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66759" w14:textId="77777777" w:rsidR="002E48C5" w:rsidRDefault="00467203" w:rsidP="00532B17">
      <w:pPr>
        <w:jc w:val="both"/>
        <w:rPr>
          <w:lang w:val="en-US"/>
        </w:rPr>
      </w:pPr>
      <w:r w:rsidRPr="00467203">
        <w:rPr>
          <w:lang w:val="en-US"/>
        </w:rPr>
        <w:fldChar w:fldCharType="begin"/>
      </w:r>
      <w:r w:rsidRPr="00467203">
        <w:rPr>
          <w:lang w:val="en-US"/>
        </w:rPr>
        <w:instrText xml:space="preserve"> HYPERLINK "https://northeastern.blackboard.com/webapps/assignment/uploadAssignment?content_id=_22299177_1&amp;course_id=_2602462_1&amp;group_id=&amp;mode=view" </w:instrText>
      </w:r>
      <w:r w:rsidRPr="00467203">
        <w:rPr>
          <w:lang w:val="en-US"/>
        </w:rPr>
        <w:fldChar w:fldCharType="separate"/>
      </w:r>
      <w:r w:rsidRPr="00467203">
        <w:rPr>
          <w:lang w:val="en-US"/>
        </w:rPr>
        <w:t xml:space="preserve">P2 Database Design &amp; Initial </w:t>
      </w:r>
      <w:proofErr w:type="spellStart"/>
      <w:r w:rsidRPr="00467203">
        <w:rPr>
          <w:lang w:val="en-US"/>
        </w:rPr>
        <w:t>ERD</w:t>
      </w:r>
      <w:r w:rsidRPr="00467203">
        <w:rPr>
          <w:lang w:val="en-US"/>
        </w:rPr>
        <w:fldChar w:fldCharType="end"/>
      </w:r>
      <w:proofErr w:type="spellEnd"/>
    </w:p>
    <w:p w14:paraId="356DB732" w14:textId="795E5D83" w:rsidR="0040601F" w:rsidRDefault="006B4C58" w:rsidP="00532B17">
      <w:pPr>
        <w:jc w:val="both"/>
        <w:rPr>
          <w:lang w:val="en-US"/>
        </w:rPr>
      </w:pPr>
      <w:bookmarkStart w:id="0" w:name="_GoBack"/>
      <w:bookmarkEnd w:id="0"/>
      <w:r>
        <w:rPr>
          <w:lang w:val="en-US"/>
        </w:rPr>
        <w:t>Group Kung Fu Tea</w:t>
      </w:r>
    </w:p>
    <w:p w14:paraId="59604E01" w14:textId="77777777" w:rsidR="00532B17" w:rsidRDefault="00532B17" w:rsidP="00467203">
      <w:pPr>
        <w:jc w:val="center"/>
      </w:pPr>
      <w:r w:rsidRPr="002834BA">
        <w:drawing>
          <wp:inline distT="0" distB="0" distL="0" distR="0" wp14:anchorId="5E9D5D65" wp14:editId="5614CE25">
            <wp:extent cx="5943600" cy="401574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15740"/>
                    </a:xfrm>
                    <a:prstGeom prst="rect">
                      <a:avLst/>
                    </a:prstGeom>
                  </pic:spPr>
                </pic:pic>
              </a:graphicData>
            </a:graphic>
          </wp:inline>
        </w:drawing>
      </w:r>
    </w:p>
    <w:p w14:paraId="7580E920" w14:textId="77777777" w:rsidR="00532B17" w:rsidRDefault="00532B17">
      <w:pPr>
        <w:jc w:val="both"/>
      </w:pPr>
    </w:p>
    <w:p w14:paraId="00000001" w14:textId="77FE654B" w:rsidR="009F7B64" w:rsidRDefault="002E48C5">
      <w:pPr>
        <w:jc w:val="both"/>
      </w:pPr>
      <w:r>
        <w:t>The registration system is used for students to register courses in the college. The registration database is extremely important for students and universities. Only if the database system is designed reasonably and has excellent structure, students are ab</w:t>
      </w:r>
      <w:r>
        <w:t xml:space="preserve">le to know the courses clearly and register the ideal courses efficiently. </w:t>
      </w:r>
    </w:p>
    <w:p w14:paraId="00000002" w14:textId="77777777" w:rsidR="009F7B64" w:rsidRDefault="002E48C5">
      <w:pPr>
        <w:jc w:val="both"/>
      </w:pPr>
      <w:r>
        <w:t>In this system, the students can search for the courses in different campuses, and check the course descriptions, prerequisites, instructor, meeting times, locations and details fo</w:t>
      </w:r>
      <w:r>
        <w:t>r the course. Besides, students can register, check and drop the exact section for the courses in the system.</w:t>
      </w:r>
    </w:p>
    <w:p w14:paraId="00000003" w14:textId="2F70591E" w:rsidR="009F7B64" w:rsidRDefault="002E48C5">
      <w:pPr>
        <w:jc w:val="both"/>
      </w:pPr>
      <w:r>
        <w:t xml:space="preserve">According to the </w:t>
      </w:r>
      <w:r>
        <w:t>business rules, we designed the database with the following entities and relationships.</w:t>
      </w:r>
    </w:p>
    <w:p w14:paraId="00000004" w14:textId="77777777" w:rsidR="009F7B64" w:rsidRDefault="009F7B64">
      <w:pPr>
        <w:jc w:val="both"/>
      </w:pPr>
    </w:p>
    <w:p w14:paraId="00000005" w14:textId="77777777" w:rsidR="009F7B64" w:rsidRDefault="002E48C5">
      <w:pPr>
        <w:jc w:val="both"/>
      </w:pPr>
      <w:r>
        <w:t>Student:</w:t>
      </w:r>
    </w:p>
    <w:p w14:paraId="00000006" w14:textId="77777777" w:rsidR="009F7B64" w:rsidRDefault="002E48C5">
      <w:pPr>
        <w:jc w:val="both"/>
      </w:pPr>
      <w:r>
        <w:t xml:space="preserve">A student can register one or </w:t>
      </w:r>
      <w:r>
        <w:t>more sections.</w:t>
      </w:r>
    </w:p>
    <w:p w14:paraId="00000007" w14:textId="77777777" w:rsidR="009F7B64" w:rsidRDefault="002E48C5">
      <w:pPr>
        <w:jc w:val="both"/>
      </w:pPr>
      <w:r>
        <w:t>A student can have one or more grades from each section he/she has taken or is taking.</w:t>
      </w:r>
    </w:p>
    <w:p w14:paraId="00000008" w14:textId="77777777" w:rsidR="009F7B64" w:rsidRDefault="002E48C5">
      <w:pPr>
        <w:jc w:val="both"/>
      </w:pPr>
      <w:r>
        <w:t>A student must belong to a campus.</w:t>
      </w:r>
    </w:p>
    <w:p w14:paraId="00000009" w14:textId="77777777" w:rsidR="009F7B64" w:rsidRDefault="002E48C5">
      <w:pPr>
        <w:jc w:val="both"/>
      </w:pPr>
      <w:r>
        <w:t>A student must declare a major program.</w:t>
      </w:r>
    </w:p>
    <w:p w14:paraId="0000000A" w14:textId="77777777" w:rsidR="009F7B64" w:rsidRDefault="002E48C5">
      <w:pPr>
        <w:jc w:val="both"/>
      </w:pPr>
      <w:r>
        <w:t>A student must be supervised by an academic advisor.</w:t>
      </w:r>
    </w:p>
    <w:p w14:paraId="0000000B" w14:textId="77777777" w:rsidR="009F7B64" w:rsidRDefault="002E48C5">
      <w:pPr>
        <w:jc w:val="both"/>
      </w:pPr>
      <w:r>
        <w:t>Student’s first &amp; last nam</w:t>
      </w:r>
      <w:r>
        <w:t>e, address, telephone number and email address are recorded in the system.</w:t>
      </w:r>
    </w:p>
    <w:p w14:paraId="0000000C" w14:textId="77777777" w:rsidR="009F7B64" w:rsidRDefault="009F7B64">
      <w:pPr>
        <w:jc w:val="both"/>
      </w:pPr>
    </w:p>
    <w:p w14:paraId="0000000D" w14:textId="77777777" w:rsidR="009F7B64" w:rsidRDefault="002E48C5">
      <w:pPr>
        <w:jc w:val="both"/>
      </w:pPr>
      <w:r>
        <w:lastRenderedPageBreak/>
        <w:t>A course may have many sections, each section has different meeting times and capacities.</w:t>
      </w:r>
    </w:p>
    <w:p w14:paraId="0000000E" w14:textId="77777777" w:rsidR="009F7B64" w:rsidRDefault="002E48C5">
      <w:pPr>
        <w:jc w:val="both"/>
      </w:pPr>
      <w:r>
        <w:t>Section:</w:t>
      </w:r>
    </w:p>
    <w:p w14:paraId="0000000F" w14:textId="77777777" w:rsidR="009F7B64" w:rsidRDefault="002E48C5">
      <w:pPr>
        <w:jc w:val="both"/>
      </w:pPr>
      <w:r>
        <w:t>A section must be registered by one or more students.</w:t>
      </w:r>
    </w:p>
    <w:p w14:paraId="00000010" w14:textId="77777777" w:rsidR="009F7B64" w:rsidRDefault="002E48C5">
      <w:pPr>
        <w:jc w:val="both"/>
      </w:pPr>
      <w:r>
        <w:t>A section must record at le</w:t>
      </w:r>
      <w:r>
        <w:t xml:space="preserve">ast one grade for every student taking or taken. </w:t>
      </w:r>
    </w:p>
    <w:p w14:paraId="00000011" w14:textId="77777777" w:rsidR="009F7B64" w:rsidRDefault="002E48C5">
      <w:pPr>
        <w:jc w:val="both"/>
      </w:pPr>
      <w:r>
        <w:t>A section must belong to a campus.</w:t>
      </w:r>
    </w:p>
    <w:p w14:paraId="00000012" w14:textId="77777777" w:rsidR="009F7B64" w:rsidRDefault="002E48C5">
      <w:pPr>
        <w:jc w:val="both"/>
      </w:pPr>
      <w:r>
        <w:t>A section must be taught by an instructor.</w:t>
      </w:r>
    </w:p>
    <w:p w14:paraId="00000013" w14:textId="77777777" w:rsidR="009F7B64" w:rsidRDefault="002E48C5">
      <w:pPr>
        <w:jc w:val="both"/>
      </w:pPr>
      <w:r>
        <w:t xml:space="preserve">A section can have a classroom. </w:t>
      </w:r>
    </w:p>
    <w:p w14:paraId="00000014" w14:textId="77777777" w:rsidR="009F7B64" w:rsidRDefault="002E48C5">
      <w:pPr>
        <w:jc w:val="both"/>
      </w:pPr>
      <w:r>
        <w:t>A section must belong to a course.</w:t>
      </w:r>
    </w:p>
    <w:p w14:paraId="00000015" w14:textId="77777777" w:rsidR="009F7B64" w:rsidRDefault="002E48C5">
      <w:pPr>
        <w:jc w:val="both"/>
      </w:pPr>
      <w:r>
        <w:t>Section time and capacity are recorded in the system.</w:t>
      </w:r>
    </w:p>
    <w:p w14:paraId="00000016" w14:textId="77777777" w:rsidR="009F7B64" w:rsidRDefault="009F7B64">
      <w:pPr>
        <w:jc w:val="both"/>
      </w:pPr>
    </w:p>
    <w:p w14:paraId="00000017" w14:textId="77777777" w:rsidR="009F7B64" w:rsidRDefault="002E48C5">
      <w:pPr>
        <w:jc w:val="both"/>
      </w:pPr>
      <w:r>
        <w:t>Class</w:t>
      </w:r>
      <w:r>
        <w:t>room:</w:t>
      </w:r>
    </w:p>
    <w:p w14:paraId="00000018" w14:textId="77777777" w:rsidR="009F7B64" w:rsidRDefault="002E48C5">
      <w:pPr>
        <w:jc w:val="both"/>
      </w:pPr>
      <w:r>
        <w:t>A classroom can have one or more sections at different times.</w:t>
      </w:r>
    </w:p>
    <w:p w14:paraId="00000019" w14:textId="77777777" w:rsidR="009F7B64" w:rsidRDefault="002E48C5">
      <w:pPr>
        <w:jc w:val="both"/>
      </w:pPr>
      <w:r>
        <w:t>Classroom location and capacity are located in the system.</w:t>
      </w:r>
    </w:p>
    <w:p w14:paraId="0000001A" w14:textId="77777777" w:rsidR="009F7B64" w:rsidRDefault="009F7B64">
      <w:pPr>
        <w:jc w:val="both"/>
      </w:pPr>
    </w:p>
    <w:p w14:paraId="0000001B" w14:textId="77777777" w:rsidR="009F7B64" w:rsidRDefault="002E48C5">
      <w:pPr>
        <w:jc w:val="both"/>
      </w:pPr>
      <w:r>
        <w:t>Different campuses have different courses, some courses are in one campus, while some are in more than one campus, so we need Ca</w:t>
      </w:r>
      <w:r>
        <w:t>mpus entity.</w:t>
      </w:r>
    </w:p>
    <w:p w14:paraId="0000001C" w14:textId="77777777" w:rsidR="009F7B64" w:rsidRDefault="002E48C5">
      <w:pPr>
        <w:jc w:val="both"/>
      </w:pPr>
      <w:r>
        <w:t xml:space="preserve">Campus: </w:t>
      </w:r>
    </w:p>
    <w:p w14:paraId="0000001D" w14:textId="77777777" w:rsidR="009F7B64" w:rsidRDefault="002E48C5">
      <w:pPr>
        <w:jc w:val="both"/>
      </w:pPr>
      <w:r>
        <w:t>A campus must have one or more students.</w:t>
      </w:r>
    </w:p>
    <w:p w14:paraId="0000001E" w14:textId="77777777" w:rsidR="009F7B64" w:rsidRDefault="002E48C5">
      <w:pPr>
        <w:jc w:val="both"/>
      </w:pPr>
      <w:r>
        <w:t>A campus must have one or more sections.</w:t>
      </w:r>
    </w:p>
    <w:p w14:paraId="0000001F" w14:textId="77777777" w:rsidR="009F7B64" w:rsidRDefault="002E48C5">
      <w:pPr>
        <w:jc w:val="both"/>
      </w:pPr>
      <w:r>
        <w:t>Campus location is recorded in the system.</w:t>
      </w:r>
    </w:p>
    <w:p w14:paraId="00000020" w14:textId="77777777" w:rsidR="009F7B64" w:rsidRDefault="009F7B64">
      <w:pPr>
        <w:jc w:val="both"/>
      </w:pPr>
    </w:p>
    <w:p w14:paraId="00000021" w14:textId="77777777" w:rsidR="009F7B64" w:rsidRDefault="002E48C5">
      <w:pPr>
        <w:jc w:val="both"/>
        <w:rPr>
          <w:sz w:val="24"/>
          <w:szCs w:val="24"/>
        </w:rPr>
      </w:pPr>
      <w:r>
        <w:t>Registration:</w:t>
      </w:r>
    </w:p>
    <w:p w14:paraId="00000022" w14:textId="77777777" w:rsidR="009F7B64" w:rsidRDefault="002E48C5">
      <w:pPr>
        <w:jc w:val="both"/>
      </w:pPr>
      <w:r>
        <w:t xml:space="preserve">Registration is an associative entity. It associates a single instance of a student with a single instance of a section. It permits the tracking of the related </w:t>
      </w:r>
      <w:proofErr w:type="spellStart"/>
      <w:r>
        <w:t>studentID</w:t>
      </w:r>
      <w:proofErr w:type="spellEnd"/>
      <w:r>
        <w:t xml:space="preserve"> and </w:t>
      </w:r>
      <w:proofErr w:type="spellStart"/>
      <w:r>
        <w:t>sectionID</w:t>
      </w:r>
      <w:proofErr w:type="spellEnd"/>
      <w:r>
        <w:t xml:space="preserve">. </w:t>
      </w:r>
      <w:proofErr w:type="gramStart"/>
      <w:r>
        <w:t>Also</w:t>
      </w:r>
      <w:proofErr w:type="gramEnd"/>
      <w:r>
        <w:t xml:space="preserve"> the grade is tracked by the registration entity, since every regis</w:t>
      </w:r>
      <w:r>
        <w:t>tration corresponds to a grade.</w:t>
      </w:r>
    </w:p>
    <w:p w14:paraId="00000023" w14:textId="77777777" w:rsidR="009F7B64" w:rsidRDefault="009F7B64">
      <w:pPr>
        <w:jc w:val="both"/>
      </w:pPr>
    </w:p>
    <w:p w14:paraId="00000024" w14:textId="77777777" w:rsidR="009F7B64" w:rsidRDefault="002E48C5">
      <w:pPr>
        <w:jc w:val="both"/>
      </w:pPr>
      <w:r>
        <w:t xml:space="preserve">Course: </w:t>
      </w:r>
    </w:p>
    <w:p w14:paraId="00000025" w14:textId="77777777" w:rsidR="009F7B64" w:rsidRDefault="002E48C5">
      <w:pPr>
        <w:jc w:val="both"/>
      </w:pPr>
      <w:r>
        <w:t>A course may have many sections.</w:t>
      </w:r>
    </w:p>
    <w:p w14:paraId="00000026" w14:textId="77777777" w:rsidR="009F7B64" w:rsidRDefault="002E48C5">
      <w:pPr>
        <w:jc w:val="both"/>
      </w:pPr>
      <w:r>
        <w:t>A course may be required by many majors.</w:t>
      </w:r>
    </w:p>
    <w:p w14:paraId="00000027" w14:textId="77777777" w:rsidR="009F7B64" w:rsidRDefault="002E48C5">
      <w:pPr>
        <w:jc w:val="both"/>
      </w:pPr>
      <w:r>
        <w:t xml:space="preserve">The course </w:t>
      </w:r>
      <w:proofErr w:type="gramStart"/>
      <w:r>
        <w:t>name,  prerequisite</w:t>
      </w:r>
      <w:proofErr w:type="gramEnd"/>
      <w:r>
        <w:t>, credit, description are recorded in the system.</w:t>
      </w:r>
    </w:p>
    <w:p w14:paraId="00000028" w14:textId="77777777" w:rsidR="009F7B64" w:rsidRDefault="009F7B64">
      <w:pPr>
        <w:jc w:val="both"/>
      </w:pPr>
    </w:p>
    <w:p w14:paraId="00000029" w14:textId="77777777" w:rsidR="009F7B64" w:rsidRDefault="002E48C5">
      <w:pPr>
        <w:jc w:val="both"/>
      </w:pPr>
      <w:r>
        <w:t>Each faculty, including instructor and advisor, has their o</w:t>
      </w:r>
      <w:r>
        <w:t>wn department. Each department may have more than one major. Each major has their own requirements for students.</w:t>
      </w:r>
    </w:p>
    <w:p w14:paraId="0000002A" w14:textId="77777777" w:rsidR="009F7B64" w:rsidRDefault="002E48C5">
      <w:pPr>
        <w:jc w:val="both"/>
      </w:pPr>
      <w:r>
        <w:t>Department:</w:t>
      </w:r>
    </w:p>
    <w:p w14:paraId="0000002B" w14:textId="77777777" w:rsidR="009F7B64" w:rsidRDefault="002E48C5">
      <w:pPr>
        <w:jc w:val="both"/>
      </w:pPr>
      <w:r>
        <w:t>A department may have many majors and have at least one major.</w:t>
      </w:r>
    </w:p>
    <w:p w14:paraId="0000002C" w14:textId="77777777" w:rsidR="009F7B64" w:rsidRDefault="002E48C5">
      <w:pPr>
        <w:jc w:val="both"/>
      </w:pPr>
      <w:r>
        <w:t>A department has many students and faculties.</w:t>
      </w:r>
    </w:p>
    <w:p w14:paraId="0000002D" w14:textId="77777777" w:rsidR="009F7B64" w:rsidRDefault="002E48C5">
      <w:pPr>
        <w:jc w:val="both"/>
      </w:pPr>
      <w:r>
        <w:t>A department must cont</w:t>
      </w:r>
      <w:r>
        <w:t xml:space="preserve">ain </w:t>
      </w:r>
      <w:proofErr w:type="spellStart"/>
      <w:r>
        <w:t>faulties</w:t>
      </w:r>
      <w:proofErr w:type="spellEnd"/>
      <w:r>
        <w:t>.</w:t>
      </w:r>
    </w:p>
    <w:p w14:paraId="0000002E" w14:textId="77777777" w:rsidR="009F7B64" w:rsidRDefault="002E48C5">
      <w:pPr>
        <w:jc w:val="both"/>
      </w:pPr>
      <w:r>
        <w:t xml:space="preserve">The department address, contact, description </w:t>
      </w:r>
      <w:proofErr w:type="gramStart"/>
      <w:r>
        <w:t>are</w:t>
      </w:r>
      <w:proofErr w:type="gramEnd"/>
      <w:r>
        <w:t xml:space="preserve"> recorded in the system.</w:t>
      </w:r>
    </w:p>
    <w:p w14:paraId="00000030" w14:textId="77777777" w:rsidR="009F7B64" w:rsidRDefault="009F7B64">
      <w:pPr>
        <w:jc w:val="both"/>
      </w:pPr>
    </w:p>
    <w:p w14:paraId="00000031" w14:textId="77777777" w:rsidR="009F7B64" w:rsidRDefault="002E48C5">
      <w:pPr>
        <w:jc w:val="both"/>
      </w:pPr>
      <w:r>
        <w:t>Major:</w:t>
      </w:r>
    </w:p>
    <w:p w14:paraId="00000032" w14:textId="77777777" w:rsidR="009F7B64" w:rsidRDefault="002E48C5">
      <w:pPr>
        <w:jc w:val="both"/>
      </w:pPr>
      <w:r>
        <w:t>A major must belong to one department.</w:t>
      </w:r>
    </w:p>
    <w:p w14:paraId="00000033" w14:textId="77777777" w:rsidR="009F7B64" w:rsidRDefault="002E48C5">
      <w:pPr>
        <w:jc w:val="both"/>
      </w:pPr>
      <w:r>
        <w:t>A major may include many students, and at least includes one student.</w:t>
      </w:r>
    </w:p>
    <w:p w14:paraId="00000034" w14:textId="77777777" w:rsidR="009F7B64" w:rsidRDefault="002E48C5">
      <w:pPr>
        <w:jc w:val="both"/>
      </w:pPr>
      <w:r>
        <w:t>A major has many required courses.</w:t>
      </w:r>
    </w:p>
    <w:p w14:paraId="00000035" w14:textId="77777777" w:rsidR="009F7B64" w:rsidRDefault="002E48C5">
      <w:pPr>
        <w:jc w:val="both"/>
      </w:pPr>
      <w:r>
        <w:t>The major requir</w:t>
      </w:r>
      <w:r>
        <w:t>ement and description are recorded in the system.</w:t>
      </w:r>
    </w:p>
    <w:p w14:paraId="00000036" w14:textId="77777777" w:rsidR="009F7B64" w:rsidRDefault="009F7B64">
      <w:pPr>
        <w:jc w:val="both"/>
      </w:pPr>
    </w:p>
    <w:p w14:paraId="00000037" w14:textId="77777777" w:rsidR="009F7B64" w:rsidRDefault="002E48C5">
      <w:pPr>
        <w:jc w:val="both"/>
      </w:pPr>
      <w:r>
        <w:t>Each faculty recorded in the system must be either instructor or advisor.</w:t>
      </w:r>
    </w:p>
    <w:p w14:paraId="00000038" w14:textId="77777777" w:rsidR="009F7B64" w:rsidRDefault="002E48C5">
      <w:pPr>
        <w:jc w:val="both"/>
      </w:pPr>
      <w:r>
        <w:t>Faculty:</w:t>
      </w:r>
    </w:p>
    <w:p w14:paraId="00000039" w14:textId="77777777" w:rsidR="009F7B64" w:rsidRDefault="002E48C5">
      <w:pPr>
        <w:jc w:val="both"/>
      </w:pPr>
      <w:r>
        <w:t>A faculty must belong to one department.</w:t>
      </w:r>
    </w:p>
    <w:p w14:paraId="0000003A" w14:textId="77777777" w:rsidR="009F7B64" w:rsidRDefault="002E48C5">
      <w:pPr>
        <w:jc w:val="both"/>
      </w:pPr>
      <w:r>
        <w:t>A faculty can be the instructor and the advisor at the same time.</w:t>
      </w:r>
    </w:p>
    <w:p w14:paraId="0000003B" w14:textId="77777777" w:rsidR="009F7B64" w:rsidRDefault="002E48C5">
      <w:pPr>
        <w:jc w:val="both"/>
      </w:pPr>
      <w:r>
        <w:t>A faculty must at least be one of the advisors and the instructors.</w:t>
      </w:r>
    </w:p>
    <w:p w14:paraId="0000003C" w14:textId="77777777" w:rsidR="009F7B64" w:rsidRDefault="002E48C5">
      <w:pPr>
        <w:jc w:val="both"/>
      </w:pPr>
      <w:r>
        <w:t>The faculty name, contact and office are recorded in the system.</w:t>
      </w:r>
    </w:p>
    <w:p w14:paraId="0000003D" w14:textId="77777777" w:rsidR="009F7B64" w:rsidRDefault="009F7B64">
      <w:pPr>
        <w:jc w:val="both"/>
      </w:pPr>
    </w:p>
    <w:p w14:paraId="0000003E" w14:textId="77777777" w:rsidR="009F7B64" w:rsidRDefault="002E48C5">
      <w:pPr>
        <w:jc w:val="both"/>
      </w:pPr>
      <w:r>
        <w:t>Advisor:</w:t>
      </w:r>
    </w:p>
    <w:p w14:paraId="0000003F" w14:textId="77777777" w:rsidR="009F7B64" w:rsidRDefault="002E48C5">
      <w:pPr>
        <w:jc w:val="both"/>
      </w:pPr>
      <w:r>
        <w:t>An advisor is a faculty, and it may conduct many students.</w:t>
      </w:r>
    </w:p>
    <w:p w14:paraId="00000040" w14:textId="77777777" w:rsidR="009F7B64" w:rsidRDefault="009F7B64">
      <w:pPr>
        <w:jc w:val="both"/>
      </w:pPr>
    </w:p>
    <w:p w14:paraId="00000041" w14:textId="77777777" w:rsidR="009F7B64" w:rsidRDefault="002E48C5">
      <w:pPr>
        <w:jc w:val="both"/>
      </w:pPr>
      <w:r>
        <w:t>Instructor:</w:t>
      </w:r>
    </w:p>
    <w:p w14:paraId="00000042" w14:textId="77777777" w:rsidR="009F7B64" w:rsidRDefault="002E48C5">
      <w:pPr>
        <w:jc w:val="both"/>
      </w:pPr>
      <w:r>
        <w:t>An instructor is a faculty, and it may co</w:t>
      </w:r>
      <w:r>
        <w:t>nduct many sections.</w:t>
      </w:r>
    </w:p>
    <w:p w14:paraId="00000046" w14:textId="1C0D2917" w:rsidR="009F7B64" w:rsidRDefault="002E48C5">
      <w:pPr>
        <w:jc w:val="both"/>
      </w:pPr>
      <w:r>
        <w:t>The instructor title, rate and research interest are recorded in the system.</w:t>
      </w:r>
    </w:p>
    <w:p w14:paraId="3CF7782B" w14:textId="77777777" w:rsidR="00456E9A" w:rsidRDefault="00456E9A" w:rsidP="00456E9A"/>
    <w:p w14:paraId="444536B1" w14:textId="50573776" w:rsidR="00B43B2C" w:rsidRDefault="00D03488" w:rsidP="00456E9A">
      <w:r>
        <w:t>Data Type:</w:t>
      </w:r>
    </w:p>
    <w:p w14:paraId="7C07AFEE"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STUDENT</w:t>
      </w:r>
    </w:p>
    <w:p w14:paraId="4DF53CD7"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StudentID</w:t>
      </w:r>
      <w:proofErr w:type="spellEnd"/>
      <w:r w:rsidRPr="00532B17">
        <w:rPr>
          <w:rFonts w:eastAsia="Times New Roman"/>
          <w:color w:val="000000"/>
          <w:lang w:val="en-US"/>
        </w:rPr>
        <w:t xml:space="preserve"> Int</w:t>
      </w:r>
    </w:p>
    <w:p w14:paraId="542BD5DA"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StuFirstName</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25)</w:t>
      </w:r>
    </w:p>
    <w:p w14:paraId="30B7EC8E"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StuLastName</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25)</w:t>
      </w:r>
    </w:p>
    <w:p w14:paraId="1AFACDB1"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StuEmail</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40)</w:t>
      </w:r>
    </w:p>
    <w:p w14:paraId="22B1CB6E"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StuAddress</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19D6036B"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Phone </w:t>
      </w:r>
      <w:proofErr w:type="gramStart"/>
      <w:r w:rsidRPr="00532B17">
        <w:rPr>
          <w:rFonts w:eastAsia="Times New Roman"/>
          <w:color w:val="000000"/>
          <w:lang w:val="en-US"/>
        </w:rPr>
        <w:t>varchar(</w:t>
      </w:r>
      <w:proofErr w:type="gramEnd"/>
      <w:r w:rsidRPr="00532B17">
        <w:rPr>
          <w:rFonts w:eastAsia="Times New Roman"/>
          <w:color w:val="000000"/>
          <w:lang w:val="en-US"/>
        </w:rPr>
        <w:t>10)</w:t>
      </w:r>
    </w:p>
    <w:p w14:paraId="424DEC26"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42694432"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CAMPUS</w:t>
      </w:r>
    </w:p>
    <w:p w14:paraId="5B6A1C90"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CampusID</w:t>
      </w:r>
      <w:proofErr w:type="spellEnd"/>
      <w:r w:rsidRPr="00532B17">
        <w:rPr>
          <w:rFonts w:eastAsia="Times New Roman"/>
          <w:color w:val="000000"/>
          <w:lang w:val="en-US"/>
        </w:rPr>
        <w:t xml:space="preserve"> int</w:t>
      </w:r>
    </w:p>
    <w:p w14:paraId="10D69775"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Location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137D2080"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42547C6E"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REGISTRATION</w:t>
      </w:r>
    </w:p>
    <w:p w14:paraId="3E366F10"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RegistrationID</w:t>
      </w:r>
      <w:proofErr w:type="spellEnd"/>
      <w:r w:rsidRPr="00532B17">
        <w:rPr>
          <w:rFonts w:eastAsia="Times New Roman"/>
          <w:color w:val="000000"/>
          <w:lang w:val="en-US"/>
        </w:rPr>
        <w:t xml:space="preserve"> Int</w:t>
      </w:r>
    </w:p>
    <w:p w14:paraId="494F9041"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Score </w:t>
      </w:r>
      <w:proofErr w:type="gramStart"/>
      <w:r w:rsidRPr="00532B17">
        <w:rPr>
          <w:rFonts w:eastAsia="Times New Roman"/>
          <w:color w:val="000000"/>
          <w:lang w:val="en-US"/>
        </w:rPr>
        <w:t>numeric(</w:t>
      </w:r>
      <w:proofErr w:type="gramEnd"/>
      <w:r w:rsidRPr="00532B17">
        <w:rPr>
          <w:rFonts w:eastAsia="Times New Roman"/>
          <w:color w:val="000000"/>
          <w:lang w:val="en-US"/>
        </w:rPr>
        <w:t>3,2)</w:t>
      </w:r>
    </w:p>
    <w:p w14:paraId="0C5DE67B"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095FC07F"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SECTION</w:t>
      </w:r>
    </w:p>
    <w:p w14:paraId="39688A60"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SectionID</w:t>
      </w:r>
      <w:proofErr w:type="spellEnd"/>
      <w:r w:rsidRPr="00532B17">
        <w:rPr>
          <w:rFonts w:eastAsia="Times New Roman"/>
          <w:color w:val="000000"/>
          <w:lang w:val="en-US"/>
        </w:rPr>
        <w:t xml:space="preserve"> int</w:t>
      </w:r>
    </w:p>
    <w:p w14:paraId="7A914E3A"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Time </w:t>
      </w:r>
      <w:proofErr w:type="spellStart"/>
      <w:r w:rsidRPr="00532B17">
        <w:rPr>
          <w:rFonts w:eastAsia="Times New Roman"/>
          <w:color w:val="000000"/>
          <w:lang w:val="en-US"/>
        </w:rPr>
        <w:t>DateTime</w:t>
      </w:r>
      <w:proofErr w:type="spellEnd"/>
    </w:p>
    <w:p w14:paraId="3373009B"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SCapacity</w:t>
      </w:r>
      <w:proofErr w:type="spellEnd"/>
      <w:r w:rsidRPr="00532B17">
        <w:rPr>
          <w:rFonts w:eastAsia="Times New Roman"/>
          <w:color w:val="000000"/>
          <w:lang w:val="en-US"/>
        </w:rPr>
        <w:t xml:space="preserve"> int</w:t>
      </w:r>
    </w:p>
    <w:p w14:paraId="5DEB05C3"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1C48E04F"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CLASSROOM</w:t>
      </w:r>
    </w:p>
    <w:p w14:paraId="32D201B4"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ClassroomID</w:t>
      </w:r>
      <w:proofErr w:type="spellEnd"/>
      <w:r w:rsidRPr="00532B17">
        <w:rPr>
          <w:rFonts w:eastAsia="Times New Roman"/>
          <w:color w:val="000000"/>
          <w:lang w:val="en-US"/>
        </w:rPr>
        <w:t xml:space="preserve"> int</w:t>
      </w:r>
    </w:p>
    <w:p w14:paraId="3D982969"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Location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117984E1"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CCapacity</w:t>
      </w:r>
      <w:proofErr w:type="spellEnd"/>
      <w:r w:rsidRPr="00532B17">
        <w:rPr>
          <w:rFonts w:eastAsia="Times New Roman"/>
          <w:color w:val="000000"/>
          <w:lang w:val="en-US"/>
        </w:rPr>
        <w:t xml:space="preserve"> int</w:t>
      </w:r>
    </w:p>
    <w:p w14:paraId="7DEB5625"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4854C24D"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COURSE</w:t>
      </w:r>
    </w:p>
    <w:p w14:paraId="76AEDD5C"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CourseID</w:t>
      </w:r>
      <w:proofErr w:type="spellEnd"/>
      <w:r w:rsidRPr="00532B17">
        <w:rPr>
          <w:rFonts w:eastAsia="Times New Roman"/>
          <w:color w:val="000000"/>
          <w:lang w:val="en-US"/>
        </w:rPr>
        <w:t xml:space="preserve"> int</w:t>
      </w:r>
    </w:p>
    <w:p w14:paraId="2D6F0703"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CourseName</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20)</w:t>
      </w:r>
    </w:p>
    <w:p w14:paraId="176CC9D8"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Prerequisite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43882F72"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Credit </w:t>
      </w:r>
      <w:proofErr w:type="gramStart"/>
      <w:r w:rsidRPr="00532B17">
        <w:rPr>
          <w:rFonts w:eastAsia="Times New Roman"/>
          <w:color w:val="000000"/>
          <w:lang w:val="en-US"/>
        </w:rPr>
        <w:t>numeric(</w:t>
      </w:r>
      <w:proofErr w:type="gramEnd"/>
      <w:r w:rsidRPr="00532B17">
        <w:rPr>
          <w:rFonts w:eastAsia="Times New Roman"/>
          <w:color w:val="000000"/>
          <w:lang w:val="en-US"/>
        </w:rPr>
        <w:t>2,0)</w:t>
      </w:r>
    </w:p>
    <w:p w14:paraId="5A91094C"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CDescription</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200)</w:t>
      </w:r>
    </w:p>
    <w:p w14:paraId="091E7D22"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71B330A1"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INSTRUCTOR</w:t>
      </w:r>
    </w:p>
    <w:p w14:paraId="025D81EF"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InstructorID</w:t>
      </w:r>
      <w:proofErr w:type="spellEnd"/>
      <w:r w:rsidRPr="00532B17">
        <w:rPr>
          <w:rFonts w:eastAsia="Times New Roman"/>
          <w:color w:val="000000"/>
          <w:lang w:val="en-US"/>
        </w:rPr>
        <w:t xml:space="preserve"> int</w:t>
      </w:r>
    </w:p>
    <w:p w14:paraId="584E6199"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Title </w:t>
      </w:r>
      <w:proofErr w:type="gramStart"/>
      <w:r w:rsidRPr="00532B17">
        <w:rPr>
          <w:rFonts w:eastAsia="Times New Roman"/>
          <w:color w:val="000000"/>
          <w:lang w:val="en-US"/>
        </w:rPr>
        <w:t>varchar(</w:t>
      </w:r>
      <w:proofErr w:type="gramEnd"/>
      <w:r w:rsidRPr="00532B17">
        <w:rPr>
          <w:rFonts w:eastAsia="Times New Roman"/>
          <w:color w:val="000000"/>
          <w:lang w:val="en-US"/>
        </w:rPr>
        <w:t>20)</w:t>
      </w:r>
    </w:p>
    <w:p w14:paraId="52031821"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ResearchInterest</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200)</w:t>
      </w:r>
    </w:p>
    <w:p w14:paraId="5BC189E5"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Rate </w:t>
      </w:r>
      <w:proofErr w:type="gramStart"/>
      <w:r w:rsidRPr="00532B17">
        <w:rPr>
          <w:rFonts w:eastAsia="Times New Roman"/>
          <w:color w:val="000000"/>
          <w:lang w:val="en-US"/>
        </w:rPr>
        <w:t>numeric(</w:t>
      </w:r>
      <w:proofErr w:type="gramEnd"/>
      <w:r w:rsidRPr="00532B17">
        <w:rPr>
          <w:rFonts w:eastAsia="Times New Roman"/>
          <w:color w:val="000000"/>
          <w:lang w:val="en-US"/>
        </w:rPr>
        <w:t>2,1)</w:t>
      </w:r>
    </w:p>
    <w:p w14:paraId="2AD40337"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228C1379"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ADVISOR</w:t>
      </w:r>
    </w:p>
    <w:p w14:paraId="72D3CF29"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AdvisorID</w:t>
      </w:r>
      <w:proofErr w:type="spellEnd"/>
      <w:r w:rsidRPr="00532B17">
        <w:rPr>
          <w:rFonts w:eastAsia="Times New Roman"/>
          <w:color w:val="000000"/>
          <w:lang w:val="en-US"/>
        </w:rPr>
        <w:t xml:space="preserve"> int</w:t>
      </w:r>
    </w:p>
    <w:p w14:paraId="42BF5FAA"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42C5DBB1"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MAJOR</w:t>
      </w:r>
    </w:p>
    <w:p w14:paraId="3B89F476"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MajorID</w:t>
      </w:r>
      <w:proofErr w:type="spellEnd"/>
      <w:r w:rsidRPr="00532B17">
        <w:rPr>
          <w:rFonts w:eastAsia="Times New Roman"/>
          <w:color w:val="000000"/>
          <w:lang w:val="en-US"/>
        </w:rPr>
        <w:t xml:space="preserve"> int</w:t>
      </w:r>
    </w:p>
    <w:p w14:paraId="36742092"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MajorName</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25)</w:t>
      </w:r>
    </w:p>
    <w:p w14:paraId="20124261"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MDescription</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200)</w:t>
      </w:r>
    </w:p>
    <w:p w14:paraId="778945B2"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Requirement </w:t>
      </w:r>
      <w:proofErr w:type="gramStart"/>
      <w:r w:rsidRPr="00532B17">
        <w:rPr>
          <w:rFonts w:eastAsia="Times New Roman"/>
          <w:color w:val="000000"/>
          <w:lang w:val="en-US"/>
        </w:rPr>
        <w:t>varchar(</w:t>
      </w:r>
      <w:proofErr w:type="gramEnd"/>
      <w:r w:rsidRPr="00532B17">
        <w:rPr>
          <w:rFonts w:eastAsia="Times New Roman"/>
          <w:color w:val="000000"/>
          <w:lang w:val="en-US"/>
        </w:rPr>
        <w:t>200)</w:t>
      </w:r>
    </w:p>
    <w:p w14:paraId="6843C249"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0A8157D8"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DEPARTMENT</w:t>
      </w:r>
    </w:p>
    <w:p w14:paraId="1F13AD79"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DepartmentID</w:t>
      </w:r>
      <w:proofErr w:type="spellEnd"/>
      <w:r w:rsidRPr="00532B17">
        <w:rPr>
          <w:rFonts w:eastAsia="Times New Roman"/>
          <w:color w:val="000000"/>
          <w:lang w:val="en-US"/>
        </w:rPr>
        <w:t xml:space="preserve"> int</w:t>
      </w:r>
    </w:p>
    <w:p w14:paraId="50F2B0AE"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DepartmentName</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25)</w:t>
      </w:r>
    </w:p>
    <w:p w14:paraId="0970E61F"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DepAddress</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4B38DDBF"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DepContact</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5F9FC1D9"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DDescription</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200)</w:t>
      </w:r>
    </w:p>
    <w:p w14:paraId="0EDC9D64"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408ECCF6"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FACULTY</w:t>
      </w:r>
    </w:p>
    <w:p w14:paraId="4159C5B8"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isAdvisor</w:t>
      </w:r>
      <w:proofErr w:type="spellEnd"/>
      <w:r w:rsidRPr="00532B17">
        <w:rPr>
          <w:rFonts w:eastAsia="Times New Roman"/>
          <w:color w:val="000000"/>
          <w:lang w:val="en-US"/>
        </w:rPr>
        <w:t xml:space="preserve">? </w:t>
      </w:r>
      <w:proofErr w:type="gramStart"/>
      <w:r w:rsidRPr="00532B17">
        <w:rPr>
          <w:rFonts w:eastAsia="Times New Roman"/>
          <w:color w:val="000000"/>
          <w:lang w:val="en-US"/>
        </w:rPr>
        <w:t>char(</w:t>
      </w:r>
      <w:proofErr w:type="gramEnd"/>
      <w:r w:rsidRPr="00532B17">
        <w:rPr>
          <w:rFonts w:eastAsia="Times New Roman"/>
          <w:color w:val="000000"/>
          <w:lang w:val="en-US"/>
        </w:rPr>
        <w:t>1) ‘Y’ or ‘N’</w:t>
      </w:r>
    </w:p>
    <w:p w14:paraId="2C030135"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isInstructor</w:t>
      </w:r>
      <w:proofErr w:type="spellEnd"/>
      <w:r w:rsidRPr="00532B17">
        <w:rPr>
          <w:rFonts w:eastAsia="Times New Roman"/>
          <w:color w:val="000000"/>
          <w:lang w:val="en-US"/>
        </w:rPr>
        <w:t xml:space="preserve">? </w:t>
      </w:r>
      <w:proofErr w:type="gramStart"/>
      <w:r w:rsidRPr="00532B17">
        <w:rPr>
          <w:rFonts w:eastAsia="Times New Roman"/>
          <w:color w:val="000000"/>
          <w:lang w:val="en-US"/>
        </w:rPr>
        <w:t>char(</w:t>
      </w:r>
      <w:proofErr w:type="gramEnd"/>
      <w:r w:rsidRPr="00532B17">
        <w:rPr>
          <w:rFonts w:eastAsia="Times New Roman"/>
          <w:color w:val="000000"/>
          <w:lang w:val="en-US"/>
        </w:rPr>
        <w:t>1) ‘Y’ or ‘N’</w:t>
      </w:r>
    </w:p>
    <w:p w14:paraId="0A520E2C"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FacultyID</w:t>
      </w:r>
      <w:proofErr w:type="spellEnd"/>
      <w:r w:rsidRPr="00532B17">
        <w:rPr>
          <w:rFonts w:eastAsia="Times New Roman"/>
          <w:color w:val="000000"/>
          <w:lang w:val="en-US"/>
        </w:rPr>
        <w:t xml:space="preserve"> int</w:t>
      </w:r>
    </w:p>
    <w:p w14:paraId="08F65F24"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FacultyName</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25)</w:t>
      </w:r>
    </w:p>
    <w:p w14:paraId="6EACA18C" w14:textId="77777777" w:rsidR="00532B17" w:rsidRPr="00532B17" w:rsidRDefault="00532B17" w:rsidP="00532B17">
      <w:pPr>
        <w:spacing w:line="240" w:lineRule="auto"/>
        <w:rPr>
          <w:rFonts w:ascii="Times New Roman" w:eastAsia="Times New Roman" w:hAnsi="Times New Roman" w:cs="Times New Roman"/>
          <w:sz w:val="24"/>
          <w:szCs w:val="24"/>
          <w:lang w:val="en-US"/>
        </w:rPr>
      </w:pPr>
      <w:proofErr w:type="spellStart"/>
      <w:r w:rsidRPr="00532B17">
        <w:rPr>
          <w:rFonts w:eastAsia="Times New Roman"/>
          <w:color w:val="000000"/>
          <w:lang w:val="en-US"/>
        </w:rPr>
        <w:t>FacultyContact</w:t>
      </w:r>
      <w:proofErr w:type="spellEnd"/>
      <w:r w:rsidRPr="00532B17">
        <w:rPr>
          <w:rFonts w:eastAsia="Times New Roman"/>
          <w:color w:val="000000"/>
          <w:lang w:val="en-US"/>
        </w:rPr>
        <w:t xml:space="preserve">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6FBE5DE9"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 xml:space="preserve">Office </w:t>
      </w:r>
      <w:proofErr w:type="gramStart"/>
      <w:r w:rsidRPr="00532B17">
        <w:rPr>
          <w:rFonts w:eastAsia="Times New Roman"/>
          <w:color w:val="000000"/>
          <w:lang w:val="en-US"/>
        </w:rPr>
        <w:t>varchar(</w:t>
      </w:r>
      <w:proofErr w:type="gramEnd"/>
      <w:r w:rsidRPr="00532B17">
        <w:rPr>
          <w:rFonts w:eastAsia="Times New Roman"/>
          <w:color w:val="000000"/>
          <w:lang w:val="en-US"/>
        </w:rPr>
        <w:t>100)</w:t>
      </w:r>
    </w:p>
    <w:p w14:paraId="75259CC4" w14:textId="77777777" w:rsidR="00532B17" w:rsidRPr="00532B17" w:rsidRDefault="00532B17" w:rsidP="00532B17">
      <w:pPr>
        <w:spacing w:line="240" w:lineRule="auto"/>
        <w:rPr>
          <w:rFonts w:ascii="Times New Roman" w:eastAsia="Times New Roman" w:hAnsi="Times New Roman" w:cs="Times New Roman"/>
          <w:sz w:val="24"/>
          <w:szCs w:val="24"/>
          <w:lang w:val="en-US"/>
        </w:rPr>
      </w:pPr>
    </w:p>
    <w:p w14:paraId="3EFC0569" w14:textId="77777777" w:rsidR="00532B17" w:rsidRPr="00532B17" w:rsidRDefault="00532B17" w:rsidP="00532B17">
      <w:pPr>
        <w:spacing w:line="240" w:lineRule="auto"/>
        <w:rPr>
          <w:rFonts w:ascii="Times New Roman" w:eastAsia="Times New Roman" w:hAnsi="Times New Roman" w:cs="Times New Roman"/>
          <w:sz w:val="24"/>
          <w:szCs w:val="24"/>
          <w:lang w:val="en-US"/>
        </w:rPr>
      </w:pPr>
      <w:r w:rsidRPr="00532B17">
        <w:rPr>
          <w:rFonts w:eastAsia="Times New Roman"/>
          <w:color w:val="000000"/>
          <w:lang w:val="en-US"/>
        </w:rPr>
        <w:t>MAJOR REQUIREMENT</w:t>
      </w:r>
    </w:p>
    <w:p w14:paraId="6C8EF83A" w14:textId="27280E4D" w:rsidR="00532B17" w:rsidRPr="00532B17" w:rsidRDefault="00532B17" w:rsidP="00532B17">
      <w:pPr>
        <w:spacing w:line="240" w:lineRule="auto"/>
        <w:rPr>
          <w:rFonts w:ascii="Times New Roman" w:eastAsia="Times New Roman" w:hAnsi="Times New Roman" w:cs="Times New Roman"/>
          <w:sz w:val="24"/>
          <w:szCs w:val="24"/>
          <w:lang w:val="en-US"/>
        </w:rPr>
      </w:pPr>
      <w:proofErr w:type="gramStart"/>
      <w:r w:rsidRPr="00532B17">
        <w:rPr>
          <w:rFonts w:eastAsia="Times New Roman"/>
          <w:color w:val="000000"/>
          <w:lang w:val="en-US"/>
        </w:rPr>
        <w:t>Status  char</w:t>
      </w:r>
      <w:proofErr w:type="gramEnd"/>
      <w:r w:rsidRPr="00532B17">
        <w:rPr>
          <w:rFonts w:eastAsia="Times New Roman"/>
          <w:color w:val="000000"/>
          <w:lang w:val="en-US"/>
        </w:rPr>
        <w:t>(1) ‘Y’ or ‘N’</w:t>
      </w:r>
    </w:p>
    <w:sectPr w:rsidR="00532B17" w:rsidRPr="00532B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B64"/>
    <w:rsid w:val="002834BA"/>
    <w:rsid w:val="002E48C5"/>
    <w:rsid w:val="0040601F"/>
    <w:rsid w:val="00456E9A"/>
    <w:rsid w:val="00467203"/>
    <w:rsid w:val="00532B17"/>
    <w:rsid w:val="006B4C58"/>
    <w:rsid w:val="00705E05"/>
    <w:rsid w:val="009F7B64"/>
    <w:rsid w:val="00B43B2C"/>
    <w:rsid w:val="00D03488"/>
    <w:rsid w:val="00ED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94321E"/>
  <w15:docId w15:val="{5F0852DD-528F-9941-A648-AC239F92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rmalWeb">
    <w:name w:val="Normal (Web)"/>
    <w:basedOn w:val="Normal"/>
    <w:uiPriority w:val="99"/>
    <w:semiHidden/>
    <w:unhideWhenUsed/>
    <w:rsid w:val="00532B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67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0987">
      <w:bodyDiv w:val="1"/>
      <w:marLeft w:val="0"/>
      <w:marRight w:val="0"/>
      <w:marTop w:val="0"/>
      <w:marBottom w:val="0"/>
      <w:divBdr>
        <w:top w:val="none" w:sz="0" w:space="0" w:color="auto"/>
        <w:left w:val="none" w:sz="0" w:space="0" w:color="auto"/>
        <w:bottom w:val="none" w:sz="0" w:space="0" w:color="auto"/>
        <w:right w:val="none" w:sz="0" w:space="0" w:color="auto"/>
      </w:divBdr>
    </w:div>
    <w:div w:id="122529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Chaoyi Yuan</cp:lastModifiedBy>
  <cp:revision>17</cp:revision>
  <dcterms:created xsi:type="dcterms:W3CDTF">2020-02-15T22:41:00Z</dcterms:created>
  <dcterms:modified xsi:type="dcterms:W3CDTF">2020-02-15T22:47:00Z</dcterms:modified>
</cp:coreProperties>
</file>