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128BB" w14:textId="77777777" w:rsidR="00653336" w:rsidRPr="00653336" w:rsidRDefault="00653336" w:rsidP="00653336">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spacing w:val="-6"/>
          <w:kern w:val="36"/>
          <w:sz w:val="48"/>
          <w:szCs w:val="48"/>
          <w:lang w:eastAsia="en-IN"/>
          <w14:ligatures w14:val="none"/>
        </w:rPr>
      </w:pPr>
      <w:r w:rsidRPr="00653336">
        <w:rPr>
          <w:rFonts w:ascii="Arial" w:eastAsia="Times New Roman" w:hAnsi="Arial" w:cs="Arial"/>
          <w:b/>
          <w:bCs/>
          <w:spacing w:val="-6"/>
          <w:kern w:val="36"/>
          <w:sz w:val="48"/>
          <w:szCs w:val="48"/>
          <w:lang w:eastAsia="en-IN"/>
          <w14:ligatures w14:val="none"/>
        </w:rPr>
        <w:t>Lateral VLAN Segmentation Bypass</w:t>
      </w:r>
    </w:p>
    <w:p w14:paraId="330EE9E0" w14:textId="77777777" w:rsidR="00240D72" w:rsidRDefault="00240D72"/>
    <w:p w14:paraId="1A49E452" w14:textId="77777777" w:rsidR="00653336" w:rsidRDefault="00653336"/>
    <w:p w14:paraId="20CAFD90" w14:textId="77777777" w:rsidR="00653336" w:rsidRDefault="00653336" w:rsidP="0065333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If direct access to a switch is available, VLAN segmentation can be bypassed. This involves reconfiguring the connected port to trunk mode, establishing virtual interfaces for target VLANs, and setting IP addresses, either dynamically (DHCP) or statically, depending on the scenario (</w:t>
      </w:r>
      <w:r>
        <w:rPr>
          <w:rStyle w:val="Strong"/>
          <w:rFonts w:ascii="Arial" w:hAnsi="Arial" w:cs="Arial"/>
          <w:sz w:val="27"/>
          <w:szCs w:val="27"/>
          <w:bdr w:val="single" w:sz="2" w:space="0" w:color="E5E7EB" w:frame="1"/>
        </w:rPr>
        <w:t xml:space="preserve">for further details check </w:t>
      </w:r>
      <w:hyperlink r:id="rId7" w:history="1">
        <w:r>
          <w:rPr>
            <w:rStyle w:val="Strong"/>
            <w:rFonts w:ascii="Arial" w:hAnsi="Arial" w:cs="Arial"/>
            <w:color w:val="0000FF"/>
            <w:sz w:val="27"/>
            <w:szCs w:val="27"/>
            <w:u w:val="single"/>
            <w:bdr w:val="single" w:sz="2" w:space="0" w:color="E5E7EB" w:frame="1"/>
          </w:rPr>
          <w:t>https://medium.com/@in9uz/cisco-nightmare-pentesting-cisco-networks-like-a-devil-f4032eb437b9</w:t>
        </w:r>
      </w:hyperlink>
      <w:r>
        <w:rPr>
          <w:rStyle w:val="Strong"/>
          <w:rFonts w:ascii="Arial" w:hAnsi="Arial" w:cs="Arial"/>
          <w:sz w:val="27"/>
          <w:szCs w:val="27"/>
          <w:bdr w:val="single" w:sz="2" w:space="0" w:color="E5E7EB" w:frame="1"/>
        </w:rPr>
        <w:t>).</w:t>
      </w:r>
    </w:p>
    <w:p w14:paraId="266E52A8" w14:textId="77777777" w:rsidR="00653336" w:rsidRDefault="00653336" w:rsidP="0065333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Initially, identification of the specific connected port is required. This can typically be accomplished through CDP messages, or by searching for the port via the </w:t>
      </w:r>
      <w:r>
        <w:rPr>
          <w:rStyle w:val="Strong"/>
          <w:rFonts w:ascii="Arial" w:hAnsi="Arial" w:cs="Arial"/>
          <w:sz w:val="27"/>
          <w:szCs w:val="27"/>
          <w:bdr w:val="single" w:sz="2" w:space="0" w:color="E5E7EB" w:frame="1"/>
        </w:rPr>
        <w:t>include</w:t>
      </w:r>
      <w:r>
        <w:rPr>
          <w:rFonts w:ascii="Arial" w:hAnsi="Arial" w:cs="Arial"/>
          <w:sz w:val="27"/>
          <w:szCs w:val="27"/>
        </w:rPr>
        <w:t xml:space="preserve"> mask.</w:t>
      </w:r>
    </w:p>
    <w:p w14:paraId="7165CC99" w14:textId="77777777" w:rsidR="00653336" w:rsidRDefault="00653336" w:rsidP="0065333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If CDP is not operational, port identification can be attempted by searching for the MAC address</w:t>
      </w:r>
      <w:r>
        <w:rPr>
          <w:rFonts w:ascii="Arial" w:hAnsi="Arial" w:cs="Arial"/>
          <w:sz w:val="27"/>
          <w:szCs w:val="27"/>
        </w:rPr>
        <w:t>:</w:t>
      </w:r>
    </w:p>
    <w:p w14:paraId="2DAD9B46" w14:textId="77777777" w:rsidR="00653336" w:rsidRDefault="00653336" w:rsidP="00653336">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SW1(config)# show mac address-table | include 0050.0000.0500</w:t>
      </w:r>
    </w:p>
    <w:p w14:paraId="1354039E" w14:textId="3BEB3B60" w:rsidR="00653336" w:rsidRDefault="00653336" w:rsidP="0065333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Prior to switching to trunk mode, a list of existing VLANs should be compiled, and their identifiers determined. These identifiers are then assigned to the interface, enabling access to various VLANs through the trunk. The port in use, for instance, is associated with VLAN 10.</w:t>
      </w:r>
    </w:p>
    <w:p w14:paraId="191B8211" w14:textId="77777777" w:rsidR="00653336" w:rsidRDefault="00653336" w:rsidP="0065333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sidRPr="00653336">
        <w:rPr>
          <w:rStyle w:val="ml-3"/>
          <w:rFonts w:ascii="var(--font-mono)" w:hAnsi="var(--font-mono)"/>
          <w:sz w:val="27"/>
          <w:szCs w:val="27"/>
          <w:bdr w:val="single" w:sz="2" w:space="0" w:color="E5E7EB" w:frame="1"/>
          <w:shd w:val="clear" w:color="auto" w:fill="FFE599" w:themeFill="accent4" w:themeFillTint="66"/>
        </w:rPr>
        <w:t xml:space="preserve">SW1# show </w:t>
      </w:r>
      <w:proofErr w:type="spellStart"/>
      <w:r w:rsidRPr="00653336">
        <w:rPr>
          <w:rStyle w:val="ml-3"/>
          <w:rFonts w:ascii="var(--font-mono)" w:hAnsi="var(--font-mono)"/>
          <w:sz w:val="27"/>
          <w:szCs w:val="27"/>
          <w:bdr w:val="single" w:sz="2" w:space="0" w:color="E5E7EB" w:frame="1"/>
          <w:shd w:val="clear" w:color="auto" w:fill="FFE599" w:themeFill="accent4" w:themeFillTint="66"/>
        </w:rPr>
        <w:t>vlan</w:t>
      </w:r>
      <w:proofErr w:type="spellEnd"/>
      <w:r w:rsidRPr="00653336">
        <w:rPr>
          <w:rStyle w:val="ml-3"/>
          <w:rFonts w:ascii="var(--font-mono)" w:hAnsi="var(--font-mono)"/>
          <w:sz w:val="27"/>
          <w:szCs w:val="27"/>
          <w:bdr w:val="single" w:sz="2" w:space="0" w:color="E5E7EB" w:frame="1"/>
          <w:shd w:val="clear" w:color="auto" w:fill="FFE599" w:themeFill="accent4" w:themeFillTint="66"/>
        </w:rPr>
        <w:t xml:space="preserve"> brief</w:t>
      </w:r>
    </w:p>
    <w:p w14:paraId="396E4CE1" w14:textId="4A51B754" w:rsidR="00653336" w:rsidRDefault="00653336" w:rsidP="0065333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Transitioning to trunk mode entails entering interface configuration mode</w:t>
      </w:r>
      <w:r>
        <w:rPr>
          <w:rFonts w:ascii="Arial" w:hAnsi="Arial" w:cs="Arial"/>
          <w:sz w:val="27"/>
          <w:szCs w:val="27"/>
        </w:rPr>
        <w:t>:</w:t>
      </w:r>
    </w:p>
    <w:p w14:paraId="57882E8D" w14:textId="77777777" w:rsidR="00653336" w:rsidRDefault="00653336" w:rsidP="00653336">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SW1(config)# interface </w:t>
      </w:r>
      <w:proofErr w:type="spellStart"/>
      <w:r>
        <w:rPr>
          <w:rStyle w:val="ml-3"/>
          <w:rFonts w:ascii="var(--font-mono)" w:hAnsi="var(--font-mono)"/>
          <w:sz w:val="27"/>
          <w:szCs w:val="27"/>
          <w:bdr w:val="single" w:sz="2" w:space="0" w:color="E5E7EB" w:frame="1"/>
        </w:rPr>
        <w:t>GigabitEthernet</w:t>
      </w:r>
      <w:proofErr w:type="spellEnd"/>
      <w:r>
        <w:rPr>
          <w:rStyle w:val="ml-3"/>
          <w:rFonts w:ascii="var(--font-mono)" w:hAnsi="var(--font-mono)"/>
          <w:sz w:val="27"/>
          <w:szCs w:val="27"/>
          <w:bdr w:val="single" w:sz="2" w:space="0" w:color="E5E7EB" w:frame="1"/>
        </w:rPr>
        <w:t xml:space="preserve"> 0/2</w:t>
      </w:r>
    </w:p>
    <w:p w14:paraId="1E6EB6C2" w14:textId="77777777" w:rsidR="00653336" w:rsidRDefault="00653336" w:rsidP="00653336">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SW1(config-</w:t>
      </w:r>
      <w:proofErr w:type="gramStart"/>
      <w:r>
        <w:rPr>
          <w:rStyle w:val="ml-3"/>
          <w:rFonts w:ascii="var(--font-mono)" w:hAnsi="var(--font-mono)"/>
          <w:sz w:val="27"/>
          <w:szCs w:val="27"/>
          <w:bdr w:val="single" w:sz="2" w:space="0" w:color="E5E7EB" w:frame="1"/>
        </w:rPr>
        <w:t>if)#</w:t>
      </w:r>
      <w:proofErr w:type="gramEnd"/>
      <w:r>
        <w:rPr>
          <w:rStyle w:val="ml-3"/>
          <w:rFonts w:ascii="var(--font-mono)" w:hAnsi="var(--font-mono)"/>
          <w:sz w:val="27"/>
          <w:szCs w:val="27"/>
          <w:bdr w:val="single" w:sz="2" w:space="0" w:color="E5E7EB" w:frame="1"/>
        </w:rPr>
        <w:t xml:space="preserve"> switchport trunk encapsulation dot1q</w:t>
      </w:r>
    </w:p>
    <w:p w14:paraId="1865FAA9" w14:textId="77777777" w:rsidR="00653336" w:rsidRDefault="00653336" w:rsidP="00653336">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r>
        <w:rPr>
          <w:rStyle w:val="ml-3"/>
          <w:rFonts w:ascii="var(--font-mono)" w:hAnsi="var(--font-mono)"/>
          <w:sz w:val="27"/>
          <w:szCs w:val="27"/>
          <w:bdr w:val="single" w:sz="2" w:space="0" w:color="E5E7EB" w:frame="1"/>
        </w:rPr>
        <w:t>SW1(config-</w:t>
      </w:r>
      <w:proofErr w:type="gramStart"/>
      <w:r>
        <w:rPr>
          <w:rStyle w:val="ml-3"/>
          <w:rFonts w:ascii="var(--font-mono)" w:hAnsi="var(--font-mono)"/>
          <w:sz w:val="27"/>
          <w:szCs w:val="27"/>
          <w:bdr w:val="single" w:sz="2" w:space="0" w:color="E5E7EB" w:frame="1"/>
        </w:rPr>
        <w:t>if)#</w:t>
      </w:r>
      <w:proofErr w:type="gramEnd"/>
      <w:r>
        <w:rPr>
          <w:rStyle w:val="ml-3"/>
          <w:rFonts w:ascii="var(--font-mono)" w:hAnsi="var(--font-mono)"/>
          <w:sz w:val="27"/>
          <w:szCs w:val="27"/>
          <w:bdr w:val="single" w:sz="2" w:space="0" w:color="E5E7EB" w:frame="1"/>
        </w:rPr>
        <w:t xml:space="preserve"> switchport mode trunk</w:t>
      </w:r>
    </w:p>
    <w:p w14:paraId="1B4DD221" w14:textId="77777777" w:rsidR="00653336" w:rsidRDefault="00653336" w:rsidP="0065333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Switching to trunk mode will temporarily disrupt connectivity, but this can be restored subsequently.</w:t>
      </w:r>
    </w:p>
    <w:p w14:paraId="23B03CCE" w14:textId="3BF2E91B" w:rsidR="00653336" w:rsidRDefault="00653336" w:rsidP="0065333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Virtual interfaces are then created, assigned VLAN IDs, and activated:</w:t>
      </w:r>
    </w:p>
    <w:p w14:paraId="3B197DB5" w14:textId="77777777" w:rsidR="00653336" w:rsidRDefault="00653336" w:rsidP="00653336">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vconfig</w:t>
      </w:r>
      <w:proofErr w:type="spellEnd"/>
      <w:r>
        <w:rPr>
          <w:rStyle w:val="ml-3"/>
          <w:rFonts w:ascii="var(--font-mono)" w:hAnsi="var(--font-mono)"/>
          <w:sz w:val="27"/>
          <w:szCs w:val="27"/>
          <w:bdr w:val="single" w:sz="2" w:space="0" w:color="E5E7EB" w:frame="1"/>
        </w:rPr>
        <w:t xml:space="preserve"> add eth0 </w:t>
      </w:r>
      <w:proofErr w:type="gramStart"/>
      <w:r>
        <w:rPr>
          <w:rStyle w:val="ml-3"/>
          <w:rFonts w:ascii="var(--font-mono)" w:hAnsi="var(--font-mono)"/>
          <w:sz w:val="27"/>
          <w:szCs w:val="27"/>
          <w:bdr w:val="single" w:sz="2" w:space="0" w:color="E5E7EB" w:frame="1"/>
        </w:rPr>
        <w:t>10</w:t>
      </w:r>
      <w:proofErr w:type="gramEnd"/>
    </w:p>
    <w:p w14:paraId="5BF85E8C" w14:textId="77777777" w:rsidR="00653336" w:rsidRDefault="00653336" w:rsidP="00653336">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vconfig</w:t>
      </w:r>
      <w:proofErr w:type="spellEnd"/>
      <w:r>
        <w:rPr>
          <w:rStyle w:val="ml-3"/>
          <w:rFonts w:ascii="var(--font-mono)" w:hAnsi="var(--font-mono)"/>
          <w:sz w:val="27"/>
          <w:szCs w:val="27"/>
          <w:bdr w:val="single" w:sz="2" w:space="0" w:color="E5E7EB" w:frame="1"/>
        </w:rPr>
        <w:t xml:space="preserve"> add eth0 </w:t>
      </w:r>
      <w:proofErr w:type="gramStart"/>
      <w:r>
        <w:rPr>
          <w:rStyle w:val="ml-3"/>
          <w:rFonts w:ascii="var(--font-mono)" w:hAnsi="var(--font-mono)"/>
          <w:sz w:val="27"/>
          <w:szCs w:val="27"/>
          <w:bdr w:val="single" w:sz="2" w:space="0" w:color="E5E7EB" w:frame="1"/>
        </w:rPr>
        <w:t>20</w:t>
      </w:r>
      <w:proofErr w:type="gramEnd"/>
    </w:p>
    <w:p w14:paraId="624FF9DF" w14:textId="77777777" w:rsidR="00653336" w:rsidRDefault="00653336" w:rsidP="00653336">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vconfig</w:t>
      </w:r>
      <w:proofErr w:type="spellEnd"/>
      <w:r>
        <w:rPr>
          <w:rStyle w:val="ml-3"/>
          <w:rFonts w:ascii="var(--font-mono)" w:hAnsi="var(--font-mono)"/>
          <w:sz w:val="27"/>
          <w:szCs w:val="27"/>
          <w:bdr w:val="single" w:sz="2" w:space="0" w:color="E5E7EB" w:frame="1"/>
        </w:rPr>
        <w:t xml:space="preserve"> add eth0 </w:t>
      </w:r>
      <w:proofErr w:type="gramStart"/>
      <w:r>
        <w:rPr>
          <w:rStyle w:val="ml-3"/>
          <w:rFonts w:ascii="var(--font-mono)" w:hAnsi="var(--font-mono)"/>
          <w:sz w:val="27"/>
          <w:szCs w:val="27"/>
          <w:bdr w:val="single" w:sz="2" w:space="0" w:color="E5E7EB" w:frame="1"/>
        </w:rPr>
        <w:t>50</w:t>
      </w:r>
      <w:proofErr w:type="gramEnd"/>
    </w:p>
    <w:p w14:paraId="3131D81F" w14:textId="77777777" w:rsidR="00653336" w:rsidRDefault="00653336" w:rsidP="00653336">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vconfig</w:t>
      </w:r>
      <w:proofErr w:type="spellEnd"/>
      <w:r>
        <w:rPr>
          <w:rStyle w:val="ml-3"/>
          <w:rFonts w:ascii="var(--font-mono)" w:hAnsi="var(--font-mono)"/>
          <w:sz w:val="27"/>
          <w:szCs w:val="27"/>
          <w:bdr w:val="single" w:sz="2" w:space="0" w:color="E5E7EB" w:frame="1"/>
        </w:rPr>
        <w:t xml:space="preserve"> add eth0 </w:t>
      </w:r>
      <w:proofErr w:type="gramStart"/>
      <w:r>
        <w:rPr>
          <w:rStyle w:val="ml-3"/>
          <w:rFonts w:ascii="var(--font-mono)" w:hAnsi="var(--font-mono)"/>
          <w:sz w:val="27"/>
          <w:szCs w:val="27"/>
          <w:bdr w:val="single" w:sz="2" w:space="0" w:color="E5E7EB" w:frame="1"/>
        </w:rPr>
        <w:t>60</w:t>
      </w:r>
      <w:proofErr w:type="gramEnd"/>
    </w:p>
    <w:p w14:paraId="603CFD9E" w14:textId="77777777" w:rsidR="00653336" w:rsidRDefault="00653336" w:rsidP="00653336">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ifconfig</w:t>
      </w:r>
      <w:proofErr w:type="spellEnd"/>
      <w:r>
        <w:rPr>
          <w:rStyle w:val="ml-3"/>
          <w:rFonts w:ascii="var(--font-mono)" w:hAnsi="var(--font-mono)"/>
          <w:sz w:val="27"/>
          <w:szCs w:val="27"/>
          <w:bdr w:val="single" w:sz="2" w:space="0" w:color="E5E7EB" w:frame="1"/>
        </w:rPr>
        <w:t xml:space="preserve"> eth0.10 up</w:t>
      </w:r>
    </w:p>
    <w:p w14:paraId="1EDA86DE" w14:textId="77777777" w:rsidR="00653336" w:rsidRDefault="00653336" w:rsidP="00653336">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lastRenderedPageBreak/>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ifconfig</w:t>
      </w:r>
      <w:proofErr w:type="spellEnd"/>
      <w:r>
        <w:rPr>
          <w:rStyle w:val="ml-3"/>
          <w:rFonts w:ascii="var(--font-mono)" w:hAnsi="var(--font-mono)"/>
          <w:sz w:val="27"/>
          <w:szCs w:val="27"/>
          <w:bdr w:val="single" w:sz="2" w:space="0" w:color="E5E7EB" w:frame="1"/>
        </w:rPr>
        <w:t xml:space="preserve"> eth0.20 up</w:t>
      </w:r>
    </w:p>
    <w:p w14:paraId="4074BEC7" w14:textId="77777777" w:rsidR="00653336" w:rsidRDefault="00653336" w:rsidP="00653336">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ifconfig</w:t>
      </w:r>
      <w:proofErr w:type="spellEnd"/>
      <w:r>
        <w:rPr>
          <w:rStyle w:val="ml-3"/>
          <w:rFonts w:ascii="var(--font-mono)" w:hAnsi="var(--font-mono)"/>
          <w:sz w:val="27"/>
          <w:szCs w:val="27"/>
          <w:bdr w:val="single" w:sz="2" w:space="0" w:color="E5E7EB" w:frame="1"/>
        </w:rPr>
        <w:t xml:space="preserve"> eth0.50 up</w:t>
      </w:r>
    </w:p>
    <w:p w14:paraId="59C7A0BF" w14:textId="77777777" w:rsidR="00653336" w:rsidRDefault="00653336" w:rsidP="00653336">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ifconfig</w:t>
      </w:r>
      <w:proofErr w:type="spellEnd"/>
      <w:r>
        <w:rPr>
          <w:rStyle w:val="ml-3"/>
          <w:rFonts w:ascii="var(--font-mono)" w:hAnsi="var(--font-mono)"/>
          <w:sz w:val="27"/>
          <w:szCs w:val="27"/>
          <w:bdr w:val="single" w:sz="2" w:space="0" w:color="E5E7EB" w:frame="1"/>
        </w:rPr>
        <w:t xml:space="preserve"> eth0.60 up</w:t>
      </w:r>
    </w:p>
    <w:p w14:paraId="63B08CEF" w14:textId="70E5979C" w:rsidR="00653336" w:rsidRDefault="00653336" w:rsidP="0065333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Subsequently, an address request is made via DHCP. Alternatively, in cases where DHCP is not viable, addresses can be manually configured:</w:t>
      </w:r>
    </w:p>
    <w:p w14:paraId="071B973A" w14:textId="77777777" w:rsidR="00653336" w:rsidRDefault="00653336" w:rsidP="00653336">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dhclient</w:t>
      </w:r>
      <w:proofErr w:type="spellEnd"/>
      <w:r>
        <w:rPr>
          <w:rStyle w:val="ml-3"/>
          <w:rFonts w:ascii="var(--font-mono)" w:hAnsi="var(--font-mono)"/>
          <w:sz w:val="27"/>
          <w:szCs w:val="27"/>
          <w:bdr w:val="single" w:sz="2" w:space="0" w:color="E5E7EB" w:frame="1"/>
        </w:rPr>
        <w:t xml:space="preserve"> -v eth0.10</w:t>
      </w:r>
    </w:p>
    <w:p w14:paraId="48853CD9" w14:textId="77777777" w:rsidR="00653336" w:rsidRDefault="00653336" w:rsidP="00653336">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dhclient</w:t>
      </w:r>
      <w:proofErr w:type="spellEnd"/>
      <w:r>
        <w:rPr>
          <w:rStyle w:val="ml-3"/>
          <w:rFonts w:ascii="var(--font-mono)" w:hAnsi="var(--font-mono)"/>
          <w:sz w:val="27"/>
          <w:szCs w:val="27"/>
          <w:bdr w:val="single" w:sz="2" w:space="0" w:color="E5E7EB" w:frame="1"/>
        </w:rPr>
        <w:t xml:space="preserve"> -v eth0.20</w:t>
      </w:r>
    </w:p>
    <w:p w14:paraId="3A7C3430" w14:textId="77777777" w:rsidR="00653336" w:rsidRDefault="00653336" w:rsidP="00653336">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dhclient</w:t>
      </w:r>
      <w:proofErr w:type="spellEnd"/>
      <w:r>
        <w:rPr>
          <w:rStyle w:val="ml-3"/>
          <w:rFonts w:ascii="var(--font-mono)" w:hAnsi="var(--font-mono)"/>
          <w:sz w:val="27"/>
          <w:szCs w:val="27"/>
          <w:bdr w:val="single" w:sz="2" w:space="0" w:color="E5E7EB" w:frame="1"/>
        </w:rPr>
        <w:t xml:space="preserve"> -v eth0.50</w:t>
      </w:r>
    </w:p>
    <w:p w14:paraId="49EAE9BB" w14:textId="77777777" w:rsidR="00653336" w:rsidRDefault="00653336" w:rsidP="00653336">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dhclient</w:t>
      </w:r>
      <w:proofErr w:type="spellEnd"/>
      <w:r>
        <w:rPr>
          <w:rStyle w:val="ml-3"/>
          <w:rFonts w:ascii="var(--font-mono)" w:hAnsi="var(--font-mono)"/>
          <w:sz w:val="27"/>
          <w:szCs w:val="27"/>
          <w:bdr w:val="single" w:sz="2" w:space="0" w:color="E5E7EB" w:frame="1"/>
        </w:rPr>
        <w:t xml:space="preserve"> -v eth0.60</w:t>
      </w:r>
    </w:p>
    <w:p w14:paraId="5A903AB6" w14:textId="32F61D9B" w:rsidR="00653336" w:rsidRDefault="00653336" w:rsidP="0065333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Example for manually setting a static IP address on an interface (VLAN 10):</w:t>
      </w:r>
    </w:p>
    <w:p w14:paraId="6A2930FB" w14:textId="77777777" w:rsidR="00653336" w:rsidRDefault="00653336" w:rsidP="00653336">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sidRPr="00653336">
        <w:rPr>
          <w:rStyle w:val="ml-3"/>
          <w:rFonts w:ascii="var(--font-mono)" w:hAnsi="var(--font-mono)"/>
          <w:sz w:val="27"/>
          <w:szCs w:val="27"/>
          <w:bdr w:val="single" w:sz="2" w:space="0" w:color="E5E7EB" w:frame="1"/>
          <w:shd w:val="clear" w:color="auto" w:fill="FFE599" w:themeFill="accent4" w:themeFillTint="66"/>
        </w:rPr>
        <w:t>sudo</w:t>
      </w:r>
      <w:proofErr w:type="spellEnd"/>
      <w:r w:rsidRPr="00653336">
        <w:rPr>
          <w:rStyle w:val="ml-3"/>
          <w:rFonts w:ascii="var(--font-mono)" w:hAnsi="var(--font-mono)"/>
          <w:sz w:val="27"/>
          <w:szCs w:val="27"/>
          <w:bdr w:val="single" w:sz="2" w:space="0" w:color="E5E7EB" w:frame="1"/>
          <w:shd w:val="clear" w:color="auto" w:fill="FFE599" w:themeFill="accent4" w:themeFillTint="66"/>
        </w:rPr>
        <w:t xml:space="preserve"> </w:t>
      </w:r>
      <w:proofErr w:type="spellStart"/>
      <w:r w:rsidRPr="00653336">
        <w:rPr>
          <w:rStyle w:val="ml-3"/>
          <w:rFonts w:ascii="var(--font-mono)" w:hAnsi="var(--font-mono)"/>
          <w:sz w:val="27"/>
          <w:szCs w:val="27"/>
          <w:bdr w:val="single" w:sz="2" w:space="0" w:color="E5E7EB" w:frame="1"/>
          <w:shd w:val="clear" w:color="auto" w:fill="FFE599" w:themeFill="accent4" w:themeFillTint="66"/>
        </w:rPr>
        <w:t>ifconfig</w:t>
      </w:r>
      <w:proofErr w:type="spellEnd"/>
      <w:r w:rsidRPr="00653336">
        <w:rPr>
          <w:rStyle w:val="ml-3"/>
          <w:rFonts w:ascii="var(--font-mono)" w:hAnsi="var(--font-mono)"/>
          <w:sz w:val="27"/>
          <w:szCs w:val="27"/>
          <w:bdr w:val="single" w:sz="2" w:space="0" w:color="E5E7EB" w:frame="1"/>
          <w:shd w:val="clear" w:color="auto" w:fill="FFE599" w:themeFill="accent4" w:themeFillTint="66"/>
        </w:rPr>
        <w:t xml:space="preserve"> eth0.10 10.10.10.66 netmask 255.255.255.0</w:t>
      </w:r>
    </w:p>
    <w:p w14:paraId="4948F75B" w14:textId="77777777" w:rsidR="00653336" w:rsidRDefault="00653336" w:rsidP="0065333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Connectivity is tested by initiating ICMP requests to the default gateways for VLANs 10, 20, 50, and 60.</w:t>
      </w:r>
    </w:p>
    <w:p w14:paraId="0F4646A9" w14:textId="77777777" w:rsidR="00653336" w:rsidRDefault="00653336" w:rsidP="00653336">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Ultimately, this process enables bypassing of VLAN segmentation, thereby facilitating unrestricted access to any VLAN network, and setting the stage for subsequent actions.</w:t>
      </w:r>
    </w:p>
    <w:p w14:paraId="16118AC1" w14:textId="77777777" w:rsidR="00653336" w:rsidRDefault="00653336" w:rsidP="00653336">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References</w:t>
      </w:r>
    </w:p>
    <w:p w14:paraId="3A04BAEC" w14:textId="77777777" w:rsidR="00653336" w:rsidRDefault="00653336" w:rsidP="00653336">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8" w:history="1">
        <w:r>
          <w:rPr>
            <w:rStyle w:val="Hyperlink"/>
            <w:rFonts w:ascii="Arial" w:eastAsiaTheme="majorEastAsia" w:hAnsi="Arial" w:cs="Arial"/>
            <w:sz w:val="27"/>
            <w:szCs w:val="27"/>
            <w:bdr w:val="single" w:sz="2" w:space="0" w:color="E5E7EB" w:frame="1"/>
          </w:rPr>
          <w:t>https://medium.com/@in9uz/cisco-nightmare-pentesting-cisco-networks-like-a-devil-f4032eb437b9</w:t>
        </w:r>
      </w:hyperlink>
    </w:p>
    <w:p w14:paraId="7AB9D9B4" w14:textId="77777777" w:rsidR="00653336" w:rsidRDefault="00653336"/>
    <w:sectPr w:rsidR="00653336">
      <w:footerReference w:type="even" r:id="rId9"/>
      <w:footerReference w:type="defaul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9AF1D" w14:textId="77777777" w:rsidR="00F406C0" w:rsidRDefault="00F406C0" w:rsidP="00653336">
      <w:pPr>
        <w:spacing w:after="0" w:line="240" w:lineRule="auto"/>
      </w:pPr>
      <w:r>
        <w:separator/>
      </w:r>
    </w:p>
  </w:endnote>
  <w:endnote w:type="continuationSeparator" w:id="0">
    <w:p w14:paraId="13A2CCCB" w14:textId="77777777" w:rsidR="00F406C0" w:rsidRDefault="00F406C0" w:rsidP="00653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6EB44" w14:textId="7CB915C4" w:rsidR="00653336" w:rsidRDefault="00653336">
    <w:pPr>
      <w:pStyle w:val="Footer"/>
    </w:pPr>
    <w:r>
      <w:rPr>
        <w:noProof/>
      </w:rPr>
      <mc:AlternateContent>
        <mc:Choice Requires="wps">
          <w:drawing>
            <wp:anchor distT="0" distB="0" distL="0" distR="0" simplePos="0" relativeHeight="251659264" behindDoc="0" locked="0" layoutInCell="1" allowOverlap="1" wp14:anchorId="6384EFEB" wp14:editId="1DFA5C5A">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80FB0F" w14:textId="352C765F" w:rsidR="00653336" w:rsidRPr="00653336" w:rsidRDefault="00653336" w:rsidP="00653336">
                          <w:pPr>
                            <w:spacing w:after="0"/>
                            <w:rPr>
                              <w:rFonts w:ascii="Calibri" w:eastAsia="Calibri" w:hAnsi="Calibri" w:cs="Calibri"/>
                              <w:noProof/>
                              <w:color w:val="626469"/>
                              <w:sz w:val="12"/>
                              <w:szCs w:val="12"/>
                            </w:rPr>
                          </w:pPr>
                          <w:r w:rsidRPr="00653336">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84EFEB"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7E80FB0F" w14:textId="352C765F" w:rsidR="00653336" w:rsidRPr="00653336" w:rsidRDefault="00653336" w:rsidP="00653336">
                    <w:pPr>
                      <w:spacing w:after="0"/>
                      <w:rPr>
                        <w:rFonts w:ascii="Calibri" w:eastAsia="Calibri" w:hAnsi="Calibri" w:cs="Calibri"/>
                        <w:noProof/>
                        <w:color w:val="626469"/>
                        <w:sz w:val="12"/>
                        <w:szCs w:val="12"/>
                      </w:rPr>
                    </w:pPr>
                    <w:r w:rsidRPr="00653336">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AF6C" w14:textId="5F2E7C5D" w:rsidR="00653336" w:rsidRDefault="00653336">
    <w:pPr>
      <w:pStyle w:val="Footer"/>
    </w:pPr>
    <w:r>
      <w:rPr>
        <w:noProof/>
      </w:rPr>
      <mc:AlternateContent>
        <mc:Choice Requires="wps">
          <w:drawing>
            <wp:anchor distT="0" distB="0" distL="0" distR="0" simplePos="0" relativeHeight="251660288" behindDoc="0" locked="0" layoutInCell="1" allowOverlap="1" wp14:anchorId="1565E4FD" wp14:editId="388EB31D">
              <wp:simplePos x="914400" y="10067925"/>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0BA14C" w14:textId="64379877" w:rsidR="00653336" w:rsidRPr="00653336" w:rsidRDefault="00653336" w:rsidP="00653336">
                          <w:pPr>
                            <w:spacing w:after="0"/>
                            <w:rPr>
                              <w:rFonts w:ascii="Calibri" w:eastAsia="Calibri" w:hAnsi="Calibri" w:cs="Calibri"/>
                              <w:noProof/>
                              <w:color w:val="626469"/>
                              <w:sz w:val="12"/>
                              <w:szCs w:val="12"/>
                            </w:rPr>
                          </w:pPr>
                          <w:r w:rsidRPr="00653336">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565E4FD"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070BA14C" w14:textId="64379877" w:rsidR="00653336" w:rsidRPr="00653336" w:rsidRDefault="00653336" w:rsidP="00653336">
                    <w:pPr>
                      <w:spacing w:after="0"/>
                      <w:rPr>
                        <w:rFonts w:ascii="Calibri" w:eastAsia="Calibri" w:hAnsi="Calibri" w:cs="Calibri"/>
                        <w:noProof/>
                        <w:color w:val="626469"/>
                        <w:sz w:val="12"/>
                        <w:szCs w:val="12"/>
                      </w:rPr>
                    </w:pPr>
                    <w:r w:rsidRPr="00653336">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BC9C7" w14:textId="2A4F065F" w:rsidR="00653336" w:rsidRDefault="00653336">
    <w:pPr>
      <w:pStyle w:val="Footer"/>
    </w:pPr>
    <w:r>
      <w:rPr>
        <w:noProof/>
      </w:rPr>
      <mc:AlternateContent>
        <mc:Choice Requires="wps">
          <w:drawing>
            <wp:anchor distT="0" distB="0" distL="0" distR="0" simplePos="0" relativeHeight="251658240" behindDoc="0" locked="0" layoutInCell="1" allowOverlap="1" wp14:anchorId="34B425A2" wp14:editId="4932E537">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0E6E4C" w14:textId="39AA44D5" w:rsidR="00653336" w:rsidRPr="00653336" w:rsidRDefault="00653336" w:rsidP="00653336">
                          <w:pPr>
                            <w:spacing w:after="0"/>
                            <w:rPr>
                              <w:rFonts w:ascii="Calibri" w:eastAsia="Calibri" w:hAnsi="Calibri" w:cs="Calibri"/>
                              <w:noProof/>
                              <w:color w:val="626469"/>
                              <w:sz w:val="12"/>
                              <w:szCs w:val="12"/>
                            </w:rPr>
                          </w:pPr>
                          <w:r w:rsidRPr="00653336">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4B425A2"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790E6E4C" w14:textId="39AA44D5" w:rsidR="00653336" w:rsidRPr="00653336" w:rsidRDefault="00653336" w:rsidP="00653336">
                    <w:pPr>
                      <w:spacing w:after="0"/>
                      <w:rPr>
                        <w:rFonts w:ascii="Calibri" w:eastAsia="Calibri" w:hAnsi="Calibri" w:cs="Calibri"/>
                        <w:noProof/>
                        <w:color w:val="626469"/>
                        <w:sz w:val="12"/>
                        <w:szCs w:val="12"/>
                      </w:rPr>
                    </w:pPr>
                    <w:r w:rsidRPr="00653336">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4C6C9" w14:textId="77777777" w:rsidR="00F406C0" w:rsidRDefault="00F406C0" w:rsidP="00653336">
      <w:pPr>
        <w:spacing w:after="0" w:line="240" w:lineRule="auto"/>
      </w:pPr>
      <w:r>
        <w:separator/>
      </w:r>
    </w:p>
  </w:footnote>
  <w:footnote w:type="continuationSeparator" w:id="0">
    <w:p w14:paraId="3B0F1F8E" w14:textId="77777777" w:rsidR="00F406C0" w:rsidRDefault="00F406C0" w:rsidP="006533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5271A"/>
    <w:multiLevelType w:val="multilevel"/>
    <w:tmpl w:val="8544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716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E7"/>
    <w:rsid w:val="00240D72"/>
    <w:rsid w:val="002E4AE7"/>
    <w:rsid w:val="00653336"/>
    <w:rsid w:val="00835E55"/>
    <w:rsid w:val="00845DCA"/>
    <w:rsid w:val="00B55EC5"/>
    <w:rsid w:val="00F40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88BC"/>
  <w15:chartTrackingRefBased/>
  <w15:docId w15:val="{B72DAACA-0A13-4144-93C1-A760F27A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3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6533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533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336"/>
  </w:style>
  <w:style w:type="character" w:customStyle="1" w:styleId="Heading1Char">
    <w:name w:val="Heading 1 Char"/>
    <w:basedOn w:val="DefaultParagraphFont"/>
    <w:link w:val="Heading1"/>
    <w:uiPriority w:val="9"/>
    <w:rsid w:val="0065333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653336"/>
    <w:rPr>
      <w:rFonts w:asciiTheme="majorHAnsi" w:eastAsiaTheme="majorEastAsia" w:hAnsiTheme="majorHAnsi" w:cstheme="majorBidi"/>
      <w:color w:val="2F5496" w:themeColor="accent1" w:themeShade="BF"/>
      <w:sz w:val="26"/>
      <w:szCs w:val="26"/>
    </w:rPr>
  </w:style>
  <w:style w:type="paragraph" w:customStyle="1" w:styleId="max-w-3xl">
    <w:name w:val="max-w-3xl"/>
    <w:basedOn w:val="Normal"/>
    <w:rsid w:val="006533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3336"/>
    <w:rPr>
      <w:b/>
      <w:bCs/>
    </w:rPr>
  </w:style>
  <w:style w:type="character" w:styleId="Hyperlink">
    <w:name w:val="Hyperlink"/>
    <w:basedOn w:val="DefaultParagraphFont"/>
    <w:uiPriority w:val="99"/>
    <w:semiHidden/>
    <w:unhideWhenUsed/>
    <w:rsid w:val="00653336"/>
    <w:rPr>
      <w:color w:val="0000FF"/>
      <w:u w:val="single"/>
    </w:rPr>
  </w:style>
  <w:style w:type="paragraph" w:styleId="HTMLPreformatted">
    <w:name w:val="HTML Preformatted"/>
    <w:basedOn w:val="Normal"/>
    <w:link w:val="HTMLPreformattedChar"/>
    <w:uiPriority w:val="99"/>
    <w:semiHidden/>
    <w:unhideWhenUsed/>
    <w:rsid w:val="00653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53336"/>
    <w:rPr>
      <w:rFonts w:ascii="Courier New" w:eastAsia="Times New Roman" w:hAnsi="Courier New" w:cs="Courier New"/>
      <w:kern w:val="0"/>
      <w:sz w:val="20"/>
      <w:szCs w:val="20"/>
      <w:lang w:eastAsia="en-IN"/>
      <w14:ligatures w14:val="none"/>
    </w:rPr>
  </w:style>
  <w:style w:type="character" w:customStyle="1" w:styleId="ml-3">
    <w:name w:val="ml-3"/>
    <w:basedOn w:val="DefaultParagraphFont"/>
    <w:rsid w:val="00653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020686">
      <w:bodyDiv w:val="1"/>
      <w:marLeft w:val="0"/>
      <w:marRight w:val="0"/>
      <w:marTop w:val="0"/>
      <w:marBottom w:val="0"/>
      <w:divBdr>
        <w:top w:val="none" w:sz="0" w:space="0" w:color="auto"/>
        <w:left w:val="none" w:sz="0" w:space="0" w:color="auto"/>
        <w:bottom w:val="none" w:sz="0" w:space="0" w:color="auto"/>
        <w:right w:val="none" w:sz="0" w:space="0" w:color="auto"/>
      </w:divBdr>
    </w:div>
    <w:div w:id="1878662623">
      <w:bodyDiv w:val="1"/>
      <w:marLeft w:val="0"/>
      <w:marRight w:val="0"/>
      <w:marTop w:val="0"/>
      <w:marBottom w:val="0"/>
      <w:divBdr>
        <w:top w:val="none" w:sz="0" w:space="0" w:color="auto"/>
        <w:left w:val="none" w:sz="0" w:space="0" w:color="auto"/>
        <w:bottom w:val="none" w:sz="0" w:space="0" w:color="auto"/>
        <w:right w:val="none" w:sz="0" w:space="0" w:color="auto"/>
      </w:divBdr>
      <w:divsChild>
        <w:div w:id="1219895794">
          <w:marLeft w:val="0"/>
          <w:marRight w:val="0"/>
          <w:marTop w:val="0"/>
          <w:marBottom w:val="0"/>
          <w:divBdr>
            <w:top w:val="single" w:sz="2" w:space="0" w:color="E5E7EB"/>
            <w:left w:val="single" w:sz="2" w:space="0" w:color="E5E7EB"/>
            <w:bottom w:val="single" w:sz="2" w:space="0" w:color="E5E7EB"/>
            <w:right w:val="single" w:sz="2" w:space="0" w:color="E5E7EB"/>
          </w:divBdr>
        </w:div>
        <w:div w:id="1600987751">
          <w:marLeft w:val="0"/>
          <w:marRight w:val="0"/>
          <w:marTop w:val="0"/>
          <w:marBottom w:val="0"/>
          <w:divBdr>
            <w:top w:val="single" w:sz="2" w:space="0" w:color="E5E7EB"/>
            <w:left w:val="single" w:sz="2" w:space="0" w:color="E5E7EB"/>
            <w:bottom w:val="single" w:sz="2" w:space="0" w:color="E5E7EB"/>
            <w:right w:val="single" w:sz="2" w:space="0" w:color="E5E7EB"/>
          </w:divBdr>
        </w:div>
        <w:div w:id="1461921194">
          <w:marLeft w:val="0"/>
          <w:marRight w:val="0"/>
          <w:marTop w:val="0"/>
          <w:marBottom w:val="0"/>
          <w:divBdr>
            <w:top w:val="single" w:sz="2" w:space="0" w:color="E5E7EB"/>
            <w:left w:val="single" w:sz="2" w:space="0" w:color="E5E7EB"/>
            <w:bottom w:val="single" w:sz="2" w:space="0" w:color="E5E7EB"/>
            <w:right w:val="single" w:sz="2" w:space="0" w:color="E5E7EB"/>
          </w:divBdr>
        </w:div>
        <w:div w:id="1832982124">
          <w:marLeft w:val="0"/>
          <w:marRight w:val="0"/>
          <w:marTop w:val="0"/>
          <w:marBottom w:val="0"/>
          <w:divBdr>
            <w:top w:val="single" w:sz="2" w:space="0" w:color="E5E7EB"/>
            <w:left w:val="single" w:sz="2" w:space="0" w:color="E5E7EB"/>
            <w:bottom w:val="single" w:sz="2" w:space="0" w:color="E5E7EB"/>
            <w:right w:val="single" w:sz="2" w:space="0" w:color="E5E7EB"/>
          </w:divBdr>
        </w:div>
        <w:div w:id="852766461">
          <w:marLeft w:val="0"/>
          <w:marRight w:val="0"/>
          <w:marTop w:val="0"/>
          <w:marBottom w:val="0"/>
          <w:divBdr>
            <w:top w:val="single" w:sz="2" w:space="0" w:color="E5E7EB"/>
            <w:left w:val="single" w:sz="2" w:space="0" w:color="E5E7EB"/>
            <w:bottom w:val="single" w:sz="2" w:space="0" w:color="E5E7EB"/>
            <w:right w:val="single" w:sz="2" w:space="0" w:color="E5E7EB"/>
          </w:divBdr>
        </w:div>
        <w:div w:id="1210532603">
          <w:marLeft w:val="0"/>
          <w:marRight w:val="0"/>
          <w:marTop w:val="0"/>
          <w:marBottom w:val="0"/>
          <w:divBdr>
            <w:top w:val="single" w:sz="2" w:space="0" w:color="E5E7EB"/>
            <w:left w:val="single" w:sz="2" w:space="0" w:color="E5E7EB"/>
            <w:bottom w:val="single" w:sz="2" w:space="0" w:color="E5E7EB"/>
            <w:right w:val="single" w:sz="2" w:space="0" w:color="E5E7EB"/>
          </w:divBdr>
        </w:div>
        <w:div w:id="1092314844">
          <w:marLeft w:val="0"/>
          <w:marRight w:val="0"/>
          <w:marTop w:val="240"/>
          <w:marBottom w:val="0"/>
          <w:divBdr>
            <w:top w:val="single" w:sz="2" w:space="0" w:color="E5E7EB"/>
            <w:left w:val="single" w:sz="2" w:space="0" w:color="E5E7EB"/>
            <w:bottom w:val="single" w:sz="2" w:space="0" w:color="E5E7EB"/>
            <w:right w:val="single" w:sz="2" w:space="0" w:color="E5E7EB"/>
          </w:divBdr>
        </w:div>
        <w:div w:id="1814524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in9uz/cisco-nightmare-pentesting-cisco-networks-like-a-devil-f4032eb437b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in9uz/cisco-nightmare-pentesting-cisco-networks-like-a-devil-f4032eb437b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2</cp:revision>
  <dcterms:created xsi:type="dcterms:W3CDTF">2024-07-06T11:08:00Z</dcterms:created>
  <dcterms:modified xsi:type="dcterms:W3CDTF">2024-07-06T11:12:00Z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2024-07-06T11:09:03Z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b0904c9c-2260-49e8-b3cb-f809e0b64144</vt:lpwstr>
  </property>
  <property fmtid="{D5CDD505-2E9C-101B-9397-08002B2CF9AE}" pid="11" name="MSIP_Label_57443d00-af18-408c-9335-47b5de3ec9b9_ContentBits">
    <vt:lpwstr>2</vt:lpwstr>
  </property>
</Properties>
</file>