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2DCC" w14:textId="7F68D7E9" w:rsidR="009C1B1B" w:rsidRDefault="00CF6510" w:rsidP="00CF6510">
      <w:pPr>
        <w:jc w:val="both"/>
      </w:pPr>
      <w:r w:rsidRPr="009C1B1B">
        <w:rPr>
          <w:b/>
        </w:rPr>
        <w:t>Name:</w:t>
      </w:r>
      <w:r>
        <w:t xml:space="preserve"> </w:t>
      </w:r>
      <w:r w:rsidR="00504FE4">
        <w:t xml:space="preserve">Ben </w:t>
      </w:r>
      <w:proofErr w:type="spellStart"/>
      <w:r w:rsidR="00504FE4">
        <w:t>Habegger</w:t>
      </w:r>
      <w:proofErr w:type="spellEnd"/>
      <w:r>
        <w:tab/>
      </w:r>
      <w:r>
        <w:tab/>
      </w:r>
      <w:r w:rsidRPr="009C1B1B">
        <w:rPr>
          <w:b/>
        </w:rPr>
        <w:t xml:space="preserve">Date: </w:t>
      </w:r>
      <w:r w:rsidR="00504FE4">
        <w:t>October 26</w:t>
      </w:r>
      <w:r w:rsidR="00504FE4" w:rsidRPr="00504FE4">
        <w:rPr>
          <w:vertAlign w:val="superscript"/>
        </w:rPr>
        <w:t>th</w:t>
      </w:r>
      <w:r w:rsidR="00504FE4">
        <w:t>, 2021</w:t>
      </w:r>
    </w:p>
    <w:p w14:paraId="103BE2BD" w14:textId="28F3AC41" w:rsidR="00D72866" w:rsidRDefault="009C1B1B" w:rsidP="00CF6510">
      <w:pPr>
        <w:jc w:val="both"/>
      </w:pPr>
      <w:r w:rsidRPr="009C1B1B">
        <w:rPr>
          <w:b/>
        </w:rPr>
        <w:t xml:space="preserve">Lab section: </w:t>
      </w:r>
      <w:r w:rsidR="00E022B6">
        <w:t>Tuesday Lab</w:t>
      </w:r>
    </w:p>
    <w:p w14:paraId="6476278D" w14:textId="77777777" w:rsidR="00CF6510" w:rsidRPr="009C1B1B" w:rsidRDefault="00CF6510" w:rsidP="00CF6510">
      <w:pPr>
        <w:jc w:val="both"/>
        <w:rPr>
          <w:b/>
          <w:color w:val="0070C0"/>
        </w:rPr>
      </w:pPr>
      <w:r w:rsidRPr="009C1B1B">
        <w:rPr>
          <w:b/>
          <w:color w:val="0070C0"/>
        </w:rPr>
        <w:t>Show your work!!!</w:t>
      </w:r>
    </w:p>
    <w:p w14:paraId="23D84396" w14:textId="77777777" w:rsidR="00CF6510" w:rsidRPr="001954D4" w:rsidRDefault="00CF6510" w:rsidP="00CF6510">
      <w:pPr>
        <w:jc w:val="both"/>
        <w:rPr>
          <w:b/>
          <w:u w:val="single"/>
        </w:rPr>
      </w:pPr>
      <w:r w:rsidRPr="001954D4">
        <w:rPr>
          <w:b/>
          <w:u w:val="single"/>
        </w:rPr>
        <w:t xml:space="preserve">Acquire </w:t>
      </w:r>
    </w:p>
    <w:p w14:paraId="3AA59288" w14:textId="6F42B95D" w:rsidR="00CF6510" w:rsidRPr="001954D4" w:rsidRDefault="00CF6510" w:rsidP="00CF6510">
      <w:pPr>
        <w:jc w:val="both"/>
      </w:pPr>
      <w:r w:rsidRPr="001954D4">
        <w:t xml:space="preserve">Week: </w:t>
      </w:r>
      <w:r w:rsidR="00504FE4">
        <w:t>43</w:t>
      </w:r>
    </w:p>
    <w:p w14:paraId="19C5E9CE" w14:textId="6A2DD04D" w:rsidR="00CF6510" w:rsidRPr="001954D4" w:rsidRDefault="00CF6510" w:rsidP="00CF6510">
      <w:pPr>
        <w:jc w:val="both"/>
      </w:pPr>
      <w:r w:rsidRPr="001954D4">
        <w:t>Date:</w:t>
      </w:r>
      <w:r w:rsidR="001954D4" w:rsidRPr="001954D4">
        <w:t xml:space="preserve"> </w:t>
      </w:r>
      <w:r w:rsidR="00504FE4">
        <w:t>October 21st</w:t>
      </w:r>
      <w:r w:rsidR="00016290">
        <w:tab/>
      </w:r>
      <w:r w:rsidR="00016290">
        <w:tab/>
        <w:t xml:space="preserve">Year: </w:t>
      </w:r>
      <w:r w:rsidR="001954D4" w:rsidRPr="00016290">
        <w:rPr>
          <w:b/>
        </w:rPr>
        <w:t>2</w:t>
      </w:r>
      <w:r w:rsidR="00504FE4">
        <w:rPr>
          <w:b/>
        </w:rPr>
        <w:t>019</w:t>
      </w:r>
      <w:r w:rsidR="005133A6">
        <w:rPr>
          <w:b/>
        </w:rPr>
        <w:tab/>
      </w:r>
      <w:r w:rsidR="005133A6">
        <w:rPr>
          <w:b/>
        </w:rPr>
        <w:tab/>
      </w:r>
      <w:r w:rsidRPr="001954D4">
        <w:t xml:space="preserve">Data: </w:t>
      </w:r>
      <w:proofErr w:type="spellStart"/>
      <w:proofErr w:type="gramStart"/>
      <w:r w:rsidR="00504FE4">
        <w:t>data.world</w:t>
      </w:r>
      <w:proofErr w:type="spellEnd"/>
      <w:proofErr w:type="gramEnd"/>
      <w:r w:rsidR="00504FE4">
        <w:t xml:space="preserve">, Office for national statistics </w:t>
      </w:r>
    </w:p>
    <w:p w14:paraId="58A7494B" w14:textId="1EC65342" w:rsidR="00CF6510" w:rsidRPr="00895513" w:rsidRDefault="001954D4" w:rsidP="00CF6510">
      <w:pPr>
        <w:jc w:val="both"/>
        <w:rPr>
          <w:b/>
        </w:rPr>
      </w:pPr>
      <w:r w:rsidRPr="00895513">
        <w:rPr>
          <w:b/>
        </w:rPr>
        <w:t xml:space="preserve">Source Article/Visualization: </w:t>
      </w:r>
    </w:p>
    <w:p w14:paraId="3974C50C" w14:textId="27BB5E85" w:rsidR="005133A6" w:rsidRDefault="00504FE4" w:rsidP="00CF6510">
      <w:pPr>
        <w:jc w:val="both"/>
      </w:pPr>
      <w:r w:rsidRPr="00504FE4">
        <w:t>The age at which most people are dying by suicide</w:t>
      </w:r>
    </w:p>
    <w:p w14:paraId="483F3033" w14:textId="2C7AC6DF" w:rsidR="005133A6" w:rsidRPr="001954D4" w:rsidRDefault="003B0C45" w:rsidP="00CF6510">
      <w:pPr>
        <w:jc w:val="both"/>
      </w:pPr>
      <w:hyperlink r:id="rId10" w:history="1">
        <w:r w:rsidR="005133A6" w:rsidRPr="00DA610A">
          <w:rPr>
            <w:rStyle w:val="Hyperlink"/>
          </w:rPr>
          <w:t>https://www.makeovermonday.co.uk/data/data-sets-2018/</w:t>
        </w:r>
      </w:hyperlink>
      <w:r w:rsidR="005133A6">
        <w:t xml:space="preserve"> </w:t>
      </w:r>
    </w:p>
    <w:p w14:paraId="24B3AAB3" w14:textId="77777777" w:rsidR="00CF6510" w:rsidRPr="001954D4" w:rsidRDefault="00CF6510" w:rsidP="00CF6510">
      <w:pPr>
        <w:jc w:val="both"/>
        <w:rPr>
          <w:b/>
          <w:u w:val="single"/>
        </w:rPr>
      </w:pPr>
      <w:r w:rsidRPr="001954D4">
        <w:rPr>
          <w:b/>
          <w:u w:val="single"/>
        </w:rPr>
        <w:t>Represent</w:t>
      </w:r>
    </w:p>
    <w:p w14:paraId="2483FBE7" w14:textId="43896444" w:rsidR="00504FE4" w:rsidRPr="00504FE4" w:rsidRDefault="00504FE4" w:rsidP="00504FE4">
      <w:pPr>
        <w:spacing w:after="0" w:line="240" w:lineRule="auto"/>
        <w:rPr>
          <w:rFonts w:ascii="Times New Roman" w:eastAsia="Times New Roman" w:hAnsi="Times New Roman" w:cs="Times New Roman"/>
          <w:sz w:val="24"/>
          <w:szCs w:val="24"/>
        </w:rPr>
      </w:pPr>
      <w:r w:rsidRPr="00504FE4">
        <w:rPr>
          <w:rFonts w:ascii="Times New Roman" w:eastAsia="Times New Roman" w:hAnsi="Times New Roman" w:cs="Times New Roman"/>
          <w:sz w:val="24"/>
          <w:szCs w:val="24"/>
        </w:rPr>
        <w:fldChar w:fldCharType="begin"/>
      </w:r>
      <w:r w:rsidRPr="00504FE4">
        <w:rPr>
          <w:rFonts w:ascii="Times New Roman" w:eastAsia="Times New Roman" w:hAnsi="Times New Roman" w:cs="Times New Roman"/>
          <w:sz w:val="24"/>
          <w:szCs w:val="24"/>
        </w:rPr>
        <w:instrText xml:space="preserve"> INCLUDEPICTURE "https://media.data.world/2DxYbGbYRWi8U4YanHL4_Screenshot%202019-10-20%20at%206.38.36%20pm.png" \* MERGEFORMATINET </w:instrText>
      </w:r>
      <w:r w:rsidRPr="00504FE4">
        <w:rPr>
          <w:rFonts w:ascii="Times New Roman" w:eastAsia="Times New Roman" w:hAnsi="Times New Roman" w:cs="Times New Roman"/>
          <w:sz w:val="24"/>
          <w:szCs w:val="24"/>
        </w:rPr>
        <w:fldChar w:fldCharType="separate"/>
      </w:r>
      <w:r w:rsidRPr="00504FE4">
        <w:rPr>
          <w:rFonts w:ascii="Times New Roman" w:eastAsia="Times New Roman" w:hAnsi="Times New Roman" w:cs="Times New Roman"/>
          <w:noProof/>
          <w:sz w:val="24"/>
          <w:szCs w:val="24"/>
        </w:rPr>
        <w:drawing>
          <wp:inline distT="0" distB="0" distL="0" distR="0" wp14:anchorId="7DA0FFD8" wp14:editId="0BF43AF3">
            <wp:extent cx="2889438" cy="3970508"/>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9887" cy="3998607"/>
                    </a:xfrm>
                    <a:prstGeom prst="rect">
                      <a:avLst/>
                    </a:prstGeom>
                    <a:noFill/>
                    <a:ln>
                      <a:noFill/>
                    </a:ln>
                  </pic:spPr>
                </pic:pic>
              </a:graphicData>
            </a:graphic>
          </wp:inline>
        </w:drawing>
      </w:r>
      <w:r w:rsidRPr="00504FE4">
        <w:rPr>
          <w:rFonts w:ascii="Times New Roman" w:eastAsia="Times New Roman" w:hAnsi="Times New Roman" w:cs="Times New Roman"/>
          <w:sz w:val="24"/>
          <w:szCs w:val="24"/>
        </w:rPr>
        <w:fldChar w:fldCharType="end"/>
      </w:r>
    </w:p>
    <w:p w14:paraId="1BA85073" w14:textId="7B4570AD" w:rsidR="00CF6510" w:rsidRPr="00CF6510" w:rsidRDefault="00CF6510" w:rsidP="00CF6510">
      <w:pPr>
        <w:jc w:val="both"/>
      </w:pPr>
    </w:p>
    <w:p w14:paraId="232300D4" w14:textId="77777777" w:rsidR="00CF6510" w:rsidRPr="001954D4" w:rsidRDefault="00CF6510" w:rsidP="00CF6510">
      <w:pPr>
        <w:jc w:val="both"/>
        <w:rPr>
          <w:b/>
          <w:u w:val="single"/>
        </w:rPr>
      </w:pPr>
      <w:r w:rsidRPr="001954D4">
        <w:rPr>
          <w:b/>
          <w:u w:val="single"/>
        </w:rPr>
        <w:t>Critique</w:t>
      </w:r>
    </w:p>
    <w:p w14:paraId="10E38F93" w14:textId="7A8E9572" w:rsidR="00CF6510" w:rsidRPr="008F4FD5" w:rsidRDefault="008F4FD5" w:rsidP="00CF6510">
      <w:pPr>
        <w:jc w:val="both"/>
        <w:rPr>
          <w:color w:val="FF0000"/>
        </w:rPr>
      </w:pPr>
      <w:r w:rsidRPr="008F4FD5">
        <w:rPr>
          <w:color w:val="FF0000"/>
        </w:rPr>
        <w:t xml:space="preserve">What I like about the visualization is that it doesn’t leave any information out, if there is an age and year you want to find, you can do that. You can also hover and find individual years. But my biggest critique and complaint is that there is so much information coming at you at once. It’s easy to lose your place while reading the graph, and the captions mid graph interrupt the data. The graph also doesn’t tell an easily </w:t>
      </w:r>
      <w:r w:rsidRPr="008F4FD5">
        <w:rPr>
          <w:color w:val="FF0000"/>
        </w:rPr>
        <w:lastRenderedPageBreak/>
        <w:t xml:space="preserve">interpretable story visually. You can’t look at the graph and immediately know what question is meant to be answered. The color doesn’t indicate the number of suicides, although it is implied. Lastly, the number of suicides </w:t>
      </w:r>
      <w:r w:rsidR="001B71B8" w:rsidRPr="008F4FD5">
        <w:rPr>
          <w:color w:val="FF0000"/>
        </w:rPr>
        <w:t>isn’t</w:t>
      </w:r>
      <w:r w:rsidRPr="008F4FD5">
        <w:rPr>
          <w:color w:val="FF0000"/>
        </w:rPr>
        <w:t xml:space="preserve"> listed anywhere.</w:t>
      </w:r>
    </w:p>
    <w:p w14:paraId="501DD87F" w14:textId="77777777" w:rsidR="003D3001" w:rsidRDefault="003D3001" w:rsidP="00CF6510">
      <w:pPr>
        <w:jc w:val="both"/>
        <w:rPr>
          <w:highlight w:val="yellow"/>
        </w:rPr>
      </w:pPr>
    </w:p>
    <w:p w14:paraId="2F319278" w14:textId="151EDC9C" w:rsidR="00895513" w:rsidRDefault="00895513" w:rsidP="00CF6510">
      <w:pPr>
        <w:jc w:val="both"/>
      </w:pPr>
      <w:r>
        <w:rPr>
          <w:highlight w:val="yellow"/>
        </w:rPr>
        <w:t xml:space="preserve">NEW: </w:t>
      </w:r>
      <w:r w:rsidRPr="00895513">
        <w:t xml:space="preserve">Based on your knowledge of the Periodic Table of Visualization Methods (discussed in class this week), discuss which one of the 6 categories does the visualization you provided in the Represent stage falls in. </w:t>
      </w:r>
      <w:r w:rsidR="00C0218F">
        <w:t>Identify the method most closely related to the visualization in the Represent Stage and discuss the characteristics: ov</w:t>
      </w:r>
      <w:r w:rsidR="00506ECC">
        <w:t xml:space="preserve">erview, detail, detail AND overview, divergent thinking, convergent thinking. </w:t>
      </w:r>
      <w:r w:rsidRPr="00895513">
        <w:t>Refer to Week 10 Readings to assist with categorizing the visualization.</w:t>
      </w:r>
    </w:p>
    <w:p w14:paraId="5C0219C6" w14:textId="6A55806C" w:rsidR="001B71B8" w:rsidRPr="001B71B8" w:rsidRDefault="001B71B8" w:rsidP="00CF6510">
      <w:pPr>
        <w:jc w:val="both"/>
        <w:rPr>
          <w:color w:val="FF0000"/>
        </w:rPr>
      </w:pPr>
      <w:r>
        <w:rPr>
          <w:color w:val="FF0000"/>
        </w:rPr>
        <w:t xml:space="preserve">My visualizations </w:t>
      </w:r>
      <w:proofErr w:type="gramStart"/>
      <w:r>
        <w:rPr>
          <w:color w:val="FF0000"/>
        </w:rPr>
        <w:t>falls</w:t>
      </w:r>
      <w:proofErr w:type="gramEnd"/>
      <w:r>
        <w:rPr>
          <w:color w:val="FF0000"/>
        </w:rPr>
        <w:t xml:space="preserve"> under the ‘Data Visualization’ category as a Polygonal Line Graph. The closest periodic element to my chart tyle was the line graph. Line graphs are convergent thinking overviews of the data being represented. Meaning the viewer of the visualization should be able to easily put together the different </w:t>
      </w:r>
      <w:proofErr w:type="gramStart"/>
      <w:r>
        <w:rPr>
          <w:color w:val="FF0000"/>
        </w:rPr>
        <w:t>axis’s</w:t>
      </w:r>
      <w:proofErr w:type="gramEnd"/>
      <w:r>
        <w:rPr>
          <w:color w:val="FF0000"/>
        </w:rPr>
        <w:t xml:space="preserve"> and chart as a whole to make their own interpretations based on what is </w:t>
      </w:r>
      <w:proofErr w:type="spellStart"/>
      <w:r>
        <w:rPr>
          <w:color w:val="FF0000"/>
        </w:rPr>
        <w:t>is</w:t>
      </w:r>
      <w:proofErr w:type="spellEnd"/>
      <w:r>
        <w:rPr>
          <w:color w:val="FF0000"/>
        </w:rPr>
        <w:t xml:space="preserve"> being represented to them.</w:t>
      </w:r>
    </w:p>
    <w:p w14:paraId="0BDEC8EF" w14:textId="77777777" w:rsidR="008F4FD5" w:rsidRPr="00895513" w:rsidRDefault="008F4FD5" w:rsidP="00CF6510">
      <w:pPr>
        <w:jc w:val="both"/>
        <w:rPr>
          <w:highlight w:val="yellow"/>
        </w:rPr>
      </w:pPr>
    </w:p>
    <w:p w14:paraId="0507A39E" w14:textId="77777777" w:rsidR="00CF6510" w:rsidRPr="001954D4" w:rsidRDefault="00CF6510" w:rsidP="00CF6510">
      <w:pPr>
        <w:jc w:val="both"/>
        <w:rPr>
          <w:b/>
          <w:u w:val="single"/>
        </w:rPr>
      </w:pPr>
      <w:r w:rsidRPr="001954D4">
        <w:rPr>
          <w:b/>
          <w:u w:val="single"/>
        </w:rPr>
        <w:t>Mine</w:t>
      </w:r>
    </w:p>
    <w:p w14:paraId="5D3069C1" w14:textId="650CB75E" w:rsidR="007773AE" w:rsidRPr="008F4FD5" w:rsidRDefault="003D3001" w:rsidP="007773AE">
      <w:pPr>
        <w:jc w:val="both"/>
        <w:rPr>
          <w:color w:val="FF0000"/>
        </w:rPr>
      </w:pPr>
      <w:r w:rsidRPr="008F4FD5">
        <w:rPr>
          <w:color w:val="FF0000"/>
        </w:rPr>
        <w:t>I was attempting to answer the question, ‘Have suicides increased over the past three decades?’ and my answer to that question was yes/no. At times the average suicide rate dipped and at other times it shot up.</w:t>
      </w:r>
    </w:p>
    <w:p w14:paraId="106B8484" w14:textId="33E38930" w:rsidR="00CF6510" w:rsidRDefault="00CF6510" w:rsidP="00CF6510">
      <w:pPr>
        <w:jc w:val="both"/>
        <w:rPr>
          <w:b/>
          <w:u w:val="single"/>
        </w:rPr>
      </w:pPr>
      <w:r w:rsidRPr="001954D4">
        <w:rPr>
          <w:b/>
          <w:u w:val="single"/>
        </w:rPr>
        <w:t>Filter</w:t>
      </w:r>
    </w:p>
    <w:p w14:paraId="7D8B0F2C" w14:textId="77777777" w:rsidR="003D3001" w:rsidRPr="003D3001" w:rsidRDefault="003D3001" w:rsidP="003D3001">
      <w:pPr>
        <w:jc w:val="both"/>
        <w:rPr>
          <w:b/>
          <w:u w:val="single"/>
        </w:rPr>
      </w:pPr>
      <w:r w:rsidRPr="003D3001">
        <w:rPr>
          <w:b/>
          <w:u w:val="single"/>
        </w:rPr>
        <w:t>﻿Year</w:t>
      </w:r>
      <w:r w:rsidRPr="003D3001">
        <w:rPr>
          <w:b/>
          <w:u w:val="single"/>
        </w:rPr>
        <w:tab/>
        <w:t>Avg. Suicides</w:t>
      </w:r>
    </w:p>
    <w:p w14:paraId="5AD20784" w14:textId="77777777" w:rsidR="003D3001" w:rsidRPr="003D3001" w:rsidRDefault="003D3001" w:rsidP="003D3001">
      <w:pPr>
        <w:jc w:val="both"/>
        <w:rPr>
          <w:b/>
          <w:u w:val="single"/>
        </w:rPr>
      </w:pPr>
      <w:r w:rsidRPr="003D3001">
        <w:rPr>
          <w:b/>
          <w:u w:val="single"/>
        </w:rPr>
        <w:t>2007</w:t>
      </w:r>
      <w:r w:rsidRPr="003D3001">
        <w:rPr>
          <w:b/>
          <w:u w:val="single"/>
        </w:rPr>
        <w:tab/>
        <w:t>53.575</w:t>
      </w:r>
    </w:p>
    <w:p w14:paraId="46772899" w14:textId="77777777" w:rsidR="003D3001" w:rsidRPr="003D3001" w:rsidRDefault="003D3001" w:rsidP="003D3001">
      <w:pPr>
        <w:jc w:val="both"/>
        <w:rPr>
          <w:b/>
          <w:u w:val="single"/>
        </w:rPr>
      </w:pPr>
      <w:r w:rsidRPr="003D3001">
        <w:rPr>
          <w:b/>
          <w:u w:val="single"/>
        </w:rPr>
        <w:t>2006</w:t>
      </w:r>
      <w:r w:rsidRPr="003D3001">
        <w:rPr>
          <w:b/>
          <w:u w:val="single"/>
        </w:rPr>
        <w:tab/>
        <w:t>55.8625</w:t>
      </w:r>
    </w:p>
    <w:p w14:paraId="645D40A9" w14:textId="77777777" w:rsidR="003D3001" w:rsidRPr="003D3001" w:rsidRDefault="003D3001" w:rsidP="003D3001">
      <w:pPr>
        <w:jc w:val="both"/>
        <w:rPr>
          <w:b/>
          <w:u w:val="single"/>
        </w:rPr>
      </w:pPr>
      <w:r w:rsidRPr="003D3001">
        <w:rPr>
          <w:b/>
          <w:u w:val="single"/>
        </w:rPr>
        <w:t>2010</w:t>
      </w:r>
      <w:r w:rsidRPr="003D3001">
        <w:rPr>
          <w:b/>
          <w:u w:val="single"/>
        </w:rPr>
        <w:tab/>
        <w:t>55.95</w:t>
      </w:r>
    </w:p>
    <w:p w14:paraId="68866D62" w14:textId="77777777" w:rsidR="003D3001" w:rsidRPr="003D3001" w:rsidRDefault="003D3001" w:rsidP="003D3001">
      <w:pPr>
        <w:jc w:val="both"/>
        <w:rPr>
          <w:b/>
          <w:u w:val="single"/>
        </w:rPr>
      </w:pPr>
      <w:r w:rsidRPr="003D3001">
        <w:rPr>
          <w:b/>
          <w:u w:val="single"/>
        </w:rPr>
        <w:t>2008</w:t>
      </w:r>
      <w:r w:rsidRPr="003D3001">
        <w:rPr>
          <w:b/>
          <w:u w:val="single"/>
        </w:rPr>
        <w:tab/>
        <w:t>57.025</w:t>
      </w:r>
    </w:p>
    <w:p w14:paraId="081F2837" w14:textId="77777777" w:rsidR="003D3001" w:rsidRPr="003D3001" w:rsidRDefault="003D3001" w:rsidP="003D3001">
      <w:pPr>
        <w:jc w:val="both"/>
        <w:rPr>
          <w:b/>
          <w:u w:val="single"/>
        </w:rPr>
      </w:pPr>
      <w:r w:rsidRPr="003D3001">
        <w:rPr>
          <w:b/>
          <w:u w:val="single"/>
        </w:rPr>
        <w:t>2009</w:t>
      </w:r>
      <w:r w:rsidRPr="003D3001">
        <w:rPr>
          <w:b/>
          <w:u w:val="single"/>
        </w:rPr>
        <w:tab/>
        <w:t>58.025</w:t>
      </w:r>
    </w:p>
    <w:p w14:paraId="2E5670C4" w14:textId="77777777" w:rsidR="003D3001" w:rsidRPr="003D3001" w:rsidRDefault="003D3001" w:rsidP="003D3001">
      <w:pPr>
        <w:jc w:val="both"/>
        <w:rPr>
          <w:b/>
          <w:u w:val="single"/>
        </w:rPr>
      </w:pPr>
      <w:r w:rsidRPr="003D3001">
        <w:rPr>
          <w:b/>
          <w:u w:val="single"/>
        </w:rPr>
        <w:t>2005</w:t>
      </w:r>
      <w:r w:rsidRPr="003D3001">
        <w:rPr>
          <w:b/>
          <w:u w:val="single"/>
        </w:rPr>
        <w:tab/>
        <w:t>58.175</w:t>
      </w:r>
    </w:p>
    <w:p w14:paraId="4530DE2D" w14:textId="77777777" w:rsidR="003D3001" w:rsidRPr="003D3001" w:rsidRDefault="003D3001" w:rsidP="003D3001">
      <w:pPr>
        <w:jc w:val="both"/>
        <w:rPr>
          <w:b/>
          <w:u w:val="single"/>
        </w:rPr>
      </w:pPr>
      <w:r w:rsidRPr="003D3001">
        <w:rPr>
          <w:b/>
          <w:u w:val="single"/>
        </w:rPr>
        <w:t>2002</w:t>
      </w:r>
      <w:r w:rsidRPr="003D3001">
        <w:rPr>
          <w:b/>
          <w:u w:val="single"/>
        </w:rPr>
        <w:tab/>
        <w:t>58.9625</w:t>
      </w:r>
    </w:p>
    <w:p w14:paraId="7EC84F6B" w14:textId="77777777" w:rsidR="003D3001" w:rsidRPr="003D3001" w:rsidRDefault="003D3001" w:rsidP="003D3001">
      <w:pPr>
        <w:jc w:val="both"/>
        <w:rPr>
          <w:b/>
          <w:u w:val="single"/>
        </w:rPr>
      </w:pPr>
      <w:r w:rsidRPr="003D3001">
        <w:rPr>
          <w:b/>
          <w:u w:val="single"/>
        </w:rPr>
        <w:t>2003</w:t>
      </w:r>
      <w:r w:rsidRPr="003D3001">
        <w:rPr>
          <w:b/>
          <w:u w:val="single"/>
        </w:rPr>
        <w:tab/>
        <w:t>59.3375</w:t>
      </w:r>
    </w:p>
    <w:p w14:paraId="659BAB5D" w14:textId="77777777" w:rsidR="003D3001" w:rsidRPr="003D3001" w:rsidRDefault="003D3001" w:rsidP="003D3001">
      <w:pPr>
        <w:jc w:val="both"/>
        <w:rPr>
          <w:b/>
          <w:u w:val="single"/>
        </w:rPr>
      </w:pPr>
      <w:r w:rsidRPr="003D3001">
        <w:rPr>
          <w:b/>
          <w:u w:val="single"/>
        </w:rPr>
        <w:t>1997</w:t>
      </w:r>
      <w:r w:rsidRPr="003D3001">
        <w:rPr>
          <w:b/>
          <w:u w:val="single"/>
        </w:rPr>
        <w:tab/>
        <w:t>59.7875</w:t>
      </w:r>
    </w:p>
    <w:p w14:paraId="2009F36B" w14:textId="77777777" w:rsidR="003D3001" w:rsidRPr="003D3001" w:rsidRDefault="003D3001" w:rsidP="003D3001">
      <w:pPr>
        <w:jc w:val="both"/>
        <w:rPr>
          <w:b/>
          <w:u w:val="single"/>
        </w:rPr>
      </w:pPr>
      <w:r w:rsidRPr="003D3001">
        <w:rPr>
          <w:b/>
          <w:u w:val="single"/>
        </w:rPr>
        <w:t>2017</w:t>
      </w:r>
      <w:r w:rsidRPr="003D3001">
        <w:rPr>
          <w:b/>
          <w:u w:val="single"/>
        </w:rPr>
        <w:tab/>
        <w:t>59.925</w:t>
      </w:r>
    </w:p>
    <w:p w14:paraId="38CC012D" w14:textId="77777777" w:rsidR="003D3001" w:rsidRPr="003D3001" w:rsidRDefault="003D3001" w:rsidP="003D3001">
      <w:pPr>
        <w:jc w:val="both"/>
        <w:rPr>
          <w:b/>
          <w:u w:val="single"/>
        </w:rPr>
      </w:pPr>
      <w:r w:rsidRPr="003D3001">
        <w:rPr>
          <w:b/>
          <w:u w:val="single"/>
        </w:rPr>
        <w:t>2004</w:t>
      </w:r>
      <w:r w:rsidRPr="003D3001">
        <w:rPr>
          <w:b/>
          <w:u w:val="single"/>
        </w:rPr>
        <w:tab/>
        <w:t>60.2</w:t>
      </w:r>
    </w:p>
    <w:p w14:paraId="0555E2C2" w14:textId="77777777" w:rsidR="003D3001" w:rsidRPr="003D3001" w:rsidRDefault="003D3001" w:rsidP="003D3001">
      <w:pPr>
        <w:jc w:val="both"/>
        <w:rPr>
          <w:b/>
          <w:u w:val="single"/>
        </w:rPr>
      </w:pPr>
      <w:r w:rsidRPr="003D3001">
        <w:rPr>
          <w:b/>
          <w:u w:val="single"/>
        </w:rPr>
        <w:t>2011</w:t>
      </w:r>
      <w:r w:rsidRPr="003D3001">
        <w:rPr>
          <w:b/>
          <w:u w:val="single"/>
        </w:rPr>
        <w:tab/>
        <w:t>60.5375</w:t>
      </w:r>
    </w:p>
    <w:p w14:paraId="4AE8E3EC" w14:textId="77777777" w:rsidR="003D3001" w:rsidRPr="003D3001" w:rsidRDefault="003D3001" w:rsidP="003D3001">
      <w:pPr>
        <w:jc w:val="both"/>
        <w:rPr>
          <w:b/>
          <w:u w:val="single"/>
        </w:rPr>
      </w:pPr>
      <w:r w:rsidRPr="003D3001">
        <w:rPr>
          <w:b/>
          <w:u w:val="single"/>
        </w:rPr>
        <w:lastRenderedPageBreak/>
        <w:t>2012</w:t>
      </w:r>
      <w:r w:rsidRPr="003D3001">
        <w:rPr>
          <w:b/>
          <w:u w:val="single"/>
        </w:rPr>
        <w:tab/>
        <w:t>60.5375</w:t>
      </w:r>
    </w:p>
    <w:p w14:paraId="637CBE75" w14:textId="77777777" w:rsidR="003D3001" w:rsidRPr="003D3001" w:rsidRDefault="003D3001" w:rsidP="003D3001">
      <w:pPr>
        <w:jc w:val="both"/>
        <w:rPr>
          <w:b/>
          <w:u w:val="single"/>
        </w:rPr>
      </w:pPr>
      <w:r w:rsidRPr="003D3001">
        <w:rPr>
          <w:b/>
          <w:u w:val="single"/>
        </w:rPr>
        <w:t>2001</w:t>
      </w:r>
      <w:r w:rsidRPr="003D3001">
        <w:rPr>
          <w:b/>
          <w:u w:val="single"/>
        </w:rPr>
        <w:tab/>
        <w:t>60.675</w:t>
      </w:r>
    </w:p>
    <w:p w14:paraId="43A373A8" w14:textId="77777777" w:rsidR="003D3001" w:rsidRPr="003D3001" w:rsidRDefault="003D3001" w:rsidP="003D3001">
      <w:pPr>
        <w:jc w:val="both"/>
        <w:rPr>
          <w:b/>
          <w:u w:val="single"/>
        </w:rPr>
      </w:pPr>
      <w:r w:rsidRPr="003D3001">
        <w:rPr>
          <w:b/>
          <w:u w:val="single"/>
        </w:rPr>
        <w:t>1996</w:t>
      </w:r>
      <w:r w:rsidRPr="003D3001">
        <w:rPr>
          <w:b/>
          <w:u w:val="single"/>
        </w:rPr>
        <w:tab/>
        <w:t>60.9125</w:t>
      </w:r>
    </w:p>
    <w:p w14:paraId="7098D61C" w14:textId="77777777" w:rsidR="003D3001" w:rsidRPr="003D3001" w:rsidRDefault="003D3001" w:rsidP="003D3001">
      <w:pPr>
        <w:jc w:val="both"/>
        <w:rPr>
          <w:b/>
          <w:u w:val="single"/>
        </w:rPr>
      </w:pPr>
      <w:r w:rsidRPr="003D3001">
        <w:rPr>
          <w:b/>
          <w:u w:val="single"/>
        </w:rPr>
        <w:t>2016</w:t>
      </w:r>
      <w:r w:rsidRPr="003D3001">
        <w:rPr>
          <w:b/>
          <w:u w:val="single"/>
        </w:rPr>
        <w:tab/>
        <w:t>61.0375</w:t>
      </w:r>
    </w:p>
    <w:p w14:paraId="325AE775" w14:textId="77777777" w:rsidR="003D3001" w:rsidRPr="003D3001" w:rsidRDefault="003D3001" w:rsidP="003D3001">
      <w:pPr>
        <w:jc w:val="both"/>
        <w:rPr>
          <w:b/>
          <w:u w:val="single"/>
        </w:rPr>
      </w:pPr>
      <w:r w:rsidRPr="003D3001">
        <w:rPr>
          <w:b/>
          <w:u w:val="single"/>
        </w:rPr>
        <w:t>2000</w:t>
      </w:r>
      <w:r w:rsidRPr="003D3001">
        <w:rPr>
          <w:b/>
          <w:u w:val="single"/>
        </w:rPr>
        <w:tab/>
        <w:t>62.95</w:t>
      </w:r>
    </w:p>
    <w:p w14:paraId="646E53EF" w14:textId="77777777" w:rsidR="003D3001" w:rsidRPr="003D3001" w:rsidRDefault="003D3001" w:rsidP="003D3001">
      <w:pPr>
        <w:jc w:val="both"/>
        <w:rPr>
          <w:b/>
          <w:u w:val="single"/>
        </w:rPr>
      </w:pPr>
      <w:r w:rsidRPr="003D3001">
        <w:rPr>
          <w:b/>
          <w:u w:val="single"/>
        </w:rPr>
        <w:t>1994</w:t>
      </w:r>
      <w:r w:rsidRPr="003D3001">
        <w:rPr>
          <w:b/>
          <w:u w:val="single"/>
        </w:rPr>
        <w:tab/>
        <w:t>63.0125</w:t>
      </w:r>
    </w:p>
    <w:p w14:paraId="7796EF42" w14:textId="77777777" w:rsidR="003D3001" w:rsidRPr="003D3001" w:rsidRDefault="003D3001" w:rsidP="003D3001">
      <w:pPr>
        <w:jc w:val="both"/>
        <w:rPr>
          <w:b/>
          <w:u w:val="single"/>
        </w:rPr>
      </w:pPr>
      <w:r w:rsidRPr="003D3001">
        <w:rPr>
          <w:b/>
          <w:u w:val="single"/>
        </w:rPr>
        <w:t>1995</w:t>
      </w:r>
      <w:r w:rsidRPr="003D3001">
        <w:rPr>
          <w:b/>
          <w:u w:val="single"/>
        </w:rPr>
        <w:tab/>
        <w:t>63.6</w:t>
      </w:r>
    </w:p>
    <w:p w14:paraId="7465A558" w14:textId="77777777" w:rsidR="003D3001" w:rsidRPr="003D3001" w:rsidRDefault="003D3001" w:rsidP="003D3001">
      <w:pPr>
        <w:jc w:val="both"/>
        <w:rPr>
          <w:b/>
          <w:u w:val="single"/>
        </w:rPr>
      </w:pPr>
      <w:r w:rsidRPr="003D3001">
        <w:rPr>
          <w:b/>
          <w:u w:val="single"/>
        </w:rPr>
        <w:t>2013</w:t>
      </w:r>
      <w:r w:rsidRPr="003D3001">
        <w:rPr>
          <w:b/>
          <w:u w:val="single"/>
        </w:rPr>
        <w:tab/>
        <w:t>63.65</w:t>
      </w:r>
    </w:p>
    <w:p w14:paraId="7A85103C" w14:textId="77777777" w:rsidR="003D3001" w:rsidRPr="003D3001" w:rsidRDefault="003D3001" w:rsidP="003D3001">
      <w:pPr>
        <w:jc w:val="both"/>
        <w:rPr>
          <w:b/>
          <w:u w:val="single"/>
        </w:rPr>
      </w:pPr>
      <w:r w:rsidRPr="003D3001">
        <w:rPr>
          <w:b/>
          <w:u w:val="single"/>
        </w:rPr>
        <w:t>2014</w:t>
      </w:r>
      <w:r w:rsidRPr="003D3001">
        <w:rPr>
          <w:b/>
          <w:u w:val="single"/>
        </w:rPr>
        <w:tab/>
        <w:t>63.95</w:t>
      </w:r>
    </w:p>
    <w:p w14:paraId="5DCCC3F5" w14:textId="77777777" w:rsidR="003D3001" w:rsidRPr="003D3001" w:rsidRDefault="003D3001" w:rsidP="003D3001">
      <w:pPr>
        <w:jc w:val="both"/>
        <w:rPr>
          <w:b/>
          <w:u w:val="single"/>
        </w:rPr>
      </w:pPr>
      <w:r w:rsidRPr="003D3001">
        <w:rPr>
          <w:b/>
          <w:u w:val="single"/>
        </w:rPr>
        <w:t>1993</w:t>
      </w:r>
      <w:r w:rsidRPr="003D3001">
        <w:rPr>
          <w:b/>
          <w:u w:val="single"/>
        </w:rPr>
        <w:tab/>
        <w:t>64.2</w:t>
      </w:r>
    </w:p>
    <w:p w14:paraId="13867914" w14:textId="77777777" w:rsidR="003D3001" w:rsidRPr="003D3001" w:rsidRDefault="003D3001" w:rsidP="003D3001">
      <w:pPr>
        <w:jc w:val="both"/>
        <w:rPr>
          <w:b/>
          <w:u w:val="single"/>
        </w:rPr>
      </w:pPr>
      <w:r w:rsidRPr="003D3001">
        <w:rPr>
          <w:b/>
          <w:u w:val="single"/>
        </w:rPr>
        <w:t>2015</w:t>
      </w:r>
      <w:r w:rsidRPr="003D3001">
        <w:rPr>
          <w:b/>
          <w:u w:val="single"/>
        </w:rPr>
        <w:tab/>
        <w:t>64.2125</w:t>
      </w:r>
    </w:p>
    <w:p w14:paraId="28DFBD66" w14:textId="77777777" w:rsidR="003D3001" w:rsidRPr="003D3001" w:rsidRDefault="003D3001" w:rsidP="003D3001">
      <w:pPr>
        <w:jc w:val="both"/>
        <w:rPr>
          <w:b/>
          <w:u w:val="single"/>
        </w:rPr>
      </w:pPr>
      <w:r w:rsidRPr="003D3001">
        <w:rPr>
          <w:b/>
          <w:u w:val="single"/>
        </w:rPr>
        <w:t>1999</w:t>
      </w:r>
      <w:r w:rsidRPr="003D3001">
        <w:rPr>
          <w:b/>
          <w:u w:val="single"/>
        </w:rPr>
        <w:tab/>
        <w:t>65.0125</w:t>
      </w:r>
    </w:p>
    <w:p w14:paraId="2A71B052" w14:textId="77777777" w:rsidR="003D3001" w:rsidRPr="003D3001" w:rsidRDefault="003D3001" w:rsidP="003D3001">
      <w:pPr>
        <w:jc w:val="both"/>
        <w:rPr>
          <w:b/>
          <w:u w:val="single"/>
        </w:rPr>
      </w:pPr>
      <w:r w:rsidRPr="003D3001">
        <w:rPr>
          <w:b/>
          <w:u w:val="single"/>
        </w:rPr>
        <w:t>1989</w:t>
      </w:r>
      <w:r w:rsidRPr="003D3001">
        <w:rPr>
          <w:b/>
          <w:u w:val="single"/>
        </w:rPr>
        <w:tab/>
        <w:t>65.9875</w:t>
      </w:r>
    </w:p>
    <w:p w14:paraId="66861174" w14:textId="77777777" w:rsidR="003D3001" w:rsidRPr="003D3001" w:rsidRDefault="003D3001" w:rsidP="003D3001">
      <w:pPr>
        <w:jc w:val="both"/>
        <w:rPr>
          <w:b/>
          <w:u w:val="single"/>
        </w:rPr>
      </w:pPr>
      <w:r w:rsidRPr="003D3001">
        <w:rPr>
          <w:b/>
          <w:u w:val="single"/>
        </w:rPr>
        <w:t>1998</w:t>
      </w:r>
      <w:r w:rsidRPr="003D3001">
        <w:rPr>
          <w:b/>
          <w:u w:val="single"/>
        </w:rPr>
        <w:tab/>
        <w:t>66.25</w:t>
      </w:r>
    </w:p>
    <w:p w14:paraId="40587CE9" w14:textId="77777777" w:rsidR="003D3001" w:rsidRPr="003D3001" w:rsidRDefault="003D3001" w:rsidP="003D3001">
      <w:pPr>
        <w:jc w:val="both"/>
        <w:rPr>
          <w:b/>
          <w:u w:val="single"/>
        </w:rPr>
      </w:pPr>
      <w:r w:rsidRPr="003D3001">
        <w:rPr>
          <w:b/>
          <w:u w:val="single"/>
        </w:rPr>
        <w:t>1992</w:t>
      </w:r>
      <w:r w:rsidRPr="003D3001">
        <w:rPr>
          <w:b/>
          <w:u w:val="single"/>
        </w:rPr>
        <w:tab/>
        <w:t>67.7875</w:t>
      </w:r>
    </w:p>
    <w:p w14:paraId="1DBCD475" w14:textId="77777777" w:rsidR="003D3001" w:rsidRPr="003D3001" w:rsidRDefault="003D3001" w:rsidP="003D3001">
      <w:pPr>
        <w:jc w:val="both"/>
        <w:rPr>
          <w:b/>
          <w:u w:val="single"/>
        </w:rPr>
      </w:pPr>
      <w:r w:rsidRPr="003D3001">
        <w:rPr>
          <w:b/>
          <w:u w:val="single"/>
        </w:rPr>
        <w:t>1991</w:t>
      </w:r>
      <w:r w:rsidRPr="003D3001">
        <w:rPr>
          <w:b/>
          <w:u w:val="single"/>
        </w:rPr>
        <w:tab/>
        <w:t>68.0625</w:t>
      </w:r>
    </w:p>
    <w:p w14:paraId="702F4FDD" w14:textId="77777777" w:rsidR="003D3001" w:rsidRPr="003D3001" w:rsidRDefault="003D3001" w:rsidP="003D3001">
      <w:pPr>
        <w:jc w:val="both"/>
        <w:rPr>
          <w:b/>
          <w:u w:val="single"/>
        </w:rPr>
      </w:pPr>
      <w:r w:rsidRPr="003D3001">
        <w:rPr>
          <w:b/>
          <w:u w:val="single"/>
        </w:rPr>
        <w:t>1983</w:t>
      </w:r>
      <w:r w:rsidRPr="003D3001">
        <w:rPr>
          <w:b/>
          <w:u w:val="single"/>
        </w:rPr>
        <w:tab/>
        <w:t>68.7625</w:t>
      </w:r>
    </w:p>
    <w:p w14:paraId="6217B670" w14:textId="77777777" w:rsidR="003D3001" w:rsidRPr="003D3001" w:rsidRDefault="003D3001" w:rsidP="003D3001">
      <w:pPr>
        <w:jc w:val="both"/>
        <w:rPr>
          <w:b/>
          <w:u w:val="single"/>
        </w:rPr>
      </w:pPr>
      <w:r w:rsidRPr="003D3001">
        <w:rPr>
          <w:b/>
          <w:u w:val="single"/>
        </w:rPr>
        <w:t>1990</w:t>
      </w:r>
      <w:r w:rsidRPr="003D3001">
        <w:rPr>
          <w:b/>
          <w:u w:val="single"/>
        </w:rPr>
        <w:tab/>
        <w:t>68.775</w:t>
      </w:r>
    </w:p>
    <w:p w14:paraId="42BEC8EB" w14:textId="77777777" w:rsidR="003D3001" w:rsidRPr="003D3001" w:rsidRDefault="003D3001" w:rsidP="003D3001">
      <w:pPr>
        <w:jc w:val="both"/>
        <w:rPr>
          <w:b/>
          <w:u w:val="single"/>
        </w:rPr>
      </w:pPr>
      <w:r w:rsidRPr="003D3001">
        <w:rPr>
          <w:b/>
          <w:u w:val="single"/>
        </w:rPr>
        <w:t>1987</w:t>
      </w:r>
      <w:r w:rsidRPr="003D3001">
        <w:rPr>
          <w:b/>
          <w:u w:val="single"/>
        </w:rPr>
        <w:tab/>
        <w:t>68.8125</w:t>
      </w:r>
    </w:p>
    <w:p w14:paraId="2C2EBE3B" w14:textId="77777777" w:rsidR="003D3001" w:rsidRPr="003D3001" w:rsidRDefault="003D3001" w:rsidP="003D3001">
      <w:pPr>
        <w:jc w:val="both"/>
        <w:rPr>
          <w:b/>
          <w:u w:val="single"/>
        </w:rPr>
      </w:pPr>
      <w:r w:rsidRPr="003D3001">
        <w:rPr>
          <w:b/>
          <w:u w:val="single"/>
        </w:rPr>
        <w:t>1984</w:t>
      </w:r>
      <w:r w:rsidRPr="003D3001">
        <w:rPr>
          <w:b/>
          <w:u w:val="single"/>
        </w:rPr>
        <w:tab/>
        <w:t>69.5375</w:t>
      </w:r>
    </w:p>
    <w:p w14:paraId="1844B5A0" w14:textId="77777777" w:rsidR="003D3001" w:rsidRPr="003D3001" w:rsidRDefault="003D3001" w:rsidP="003D3001">
      <w:pPr>
        <w:jc w:val="both"/>
        <w:rPr>
          <w:b/>
          <w:u w:val="single"/>
        </w:rPr>
      </w:pPr>
      <w:r w:rsidRPr="003D3001">
        <w:rPr>
          <w:b/>
          <w:u w:val="single"/>
        </w:rPr>
        <w:t>1982</w:t>
      </w:r>
      <w:r w:rsidRPr="003D3001">
        <w:rPr>
          <w:b/>
          <w:u w:val="single"/>
        </w:rPr>
        <w:tab/>
        <w:t>70.0375</w:t>
      </w:r>
    </w:p>
    <w:p w14:paraId="1EF88CF3" w14:textId="77777777" w:rsidR="003D3001" w:rsidRPr="003D3001" w:rsidRDefault="003D3001" w:rsidP="003D3001">
      <w:pPr>
        <w:jc w:val="both"/>
        <w:rPr>
          <w:b/>
          <w:u w:val="single"/>
        </w:rPr>
      </w:pPr>
      <w:r w:rsidRPr="003D3001">
        <w:rPr>
          <w:b/>
          <w:u w:val="single"/>
        </w:rPr>
        <w:t>1986</w:t>
      </w:r>
      <w:r w:rsidRPr="003D3001">
        <w:rPr>
          <w:b/>
          <w:u w:val="single"/>
        </w:rPr>
        <w:tab/>
        <w:t>70.5625</w:t>
      </w:r>
    </w:p>
    <w:p w14:paraId="4044073E" w14:textId="77777777" w:rsidR="003D3001" w:rsidRPr="003D3001" w:rsidRDefault="003D3001" w:rsidP="003D3001">
      <w:pPr>
        <w:jc w:val="both"/>
        <w:rPr>
          <w:b/>
          <w:u w:val="single"/>
        </w:rPr>
      </w:pPr>
      <w:r w:rsidRPr="003D3001">
        <w:rPr>
          <w:b/>
          <w:u w:val="single"/>
        </w:rPr>
        <w:t>1981</w:t>
      </w:r>
      <w:r w:rsidRPr="003D3001">
        <w:rPr>
          <w:b/>
          <w:u w:val="single"/>
        </w:rPr>
        <w:tab/>
        <w:t>71.3625</w:t>
      </w:r>
    </w:p>
    <w:p w14:paraId="0CD69B83" w14:textId="77777777" w:rsidR="003D3001" w:rsidRPr="003D3001" w:rsidRDefault="003D3001" w:rsidP="003D3001">
      <w:pPr>
        <w:jc w:val="both"/>
        <w:rPr>
          <w:b/>
          <w:u w:val="single"/>
        </w:rPr>
      </w:pPr>
      <w:r w:rsidRPr="003D3001">
        <w:rPr>
          <w:b/>
          <w:u w:val="single"/>
        </w:rPr>
        <w:t>1985</w:t>
      </w:r>
      <w:r w:rsidRPr="003D3001">
        <w:rPr>
          <w:b/>
          <w:u w:val="single"/>
        </w:rPr>
        <w:tab/>
        <w:t>72.775</w:t>
      </w:r>
    </w:p>
    <w:p w14:paraId="3B12B4EE" w14:textId="201896BB" w:rsidR="003D3001" w:rsidRPr="001954D4" w:rsidRDefault="003D3001" w:rsidP="003D3001">
      <w:pPr>
        <w:jc w:val="both"/>
        <w:rPr>
          <w:b/>
          <w:u w:val="single"/>
        </w:rPr>
      </w:pPr>
      <w:r w:rsidRPr="003D3001">
        <w:rPr>
          <w:b/>
          <w:u w:val="single"/>
        </w:rPr>
        <w:t>1988</w:t>
      </w:r>
      <w:r w:rsidRPr="003D3001">
        <w:rPr>
          <w:b/>
          <w:u w:val="single"/>
        </w:rPr>
        <w:tab/>
        <w:t>73.65</w:t>
      </w:r>
    </w:p>
    <w:p w14:paraId="70565565" w14:textId="77777777" w:rsidR="00CF6510" w:rsidRPr="001954D4" w:rsidRDefault="00CF6510">
      <w:pPr>
        <w:rPr>
          <w:b/>
          <w:u w:val="single"/>
        </w:rPr>
      </w:pPr>
      <w:r w:rsidRPr="001954D4">
        <w:rPr>
          <w:b/>
          <w:u w:val="single"/>
        </w:rPr>
        <w:t>Stakeholders</w:t>
      </w:r>
    </w:p>
    <w:p w14:paraId="1FBA8DD0" w14:textId="4CC74E97" w:rsidR="00B07359" w:rsidRPr="008F4FD5" w:rsidRDefault="003D3001" w:rsidP="00CF6510">
      <w:pPr>
        <w:pStyle w:val="ListParagraph"/>
        <w:numPr>
          <w:ilvl w:val="0"/>
          <w:numId w:val="1"/>
        </w:numPr>
        <w:rPr>
          <w:color w:val="FF0000"/>
        </w:rPr>
      </w:pPr>
      <w:r w:rsidRPr="008F4FD5">
        <w:rPr>
          <w:color w:val="FF0000"/>
        </w:rPr>
        <w:t>My audience are those from England/Wales where the data is taken from. I assumed that</w:t>
      </w:r>
      <w:r w:rsidR="008F4FD5">
        <w:rPr>
          <w:color w:val="FF0000"/>
        </w:rPr>
        <w:t xml:space="preserve"> the viewer of my graph knew that the larger angles of the line chart meant more drastic changes. I also assumed that </w:t>
      </w:r>
      <w:r w:rsidR="001B71B8">
        <w:rPr>
          <w:color w:val="FF0000"/>
        </w:rPr>
        <w:t>the viewer would look at the summary key to the right of the visualization. I used Tableau to make my visualization.</w:t>
      </w:r>
    </w:p>
    <w:p w14:paraId="4CD6922B" w14:textId="77777777" w:rsidR="003D3001" w:rsidRDefault="003D3001" w:rsidP="00B07359">
      <w:pPr>
        <w:rPr>
          <w:b/>
        </w:rPr>
      </w:pPr>
    </w:p>
    <w:p w14:paraId="7A884168" w14:textId="77777777" w:rsidR="003D3001" w:rsidRDefault="003D3001" w:rsidP="00B07359">
      <w:pPr>
        <w:rPr>
          <w:b/>
        </w:rPr>
      </w:pPr>
    </w:p>
    <w:p w14:paraId="7DFB6741" w14:textId="77777777" w:rsidR="003D3001" w:rsidRDefault="003D3001" w:rsidP="00B07359">
      <w:pPr>
        <w:rPr>
          <w:b/>
        </w:rPr>
      </w:pPr>
    </w:p>
    <w:p w14:paraId="305ED216" w14:textId="77777777" w:rsidR="003D3001" w:rsidRDefault="003D3001" w:rsidP="00B07359">
      <w:pPr>
        <w:rPr>
          <w:b/>
        </w:rPr>
      </w:pPr>
    </w:p>
    <w:p w14:paraId="7CCEC986" w14:textId="77777777" w:rsidR="003D3001" w:rsidRDefault="003D3001" w:rsidP="00B07359">
      <w:pPr>
        <w:rPr>
          <w:b/>
        </w:rPr>
      </w:pPr>
    </w:p>
    <w:p w14:paraId="7FC91AD0" w14:textId="77777777" w:rsidR="003D3001" w:rsidRDefault="003D3001" w:rsidP="00B07359">
      <w:pPr>
        <w:rPr>
          <w:b/>
        </w:rPr>
      </w:pPr>
    </w:p>
    <w:p w14:paraId="3A0E6CC7" w14:textId="77777777" w:rsidR="003D3001" w:rsidRDefault="003D3001" w:rsidP="00B07359">
      <w:pPr>
        <w:rPr>
          <w:b/>
        </w:rPr>
      </w:pPr>
    </w:p>
    <w:p w14:paraId="1DBED6D0" w14:textId="77777777" w:rsidR="003D3001" w:rsidRDefault="003D3001" w:rsidP="00B07359">
      <w:pPr>
        <w:rPr>
          <w:b/>
        </w:rPr>
      </w:pPr>
    </w:p>
    <w:p w14:paraId="65B5BCC3" w14:textId="77777777" w:rsidR="003D3001" w:rsidRDefault="003D3001" w:rsidP="00B07359">
      <w:pPr>
        <w:rPr>
          <w:b/>
        </w:rPr>
      </w:pPr>
    </w:p>
    <w:p w14:paraId="03C328F2" w14:textId="77777777" w:rsidR="003D3001" w:rsidRDefault="003D3001" w:rsidP="00B07359">
      <w:pPr>
        <w:rPr>
          <w:b/>
        </w:rPr>
      </w:pPr>
    </w:p>
    <w:p w14:paraId="54B69143" w14:textId="08175FCE" w:rsidR="00B07359" w:rsidRDefault="00B07359" w:rsidP="00B07359">
      <w:r w:rsidRPr="00B07359">
        <w:rPr>
          <w:b/>
        </w:rPr>
        <w:t xml:space="preserve">What to submit: </w:t>
      </w:r>
      <w:r>
        <w:t>This document in PDF format only</w:t>
      </w:r>
      <w:r w:rsidR="00BF4B3D">
        <w:t xml:space="preserve"> (if you do not know how to do this, ask).</w:t>
      </w:r>
    </w:p>
    <w:p w14:paraId="47C343C7" w14:textId="572C0860" w:rsidR="00B07359" w:rsidRDefault="00B07359" w:rsidP="00506ECC">
      <w:r w:rsidRPr="00B07359">
        <w:rPr>
          <w:b/>
        </w:rPr>
        <w:t>Choose the best layout</w:t>
      </w:r>
      <w:r>
        <w:t xml:space="preserve"> for your makeover visualization</w:t>
      </w:r>
      <w:r w:rsidR="00506ECC">
        <w:t xml:space="preserve">: </w:t>
      </w:r>
      <w:r>
        <w:t>Portrait or Landscape</w:t>
      </w:r>
      <w:r w:rsidR="00506ECC">
        <w:t xml:space="preserve">, </w:t>
      </w:r>
      <w:r>
        <w:t>Remove the page of the layout that you DO NOT choose.</w:t>
      </w:r>
      <w:r w:rsidR="007773AE">
        <w:t xml:space="preserve"> No blank pages!</w:t>
      </w:r>
    </w:p>
    <w:p w14:paraId="070CA757" w14:textId="7DEB7F77" w:rsidR="00CF6510" w:rsidRPr="001954D4" w:rsidRDefault="00CF6510" w:rsidP="00CF6510">
      <w:pPr>
        <w:jc w:val="both"/>
        <w:rPr>
          <w:b/>
        </w:rPr>
      </w:pPr>
      <w:r w:rsidRPr="001954D4">
        <w:rPr>
          <w:b/>
          <w:u w:val="single"/>
        </w:rPr>
        <w:t>Refine</w:t>
      </w:r>
      <w:r w:rsidRPr="001954D4">
        <w:rPr>
          <w:b/>
        </w:rPr>
        <w:t xml:space="preserve"> (Makeover</w:t>
      </w:r>
      <w:r w:rsidR="00B07359">
        <w:rPr>
          <w:b/>
        </w:rPr>
        <w:t xml:space="preserve"> – Portrait View</w:t>
      </w:r>
      <w:r w:rsidRPr="001954D4">
        <w:rPr>
          <w:b/>
        </w:rPr>
        <w:t>)</w:t>
      </w:r>
    </w:p>
    <w:p w14:paraId="0B7C6503" w14:textId="4E0534FF" w:rsidR="00CF6510" w:rsidRDefault="00CF6510" w:rsidP="00CF6510">
      <w:pPr>
        <w:jc w:val="both"/>
      </w:pPr>
      <w:r>
        <w:t xml:space="preserve">Use an additional page if necessary. Remember, the purpose of visualization is </w:t>
      </w:r>
      <w:r w:rsidRPr="00506ECC">
        <w:rPr>
          <w:i/>
        </w:rPr>
        <w:t>“insight.”</w:t>
      </w:r>
      <w:r w:rsidR="001954D4">
        <w:t xml:space="preserve"> Take and include a screenshot of your visualization and include it below.</w:t>
      </w:r>
      <w:r w:rsidR="004E5317">
        <w:t xml:space="preserve"> Use Data Visualization Best Practices (see data visualization checklist).</w:t>
      </w:r>
    </w:p>
    <w:p w14:paraId="3E3BE49B" w14:textId="77777777" w:rsidR="00CF6510" w:rsidRDefault="00CF6510" w:rsidP="00CF6510">
      <w:pPr>
        <w:jc w:val="both"/>
      </w:pPr>
    </w:p>
    <w:p w14:paraId="1ABDD0D9" w14:textId="77777777" w:rsidR="00CF6510" w:rsidRDefault="00CF6510" w:rsidP="00CF6510">
      <w:pPr>
        <w:jc w:val="both"/>
      </w:pPr>
    </w:p>
    <w:p w14:paraId="78818E0A" w14:textId="77777777" w:rsidR="00B07359" w:rsidRDefault="00B07359"/>
    <w:p w14:paraId="4C499F85" w14:textId="77777777" w:rsidR="00B07359" w:rsidRDefault="00B07359"/>
    <w:p w14:paraId="35CAE478" w14:textId="77777777" w:rsidR="00B07359" w:rsidRDefault="00B07359"/>
    <w:p w14:paraId="2BFA3436" w14:textId="77777777" w:rsidR="00B07359" w:rsidRDefault="00B07359"/>
    <w:p w14:paraId="196ADA46" w14:textId="77777777" w:rsidR="00B07359" w:rsidRDefault="00B07359"/>
    <w:p w14:paraId="62EF004E" w14:textId="77777777" w:rsidR="00B07359" w:rsidRDefault="00B07359"/>
    <w:p w14:paraId="381252AB" w14:textId="77777777" w:rsidR="00B07359" w:rsidRDefault="00B07359"/>
    <w:p w14:paraId="66538577" w14:textId="77777777" w:rsidR="00B07359" w:rsidRDefault="00B07359"/>
    <w:p w14:paraId="3F7A9E22" w14:textId="77777777" w:rsidR="00B07359" w:rsidRDefault="00B07359"/>
    <w:p w14:paraId="5A18057B" w14:textId="77777777" w:rsidR="00B07359" w:rsidRDefault="00B07359"/>
    <w:p w14:paraId="4F8F8645" w14:textId="77777777" w:rsidR="00B07359" w:rsidRDefault="00B07359"/>
    <w:p w14:paraId="4E1A7C45" w14:textId="77777777" w:rsidR="00B07359" w:rsidRDefault="00B07359"/>
    <w:p w14:paraId="462D97CF" w14:textId="77777777" w:rsidR="00B07359" w:rsidRDefault="00B07359"/>
    <w:p w14:paraId="6930B9DD" w14:textId="1E80F182" w:rsidR="00B07359" w:rsidRDefault="00B07359"/>
    <w:p w14:paraId="65428C98" w14:textId="77777777" w:rsidR="00B07359" w:rsidRDefault="00B07359"/>
    <w:p w14:paraId="5CDD9C6E" w14:textId="77777777" w:rsidR="00B07359" w:rsidRDefault="00B07359"/>
    <w:p w14:paraId="20EE54FB" w14:textId="77777777" w:rsidR="00B07359" w:rsidRDefault="00B07359" w:rsidP="00B07359">
      <w:pPr>
        <w:jc w:val="both"/>
        <w:rPr>
          <w:b/>
          <w:u w:val="single"/>
        </w:rPr>
        <w:sectPr w:rsidR="00B07359">
          <w:headerReference w:type="default" r:id="rId12"/>
          <w:footerReference w:type="default" r:id="rId13"/>
          <w:pgSz w:w="12240" w:h="15840"/>
          <w:pgMar w:top="1440" w:right="1440" w:bottom="1440" w:left="1440" w:header="720" w:footer="720" w:gutter="0"/>
          <w:cols w:space="720"/>
          <w:docGrid w:linePitch="360"/>
        </w:sectPr>
      </w:pPr>
    </w:p>
    <w:p w14:paraId="6468AA71" w14:textId="2EBCED74" w:rsidR="00B07359" w:rsidRPr="001954D4" w:rsidRDefault="00B07359" w:rsidP="00B07359">
      <w:pPr>
        <w:jc w:val="both"/>
        <w:rPr>
          <w:b/>
        </w:rPr>
      </w:pPr>
      <w:r w:rsidRPr="001954D4">
        <w:rPr>
          <w:b/>
          <w:u w:val="single"/>
        </w:rPr>
        <w:lastRenderedPageBreak/>
        <w:t>Refine</w:t>
      </w:r>
      <w:r w:rsidRPr="001954D4">
        <w:rPr>
          <w:b/>
        </w:rPr>
        <w:t xml:space="preserve"> (Makeover</w:t>
      </w:r>
      <w:r>
        <w:rPr>
          <w:b/>
        </w:rPr>
        <w:t xml:space="preserve"> – Landscape view)</w:t>
      </w:r>
    </w:p>
    <w:p w14:paraId="317E81A1" w14:textId="225882A2" w:rsidR="00B07359" w:rsidRDefault="00B07359" w:rsidP="003D3001">
      <w:pPr>
        <w:jc w:val="both"/>
      </w:pPr>
      <w:r>
        <w:t>Use an additional page if necessary. Remember, the purpose of visualization is “insight.” Take and include a screenshot of your visualization and include it below. Use Data Visualization Best Practices (see data visualization checklist).</w:t>
      </w:r>
    </w:p>
    <w:p w14:paraId="38984A82" w14:textId="77777777" w:rsidR="003D3001" w:rsidRDefault="003D3001" w:rsidP="003D3001">
      <w:pPr>
        <w:jc w:val="both"/>
      </w:pPr>
    </w:p>
    <w:p w14:paraId="7500C583" w14:textId="1037308C" w:rsidR="00B07359" w:rsidRDefault="008F4FD5" w:rsidP="00B07359">
      <w:r>
        <w:rPr>
          <w:noProof/>
        </w:rPr>
        <w:drawing>
          <wp:inline distT="0" distB="0" distL="0" distR="0" wp14:anchorId="304E19C4" wp14:editId="0F19E6EA">
            <wp:extent cx="8229600" cy="4716780"/>
            <wp:effectExtent l="0" t="0" r="0" b="0"/>
            <wp:docPr id="6" name="Picture 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4716780"/>
                    </a:xfrm>
                    <a:prstGeom prst="rect">
                      <a:avLst/>
                    </a:prstGeom>
                  </pic:spPr>
                </pic:pic>
              </a:graphicData>
            </a:graphic>
          </wp:inline>
        </w:drawing>
      </w:r>
    </w:p>
    <w:p w14:paraId="5D2E160E" w14:textId="77777777" w:rsidR="003D3001" w:rsidRDefault="003D3001" w:rsidP="003D3001">
      <w:r>
        <w:lastRenderedPageBreak/>
        <w:t>Caption: The plot of average of Suicides per Year from 1980-2017.</w:t>
      </w:r>
    </w:p>
    <w:p w14:paraId="3396FA61" w14:textId="77777777" w:rsidR="003D3001" w:rsidRDefault="003D3001" w:rsidP="00B07359"/>
    <w:p w14:paraId="37846CAB" w14:textId="77777777" w:rsidR="00B07359" w:rsidRDefault="00B07359" w:rsidP="00B07359"/>
    <w:p w14:paraId="19C5B359" w14:textId="77777777" w:rsidR="00B07359" w:rsidRDefault="00B07359" w:rsidP="00B07359"/>
    <w:p w14:paraId="112951EC" w14:textId="77777777" w:rsidR="00B07359" w:rsidRDefault="00B07359" w:rsidP="00B07359"/>
    <w:p w14:paraId="0AAD087F" w14:textId="77777777" w:rsidR="00B07359" w:rsidRDefault="00B07359" w:rsidP="00B07359"/>
    <w:p w14:paraId="42D79F3A" w14:textId="77777777" w:rsidR="00B07359" w:rsidRDefault="00B07359" w:rsidP="00B07359"/>
    <w:p w14:paraId="707B7D55" w14:textId="77777777" w:rsidR="00B07359" w:rsidRDefault="00B07359" w:rsidP="00B07359"/>
    <w:p w14:paraId="02B05CA9" w14:textId="77777777" w:rsidR="00B07359" w:rsidRDefault="00B07359" w:rsidP="00B07359"/>
    <w:p w14:paraId="0E6F6769" w14:textId="77777777" w:rsidR="00B07359" w:rsidRDefault="00B07359" w:rsidP="00B07359"/>
    <w:p w14:paraId="40F4A7CB" w14:textId="77777777" w:rsidR="00B07359" w:rsidRDefault="00B07359">
      <w:pPr>
        <w:rPr>
          <w:b/>
        </w:rPr>
      </w:pPr>
    </w:p>
    <w:p w14:paraId="73F794F2" w14:textId="3B22CBE3" w:rsidR="00B07359" w:rsidRDefault="00B07359">
      <w:pPr>
        <w:rPr>
          <w:b/>
        </w:rPr>
        <w:sectPr w:rsidR="00B07359" w:rsidSect="00B07359">
          <w:pgSz w:w="15840" w:h="12240" w:orient="landscape"/>
          <w:pgMar w:top="1440" w:right="1440" w:bottom="1440" w:left="1440" w:header="720" w:footer="720" w:gutter="0"/>
          <w:cols w:space="720"/>
          <w:docGrid w:linePitch="360"/>
        </w:sectPr>
      </w:pPr>
    </w:p>
    <w:p w14:paraId="04233CB8" w14:textId="47AD2510" w:rsidR="00CF6510" w:rsidRPr="00820073" w:rsidRDefault="00CF6510" w:rsidP="00CF6510">
      <w:pPr>
        <w:spacing w:after="0" w:line="240" w:lineRule="auto"/>
        <w:rPr>
          <w:b/>
        </w:rPr>
      </w:pPr>
      <w:r w:rsidRPr="00820073">
        <w:rPr>
          <w:b/>
        </w:rPr>
        <w:lastRenderedPageBreak/>
        <w:t>Resources</w:t>
      </w:r>
    </w:p>
    <w:p w14:paraId="56DD056E" w14:textId="77777777" w:rsidR="00CF6510" w:rsidRDefault="00CF6510" w:rsidP="00CF6510">
      <w:pPr>
        <w:spacing w:after="0" w:line="240" w:lineRule="auto"/>
      </w:pPr>
      <w:r>
        <w:t>Data Visualization Checklist:</w:t>
      </w:r>
    </w:p>
    <w:p w14:paraId="78263BB4" w14:textId="77777777" w:rsidR="00CF6510" w:rsidRDefault="003B0C45" w:rsidP="00CF6510">
      <w:pPr>
        <w:spacing w:after="0" w:line="240" w:lineRule="auto"/>
      </w:pPr>
      <w:hyperlink r:id="rId15" w:history="1">
        <w:r w:rsidR="00CF6510" w:rsidRPr="009976B8">
          <w:rPr>
            <w:rStyle w:val="Hyperlink"/>
          </w:rPr>
          <w:t>http://stephanieevergreen.com/wp-content/uploads/2016/10/DataVizChecklist_May2016.pdf</w:t>
        </w:r>
      </w:hyperlink>
    </w:p>
    <w:p w14:paraId="6DCD540F" w14:textId="77777777" w:rsidR="00CF6510" w:rsidRDefault="00CF6510" w:rsidP="00CF6510">
      <w:pPr>
        <w:spacing w:after="0" w:line="240" w:lineRule="auto"/>
      </w:pPr>
    </w:p>
    <w:p w14:paraId="791EC466" w14:textId="77777777" w:rsidR="00CF6510" w:rsidRDefault="00CF6510" w:rsidP="00CF6510">
      <w:pPr>
        <w:spacing w:after="0" w:line="240" w:lineRule="auto"/>
      </w:pPr>
      <w:r>
        <w:t>How to give constructive criticism:</w:t>
      </w:r>
    </w:p>
    <w:p w14:paraId="2C616E1F" w14:textId="77777777" w:rsidR="00CF6510" w:rsidRDefault="003B0C45" w:rsidP="00CF6510">
      <w:pPr>
        <w:spacing w:after="0" w:line="240" w:lineRule="auto"/>
      </w:pPr>
      <w:hyperlink r:id="rId16" w:history="1">
        <w:r w:rsidR="00CF6510" w:rsidRPr="009976B8">
          <w:rPr>
            <w:rStyle w:val="Hyperlink"/>
          </w:rPr>
          <w:t>https://personalexcellence.co/blog/constructive-criticism/</w:t>
        </w:r>
      </w:hyperlink>
      <w:r w:rsidR="00CF6510">
        <w:t xml:space="preserve"> </w:t>
      </w:r>
    </w:p>
    <w:p w14:paraId="30CA78D9" w14:textId="77777777" w:rsidR="00CF6510" w:rsidRDefault="00CF6510" w:rsidP="00CF6510">
      <w:pPr>
        <w:spacing w:after="0" w:line="240" w:lineRule="auto"/>
      </w:pPr>
    </w:p>
    <w:p w14:paraId="628AF1A6" w14:textId="77777777" w:rsidR="00CF6510" w:rsidRDefault="00CF6510" w:rsidP="00CF6510">
      <w:pPr>
        <w:spacing w:after="0" w:line="240" w:lineRule="auto"/>
      </w:pPr>
      <w:r>
        <w:t xml:space="preserve">Sample Makeovers </w:t>
      </w:r>
    </w:p>
    <w:p w14:paraId="07655ED3" w14:textId="77777777" w:rsidR="00CF6510" w:rsidRDefault="003B0C45" w:rsidP="00CF6510">
      <w:pPr>
        <w:spacing w:after="0" w:line="240" w:lineRule="auto"/>
      </w:pPr>
      <w:hyperlink r:id="rId17" w:history="1">
        <w:r w:rsidR="00CF6510" w:rsidRPr="009976B8">
          <w:rPr>
            <w:rStyle w:val="Hyperlink"/>
          </w:rPr>
          <w:t>https://www.makeovermonday.co.uk/gallery/</w:t>
        </w:r>
      </w:hyperlink>
    </w:p>
    <w:p w14:paraId="56F37F3F" w14:textId="77777777" w:rsidR="00CF6510" w:rsidRDefault="00CF6510" w:rsidP="00CF6510">
      <w:pPr>
        <w:jc w:val="both"/>
      </w:pPr>
    </w:p>
    <w:p w14:paraId="56656F60" w14:textId="77777777" w:rsidR="001954D4" w:rsidRPr="001954D4" w:rsidRDefault="001954D4" w:rsidP="00CF6510">
      <w:pPr>
        <w:jc w:val="both"/>
        <w:rPr>
          <w:b/>
        </w:rPr>
      </w:pPr>
      <w:r w:rsidRPr="001954D4">
        <w:rPr>
          <w:b/>
        </w:rPr>
        <w:t>Grading Rubric</w:t>
      </w:r>
    </w:p>
    <w:tbl>
      <w:tblPr>
        <w:tblStyle w:val="TableGrid"/>
        <w:tblW w:w="9355" w:type="dxa"/>
        <w:tblLook w:val="04A0" w:firstRow="1" w:lastRow="0" w:firstColumn="1" w:lastColumn="0" w:noHBand="0" w:noVBand="1"/>
      </w:tblPr>
      <w:tblGrid>
        <w:gridCol w:w="2425"/>
        <w:gridCol w:w="2610"/>
        <w:gridCol w:w="2160"/>
        <w:gridCol w:w="2160"/>
      </w:tblGrid>
      <w:tr w:rsidR="00CF6510" w:rsidRPr="00820073" w14:paraId="1C0F75F5" w14:textId="77777777" w:rsidTr="00627E61">
        <w:tc>
          <w:tcPr>
            <w:tcW w:w="2425" w:type="dxa"/>
          </w:tcPr>
          <w:p w14:paraId="0C6E8767" w14:textId="77777777" w:rsidR="001954D4" w:rsidRDefault="00CF6510" w:rsidP="00627E61">
            <w:pPr>
              <w:rPr>
                <w:b/>
              </w:rPr>
            </w:pPr>
            <w:r w:rsidRPr="00820073">
              <w:rPr>
                <w:b/>
              </w:rPr>
              <w:t>Excellent</w:t>
            </w:r>
            <w:r>
              <w:rPr>
                <w:b/>
              </w:rPr>
              <w:t xml:space="preserve"> </w:t>
            </w:r>
          </w:p>
          <w:p w14:paraId="074D1F83" w14:textId="77777777" w:rsidR="00CF6510" w:rsidRPr="00820073" w:rsidRDefault="001954D4" w:rsidP="00627E61">
            <w:pPr>
              <w:rPr>
                <w:b/>
              </w:rPr>
            </w:pPr>
            <w:r>
              <w:rPr>
                <w:b/>
              </w:rPr>
              <w:t>(</w:t>
            </w:r>
            <w:r w:rsidR="00CF6510">
              <w:rPr>
                <w:b/>
              </w:rPr>
              <w:t>2</w:t>
            </w:r>
            <w:r>
              <w:rPr>
                <w:b/>
              </w:rPr>
              <w:t>1</w:t>
            </w:r>
            <w:r w:rsidR="00CF6510">
              <w:rPr>
                <w:b/>
              </w:rPr>
              <w:t>-25 pts</w:t>
            </w:r>
            <w:r>
              <w:rPr>
                <w:b/>
              </w:rPr>
              <w:t>)</w:t>
            </w:r>
          </w:p>
        </w:tc>
        <w:tc>
          <w:tcPr>
            <w:tcW w:w="2610" w:type="dxa"/>
          </w:tcPr>
          <w:p w14:paraId="34BE94B2" w14:textId="77777777" w:rsidR="001954D4" w:rsidRDefault="00CF6510" w:rsidP="00627E61">
            <w:pPr>
              <w:rPr>
                <w:b/>
              </w:rPr>
            </w:pPr>
            <w:r w:rsidRPr="00820073">
              <w:rPr>
                <w:b/>
              </w:rPr>
              <w:t>Good</w:t>
            </w:r>
            <w:r>
              <w:rPr>
                <w:b/>
              </w:rPr>
              <w:t xml:space="preserve"> </w:t>
            </w:r>
          </w:p>
          <w:p w14:paraId="0E5B3BAC" w14:textId="77777777" w:rsidR="00CF6510" w:rsidRPr="00820073" w:rsidRDefault="00CF6510" w:rsidP="00627E61">
            <w:pPr>
              <w:rPr>
                <w:b/>
              </w:rPr>
            </w:pPr>
            <w:r>
              <w:rPr>
                <w:b/>
              </w:rPr>
              <w:t>(</w:t>
            </w:r>
            <w:r w:rsidR="001954D4">
              <w:rPr>
                <w:b/>
              </w:rPr>
              <w:t>10-20 pts)</w:t>
            </w:r>
          </w:p>
        </w:tc>
        <w:tc>
          <w:tcPr>
            <w:tcW w:w="2160" w:type="dxa"/>
          </w:tcPr>
          <w:p w14:paraId="5D0CE224" w14:textId="77777777" w:rsidR="001954D4" w:rsidRDefault="00CF6510" w:rsidP="00627E61">
            <w:pPr>
              <w:rPr>
                <w:b/>
              </w:rPr>
            </w:pPr>
            <w:r w:rsidRPr="00820073">
              <w:rPr>
                <w:b/>
              </w:rPr>
              <w:t>Fair</w:t>
            </w:r>
            <w:r w:rsidR="001954D4">
              <w:rPr>
                <w:b/>
              </w:rPr>
              <w:t xml:space="preserve"> </w:t>
            </w:r>
          </w:p>
          <w:p w14:paraId="524C62CF" w14:textId="77777777" w:rsidR="00CF6510" w:rsidRPr="00820073" w:rsidRDefault="001954D4" w:rsidP="00627E61">
            <w:pPr>
              <w:rPr>
                <w:b/>
              </w:rPr>
            </w:pPr>
            <w:r>
              <w:rPr>
                <w:b/>
              </w:rPr>
              <w:t>(5 – 9 pts)</w:t>
            </w:r>
          </w:p>
        </w:tc>
        <w:tc>
          <w:tcPr>
            <w:tcW w:w="2160" w:type="dxa"/>
          </w:tcPr>
          <w:p w14:paraId="57776FF9" w14:textId="77777777" w:rsidR="00CF6510" w:rsidRPr="00820073" w:rsidRDefault="00CF6510" w:rsidP="00627E61">
            <w:pPr>
              <w:rPr>
                <w:b/>
              </w:rPr>
            </w:pPr>
            <w:r w:rsidRPr="00820073">
              <w:rPr>
                <w:b/>
              </w:rPr>
              <w:t>Needs Improvement</w:t>
            </w:r>
            <w:r w:rsidR="001954D4">
              <w:rPr>
                <w:b/>
              </w:rPr>
              <w:t xml:space="preserve"> (0 – 4 pts)</w:t>
            </w:r>
          </w:p>
        </w:tc>
      </w:tr>
      <w:tr w:rsidR="00CF6510" w14:paraId="0F79C617" w14:textId="77777777" w:rsidTr="00627E61">
        <w:tc>
          <w:tcPr>
            <w:tcW w:w="2425" w:type="dxa"/>
          </w:tcPr>
          <w:p w14:paraId="182CEAF5" w14:textId="77777777" w:rsidR="00CF6510" w:rsidRDefault="001954D4" w:rsidP="00627E61">
            <w:r>
              <w:t>Meets</w:t>
            </w:r>
            <w:r w:rsidR="00CF6510">
              <w:t xml:space="preserve"> </w:t>
            </w:r>
            <w:r w:rsidRPr="001954D4">
              <w:rPr>
                <w:b/>
              </w:rPr>
              <w:t>ALL</w:t>
            </w:r>
            <w:r w:rsidR="00CF6510">
              <w:t xml:space="preserve"> or most of these: Makeover</w:t>
            </w:r>
            <w:r>
              <w:t xml:space="preserve"> i</w:t>
            </w:r>
            <w:r w:rsidR="00CF6510">
              <w:t xml:space="preserve">s esthetically pleasing (color, perception), best practices followed (insightful), Correct dataset downloaded; provided an interesting point of view of the data; critiqued </w:t>
            </w:r>
            <w:r>
              <w:t>previous makeover, c</w:t>
            </w:r>
            <w:r w:rsidR="00CF6510">
              <w:t>rit</w:t>
            </w:r>
            <w:r>
              <w:t xml:space="preserve">ique is </w:t>
            </w:r>
            <w:r w:rsidR="00CF6510">
              <w:t>constructive (indicates one thing that is done well, and one thing that could be done differentl</w:t>
            </w:r>
            <w:r>
              <w:t>y, what will be done to improve the visualization), assumptions (more than one) are listed.</w:t>
            </w:r>
          </w:p>
        </w:tc>
        <w:tc>
          <w:tcPr>
            <w:tcW w:w="2610" w:type="dxa"/>
          </w:tcPr>
          <w:p w14:paraId="0E3E8044" w14:textId="77777777" w:rsidR="00CF6510" w:rsidRDefault="001954D4" w:rsidP="00627E61">
            <w:r>
              <w:t>M</w:t>
            </w:r>
            <w:r w:rsidR="00CF6510">
              <w:t xml:space="preserve">eets </w:t>
            </w:r>
            <w:r>
              <w:rPr>
                <w:b/>
              </w:rPr>
              <w:t>MOST</w:t>
            </w:r>
            <w:r w:rsidR="00CF6510">
              <w:t xml:space="preserve"> of these: </w:t>
            </w:r>
            <w:r>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0ECB5A37" w14:textId="77777777" w:rsidR="00CF6510" w:rsidRDefault="00CF6510" w:rsidP="00627E61">
            <w:r>
              <w:t xml:space="preserve">Consistently meets </w:t>
            </w:r>
            <w:r w:rsidR="001954D4" w:rsidRPr="001954D4">
              <w:rPr>
                <w:b/>
              </w:rPr>
              <w:t>SOME</w:t>
            </w:r>
            <w:r>
              <w:t xml:space="preserve"> of these: </w:t>
            </w:r>
            <w:r w:rsidR="001954D4">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2A50BB96" w14:textId="7A64C983" w:rsidR="00CF6510" w:rsidRDefault="005155CB" w:rsidP="00627E61">
            <w:r>
              <w:t xml:space="preserve">Little to no </w:t>
            </w:r>
            <w:r w:rsidR="00AB4074">
              <w:t>evidence</w:t>
            </w:r>
            <w:r>
              <w:t xml:space="preserve"> of the understanding of the data visualization process.</w:t>
            </w:r>
          </w:p>
          <w:p w14:paraId="76392788" w14:textId="77777777" w:rsidR="001954D4" w:rsidRDefault="001954D4" w:rsidP="00627E61"/>
          <w:p w14:paraId="09AE7589" w14:textId="77777777" w:rsidR="001954D4" w:rsidRDefault="001954D4" w:rsidP="00627E61">
            <w:r>
              <w:t>Lackluster makeover or no makeover.</w:t>
            </w:r>
          </w:p>
          <w:p w14:paraId="04DFB641" w14:textId="77777777" w:rsidR="001954D4" w:rsidRDefault="001954D4" w:rsidP="00627E61"/>
          <w:p w14:paraId="155F98E8" w14:textId="77777777" w:rsidR="001954D4" w:rsidRDefault="001954D4" w:rsidP="00627E61">
            <w:r>
              <w:t>Little effort.</w:t>
            </w:r>
          </w:p>
        </w:tc>
      </w:tr>
    </w:tbl>
    <w:p w14:paraId="4DB1109C" w14:textId="77777777" w:rsidR="00CF6510" w:rsidRDefault="00CF6510" w:rsidP="00CF6510">
      <w:pPr>
        <w:jc w:val="both"/>
      </w:pPr>
    </w:p>
    <w:p w14:paraId="1CD7099D" w14:textId="77777777" w:rsidR="00CF6510" w:rsidRDefault="00CF6510" w:rsidP="00CF6510">
      <w:pPr>
        <w:jc w:val="both"/>
      </w:pPr>
    </w:p>
    <w:p w14:paraId="009896D1" w14:textId="77777777" w:rsidR="00CF6510" w:rsidRPr="00CF6510" w:rsidRDefault="00CF6510" w:rsidP="00CF6510">
      <w:pPr>
        <w:jc w:val="both"/>
      </w:pPr>
    </w:p>
    <w:sectPr w:rsidR="00CF6510" w:rsidRPr="00CF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A4D19" w14:textId="77777777" w:rsidR="003B0C45" w:rsidRDefault="003B0C45" w:rsidP="00CF6510">
      <w:pPr>
        <w:spacing w:after="0" w:line="240" w:lineRule="auto"/>
      </w:pPr>
      <w:r>
        <w:separator/>
      </w:r>
    </w:p>
  </w:endnote>
  <w:endnote w:type="continuationSeparator" w:id="0">
    <w:p w14:paraId="4AC4E07D" w14:textId="77777777" w:rsidR="003B0C45" w:rsidRDefault="003B0C45" w:rsidP="00CF6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6E2" w14:textId="384533ED" w:rsidR="0010052F" w:rsidRDefault="0010052F">
    <w:pPr>
      <w:pStyle w:val="Footer"/>
    </w:pPr>
    <w:r>
      <w:t>Fall 2021</w:t>
    </w:r>
    <w:r w:rsidR="00506ECC">
      <w:t xml:space="preserve"> – Makeover Monday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279BF" w14:textId="77777777" w:rsidR="003B0C45" w:rsidRDefault="003B0C45" w:rsidP="00CF6510">
      <w:pPr>
        <w:spacing w:after="0" w:line="240" w:lineRule="auto"/>
      </w:pPr>
      <w:r>
        <w:separator/>
      </w:r>
    </w:p>
  </w:footnote>
  <w:footnote w:type="continuationSeparator" w:id="0">
    <w:p w14:paraId="3F5DE1AC" w14:textId="77777777" w:rsidR="003B0C45" w:rsidRDefault="003B0C45" w:rsidP="00CF6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D14E" w14:textId="0F4680F9" w:rsidR="00CF6510" w:rsidRDefault="00CF6510" w:rsidP="00CF6510">
    <w:pPr>
      <w:pStyle w:val="Header"/>
      <w:jc w:val="center"/>
    </w:pPr>
    <w:r>
      <w:t>CGT 270 Data Visualization</w:t>
    </w:r>
  </w:p>
  <w:p w14:paraId="187F5D1A" w14:textId="74F4EBE2" w:rsidR="00CF6510" w:rsidRDefault="00CF6510" w:rsidP="00CF6510">
    <w:pPr>
      <w:pStyle w:val="Header"/>
      <w:jc w:val="center"/>
    </w:pPr>
    <w:r>
      <w:t>Makeover Monday #</w:t>
    </w:r>
    <w:r w:rsidR="00D51655">
      <w:t>2</w:t>
    </w:r>
    <w:r>
      <w:t xml:space="preserve"> (201</w:t>
    </w:r>
    <w:r w:rsidR="00D51655">
      <w:t>9</w:t>
    </w:r>
    <w:r>
      <w:t xml:space="preserve"> 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E3E39"/>
    <w:multiLevelType w:val="hybridMultilevel"/>
    <w:tmpl w:val="69AECA1E"/>
    <w:lvl w:ilvl="0" w:tplc="03A4EC06">
      <w:start w:val="1"/>
      <w:numFmt w:val="bullet"/>
      <w:lvlText w:val=""/>
      <w:lvlJc w:val="left"/>
      <w:pPr>
        <w:ind w:left="720" w:hanging="360"/>
      </w:pPr>
      <w:rPr>
        <w:rFonts w:ascii="Symbol" w:eastAsiaTheme="minorHAnsi" w:hAnsi="Symbol"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10"/>
    <w:rsid w:val="00016290"/>
    <w:rsid w:val="0010052F"/>
    <w:rsid w:val="001954D4"/>
    <w:rsid w:val="001B71B8"/>
    <w:rsid w:val="003B0C45"/>
    <w:rsid w:val="003D3001"/>
    <w:rsid w:val="004E5317"/>
    <w:rsid w:val="00504FE4"/>
    <w:rsid w:val="00506ECC"/>
    <w:rsid w:val="005133A6"/>
    <w:rsid w:val="005155CB"/>
    <w:rsid w:val="006A34EC"/>
    <w:rsid w:val="007773AE"/>
    <w:rsid w:val="00895513"/>
    <w:rsid w:val="008B18B9"/>
    <w:rsid w:val="008F4FD5"/>
    <w:rsid w:val="009C1B1B"/>
    <w:rsid w:val="00AB4074"/>
    <w:rsid w:val="00B07359"/>
    <w:rsid w:val="00BF4B3D"/>
    <w:rsid w:val="00C0218F"/>
    <w:rsid w:val="00CF6510"/>
    <w:rsid w:val="00D51655"/>
    <w:rsid w:val="00DF2C82"/>
    <w:rsid w:val="00E02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4E15"/>
  <w15:chartTrackingRefBased/>
  <w15:docId w15:val="{1B8DCEA0-39DE-4312-841F-19718A0A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510"/>
  </w:style>
  <w:style w:type="paragraph" w:styleId="Footer">
    <w:name w:val="footer"/>
    <w:basedOn w:val="Normal"/>
    <w:link w:val="FooterChar"/>
    <w:uiPriority w:val="99"/>
    <w:unhideWhenUsed/>
    <w:rsid w:val="00CF6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510"/>
  </w:style>
  <w:style w:type="paragraph" w:styleId="ListParagraph">
    <w:name w:val="List Paragraph"/>
    <w:basedOn w:val="Normal"/>
    <w:uiPriority w:val="34"/>
    <w:qFormat/>
    <w:rsid w:val="00CF6510"/>
    <w:pPr>
      <w:ind w:left="720"/>
      <w:contextualSpacing/>
    </w:pPr>
  </w:style>
  <w:style w:type="character" w:styleId="Hyperlink">
    <w:name w:val="Hyperlink"/>
    <w:basedOn w:val="DefaultParagraphFont"/>
    <w:uiPriority w:val="99"/>
    <w:unhideWhenUsed/>
    <w:rsid w:val="00CF6510"/>
    <w:rPr>
      <w:color w:val="0563C1" w:themeColor="hyperlink"/>
      <w:u w:val="single"/>
    </w:rPr>
  </w:style>
  <w:style w:type="table" w:styleId="TableGrid">
    <w:name w:val="Table Grid"/>
    <w:basedOn w:val="TableNormal"/>
    <w:uiPriority w:val="39"/>
    <w:rsid w:val="00CF6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3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521703">
      <w:bodyDiv w:val="1"/>
      <w:marLeft w:val="0"/>
      <w:marRight w:val="0"/>
      <w:marTop w:val="0"/>
      <w:marBottom w:val="0"/>
      <w:divBdr>
        <w:top w:val="none" w:sz="0" w:space="0" w:color="auto"/>
        <w:left w:val="none" w:sz="0" w:space="0" w:color="auto"/>
        <w:bottom w:val="none" w:sz="0" w:space="0" w:color="auto"/>
        <w:right w:val="none" w:sz="0" w:space="0" w:color="auto"/>
      </w:divBdr>
    </w:div>
    <w:div w:id="208406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s://www.makeovermonday.co.uk/gallery/" TargetMode="External"/><Relationship Id="rId2" Type="http://schemas.openxmlformats.org/officeDocument/2006/relationships/customXml" Target="../customXml/item2.xml"/><Relationship Id="rId16" Type="http://schemas.openxmlformats.org/officeDocument/2006/relationships/hyperlink" Target="https://personalexcellence.co/blog/constructive-criticis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yperlink" Target="http://stephanieevergreen.com/wp-content/uploads/2016/10/DataVizChecklist_May2016.pdf" TargetMode="External"/><Relationship Id="rId10" Type="http://schemas.openxmlformats.org/officeDocument/2006/relationships/hyperlink" Target="https://www.makeovermonday.co.uk/data/data-sets-2018/"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19506E-D5F8-4D9A-B408-62E65C1D84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705A54-061E-4516-9693-7F661A1C9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BB69B4-9FB1-491F-9AFD-EE02BB4A4F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8</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Habegger, Benjamin Andrew</cp:lastModifiedBy>
  <cp:revision>6</cp:revision>
  <dcterms:created xsi:type="dcterms:W3CDTF">2021-10-25T18:57:00Z</dcterms:created>
  <dcterms:modified xsi:type="dcterms:W3CDTF">2021-10-26T14:40:00Z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