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Apartment Lease Renewal Proposal - Apt 4C</w:t>
      </w:r>
    </w:p>
    <w:p>
      <w:r>
        <w:rPr>
          <w:b/>
        </w:rPr>
        <w:t>Tenant/Candidate: Andrea Michael Dunn</w:t>
        <w:br/>
      </w:r>
      <w:r>
        <w:t>Address: 200 Washington Blvd, Apt 4C, Jersey City, NJ 07310</w:t>
        <w:br/>
      </w:r>
      <w:r>
        <w:t>Contact: (201) 555-0112 | andrea.dunn@Finthesiss.ai</w:t>
        <w:br/>
      </w:r>
    </w:p>
    <w:p>
      <w:pPr>
        <w:pStyle w:val="Heading2"/>
      </w:pPr>
      <w:r>
        <w:t>Tenant and Property Profile</w:t>
      </w:r>
    </w:p>
    <w:p>
      <w:r>
        <w:t>Tenant: Andrea Michael Dunn</w:t>
      </w:r>
    </w:p>
    <w:p>
      <w:r>
        <w:t>Building Address: 200 Washington Blvd, Apt 4C, Jersey City, NJ 07310</w:t>
      </w:r>
    </w:p>
    <w:p>
      <w:r>
        <w:t>Current Rent Rate: $2,400.00 per month.</w:t>
      </w:r>
    </w:p>
    <w:p>
      <w:r>
        <w:t>Current Lease Term Expiration: October 31, 2026.</w:t>
      </w:r>
    </w:p>
    <w:p>
      <w:pPr>
        <w:pStyle w:val="Heading2"/>
      </w:pPr>
      <w:r>
        <w:t>Renewal Request Draft Text</w:t>
      </w:r>
    </w:p>
    <w:p>
      <w:r>
        <w:t>Dear Landlord,</w:t>
      </w:r>
    </w:p>
    <w:p>
      <w:r>
        <w:t>I am writing to formally request a discussion regarding the renewal of my lease for Apartment 4C at 200 Washington Blvd, which is set to expire on October 31, 2026.</w:t>
      </w:r>
    </w:p>
    <w:p>
      <w:r>
        <w:t>I have thoroughly enjoyed living in Paulus Hook and appreciate the quiet building and convenient PATH commute to my office in Manhattan. As you know, I have been a highly responsible tenant, keeping the apartment in excellent condition and consistently submitting my rent on the 1st of every month without fail.</w:t>
      </w:r>
    </w:p>
    <w:p>
      <w:r>
        <w:t>Given current local market conditions, I would like to propose a twelve month renewal term starting November 1, 2026, with rent remaining flat at $2,400.00 per month. Alternatively, I am open to a small adjustment of up to 2 percent if we can agree on a longer lease term.</w:t>
      </w:r>
    </w:p>
    <w:p>
      <w:r>
        <w:t>Please let me know if you would be open to these terms. I would appreciate finalizing this by the end of next month so I can plan my budget for the upcoming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