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7B7" w:rsidRDefault="00A71644" w:rsidP="00A71644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Annexure – 3</w:t>
      </w:r>
    </w:p>
    <w:p w:rsidR="00A71644" w:rsidRDefault="00A71644" w:rsidP="00A71644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A71644" w:rsidRPr="00A71644" w:rsidRDefault="00A71644" w:rsidP="00A7164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1644">
        <w:rPr>
          <w:rFonts w:ascii="Times New Roman" w:hAnsi="Times New Roman" w:cs="Times New Roman"/>
          <w:b/>
          <w:bCs/>
          <w:sz w:val="40"/>
          <w:szCs w:val="40"/>
          <w:lang w:val="en-US"/>
        </w:rPr>
        <w:t>ASSET ISSUE/TRANSFER/HANDOVER FORM</w:t>
      </w:r>
    </w:p>
    <w:p w:rsidR="00A71644" w:rsidRDefault="00A71644" w:rsidP="00A716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71644" w:rsidRDefault="00A71644" w:rsidP="00A716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Fill out the fields below to request a change of custodian or department or location for a capital/fixed asset.</w:t>
      </w:r>
    </w:p>
    <w:p w:rsidR="00A71644" w:rsidRDefault="00A71644" w:rsidP="00A716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Initiator Department:</w:t>
      </w:r>
    </w:p>
    <w:p w:rsidR="00A71644" w:rsidRDefault="00A71644" w:rsidP="00A716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When completed and signed by the custodian department and the receiving department, please forward this form to the custodian department.</w:t>
      </w:r>
    </w:p>
    <w:p w:rsidR="00A71644" w:rsidRDefault="00A71644" w:rsidP="00A716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TRANSFER INFORMATION: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8"/>
        <w:gridCol w:w="2254"/>
        <w:gridCol w:w="2254"/>
        <w:gridCol w:w="2254"/>
      </w:tblGrid>
      <w:tr w:rsidR="00A71644" w:rsidRPr="00A71644" w:rsidTr="00A71644">
        <w:trPr>
          <w:jc w:val="center"/>
        </w:trPr>
        <w:tc>
          <w:tcPr>
            <w:tcW w:w="2968" w:type="dxa"/>
          </w:tcPr>
          <w:p w:rsidR="00A71644" w:rsidRPr="00A71644" w:rsidRDefault="00A71644" w:rsidP="00A716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Asset Tag</w:t>
            </w:r>
          </w:p>
        </w:tc>
        <w:tc>
          <w:tcPr>
            <w:tcW w:w="2254" w:type="dxa"/>
          </w:tcPr>
          <w:p w:rsidR="00A71644" w:rsidRPr="00A71644" w:rsidRDefault="00A71644" w:rsidP="00A716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254" w:type="dxa"/>
          </w:tcPr>
          <w:p w:rsidR="00A71644" w:rsidRPr="00A71644" w:rsidRDefault="00A71644" w:rsidP="00A716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</w:t>
            </w:r>
          </w:p>
        </w:tc>
        <w:tc>
          <w:tcPr>
            <w:tcW w:w="2254" w:type="dxa"/>
          </w:tcPr>
          <w:p w:rsidR="00A71644" w:rsidRPr="00A71644" w:rsidRDefault="00A71644" w:rsidP="00A716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of Transfer</w:t>
            </w:r>
          </w:p>
        </w:tc>
      </w:tr>
      <w:tr w:rsidR="00A71644" w:rsidRPr="00A71644" w:rsidTr="00A71644">
        <w:trPr>
          <w:jc w:val="center"/>
        </w:trPr>
        <w:tc>
          <w:tcPr>
            <w:tcW w:w="2968" w:type="dxa"/>
          </w:tcPr>
          <w:p w:rsidR="0077738A" w:rsidRPr="00530879" w:rsidRDefault="0077738A" w:rsidP="005308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:rsidR="00905706" w:rsidRPr="00A71644" w:rsidRDefault="00905706" w:rsidP="0090570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:rsidR="00530879" w:rsidRPr="00A71644" w:rsidRDefault="00530879" w:rsidP="007773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:rsidR="00A71644" w:rsidRPr="00A71644" w:rsidRDefault="00A71644" w:rsidP="007773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71644" w:rsidRPr="00A71644" w:rsidTr="00A71644">
        <w:trPr>
          <w:trHeight w:val="1066"/>
          <w:jc w:val="center"/>
        </w:trPr>
        <w:tc>
          <w:tcPr>
            <w:tcW w:w="5222" w:type="dxa"/>
            <w:gridSpan w:val="2"/>
          </w:tcPr>
          <w:p w:rsidR="00A71644" w:rsidRPr="00A71644" w:rsidRDefault="00A71644" w:rsidP="00A716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  <w:gridSpan w:val="2"/>
          </w:tcPr>
          <w:p w:rsidR="00A71644" w:rsidRPr="00A71644" w:rsidRDefault="00A71644" w:rsidP="00A716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A71644" w:rsidRDefault="00A71644" w:rsidP="00A716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A71644" w:rsidRDefault="00A71644" w:rsidP="00A716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Initiator Department: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972"/>
        <w:gridCol w:w="2268"/>
        <w:gridCol w:w="2268"/>
        <w:gridCol w:w="2268"/>
      </w:tblGrid>
      <w:tr w:rsidR="00A71644" w:rsidRPr="00A71644" w:rsidTr="00A71644">
        <w:tc>
          <w:tcPr>
            <w:tcW w:w="2972" w:type="dxa"/>
          </w:tcPr>
          <w:p w:rsidR="00A71644" w:rsidRPr="00A71644" w:rsidRDefault="00A71644" w:rsidP="00A716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</w:t>
            </w:r>
          </w:p>
        </w:tc>
        <w:tc>
          <w:tcPr>
            <w:tcW w:w="2268" w:type="dxa"/>
          </w:tcPr>
          <w:p w:rsidR="00A71644" w:rsidRPr="00A71644" w:rsidRDefault="00A71644" w:rsidP="00A716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A71644" w:rsidRPr="00A71644" w:rsidRDefault="00A71644" w:rsidP="00A716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 ID</w:t>
            </w:r>
          </w:p>
        </w:tc>
        <w:tc>
          <w:tcPr>
            <w:tcW w:w="2268" w:type="dxa"/>
          </w:tcPr>
          <w:p w:rsidR="00A71644" w:rsidRPr="00A71644" w:rsidRDefault="00A71644" w:rsidP="00A716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71644" w:rsidRPr="00A71644" w:rsidTr="00A71644">
        <w:tc>
          <w:tcPr>
            <w:tcW w:w="2972" w:type="dxa"/>
          </w:tcPr>
          <w:p w:rsidR="00A71644" w:rsidRPr="00A71644" w:rsidRDefault="00A71644" w:rsidP="00A716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Designation</w:t>
            </w:r>
          </w:p>
        </w:tc>
        <w:tc>
          <w:tcPr>
            <w:tcW w:w="2268" w:type="dxa"/>
          </w:tcPr>
          <w:p w:rsidR="00A71644" w:rsidRPr="00A71644" w:rsidRDefault="00A71644" w:rsidP="00A716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A71644" w:rsidRPr="00A71644" w:rsidRDefault="00A71644" w:rsidP="00A716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2268" w:type="dxa"/>
          </w:tcPr>
          <w:p w:rsidR="00A71644" w:rsidRPr="00A71644" w:rsidRDefault="00A71644" w:rsidP="00A716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A71644" w:rsidRDefault="00A71644" w:rsidP="00A716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A71644" w:rsidRDefault="00A71644" w:rsidP="00A716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Approved By:</w:t>
      </w:r>
      <w:r w:rsidR="00DD64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972"/>
        <w:gridCol w:w="2268"/>
        <w:gridCol w:w="2268"/>
        <w:gridCol w:w="2268"/>
      </w:tblGrid>
      <w:tr w:rsidR="00A71644" w:rsidRPr="00A71644" w:rsidTr="00432B89">
        <w:tc>
          <w:tcPr>
            <w:tcW w:w="2972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</w:t>
            </w: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 ID</w:t>
            </w: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71644" w:rsidRPr="00A71644" w:rsidTr="00432B89">
        <w:tc>
          <w:tcPr>
            <w:tcW w:w="2972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Designation</w:t>
            </w: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A71644" w:rsidRDefault="00A71644" w:rsidP="00A716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A71644" w:rsidRDefault="00A71644" w:rsidP="00A716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Receiving Department:</w:t>
      </w:r>
      <w:bookmarkStart w:id="0" w:name="_GoBack"/>
      <w:bookmarkEnd w:id="0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972"/>
        <w:gridCol w:w="2268"/>
        <w:gridCol w:w="2268"/>
        <w:gridCol w:w="2268"/>
      </w:tblGrid>
      <w:tr w:rsidR="00A71644" w:rsidRPr="00A71644" w:rsidTr="00432B89">
        <w:tc>
          <w:tcPr>
            <w:tcW w:w="2972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</w:t>
            </w: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 ID</w:t>
            </w: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71644" w:rsidRPr="00A71644" w:rsidTr="00395D70">
        <w:trPr>
          <w:trHeight w:val="58"/>
        </w:trPr>
        <w:tc>
          <w:tcPr>
            <w:tcW w:w="2972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Designation</w:t>
            </w: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1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2268" w:type="dxa"/>
          </w:tcPr>
          <w:p w:rsidR="00A71644" w:rsidRPr="00A71644" w:rsidRDefault="00A71644" w:rsidP="00432B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A71644" w:rsidRPr="00A71644" w:rsidRDefault="00A71644" w:rsidP="00A716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A71644" w:rsidRPr="00A71644" w:rsidSect="00A7164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44"/>
    <w:rsid w:val="00117D0C"/>
    <w:rsid w:val="00395D70"/>
    <w:rsid w:val="00402B57"/>
    <w:rsid w:val="00530879"/>
    <w:rsid w:val="00667CF1"/>
    <w:rsid w:val="006B2448"/>
    <w:rsid w:val="0077738A"/>
    <w:rsid w:val="00905706"/>
    <w:rsid w:val="00A71644"/>
    <w:rsid w:val="00D277B7"/>
    <w:rsid w:val="00DD642C"/>
    <w:rsid w:val="00F8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4B72"/>
  <w15:chartTrackingRefBased/>
  <w15:docId w15:val="{26F1EB4D-5AA3-48D7-BA7E-6E0B863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1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Kumar</dc:creator>
  <cp:keywords/>
  <dc:description/>
  <cp:lastModifiedBy>Rishabh Sharma</cp:lastModifiedBy>
  <cp:revision>9</cp:revision>
  <cp:lastPrinted>2023-08-16T06:17:00Z</cp:lastPrinted>
  <dcterms:created xsi:type="dcterms:W3CDTF">2023-06-12T06:01:00Z</dcterms:created>
  <dcterms:modified xsi:type="dcterms:W3CDTF">2026-06-22T05:31:00Z</dcterms:modified>
</cp:coreProperties>
</file>