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6F69" w14:textId="77777777" w:rsidR="003D3674" w:rsidRDefault="00000000">
      <w:pPr>
        <w:spacing w:before="600" w:after="100"/>
        <w:jc w:val="center"/>
      </w:pPr>
      <w:r>
        <w:rPr>
          <w:b/>
          <w:bCs/>
          <w:color w:val="1F3864"/>
          <w:sz w:val="32"/>
          <w:szCs w:val="32"/>
        </w:rPr>
        <w:t>SITC OF X-FORCE HISTORIAN AND DASHBOARD DEVELOPMENT</w:t>
      </w:r>
    </w:p>
    <w:p w14:paraId="0692FF8A" w14:textId="77777777" w:rsidR="003D3674" w:rsidRDefault="00000000">
      <w:pPr>
        <w:spacing w:after="400"/>
        <w:jc w:val="center"/>
      </w:pPr>
      <w:r>
        <w:rPr>
          <w:b/>
          <w:bCs/>
          <w:color w:val="808080"/>
          <w:sz w:val="26"/>
          <w:szCs w:val="26"/>
        </w:rPr>
        <w:t>SOHAR STEEL OMAN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7095"/>
      </w:tblGrid>
      <w:tr w:rsidR="003D3674" w14:paraId="757EF58D" w14:textId="77777777" w:rsidTr="00CD7A00">
        <w:tc>
          <w:tcPr>
            <w:tcW w:w="2405" w:type="dxa"/>
            <w:shd w:val="clear" w:color="auto" w:fill="1F3864"/>
            <w:tcMar>
              <w:top w:w="100" w:type="dxa"/>
              <w:left w:w="150" w:type="dxa"/>
              <w:bottom w:w="100" w:type="dxa"/>
              <w:right w:w="150" w:type="dxa"/>
            </w:tcMar>
            <w:vAlign w:val="center"/>
          </w:tcPr>
          <w:p w14:paraId="5062164A" w14:textId="77777777" w:rsidR="003D3674" w:rsidRDefault="00000000">
            <w:r>
              <w:rPr>
                <w:b/>
                <w:bCs/>
                <w:color w:val="FFFFFF"/>
                <w:sz w:val="21"/>
                <w:szCs w:val="21"/>
              </w:rPr>
              <w:t>Project</w:t>
            </w:r>
          </w:p>
        </w:tc>
        <w:tc>
          <w:tcPr>
            <w:tcW w:w="7095" w:type="dxa"/>
            <w:tcMar>
              <w:top w:w="100" w:type="dxa"/>
              <w:left w:w="150" w:type="dxa"/>
              <w:bottom w:w="100" w:type="dxa"/>
              <w:right w:w="150" w:type="dxa"/>
            </w:tcMar>
            <w:vAlign w:val="center"/>
          </w:tcPr>
          <w:p w14:paraId="5DFE07D2" w14:textId="77777777" w:rsidR="003D3674" w:rsidRDefault="00000000">
            <w:r>
              <w:rPr>
                <w:sz w:val="21"/>
                <w:szCs w:val="21"/>
              </w:rPr>
              <w:t>SITC of X-Force Historian and Dashboard Development for Sohar Steel Oman</w:t>
            </w:r>
          </w:p>
        </w:tc>
      </w:tr>
      <w:tr w:rsidR="003D3674" w14:paraId="3FCA7759" w14:textId="77777777" w:rsidTr="00CD7A00">
        <w:tc>
          <w:tcPr>
            <w:tcW w:w="2405" w:type="dxa"/>
            <w:shd w:val="clear" w:color="auto" w:fill="1F3864"/>
            <w:tcMar>
              <w:top w:w="100" w:type="dxa"/>
              <w:left w:w="150" w:type="dxa"/>
              <w:bottom w:w="100" w:type="dxa"/>
              <w:right w:w="150" w:type="dxa"/>
            </w:tcMar>
            <w:vAlign w:val="center"/>
          </w:tcPr>
          <w:p w14:paraId="229F2281" w14:textId="77777777" w:rsidR="003D3674" w:rsidRDefault="00000000">
            <w:r>
              <w:rPr>
                <w:b/>
                <w:bCs/>
                <w:color w:val="FFFFFF"/>
                <w:sz w:val="21"/>
                <w:szCs w:val="21"/>
              </w:rPr>
              <w:t>Prepared By</w:t>
            </w:r>
          </w:p>
        </w:tc>
        <w:tc>
          <w:tcPr>
            <w:tcW w:w="7095" w:type="dxa"/>
            <w:tcMar>
              <w:top w:w="100" w:type="dxa"/>
              <w:left w:w="150" w:type="dxa"/>
              <w:bottom w:w="100" w:type="dxa"/>
              <w:right w:w="150" w:type="dxa"/>
            </w:tcMar>
            <w:vAlign w:val="center"/>
          </w:tcPr>
          <w:p w14:paraId="4DFB6124" w14:textId="77777777" w:rsidR="003D3674" w:rsidRDefault="00000000">
            <w:r>
              <w:rPr>
                <w:sz w:val="21"/>
                <w:szCs w:val="21"/>
              </w:rPr>
              <w:t>Mahesh Udar</w:t>
            </w:r>
          </w:p>
        </w:tc>
      </w:tr>
      <w:tr w:rsidR="003D3674" w14:paraId="237322D3" w14:textId="77777777" w:rsidTr="00CD7A00">
        <w:tc>
          <w:tcPr>
            <w:tcW w:w="2405" w:type="dxa"/>
            <w:shd w:val="clear" w:color="auto" w:fill="1F3864"/>
            <w:tcMar>
              <w:top w:w="100" w:type="dxa"/>
              <w:left w:w="150" w:type="dxa"/>
              <w:bottom w:w="100" w:type="dxa"/>
              <w:right w:w="150" w:type="dxa"/>
            </w:tcMar>
            <w:vAlign w:val="center"/>
          </w:tcPr>
          <w:p w14:paraId="55515FEE" w14:textId="77777777" w:rsidR="003D3674" w:rsidRDefault="00000000">
            <w:r>
              <w:rPr>
                <w:b/>
                <w:bCs/>
                <w:color w:val="FFFFFF"/>
                <w:sz w:val="21"/>
                <w:szCs w:val="21"/>
              </w:rPr>
              <w:t>Document Type</w:t>
            </w:r>
          </w:p>
        </w:tc>
        <w:tc>
          <w:tcPr>
            <w:tcW w:w="7095" w:type="dxa"/>
            <w:tcMar>
              <w:top w:w="100" w:type="dxa"/>
              <w:left w:w="150" w:type="dxa"/>
              <w:bottom w:w="100" w:type="dxa"/>
              <w:right w:w="150" w:type="dxa"/>
            </w:tcMar>
            <w:vAlign w:val="center"/>
          </w:tcPr>
          <w:p w14:paraId="2DDA1C0E" w14:textId="77777777" w:rsidR="00DA1DCB" w:rsidRDefault="00000000">
            <w:r>
              <w:rPr>
                <w:sz w:val="22"/>
              </w:rPr>
              <w:t>Billets Cast Count Data Insert Flow</w:t>
            </w:r>
          </w:p>
        </w:tc>
      </w:tr>
      <w:tr w:rsidR="003D3674" w14:paraId="3C6D48C6" w14:textId="77777777" w:rsidTr="00CD7A00">
        <w:tc>
          <w:tcPr>
            <w:tcW w:w="2405" w:type="dxa"/>
            <w:shd w:val="clear" w:color="auto" w:fill="1F3864"/>
            <w:tcMar>
              <w:top w:w="100" w:type="dxa"/>
              <w:left w:w="150" w:type="dxa"/>
              <w:bottom w:w="100" w:type="dxa"/>
              <w:right w:w="150" w:type="dxa"/>
            </w:tcMar>
            <w:vAlign w:val="center"/>
          </w:tcPr>
          <w:p w14:paraId="130BB50C" w14:textId="77777777" w:rsidR="003D3674" w:rsidRPr="00373022" w:rsidRDefault="00000000">
            <w:r>
              <w:rPr>
                <w:b/>
                <w:bCs/>
                <w:color w:val="FFFFFF"/>
                <w:sz w:val="21"/>
                <w:szCs w:val="21"/>
              </w:rPr>
              <w:t>Handover Date</w:t>
            </w:r>
          </w:p>
        </w:tc>
        <w:tc>
          <w:tcPr>
            <w:tcW w:w="7095" w:type="dxa"/>
            <w:tcMar>
              <w:top w:w="100" w:type="dxa"/>
              <w:left w:w="150" w:type="dxa"/>
              <w:bottom w:w="100" w:type="dxa"/>
              <w:right w:w="150" w:type="dxa"/>
            </w:tcMar>
            <w:vAlign w:val="center"/>
          </w:tcPr>
          <w:p w14:paraId="432D5045" w14:textId="77777777" w:rsidR="003D3674" w:rsidRDefault="003D3674"/>
        </w:tc>
      </w:tr>
      <w:tr w:rsidR="003D3674" w14:paraId="1889A56D" w14:textId="77777777" w:rsidTr="00CD7A00">
        <w:tc>
          <w:tcPr>
            <w:tcW w:w="2405" w:type="dxa"/>
            <w:shd w:val="clear" w:color="auto" w:fill="1F3864"/>
            <w:tcMar>
              <w:top w:w="100" w:type="dxa"/>
              <w:left w:w="150" w:type="dxa"/>
              <w:bottom w:w="100" w:type="dxa"/>
              <w:right w:w="150" w:type="dxa"/>
            </w:tcMar>
            <w:vAlign w:val="center"/>
          </w:tcPr>
          <w:p w14:paraId="478DA860" w14:textId="77777777" w:rsidR="003D3674" w:rsidRDefault="00000000">
            <w:r>
              <w:rPr>
                <w:b/>
                <w:bCs/>
                <w:color w:val="FFFFFF"/>
                <w:sz w:val="21"/>
                <w:szCs w:val="21"/>
              </w:rPr>
              <w:t>Handover To</w:t>
            </w:r>
          </w:p>
        </w:tc>
        <w:tc>
          <w:tcPr>
            <w:tcW w:w="7095" w:type="dxa"/>
            <w:tcMar>
              <w:top w:w="100" w:type="dxa"/>
              <w:left w:w="150" w:type="dxa"/>
              <w:bottom w:w="100" w:type="dxa"/>
              <w:right w:w="150" w:type="dxa"/>
            </w:tcMar>
            <w:vAlign w:val="center"/>
          </w:tcPr>
          <w:p w14:paraId="2081398D" w14:textId="77777777" w:rsidR="003D3674" w:rsidRDefault="003D3674"/>
        </w:tc>
      </w:tr>
      <w:tr w:rsidR="003D3674" w14:paraId="6B45AF31" w14:textId="77777777" w:rsidTr="00CD7A00">
        <w:tc>
          <w:tcPr>
            <w:tcW w:w="2405" w:type="dxa"/>
            <w:shd w:val="clear" w:color="auto" w:fill="1F3864"/>
            <w:tcMar>
              <w:top w:w="100" w:type="dxa"/>
              <w:left w:w="150" w:type="dxa"/>
              <w:bottom w:w="100" w:type="dxa"/>
              <w:right w:w="150" w:type="dxa"/>
            </w:tcMar>
            <w:vAlign w:val="center"/>
          </w:tcPr>
          <w:p w14:paraId="739BF9D9" w14:textId="77777777" w:rsidR="003D3674" w:rsidRDefault="00000000">
            <w:r>
              <w:rPr>
                <w:b/>
                <w:bCs/>
                <w:color w:val="FFFFFF"/>
                <w:sz w:val="21"/>
                <w:szCs w:val="21"/>
              </w:rPr>
              <w:t>Document Version</w:t>
            </w:r>
          </w:p>
        </w:tc>
        <w:tc>
          <w:tcPr>
            <w:tcW w:w="7095" w:type="dxa"/>
            <w:tcMar>
              <w:top w:w="100" w:type="dxa"/>
              <w:left w:w="150" w:type="dxa"/>
              <w:bottom w:w="100" w:type="dxa"/>
              <w:right w:w="150" w:type="dxa"/>
            </w:tcMar>
            <w:vAlign w:val="center"/>
          </w:tcPr>
          <w:p w14:paraId="41CCDCF6" w14:textId="77777777" w:rsidR="003D3674" w:rsidRDefault="00000000">
            <w:r>
              <w:rPr>
                <w:sz w:val="21"/>
                <w:szCs w:val="21"/>
              </w:rPr>
              <w:t>1.0</w:t>
            </w:r>
          </w:p>
        </w:tc>
      </w:tr>
    </w:tbl>
    <w:p w14:paraId="6B5EE53B" w14:textId="77777777" w:rsidR="003D3674" w:rsidRDefault="003D3674">
      <w:pPr>
        <w:spacing w:after="100"/>
      </w:pPr>
    </w:p>
    <w:p w14:paraId="55A7DE2D" w14:textId="77777777" w:rsidR="00CD7A00" w:rsidRDefault="00CD7A00" w:rsidP="00CD7A00">
      <w:pPr>
        <w:spacing w:after="100"/>
        <w:rPr>
          <w:b/>
          <w:bCs/>
          <w:color w:val="EE0000"/>
          <w:sz w:val="28"/>
          <w:szCs w:val="28"/>
        </w:rPr>
      </w:pPr>
    </w:p>
    <w:p w14:paraId="2F49BD03" w14:textId="77777777" w:rsidR="00CD7A00" w:rsidRDefault="00CD7A00" w:rsidP="00CD7A00">
      <w:pPr>
        <w:spacing w:after="100"/>
        <w:rPr>
          <w:b/>
          <w:bCs/>
          <w:color w:val="EE0000"/>
          <w:sz w:val="28"/>
          <w:szCs w:val="28"/>
        </w:rPr>
      </w:pPr>
    </w:p>
    <w:p w14:paraId="7909C7AE" w14:textId="77777777" w:rsidR="00CD7A00" w:rsidRDefault="00CD7A00" w:rsidP="00CD7A00">
      <w:pPr>
        <w:spacing w:after="100"/>
        <w:rPr>
          <w:b/>
          <w:bCs/>
          <w:color w:val="EE0000"/>
          <w:sz w:val="28"/>
          <w:szCs w:val="28"/>
        </w:rPr>
      </w:pPr>
    </w:p>
    <w:p w14:paraId="7ADEE689" w14:textId="77777777" w:rsidR="00CD7A00" w:rsidRDefault="00CD7A00" w:rsidP="00CD7A00">
      <w:pPr>
        <w:spacing w:after="100"/>
        <w:rPr>
          <w:b/>
          <w:bCs/>
          <w:color w:val="EE0000"/>
          <w:sz w:val="28"/>
          <w:szCs w:val="28"/>
        </w:rPr>
      </w:pPr>
    </w:p>
    <w:p w14:paraId="12466E46" w14:textId="77777777" w:rsidR="00CD7A00" w:rsidRDefault="00CD7A00" w:rsidP="00CD7A00">
      <w:pPr>
        <w:spacing w:after="100"/>
        <w:rPr>
          <w:b/>
          <w:bCs/>
          <w:color w:val="EE0000"/>
          <w:sz w:val="28"/>
          <w:szCs w:val="28"/>
        </w:rPr>
      </w:pPr>
    </w:p>
    <w:p w14:paraId="51046402" w14:textId="77777777" w:rsidR="00CD7A00" w:rsidRDefault="00CD7A00" w:rsidP="00CD7A00">
      <w:pPr>
        <w:spacing w:after="100"/>
        <w:rPr>
          <w:b/>
          <w:bCs/>
          <w:color w:val="EE0000"/>
          <w:sz w:val="28"/>
          <w:szCs w:val="28"/>
        </w:rPr>
      </w:pPr>
    </w:p>
    <w:p w14:paraId="2BDEA3BB" w14:textId="77777777" w:rsidR="00CD7A00" w:rsidRDefault="00CD7A00" w:rsidP="00CD7A00">
      <w:pPr>
        <w:spacing w:after="100"/>
        <w:rPr>
          <w:b/>
          <w:bCs/>
          <w:color w:val="EE0000"/>
          <w:sz w:val="28"/>
          <w:szCs w:val="28"/>
        </w:rPr>
      </w:pPr>
    </w:p>
    <w:p w14:paraId="1131EA82" w14:textId="77777777" w:rsidR="00CD7A00" w:rsidRDefault="00CD7A00" w:rsidP="00CD7A00">
      <w:pPr>
        <w:spacing w:after="100"/>
        <w:rPr>
          <w:b/>
          <w:bCs/>
          <w:color w:val="EE0000"/>
          <w:sz w:val="28"/>
          <w:szCs w:val="28"/>
        </w:rPr>
      </w:pPr>
    </w:p>
    <w:p w14:paraId="474BC0C0" w14:textId="19273BE8" w:rsidR="00CD7A00" w:rsidRDefault="00CD7A00" w:rsidP="00CD7A00">
      <w:pPr>
        <w:spacing w:after="100"/>
        <w:jc w:val="both"/>
        <w:rPr>
          <w:b/>
          <w:bCs/>
          <w:color w:val="EE0000"/>
          <w:sz w:val="28"/>
          <w:szCs w:val="28"/>
        </w:rPr>
      </w:pPr>
      <w:r>
        <w:rPr>
          <w:b/>
          <w:bCs/>
          <w:color w:val="EE0000"/>
          <w:sz w:val="28"/>
          <w:szCs w:val="28"/>
        </w:rPr>
        <w:t>Declaration</w:t>
      </w:r>
    </w:p>
    <w:p w14:paraId="402E5C98" w14:textId="77777777" w:rsidR="00CD7A00" w:rsidRDefault="00CD7A00" w:rsidP="00CD7A00">
      <w:pPr>
        <w:spacing w:after="240"/>
        <w:jc w:val="both"/>
        <w:rPr>
          <w:sz w:val="22"/>
          <w:szCs w:val="22"/>
        </w:rPr>
      </w:pPr>
      <w:r>
        <w:rPr>
          <w:sz w:val="22"/>
          <w:szCs w:val="22"/>
        </w:rPr>
        <w:t xml:space="preserve">This Project Handover Document is intended only for personnel who already have a working knowledge of the </w:t>
      </w:r>
      <w:r>
        <w:rPr>
          <w:b/>
          <w:bCs/>
          <w:sz w:val="22"/>
          <w:szCs w:val="22"/>
        </w:rPr>
        <w:t>X-Studio framework</w:t>
      </w:r>
      <w:r>
        <w:rPr>
          <w:sz w:val="22"/>
          <w:szCs w:val="22"/>
        </w:rPr>
        <w:t xml:space="preserve"> and related technical concepts.</w:t>
      </w:r>
    </w:p>
    <w:p w14:paraId="4DA2FAB3" w14:textId="77777777" w:rsidR="00CD7A00" w:rsidRDefault="00CD7A00" w:rsidP="00CD7A00">
      <w:pPr>
        <w:spacing w:after="240"/>
        <w:jc w:val="both"/>
        <w:rPr>
          <w:sz w:val="22"/>
          <w:szCs w:val="22"/>
        </w:rPr>
      </w:pPr>
      <w:r>
        <w:rPr>
          <w:sz w:val="22"/>
          <w:szCs w:val="22"/>
        </w:rPr>
        <w:t xml:space="preserve">The reader is expected to have prior knowledge of the </w:t>
      </w:r>
      <w:r>
        <w:rPr>
          <w:b/>
          <w:bCs/>
          <w:sz w:val="22"/>
          <w:szCs w:val="22"/>
        </w:rPr>
        <w:t xml:space="preserve">X-Studio Event Framework, Workflows, Asset Structure, Database Structure, SQL Logic, </w:t>
      </w:r>
      <w:r>
        <w:rPr>
          <w:sz w:val="22"/>
          <w:szCs w:val="22"/>
        </w:rPr>
        <w:t>and</w:t>
      </w:r>
      <w:r>
        <w:rPr>
          <w:b/>
          <w:bCs/>
          <w:sz w:val="22"/>
          <w:szCs w:val="22"/>
        </w:rPr>
        <w:t xml:space="preserve"> Stored Procedures</w:t>
      </w:r>
      <w:r>
        <w:rPr>
          <w:sz w:val="22"/>
          <w:szCs w:val="22"/>
        </w:rPr>
        <w:t>. This document is prepared as a project-specific technical handover and reference document and is not intended to provide basic or introductory training on these concepts.</w:t>
      </w:r>
    </w:p>
    <w:p w14:paraId="007889CF" w14:textId="77777777" w:rsidR="00CD7A00" w:rsidRDefault="00CD7A00" w:rsidP="00CD7A00">
      <w:pPr>
        <w:spacing w:after="240"/>
        <w:jc w:val="both"/>
        <w:rPr>
          <w:sz w:val="22"/>
          <w:szCs w:val="22"/>
        </w:rPr>
      </w:pPr>
      <w:r>
        <w:rPr>
          <w:sz w:val="22"/>
          <w:szCs w:val="22"/>
        </w:rPr>
        <w:t xml:space="preserve">The document focuses on the project-specific implementation, configurations, process flows, database objects, SQL logic, workflows, and related technical details required for </w:t>
      </w:r>
      <w:r>
        <w:rPr>
          <w:b/>
          <w:bCs/>
          <w:sz w:val="22"/>
          <w:szCs w:val="22"/>
        </w:rPr>
        <w:t xml:space="preserve">Project Support, Maintenance, Troubleshooting, </w:t>
      </w:r>
      <w:r w:rsidRPr="008C2FCB">
        <w:rPr>
          <w:sz w:val="22"/>
          <w:szCs w:val="22"/>
        </w:rPr>
        <w:t>and</w:t>
      </w:r>
      <w:r>
        <w:rPr>
          <w:b/>
          <w:bCs/>
          <w:sz w:val="22"/>
          <w:szCs w:val="22"/>
        </w:rPr>
        <w:t xml:space="preserve"> Further Development</w:t>
      </w:r>
      <w:r>
        <w:rPr>
          <w:sz w:val="22"/>
          <w:szCs w:val="22"/>
        </w:rPr>
        <w:t>.</w:t>
      </w:r>
    </w:p>
    <w:p w14:paraId="328D0125" w14:textId="2B4B8971" w:rsidR="00373022" w:rsidRDefault="00CD7A00" w:rsidP="00CD7A00">
      <w:pPr>
        <w:jc w:val="both"/>
        <w:rPr>
          <w:color w:val="2E74B5"/>
          <w:sz w:val="32"/>
          <w:szCs w:val="32"/>
        </w:rPr>
      </w:pPr>
      <w:r>
        <w:rPr>
          <w:sz w:val="22"/>
          <w:szCs w:val="22"/>
        </w:rPr>
        <w:t>Therefore, readers should have sufficient prior knowledge of X-Studio and the above-mentioned technical areas to effectively understand and utilize the information provided in this document.</w:t>
      </w:r>
      <w:r w:rsidR="00373022">
        <w:br w:type="page"/>
      </w:r>
    </w:p>
    <w:p w14:paraId="479783A0" w14:textId="77777777" w:rsidR="00DA1DCB" w:rsidRPr="00CD7A00" w:rsidRDefault="00000000">
      <w:pPr>
        <w:pStyle w:val="Heading1"/>
        <w:spacing w:before="300" w:after="150"/>
        <w:rPr>
          <w:b/>
          <w:bCs/>
        </w:rPr>
      </w:pPr>
      <w:r w:rsidRPr="00CD7A00">
        <w:rPr>
          <w:b/>
          <w:bCs/>
        </w:rPr>
        <w:lastRenderedPageBreak/>
        <w:t>Billets Cast Count – Data Insert Flow</w:t>
      </w:r>
    </w:p>
    <w:p w14:paraId="1AA163A0" w14:textId="77777777" w:rsidR="00DA1DCB" w:rsidRDefault="00000000">
      <w:pPr>
        <w:pStyle w:val="Heading2"/>
        <w:spacing w:before="250" w:after="100"/>
      </w:pPr>
      <w:r>
        <w:t xml:space="preserve">1. </w:t>
      </w:r>
      <w:r w:rsidRPr="00CD7A00">
        <w:rPr>
          <w:b/>
          <w:bCs/>
        </w:rPr>
        <w:t>Overview</w:t>
      </w:r>
    </w:p>
    <w:p w14:paraId="3C77A414" w14:textId="77777777" w:rsidR="00DA1DCB" w:rsidRDefault="00000000" w:rsidP="00CD7A00">
      <w:pPr>
        <w:spacing w:after="150"/>
        <w:jc w:val="both"/>
      </w:pPr>
      <w:r>
        <w:rPr>
          <w:sz w:val="22"/>
        </w:rPr>
        <w:t>This section describes the event configuration and insert condition used for capturing CCM billet cast-count data. The event configuration is based on the Cast Billets Count process event, and the Billets Produces Start state is used to identify the condition under which billet-count data is captured and stored for the current heat.</w:t>
      </w:r>
    </w:p>
    <w:p w14:paraId="54DE5A86" w14:textId="77777777" w:rsidR="00DA1DCB" w:rsidRDefault="00000000">
      <w:pPr>
        <w:pStyle w:val="Heading2"/>
        <w:spacing w:before="250" w:after="100"/>
      </w:pPr>
      <w:r>
        <w:t xml:space="preserve">2. </w:t>
      </w:r>
      <w:r w:rsidRPr="00CD7A00">
        <w:rPr>
          <w:b/>
          <w:bCs/>
        </w:rPr>
        <w:t>Event Configuration</w:t>
      </w:r>
    </w:p>
    <w:p w14:paraId="7143968D" w14:textId="77777777" w:rsidR="00DA1DCB" w:rsidRDefault="00000000">
      <w:pPr>
        <w:pStyle w:val="Heading3"/>
        <w:spacing w:before="200" w:after="80"/>
      </w:pPr>
      <w:r>
        <w:t xml:space="preserve">2.1 </w:t>
      </w:r>
      <w:r w:rsidRPr="00CD7A00">
        <w:rPr>
          <w:b/>
          <w:bCs/>
        </w:rPr>
        <w:t>Event Entity</w:t>
      </w:r>
    </w:p>
    <w:p w14:paraId="48F39130" w14:textId="77777777" w:rsidR="00DA1DCB" w:rsidRDefault="00000000" w:rsidP="00CD7A00">
      <w:pPr>
        <w:spacing w:after="150"/>
        <w:jc w:val="both"/>
      </w:pPr>
      <w:r>
        <w:rPr>
          <w:sz w:val="22"/>
        </w:rPr>
        <w:t>The main event data is stored in the BilletsCastCount entity. This entity stores the required billet-count data captured for each heat. The Event Entity is configured as a Process event.</w:t>
      </w:r>
    </w:p>
    <w:p w14:paraId="4315C2EB" w14:textId="77777777" w:rsidR="00DA1DCB" w:rsidRDefault="00000000">
      <w:pPr>
        <w:spacing w:after="80"/>
        <w:jc w:val="center"/>
      </w:pPr>
      <w:r>
        <w:rPr>
          <w:noProof/>
        </w:rPr>
        <w:drawing>
          <wp:inline distT="0" distB="0" distL="0" distR="0" wp14:anchorId="523B861A" wp14:editId="509472C1">
            <wp:extent cx="5760720" cy="796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5"/>
                    <a:stretch>
                      <a:fillRect/>
                    </a:stretch>
                  </pic:blipFill>
                  <pic:spPr>
                    <a:xfrm>
                      <a:off x="0" y="0"/>
                      <a:ext cx="5760720" cy="796163"/>
                    </a:xfrm>
                    <a:prstGeom prst="rect">
                      <a:avLst/>
                    </a:prstGeom>
                  </pic:spPr>
                </pic:pic>
              </a:graphicData>
            </a:graphic>
          </wp:inline>
        </w:drawing>
      </w:r>
    </w:p>
    <w:p w14:paraId="34E37B1A" w14:textId="77777777" w:rsidR="00DA1DCB" w:rsidRDefault="00000000">
      <w:pPr>
        <w:pStyle w:val="Heading3"/>
        <w:spacing w:before="200" w:after="80"/>
      </w:pPr>
      <w:r>
        <w:t xml:space="preserve">2.2 </w:t>
      </w:r>
      <w:r w:rsidRPr="00CD7A00">
        <w:rPr>
          <w:b/>
          <w:bCs/>
        </w:rPr>
        <w:t>Event Master</w:t>
      </w:r>
    </w:p>
    <w:p w14:paraId="15F66419" w14:textId="77777777" w:rsidR="00DA1DCB" w:rsidRDefault="00000000" w:rsidP="00CD7A00">
      <w:pPr>
        <w:spacing w:after="150"/>
        <w:jc w:val="both"/>
      </w:pPr>
      <w:r>
        <w:rPr>
          <w:sz w:val="22"/>
        </w:rPr>
        <w:t>The Event Master maps the Cast Billets Count process event with the BilletsCastCount transaction entity. The configuration identifies Cast Billets Count as the process event and BilletsCastCount as the transaction entity.</w:t>
      </w:r>
    </w:p>
    <w:p w14:paraId="286AC9C8" w14:textId="77777777" w:rsidR="00DA1DCB" w:rsidRDefault="00000000">
      <w:pPr>
        <w:spacing w:after="80"/>
        <w:jc w:val="center"/>
      </w:pPr>
      <w:r>
        <w:rPr>
          <w:noProof/>
        </w:rPr>
        <w:drawing>
          <wp:inline distT="0" distB="0" distL="0" distR="0" wp14:anchorId="6A0331C0" wp14:editId="17987236">
            <wp:extent cx="5760720" cy="818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760720" cy="818213"/>
                    </a:xfrm>
                    <a:prstGeom prst="rect">
                      <a:avLst/>
                    </a:prstGeom>
                  </pic:spPr>
                </pic:pic>
              </a:graphicData>
            </a:graphic>
          </wp:inline>
        </w:drawing>
      </w:r>
    </w:p>
    <w:p w14:paraId="23CBC810" w14:textId="77777777" w:rsidR="00DA1DCB" w:rsidRDefault="00000000">
      <w:pPr>
        <w:pStyle w:val="Heading3"/>
        <w:spacing w:before="200" w:after="80"/>
      </w:pPr>
      <w:r>
        <w:t xml:space="preserve">2.3 </w:t>
      </w:r>
      <w:r w:rsidRPr="00CD7A00">
        <w:rPr>
          <w:b/>
          <w:bCs/>
        </w:rPr>
        <w:t>Event Configuration Entity</w:t>
      </w:r>
    </w:p>
    <w:p w14:paraId="5BC6CF73" w14:textId="77777777" w:rsidR="00DA1DCB" w:rsidRDefault="00000000" w:rsidP="00CD7A00">
      <w:pPr>
        <w:spacing w:after="150"/>
        <w:jc w:val="both"/>
      </w:pPr>
      <w:r>
        <w:rPr>
          <w:sz w:val="22"/>
        </w:rPr>
        <w:t>The Event Configuration Entity defines the configuration for the Cast Billets Count event. In Attributes, the required billet-count attributes are defined. In Tag Mapping, each attribute is mapped to its corresponding CCM tag. In State, the condition that triggers the event is configured.</w:t>
      </w:r>
    </w:p>
    <w:p w14:paraId="75114D1C" w14:textId="77777777" w:rsidR="00DA1DCB" w:rsidRDefault="00000000" w:rsidP="00CD7A00">
      <w:pPr>
        <w:spacing w:before="240" w:after="80"/>
        <w:jc w:val="center"/>
      </w:pPr>
      <w:r>
        <w:rPr>
          <w:noProof/>
        </w:rPr>
        <w:drawing>
          <wp:inline distT="0" distB="0" distL="0" distR="0" wp14:anchorId="4E6244D4" wp14:editId="2AF7503C">
            <wp:extent cx="5760720" cy="971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760720" cy="971837"/>
                    </a:xfrm>
                    <a:prstGeom prst="rect">
                      <a:avLst/>
                    </a:prstGeom>
                  </pic:spPr>
                </pic:pic>
              </a:graphicData>
            </a:graphic>
          </wp:inline>
        </w:drawing>
      </w:r>
    </w:p>
    <w:p w14:paraId="33C81F50" w14:textId="77777777" w:rsidR="00DA1DCB" w:rsidRDefault="00000000">
      <w:pPr>
        <w:pStyle w:val="Heading3"/>
        <w:spacing w:before="200" w:after="80"/>
      </w:pPr>
      <w:r>
        <w:t xml:space="preserve">2.4 </w:t>
      </w:r>
      <w:r w:rsidRPr="00CD7A00">
        <w:rPr>
          <w:b/>
          <w:bCs/>
        </w:rPr>
        <w:t>Event Configuration Tags</w:t>
      </w:r>
    </w:p>
    <w:tbl>
      <w:tblPr>
        <w:tblW w:w="9350" w:type="dxa"/>
        <w:tblLayout w:type="fixed"/>
        <w:tblLook w:val="04A0" w:firstRow="1" w:lastRow="0" w:firstColumn="1" w:lastColumn="0" w:noHBand="0" w:noVBand="1"/>
      </w:tblPr>
      <w:tblGrid>
        <w:gridCol w:w="3500"/>
        <w:gridCol w:w="5850"/>
      </w:tblGrid>
      <w:tr w:rsidR="00DA1DCB" w14:paraId="44A7779C" w14:textId="77777777">
        <w:tc>
          <w:tcPr>
            <w:tcW w:w="3500" w:type="dxa"/>
            <w:tcBorders>
              <w:top w:val="single" w:sz="4" w:space="0" w:color="auto"/>
              <w:left w:val="single" w:sz="4" w:space="0" w:color="auto"/>
              <w:bottom w:val="single" w:sz="4" w:space="0" w:color="auto"/>
              <w:right w:val="single" w:sz="4" w:space="0" w:color="auto"/>
            </w:tcBorders>
            <w:vAlign w:val="center"/>
          </w:tcPr>
          <w:p w14:paraId="1F660885" w14:textId="77777777" w:rsidR="00DA1DCB" w:rsidRDefault="00000000" w:rsidP="00CD7A00">
            <w:pPr>
              <w:jc w:val="both"/>
            </w:pPr>
            <w:r>
              <w:rPr>
                <w:b/>
                <w:sz w:val="22"/>
              </w:rPr>
              <w:t>Attribute</w:t>
            </w:r>
          </w:p>
        </w:tc>
        <w:tc>
          <w:tcPr>
            <w:tcW w:w="5850" w:type="dxa"/>
            <w:tcBorders>
              <w:top w:val="single" w:sz="4" w:space="0" w:color="auto"/>
              <w:left w:val="single" w:sz="4" w:space="0" w:color="auto"/>
              <w:bottom w:val="single" w:sz="4" w:space="0" w:color="auto"/>
              <w:right w:val="single" w:sz="4" w:space="0" w:color="auto"/>
            </w:tcBorders>
            <w:vAlign w:val="center"/>
          </w:tcPr>
          <w:p w14:paraId="2861A298" w14:textId="77777777" w:rsidR="00DA1DCB" w:rsidRDefault="00000000" w:rsidP="00CD7A00">
            <w:pPr>
              <w:jc w:val="both"/>
            </w:pPr>
            <w:r>
              <w:rPr>
                <w:b/>
                <w:sz w:val="22"/>
              </w:rPr>
              <w:t>Tag Name</w:t>
            </w:r>
          </w:p>
        </w:tc>
      </w:tr>
      <w:tr w:rsidR="00DA1DCB" w14:paraId="0F3CF192" w14:textId="77777777">
        <w:tc>
          <w:tcPr>
            <w:tcW w:w="3500" w:type="dxa"/>
            <w:tcBorders>
              <w:top w:val="single" w:sz="4" w:space="0" w:color="auto"/>
              <w:left w:val="single" w:sz="4" w:space="0" w:color="auto"/>
              <w:bottom w:val="single" w:sz="4" w:space="0" w:color="auto"/>
              <w:right w:val="single" w:sz="4" w:space="0" w:color="auto"/>
            </w:tcBorders>
            <w:vAlign w:val="center"/>
          </w:tcPr>
          <w:p w14:paraId="67A48611" w14:textId="77777777" w:rsidR="00DA1DCB" w:rsidRDefault="00000000">
            <w:r>
              <w:rPr>
                <w:sz w:val="22"/>
              </w:rPr>
              <w:t>CCMTotalBilletsCount</w:t>
            </w:r>
          </w:p>
        </w:tc>
        <w:tc>
          <w:tcPr>
            <w:tcW w:w="5850" w:type="dxa"/>
            <w:tcBorders>
              <w:top w:val="single" w:sz="4" w:space="0" w:color="auto"/>
              <w:left w:val="single" w:sz="4" w:space="0" w:color="auto"/>
              <w:bottom w:val="single" w:sz="4" w:space="0" w:color="auto"/>
              <w:right w:val="single" w:sz="4" w:space="0" w:color="auto"/>
            </w:tcBorders>
            <w:vAlign w:val="center"/>
          </w:tcPr>
          <w:p w14:paraId="2DB837AF" w14:textId="77777777" w:rsidR="00DA1DCB" w:rsidRDefault="00000000">
            <w:r>
              <w:rPr>
                <w:sz w:val="22"/>
              </w:rPr>
              <w:t>CCM_TOTAL_BILLET_COUNT_PRM</w:t>
            </w:r>
          </w:p>
        </w:tc>
      </w:tr>
      <w:tr w:rsidR="00DA1DCB" w14:paraId="393AB59B" w14:textId="77777777">
        <w:tc>
          <w:tcPr>
            <w:tcW w:w="3500" w:type="dxa"/>
            <w:tcBorders>
              <w:top w:val="single" w:sz="4" w:space="0" w:color="auto"/>
              <w:left w:val="single" w:sz="4" w:space="0" w:color="auto"/>
              <w:bottom w:val="single" w:sz="4" w:space="0" w:color="auto"/>
              <w:right w:val="single" w:sz="4" w:space="0" w:color="auto"/>
            </w:tcBorders>
            <w:vAlign w:val="center"/>
          </w:tcPr>
          <w:p w14:paraId="300C1BF9" w14:textId="77777777" w:rsidR="00DA1DCB" w:rsidRDefault="00000000">
            <w:r>
              <w:rPr>
                <w:sz w:val="22"/>
              </w:rPr>
              <w:t>CCMHeatNO</w:t>
            </w:r>
          </w:p>
        </w:tc>
        <w:tc>
          <w:tcPr>
            <w:tcW w:w="5850" w:type="dxa"/>
            <w:tcBorders>
              <w:top w:val="single" w:sz="4" w:space="0" w:color="auto"/>
              <w:left w:val="single" w:sz="4" w:space="0" w:color="auto"/>
              <w:bottom w:val="single" w:sz="4" w:space="0" w:color="auto"/>
              <w:right w:val="single" w:sz="4" w:space="0" w:color="auto"/>
            </w:tcBorders>
            <w:vAlign w:val="center"/>
          </w:tcPr>
          <w:p w14:paraId="5B99E032" w14:textId="77777777" w:rsidR="00DA1DCB" w:rsidRDefault="00000000">
            <w:r>
              <w:rPr>
                <w:sz w:val="22"/>
              </w:rPr>
              <w:t>CCM_HEAT_NUMBER_PRM</w:t>
            </w:r>
          </w:p>
        </w:tc>
      </w:tr>
      <w:tr w:rsidR="00DA1DCB" w14:paraId="1F5C9522" w14:textId="77777777">
        <w:tc>
          <w:tcPr>
            <w:tcW w:w="3500" w:type="dxa"/>
            <w:tcBorders>
              <w:top w:val="single" w:sz="4" w:space="0" w:color="auto"/>
              <w:left w:val="single" w:sz="4" w:space="0" w:color="auto"/>
              <w:bottom w:val="single" w:sz="4" w:space="0" w:color="auto"/>
              <w:right w:val="single" w:sz="4" w:space="0" w:color="auto"/>
            </w:tcBorders>
            <w:vAlign w:val="center"/>
          </w:tcPr>
          <w:p w14:paraId="1C55D42D" w14:textId="77777777" w:rsidR="00DA1DCB" w:rsidRDefault="00000000">
            <w:r>
              <w:rPr>
                <w:sz w:val="22"/>
              </w:rPr>
              <w:t>ActualBilletCountByOperator</w:t>
            </w:r>
          </w:p>
        </w:tc>
        <w:tc>
          <w:tcPr>
            <w:tcW w:w="5850" w:type="dxa"/>
            <w:tcBorders>
              <w:top w:val="single" w:sz="4" w:space="0" w:color="auto"/>
              <w:left w:val="single" w:sz="4" w:space="0" w:color="auto"/>
              <w:bottom w:val="single" w:sz="4" w:space="0" w:color="auto"/>
              <w:right w:val="single" w:sz="4" w:space="0" w:color="auto"/>
            </w:tcBorders>
            <w:vAlign w:val="center"/>
          </w:tcPr>
          <w:p w14:paraId="23B98629" w14:textId="77777777" w:rsidR="00DA1DCB" w:rsidRDefault="00000000">
            <w:r>
              <w:rPr>
                <w:sz w:val="22"/>
              </w:rPr>
              <w:t>CCM_DECLARED_TOTAL_BILLET_COUNT_PER_HEAT_PRM</w:t>
            </w:r>
          </w:p>
        </w:tc>
      </w:tr>
    </w:tbl>
    <w:p w14:paraId="3DD202B5" w14:textId="77777777" w:rsidR="00DA1DCB" w:rsidRDefault="00DA1DCB"/>
    <w:p w14:paraId="37666B6F" w14:textId="77777777" w:rsidR="00CD7A00" w:rsidRDefault="00CD7A00">
      <w:pPr>
        <w:rPr>
          <w:color w:val="2E74B5"/>
          <w:sz w:val="26"/>
          <w:szCs w:val="26"/>
        </w:rPr>
      </w:pPr>
      <w:r>
        <w:br w:type="page"/>
      </w:r>
    </w:p>
    <w:p w14:paraId="3CBEACED" w14:textId="045B2350" w:rsidR="00DA1DCB" w:rsidRDefault="00000000">
      <w:pPr>
        <w:pStyle w:val="Heading2"/>
        <w:spacing w:before="250" w:after="100"/>
      </w:pPr>
      <w:r>
        <w:lastRenderedPageBreak/>
        <w:t xml:space="preserve">3. </w:t>
      </w:r>
      <w:r w:rsidRPr="00CD7A00">
        <w:rPr>
          <w:b/>
          <w:bCs/>
        </w:rPr>
        <w:t>Data Insert Condition</w:t>
      </w:r>
    </w:p>
    <w:p w14:paraId="79FCCB66" w14:textId="77777777" w:rsidR="00DA1DCB" w:rsidRDefault="00000000" w:rsidP="00CD7A00">
      <w:pPr>
        <w:spacing w:after="150"/>
        <w:jc w:val="both"/>
      </w:pPr>
      <w:r>
        <w:rPr>
          <w:sz w:val="22"/>
        </w:rPr>
        <w:t>Per-heat billet-count data insertion is controlled by the Billets Produces Start state configured against the Cast Billets Count event configuration. The state uses the total billet count as its trigger condition.</w:t>
      </w:r>
    </w:p>
    <w:p w14:paraId="02F59B87" w14:textId="77777777" w:rsidR="00DA1DCB" w:rsidRDefault="00000000" w:rsidP="00CD7A00">
      <w:pPr>
        <w:spacing w:before="240" w:after="80"/>
        <w:jc w:val="center"/>
      </w:pPr>
      <w:r>
        <w:rPr>
          <w:noProof/>
        </w:rPr>
        <w:drawing>
          <wp:inline distT="0" distB="0" distL="0" distR="0" wp14:anchorId="6CCDD1C1" wp14:editId="2EF4CFA7">
            <wp:extent cx="5760720" cy="1766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760720" cy="1766866"/>
                    </a:xfrm>
                    <a:prstGeom prst="rect">
                      <a:avLst/>
                    </a:prstGeom>
                  </pic:spPr>
                </pic:pic>
              </a:graphicData>
            </a:graphic>
          </wp:inline>
        </w:drawing>
      </w:r>
    </w:p>
    <w:p w14:paraId="239175ED" w14:textId="77777777" w:rsidR="00DA1DCB" w:rsidRDefault="00000000" w:rsidP="00CD7A00">
      <w:pPr>
        <w:pStyle w:val="Heading3"/>
        <w:spacing w:before="240" w:after="240"/>
      </w:pPr>
      <w:r>
        <w:t xml:space="preserve">3.1 </w:t>
      </w:r>
      <w:r w:rsidRPr="00CD7A00">
        <w:rPr>
          <w:b/>
          <w:bCs/>
        </w:rPr>
        <w:t>Event Status Configuration</w:t>
      </w:r>
    </w:p>
    <w:tbl>
      <w:tblPr>
        <w:tblW w:w="9350" w:type="dxa"/>
        <w:tblLayout w:type="fixed"/>
        <w:tblLook w:val="04A0" w:firstRow="1" w:lastRow="0" w:firstColumn="1" w:lastColumn="0" w:noHBand="0" w:noVBand="1"/>
      </w:tblPr>
      <w:tblGrid>
        <w:gridCol w:w="3000"/>
        <w:gridCol w:w="6350"/>
      </w:tblGrid>
      <w:tr w:rsidR="00DA1DCB" w14:paraId="2E1FE6D1" w14:textId="77777777">
        <w:tc>
          <w:tcPr>
            <w:tcW w:w="3000" w:type="dxa"/>
            <w:tcBorders>
              <w:top w:val="single" w:sz="4" w:space="0" w:color="auto"/>
              <w:left w:val="single" w:sz="4" w:space="0" w:color="auto"/>
              <w:bottom w:val="single" w:sz="4" w:space="0" w:color="auto"/>
              <w:right w:val="single" w:sz="4" w:space="0" w:color="auto"/>
            </w:tcBorders>
            <w:vAlign w:val="center"/>
          </w:tcPr>
          <w:p w14:paraId="1E65C53D" w14:textId="77777777" w:rsidR="00DA1DCB"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414C7B38" w14:textId="77777777" w:rsidR="00DA1DCB" w:rsidRDefault="00000000">
            <w:r>
              <w:rPr>
                <w:sz w:val="22"/>
              </w:rPr>
              <w:t>Billets Produces Start</w:t>
            </w:r>
          </w:p>
        </w:tc>
      </w:tr>
      <w:tr w:rsidR="00DA1DCB" w14:paraId="477FF448" w14:textId="77777777">
        <w:tc>
          <w:tcPr>
            <w:tcW w:w="3000" w:type="dxa"/>
            <w:tcBorders>
              <w:top w:val="single" w:sz="4" w:space="0" w:color="auto"/>
              <w:left w:val="single" w:sz="4" w:space="0" w:color="auto"/>
              <w:bottom w:val="single" w:sz="4" w:space="0" w:color="auto"/>
              <w:right w:val="single" w:sz="4" w:space="0" w:color="auto"/>
            </w:tcBorders>
            <w:vAlign w:val="center"/>
          </w:tcPr>
          <w:p w14:paraId="18E6A0BE" w14:textId="77777777" w:rsidR="00DA1DCB"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62B15111" w14:textId="77777777" w:rsidR="00DA1DCB" w:rsidRDefault="00000000">
            <w:r>
              <w:rPr>
                <w:sz w:val="22"/>
              </w:rPr>
              <w:t>1</w:t>
            </w:r>
          </w:p>
        </w:tc>
      </w:tr>
      <w:tr w:rsidR="00DA1DCB" w14:paraId="6D2E94B4" w14:textId="77777777">
        <w:tc>
          <w:tcPr>
            <w:tcW w:w="3000" w:type="dxa"/>
            <w:tcBorders>
              <w:top w:val="single" w:sz="4" w:space="0" w:color="auto"/>
              <w:left w:val="single" w:sz="4" w:space="0" w:color="auto"/>
              <w:bottom w:val="single" w:sz="4" w:space="0" w:color="auto"/>
              <w:right w:val="single" w:sz="4" w:space="0" w:color="auto"/>
            </w:tcBorders>
            <w:vAlign w:val="center"/>
          </w:tcPr>
          <w:p w14:paraId="12CB58B5" w14:textId="77777777" w:rsidR="00DA1DCB"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1E16D679" w14:textId="77777777" w:rsidR="00DA1DCB" w:rsidRDefault="00000000">
            <w:r>
              <w:rPr>
                <w:sz w:val="22"/>
              </w:rPr>
              <w:t>Yes</w:t>
            </w:r>
          </w:p>
        </w:tc>
      </w:tr>
      <w:tr w:rsidR="00DA1DCB" w14:paraId="4BD60816" w14:textId="77777777">
        <w:tc>
          <w:tcPr>
            <w:tcW w:w="3000" w:type="dxa"/>
            <w:tcBorders>
              <w:top w:val="single" w:sz="4" w:space="0" w:color="auto"/>
              <w:left w:val="single" w:sz="4" w:space="0" w:color="auto"/>
              <w:bottom w:val="single" w:sz="4" w:space="0" w:color="auto"/>
              <w:right w:val="single" w:sz="4" w:space="0" w:color="auto"/>
            </w:tcBorders>
            <w:vAlign w:val="center"/>
          </w:tcPr>
          <w:p w14:paraId="2F0BB8CD" w14:textId="77777777" w:rsidR="00DA1DCB"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6FBD4A3D" w14:textId="77777777" w:rsidR="00DA1DCB" w:rsidRDefault="00000000">
            <w:r>
              <w:rPr>
                <w:sz w:val="22"/>
              </w:rPr>
              <w:t>0 seconds</w:t>
            </w:r>
          </w:p>
        </w:tc>
      </w:tr>
      <w:tr w:rsidR="00DA1DCB" w14:paraId="49630C03" w14:textId="77777777">
        <w:tc>
          <w:tcPr>
            <w:tcW w:w="3000" w:type="dxa"/>
            <w:tcBorders>
              <w:top w:val="single" w:sz="4" w:space="0" w:color="auto"/>
              <w:left w:val="single" w:sz="4" w:space="0" w:color="auto"/>
              <w:bottom w:val="single" w:sz="4" w:space="0" w:color="auto"/>
              <w:right w:val="single" w:sz="4" w:space="0" w:color="auto"/>
            </w:tcBorders>
            <w:vAlign w:val="center"/>
          </w:tcPr>
          <w:p w14:paraId="6D010CA1" w14:textId="77777777" w:rsidR="00DA1DCB"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5C4E781E" w14:textId="77777777" w:rsidR="00DA1DCB" w:rsidRDefault="00000000">
            <w:r>
              <w:rPr>
                <w:sz w:val="22"/>
              </w:rPr>
              <w:t>0 seconds</w:t>
            </w:r>
          </w:p>
        </w:tc>
      </w:tr>
      <w:tr w:rsidR="00DA1DCB" w14:paraId="0978A12D" w14:textId="77777777">
        <w:tc>
          <w:tcPr>
            <w:tcW w:w="3000" w:type="dxa"/>
            <w:tcBorders>
              <w:top w:val="single" w:sz="4" w:space="0" w:color="auto"/>
              <w:left w:val="single" w:sz="4" w:space="0" w:color="auto"/>
              <w:bottom w:val="single" w:sz="4" w:space="0" w:color="auto"/>
              <w:right w:val="single" w:sz="4" w:space="0" w:color="auto"/>
            </w:tcBorders>
            <w:vAlign w:val="center"/>
          </w:tcPr>
          <w:p w14:paraId="77D0A541" w14:textId="77777777" w:rsidR="00DA1DCB"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1A60AA79" w14:textId="77777777" w:rsidR="00DA1DCB" w:rsidRDefault="00000000">
            <w:r>
              <w:rPr>
                <w:sz w:val="22"/>
              </w:rPr>
              <w:t>Yes</w:t>
            </w:r>
          </w:p>
        </w:tc>
      </w:tr>
      <w:tr w:rsidR="00DA1DCB" w14:paraId="6D14A333" w14:textId="77777777">
        <w:tc>
          <w:tcPr>
            <w:tcW w:w="3000" w:type="dxa"/>
            <w:tcBorders>
              <w:top w:val="single" w:sz="4" w:space="0" w:color="auto"/>
              <w:left w:val="single" w:sz="4" w:space="0" w:color="auto"/>
              <w:bottom w:val="single" w:sz="4" w:space="0" w:color="auto"/>
              <w:right w:val="single" w:sz="4" w:space="0" w:color="auto"/>
            </w:tcBorders>
            <w:vAlign w:val="center"/>
          </w:tcPr>
          <w:p w14:paraId="73CBFE2E" w14:textId="77777777" w:rsidR="00DA1DCB"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73E32BCF" w14:textId="77777777" w:rsidR="00DA1DCB" w:rsidRDefault="00000000">
            <w:r>
              <w:rPr>
                <w:sz w:val="22"/>
              </w:rPr>
              <w:t>Workflow</w:t>
            </w:r>
          </w:p>
        </w:tc>
      </w:tr>
      <w:tr w:rsidR="00DA1DCB" w14:paraId="266E3021" w14:textId="77777777">
        <w:tc>
          <w:tcPr>
            <w:tcW w:w="3000" w:type="dxa"/>
            <w:tcBorders>
              <w:top w:val="single" w:sz="4" w:space="0" w:color="auto"/>
              <w:left w:val="single" w:sz="4" w:space="0" w:color="auto"/>
              <w:bottom w:val="single" w:sz="4" w:space="0" w:color="auto"/>
              <w:right w:val="single" w:sz="4" w:space="0" w:color="auto"/>
            </w:tcBorders>
            <w:vAlign w:val="center"/>
          </w:tcPr>
          <w:p w14:paraId="4BC5D73C" w14:textId="77777777" w:rsidR="00DA1DCB" w:rsidRDefault="00000000">
            <w:r>
              <w:rPr>
                <w:b/>
                <w:sz w:val="22"/>
              </w:rPr>
              <w:t>Workflow Attribute</w:t>
            </w:r>
          </w:p>
        </w:tc>
        <w:tc>
          <w:tcPr>
            <w:tcW w:w="6350" w:type="dxa"/>
            <w:tcBorders>
              <w:top w:val="single" w:sz="4" w:space="0" w:color="auto"/>
              <w:left w:val="single" w:sz="4" w:space="0" w:color="auto"/>
              <w:bottom w:val="single" w:sz="4" w:space="0" w:color="auto"/>
              <w:right w:val="single" w:sz="4" w:space="0" w:color="auto"/>
            </w:tcBorders>
            <w:vAlign w:val="center"/>
          </w:tcPr>
          <w:p w14:paraId="7FDEEE70" w14:textId="77777777" w:rsidR="00DA1DCB" w:rsidRDefault="00000000">
            <w:r>
              <w:rPr>
                <w:sz w:val="22"/>
              </w:rPr>
              <w:t>WorkflowStatus</w:t>
            </w:r>
          </w:p>
        </w:tc>
      </w:tr>
      <w:tr w:rsidR="00DA1DCB" w14:paraId="1035B20B" w14:textId="77777777">
        <w:tc>
          <w:tcPr>
            <w:tcW w:w="3000" w:type="dxa"/>
            <w:tcBorders>
              <w:top w:val="single" w:sz="4" w:space="0" w:color="auto"/>
              <w:left w:val="single" w:sz="4" w:space="0" w:color="auto"/>
              <w:bottom w:val="single" w:sz="4" w:space="0" w:color="auto"/>
              <w:right w:val="single" w:sz="4" w:space="0" w:color="auto"/>
            </w:tcBorders>
            <w:vAlign w:val="center"/>
          </w:tcPr>
          <w:p w14:paraId="6C393C20" w14:textId="77777777" w:rsidR="00DA1DCB"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6AC4852B" w14:textId="77777777" w:rsidR="00DA1DCB" w:rsidRDefault="00000000">
            <w:r>
              <w:rPr>
                <w:sz w:val="22"/>
              </w:rPr>
              <w:t>Entered</w:t>
            </w:r>
          </w:p>
        </w:tc>
      </w:tr>
      <w:tr w:rsidR="00DA1DCB" w14:paraId="2AD81E58" w14:textId="77777777">
        <w:tc>
          <w:tcPr>
            <w:tcW w:w="3000" w:type="dxa"/>
            <w:tcBorders>
              <w:top w:val="single" w:sz="4" w:space="0" w:color="auto"/>
              <w:left w:val="single" w:sz="4" w:space="0" w:color="auto"/>
              <w:bottom w:val="single" w:sz="4" w:space="0" w:color="auto"/>
              <w:right w:val="single" w:sz="4" w:space="0" w:color="auto"/>
            </w:tcBorders>
            <w:vAlign w:val="center"/>
          </w:tcPr>
          <w:p w14:paraId="76FC075D" w14:textId="77777777" w:rsidR="00DA1DCB"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3DB383E8" w14:textId="77777777" w:rsidR="00DA1DCB" w:rsidRDefault="00000000">
            <w:r>
              <w:rPr>
                <w:sz w:val="22"/>
              </w:rPr>
              <w:t>Completed</w:t>
            </w:r>
          </w:p>
        </w:tc>
      </w:tr>
    </w:tbl>
    <w:p w14:paraId="62516673" w14:textId="77777777" w:rsidR="00DA1DCB" w:rsidRDefault="00000000" w:rsidP="00CD7A00">
      <w:pPr>
        <w:pStyle w:val="Heading3"/>
        <w:spacing w:before="240" w:after="240"/>
      </w:pPr>
      <w:r>
        <w:t xml:space="preserve">3.2 </w:t>
      </w:r>
      <w:r w:rsidRPr="00CD7A00">
        <w:rPr>
          <w:b/>
          <w:bCs/>
        </w:rPr>
        <w:t>State Condition and Transition Logic</w:t>
      </w:r>
    </w:p>
    <w:tbl>
      <w:tblPr>
        <w:tblW w:w="9350" w:type="dxa"/>
        <w:tblLayout w:type="fixed"/>
        <w:tblLook w:val="04A0" w:firstRow="1" w:lastRow="0" w:firstColumn="1" w:lastColumn="0" w:noHBand="0" w:noVBand="1"/>
      </w:tblPr>
      <w:tblGrid>
        <w:gridCol w:w="9350"/>
      </w:tblGrid>
      <w:tr w:rsidR="00DA1DCB" w14:paraId="549765D5" w14:textId="77777777" w:rsidTr="00CD7A00">
        <w:trPr>
          <w:trHeight w:val="275"/>
        </w:trPr>
        <w:tc>
          <w:tcPr>
            <w:tcW w:w="9350" w:type="dxa"/>
            <w:tcBorders>
              <w:top w:val="single" w:sz="4" w:space="0" w:color="auto"/>
              <w:left w:val="single" w:sz="4" w:space="0" w:color="auto"/>
              <w:bottom w:val="single" w:sz="4" w:space="0" w:color="auto"/>
              <w:right w:val="single" w:sz="4" w:space="0" w:color="auto"/>
            </w:tcBorders>
            <w:shd w:val="clear" w:color="auto" w:fill="F2F2F2"/>
          </w:tcPr>
          <w:p w14:paraId="67D43F90" w14:textId="77777777" w:rsidR="00DA1DCB" w:rsidRDefault="00000000">
            <w:r>
              <w:rPr>
                <w:sz w:val="22"/>
              </w:rPr>
              <w:t>{</w:t>
            </w:r>
            <w:proofErr w:type="spellStart"/>
            <w:r>
              <w:rPr>
                <w:sz w:val="22"/>
              </w:rPr>
              <w:t>CCMTotalBilletsCount</w:t>
            </w:r>
            <w:proofErr w:type="spellEnd"/>
            <w:r>
              <w:rPr>
                <w:sz w:val="22"/>
              </w:rPr>
              <w:t>}&gt;0</w:t>
            </w:r>
          </w:p>
        </w:tc>
      </w:tr>
    </w:tbl>
    <w:p w14:paraId="4F2A7325" w14:textId="77777777" w:rsidR="00DA1DCB" w:rsidRDefault="00DA1DCB"/>
    <w:tbl>
      <w:tblPr>
        <w:tblW w:w="9350" w:type="dxa"/>
        <w:tblLayout w:type="fixed"/>
        <w:tblLook w:val="04A0" w:firstRow="1" w:lastRow="0" w:firstColumn="1" w:lastColumn="0" w:noHBand="0" w:noVBand="1"/>
      </w:tblPr>
      <w:tblGrid>
        <w:gridCol w:w="1413"/>
        <w:gridCol w:w="3260"/>
        <w:gridCol w:w="2627"/>
        <w:gridCol w:w="2050"/>
      </w:tblGrid>
      <w:tr w:rsidR="00DA1DCB" w14:paraId="502EAF8E" w14:textId="77777777" w:rsidTr="00CD7A00">
        <w:tc>
          <w:tcPr>
            <w:tcW w:w="1413" w:type="dxa"/>
            <w:tcBorders>
              <w:top w:val="single" w:sz="4" w:space="0" w:color="auto"/>
              <w:left w:val="single" w:sz="4" w:space="0" w:color="auto"/>
              <w:bottom w:val="single" w:sz="4" w:space="0" w:color="auto"/>
              <w:right w:val="single" w:sz="4" w:space="0" w:color="auto"/>
            </w:tcBorders>
            <w:vAlign w:val="center"/>
          </w:tcPr>
          <w:p w14:paraId="2A903952" w14:textId="77777777" w:rsidR="00DA1DCB" w:rsidRDefault="00000000" w:rsidP="00CD7A00">
            <w:pPr>
              <w:jc w:val="both"/>
            </w:pPr>
            <w:r>
              <w:rPr>
                <w:b/>
                <w:sz w:val="22"/>
              </w:rPr>
              <w:t>Result</w:t>
            </w:r>
          </w:p>
        </w:tc>
        <w:tc>
          <w:tcPr>
            <w:tcW w:w="3260" w:type="dxa"/>
            <w:tcBorders>
              <w:top w:val="single" w:sz="4" w:space="0" w:color="auto"/>
              <w:left w:val="single" w:sz="4" w:space="0" w:color="auto"/>
              <w:bottom w:val="single" w:sz="4" w:space="0" w:color="auto"/>
              <w:right w:val="single" w:sz="4" w:space="0" w:color="auto"/>
            </w:tcBorders>
            <w:vAlign w:val="center"/>
          </w:tcPr>
          <w:p w14:paraId="79F3C152" w14:textId="77777777" w:rsidR="00DA1DCB" w:rsidRDefault="00000000" w:rsidP="00CD7A00">
            <w:pPr>
              <w:jc w:val="both"/>
            </w:pPr>
            <w:r>
              <w:rPr>
                <w:b/>
                <w:sz w:val="22"/>
              </w:rPr>
              <w:t>Condition evaluated</w:t>
            </w:r>
          </w:p>
        </w:tc>
        <w:tc>
          <w:tcPr>
            <w:tcW w:w="2627" w:type="dxa"/>
            <w:tcBorders>
              <w:top w:val="single" w:sz="4" w:space="0" w:color="auto"/>
              <w:left w:val="single" w:sz="4" w:space="0" w:color="auto"/>
              <w:bottom w:val="single" w:sz="4" w:space="0" w:color="auto"/>
              <w:right w:val="single" w:sz="4" w:space="0" w:color="auto"/>
            </w:tcBorders>
            <w:vAlign w:val="center"/>
          </w:tcPr>
          <w:p w14:paraId="174C7262" w14:textId="77777777" w:rsidR="00DA1DCB" w:rsidRDefault="00000000" w:rsidP="00CD7A00">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6ACCDC5C" w14:textId="77777777" w:rsidR="00DA1DCB" w:rsidRDefault="00000000" w:rsidP="00CD7A00">
            <w:pPr>
              <w:jc w:val="both"/>
            </w:pPr>
            <w:r>
              <w:rPr>
                <w:b/>
                <w:sz w:val="22"/>
              </w:rPr>
              <w:t>Workflow</w:t>
            </w:r>
          </w:p>
        </w:tc>
      </w:tr>
      <w:tr w:rsidR="00DA1DCB" w14:paraId="1DA21D73" w14:textId="77777777" w:rsidTr="00CD7A00">
        <w:tc>
          <w:tcPr>
            <w:tcW w:w="1413" w:type="dxa"/>
            <w:tcBorders>
              <w:top w:val="single" w:sz="4" w:space="0" w:color="auto"/>
              <w:left w:val="single" w:sz="4" w:space="0" w:color="auto"/>
              <w:bottom w:val="single" w:sz="4" w:space="0" w:color="auto"/>
              <w:right w:val="single" w:sz="4" w:space="0" w:color="auto"/>
            </w:tcBorders>
            <w:vAlign w:val="center"/>
          </w:tcPr>
          <w:p w14:paraId="2A11B76C" w14:textId="77777777" w:rsidR="00DA1DCB" w:rsidRDefault="00000000" w:rsidP="00CD7A00">
            <w:pPr>
              <w:jc w:val="both"/>
            </w:pPr>
            <w:r>
              <w:rPr>
                <w:sz w:val="22"/>
              </w:rPr>
              <w:t>TRUE</w:t>
            </w:r>
          </w:p>
        </w:tc>
        <w:tc>
          <w:tcPr>
            <w:tcW w:w="3260" w:type="dxa"/>
            <w:tcBorders>
              <w:top w:val="single" w:sz="4" w:space="0" w:color="auto"/>
              <w:left w:val="single" w:sz="4" w:space="0" w:color="auto"/>
              <w:bottom w:val="single" w:sz="4" w:space="0" w:color="auto"/>
              <w:right w:val="single" w:sz="4" w:space="0" w:color="auto"/>
            </w:tcBorders>
            <w:vAlign w:val="center"/>
          </w:tcPr>
          <w:p w14:paraId="04B6861A" w14:textId="77777777" w:rsidR="00DA1DCB" w:rsidRDefault="00000000" w:rsidP="00CD7A00">
            <w:pPr>
              <w:jc w:val="both"/>
            </w:pPr>
            <w:r>
              <w:rPr>
                <w:sz w:val="22"/>
              </w:rPr>
              <w:t>CCMTotalBilletsCount &gt; 0</w:t>
            </w:r>
          </w:p>
        </w:tc>
        <w:tc>
          <w:tcPr>
            <w:tcW w:w="2627" w:type="dxa"/>
            <w:tcBorders>
              <w:top w:val="single" w:sz="4" w:space="0" w:color="auto"/>
              <w:left w:val="single" w:sz="4" w:space="0" w:color="auto"/>
              <w:bottom w:val="single" w:sz="4" w:space="0" w:color="auto"/>
              <w:right w:val="single" w:sz="4" w:space="0" w:color="auto"/>
            </w:tcBorders>
            <w:vAlign w:val="center"/>
          </w:tcPr>
          <w:p w14:paraId="69433B15" w14:textId="77777777" w:rsidR="00DA1DCB" w:rsidRDefault="00000000" w:rsidP="00CD7A00">
            <w:pPr>
              <w:jc w:val="both"/>
            </w:pPr>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533E71D7" w14:textId="77777777" w:rsidR="00DA1DCB" w:rsidRDefault="00000000" w:rsidP="00CD7A00">
            <w:pPr>
              <w:jc w:val="both"/>
            </w:pPr>
            <w:r>
              <w:rPr>
                <w:sz w:val="22"/>
              </w:rPr>
              <w:t>Entered</w:t>
            </w:r>
          </w:p>
        </w:tc>
      </w:tr>
      <w:tr w:rsidR="00DA1DCB" w14:paraId="1BF462AE" w14:textId="77777777" w:rsidTr="00CD7A00">
        <w:tc>
          <w:tcPr>
            <w:tcW w:w="1413" w:type="dxa"/>
            <w:tcBorders>
              <w:top w:val="single" w:sz="4" w:space="0" w:color="auto"/>
              <w:left w:val="single" w:sz="4" w:space="0" w:color="auto"/>
              <w:bottom w:val="single" w:sz="4" w:space="0" w:color="auto"/>
              <w:right w:val="single" w:sz="4" w:space="0" w:color="auto"/>
            </w:tcBorders>
            <w:vAlign w:val="center"/>
          </w:tcPr>
          <w:p w14:paraId="6F507E2B" w14:textId="77777777" w:rsidR="00DA1DCB" w:rsidRDefault="00000000" w:rsidP="00CD7A00">
            <w:pPr>
              <w:jc w:val="both"/>
            </w:pPr>
            <w:r>
              <w:rPr>
                <w:sz w:val="22"/>
              </w:rPr>
              <w:t>FALSE</w:t>
            </w:r>
          </w:p>
        </w:tc>
        <w:tc>
          <w:tcPr>
            <w:tcW w:w="3260" w:type="dxa"/>
            <w:tcBorders>
              <w:top w:val="single" w:sz="4" w:space="0" w:color="auto"/>
              <w:left w:val="single" w:sz="4" w:space="0" w:color="auto"/>
              <w:bottom w:val="single" w:sz="4" w:space="0" w:color="auto"/>
              <w:right w:val="single" w:sz="4" w:space="0" w:color="auto"/>
            </w:tcBorders>
            <w:vAlign w:val="center"/>
          </w:tcPr>
          <w:p w14:paraId="7E053D11" w14:textId="77777777" w:rsidR="00DA1DCB" w:rsidRDefault="00000000" w:rsidP="00CD7A00">
            <w:pPr>
              <w:jc w:val="both"/>
            </w:pPr>
            <w:r>
              <w:rPr>
                <w:sz w:val="22"/>
              </w:rPr>
              <w:t>CCMTotalBilletsCount &lt;= 0</w:t>
            </w:r>
          </w:p>
        </w:tc>
        <w:tc>
          <w:tcPr>
            <w:tcW w:w="2627" w:type="dxa"/>
            <w:tcBorders>
              <w:top w:val="single" w:sz="4" w:space="0" w:color="auto"/>
              <w:left w:val="single" w:sz="4" w:space="0" w:color="auto"/>
              <w:bottom w:val="single" w:sz="4" w:space="0" w:color="auto"/>
              <w:right w:val="single" w:sz="4" w:space="0" w:color="auto"/>
            </w:tcBorders>
            <w:vAlign w:val="center"/>
          </w:tcPr>
          <w:p w14:paraId="2A04A259" w14:textId="77777777" w:rsidR="00DA1DCB" w:rsidRDefault="00000000" w:rsidP="00CD7A00">
            <w:pPr>
              <w:jc w:val="both"/>
            </w:pPr>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0ED4FCD6" w14:textId="77777777" w:rsidR="00DA1DCB" w:rsidRDefault="00000000" w:rsidP="00CD7A00">
            <w:pPr>
              <w:jc w:val="both"/>
            </w:pPr>
            <w:r>
              <w:rPr>
                <w:sz w:val="22"/>
              </w:rPr>
              <w:t>Completed</w:t>
            </w:r>
          </w:p>
        </w:tc>
      </w:tr>
      <w:tr w:rsidR="00DA1DCB" w14:paraId="7B532B0C" w14:textId="77777777" w:rsidTr="00CD7A00">
        <w:tc>
          <w:tcPr>
            <w:tcW w:w="1413" w:type="dxa"/>
            <w:tcBorders>
              <w:top w:val="single" w:sz="4" w:space="0" w:color="auto"/>
              <w:left w:val="single" w:sz="4" w:space="0" w:color="auto"/>
              <w:bottom w:val="single" w:sz="4" w:space="0" w:color="auto"/>
              <w:right w:val="single" w:sz="4" w:space="0" w:color="auto"/>
            </w:tcBorders>
            <w:vAlign w:val="center"/>
          </w:tcPr>
          <w:p w14:paraId="097A64E3" w14:textId="77777777" w:rsidR="00DA1DCB" w:rsidRDefault="00000000" w:rsidP="00CD7A00">
            <w:pPr>
              <w:jc w:val="both"/>
            </w:pPr>
            <w:r>
              <w:rPr>
                <w:sz w:val="22"/>
              </w:rPr>
              <w:t>NULL</w:t>
            </w:r>
          </w:p>
        </w:tc>
        <w:tc>
          <w:tcPr>
            <w:tcW w:w="3260" w:type="dxa"/>
            <w:tcBorders>
              <w:top w:val="single" w:sz="4" w:space="0" w:color="auto"/>
              <w:left w:val="single" w:sz="4" w:space="0" w:color="auto"/>
              <w:bottom w:val="single" w:sz="4" w:space="0" w:color="auto"/>
              <w:right w:val="single" w:sz="4" w:space="0" w:color="auto"/>
            </w:tcBorders>
            <w:vAlign w:val="center"/>
          </w:tcPr>
          <w:p w14:paraId="377D0A5E" w14:textId="77777777" w:rsidR="00DA1DCB" w:rsidRDefault="00000000" w:rsidP="00CD7A00">
            <w:pPr>
              <w:jc w:val="both"/>
            </w:pPr>
            <w:r>
              <w:rPr>
                <w:sz w:val="22"/>
              </w:rPr>
              <w:t>Not applicable — this state uses a direct boolean expression, not a nested IIF</w:t>
            </w:r>
          </w:p>
        </w:tc>
        <w:tc>
          <w:tcPr>
            <w:tcW w:w="2627" w:type="dxa"/>
            <w:tcBorders>
              <w:top w:val="single" w:sz="4" w:space="0" w:color="auto"/>
              <w:left w:val="single" w:sz="4" w:space="0" w:color="auto"/>
              <w:bottom w:val="single" w:sz="4" w:space="0" w:color="auto"/>
              <w:right w:val="single" w:sz="4" w:space="0" w:color="auto"/>
            </w:tcBorders>
            <w:vAlign w:val="center"/>
          </w:tcPr>
          <w:p w14:paraId="530390F0" w14:textId="77777777" w:rsidR="00DA1DCB" w:rsidRDefault="00000000" w:rsidP="00CD7A00">
            <w:pPr>
              <w:jc w:val="both"/>
            </w:pPr>
            <w:r>
              <w:rPr>
                <w:sz w:val="22"/>
              </w:rPr>
              <w:t>—</w:t>
            </w:r>
          </w:p>
        </w:tc>
        <w:tc>
          <w:tcPr>
            <w:tcW w:w="2050" w:type="dxa"/>
            <w:tcBorders>
              <w:top w:val="single" w:sz="4" w:space="0" w:color="auto"/>
              <w:left w:val="single" w:sz="4" w:space="0" w:color="auto"/>
              <w:bottom w:val="single" w:sz="4" w:space="0" w:color="auto"/>
              <w:right w:val="single" w:sz="4" w:space="0" w:color="auto"/>
            </w:tcBorders>
            <w:vAlign w:val="center"/>
          </w:tcPr>
          <w:p w14:paraId="4ADC2A64" w14:textId="77777777" w:rsidR="00DA1DCB" w:rsidRDefault="00000000" w:rsidP="00CD7A00">
            <w:pPr>
              <w:jc w:val="both"/>
            </w:pPr>
            <w:r>
              <w:rPr>
                <w:sz w:val="22"/>
              </w:rPr>
              <w:t>—</w:t>
            </w:r>
          </w:p>
        </w:tc>
      </w:tr>
    </w:tbl>
    <w:p w14:paraId="6F4F823B" w14:textId="77777777" w:rsidR="00DA1DCB" w:rsidRDefault="00000000" w:rsidP="00CD7A00">
      <w:pPr>
        <w:pStyle w:val="Heading3"/>
        <w:spacing w:before="240" w:after="240"/>
      </w:pPr>
      <w:r>
        <w:t xml:space="preserve">3.3 </w:t>
      </w:r>
      <w:r w:rsidRPr="00CD7A00">
        <w:rPr>
          <w:b/>
          <w:bCs/>
        </w:rPr>
        <w:t>Meaning of the Condition Inputs</w:t>
      </w:r>
    </w:p>
    <w:tbl>
      <w:tblPr>
        <w:tblW w:w="9350" w:type="dxa"/>
        <w:tblLayout w:type="fixed"/>
        <w:tblLook w:val="04A0" w:firstRow="1" w:lastRow="0" w:firstColumn="1" w:lastColumn="0" w:noHBand="0" w:noVBand="1"/>
      </w:tblPr>
      <w:tblGrid>
        <w:gridCol w:w="2600"/>
        <w:gridCol w:w="1500"/>
        <w:gridCol w:w="5250"/>
      </w:tblGrid>
      <w:tr w:rsidR="00DA1DCB" w14:paraId="1F25FDE4" w14:textId="77777777">
        <w:tc>
          <w:tcPr>
            <w:tcW w:w="2600" w:type="dxa"/>
            <w:tcBorders>
              <w:top w:val="single" w:sz="4" w:space="0" w:color="auto"/>
              <w:left w:val="single" w:sz="4" w:space="0" w:color="auto"/>
              <w:bottom w:val="single" w:sz="4" w:space="0" w:color="auto"/>
              <w:right w:val="single" w:sz="4" w:space="0" w:color="auto"/>
            </w:tcBorders>
            <w:vAlign w:val="center"/>
          </w:tcPr>
          <w:p w14:paraId="5843FF47" w14:textId="77777777" w:rsidR="00DA1DCB" w:rsidRDefault="00000000" w:rsidP="00CD7A00">
            <w:pPr>
              <w:jc w:val="both"/>
            </w:pPr>
            <w:r>
              <w:rPr>
                <w:b/>
                <w:sz w:val="22"/>
              </w:rPr>
              <w:t>Input</w:t>
            </w:r>
          </w:p>
        </w:tc>
        <w:tc>
          <w:tcPr>
            <w:tcW w:w="1500" w:type="dxa"/>
            <w:tcBorders>
              <w:top w:val="single" w:sz="4" w:space="0" w:color="auto"/>
              <w:left w:val="single" w:sz="4" w:space="0" w:color="auto"/>
              <w:bottom w:val="single" w:sz="4" w:space="0" w:color="auto"/>
              <w:right w:val="single" w:sz="4" w:space="0" w:color="auto"/>
            </w:tcBorders>
            <w:vAlign w:val="center"/>
          </w:tcPr>
          <w:p w14:paraId="43A52BB9" w14:textId="77777777" w:rsidR="00DA1DCB" w:rsidRDefault="00000000" w:rsidP="00CD7A00">
            <w:pPr>
              <w:jc w:val="both"/>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328B2562" w14:textId="77777777" w:rsidR="00DA1DCB" w:rsidRDefault="00000000" w:rsidP="00CD7A00">
            <w:pPr>
              <w:jc w:val="both"/>
            </w:pPr>
            <w:r>
              <w:rPr>
                <w:b/>
                <w:sz w:val="22"/>
              </w:rPr>
              <w:t>Operational meaning in this configuration</w:t>
            </w:r>
          </w:p>
        </w:tc>
      </w:tr>
      <w:tr w:rsidR="00DA1DCB" w14:paraId="259FEEED" w14:textId="77777777">
        <w:tc>
          <w:tcPr>
            <w:tcW w:w="2600" w:type="dxa"/>
            <w:tcBorders>
              <w:top w:val="single" w:sz="4" w:space="0" w:color="auto"/>
              <w:left w:val="single" w:sz="4" w:space="0" w:color="auto"/>
              <w:bottom w:val="single" w:sz="4" w:space="0" w:color="auto"/>
              <w:right w:val="single" w:sz="4" w:space="0" w:color="auto"/>
            </w:tcBorders>
            <w:vAlign w:val="center"/>
          </w:tcPr>
          <w:p w14:paraId="0F89CCC7" w14:textId="77777777" w:rsidR="00DA1DCB" w:rsidRDefault="00000000">
            <w:r>
              <w:rPr>
                <w:sz w:val="22"/>
              </w:rPr>
              <w:t>CCMTotalBilletsCount</w:t>
            </w:r>
          </w:p>
        </w:tc>
        <w:tc>
          <w:tcPr>
            <w:tcW w:w="1500" w:type="dxa"/>
            <w:tcBorders>
              <w:top w:val="single" w:sz="4" w:space="0" w:color="auto"/>
              <w:left w:val="single" w:sz="4" w:space="0" w:color="auto"/>
              <w:bottom w:val="single" w:sz="4" w:space="0" w:color="auto"/>
              <w:right w:val="single" w:sz="4" w:space="0" w:color="auto"/>
            </w:tcBorders>
            <w:vAlign w:val="center"/>
          </w:tcPr>
          <w:p w14:paraId="3481A391" w14:textId="77777777" w:rsidR="00DA1DCB" w:rsidRDefault="00000000">
            <w:r>
              <w:rPr>
                <w:sz w:val="22"/>
              </w:rPr>
              <w:t>&gt; 0</w:t>
            </w:r>
          </w:p>
        </w:tc>
        <w:tc>
          <w:tcPr>
            <w:tcW w:w="5250" w:type="dxa"/>
            <w:tcBorders>
              <w:top w:val="single" w:sz="4" w:space="0" w:color="auto"/>
              <w:left w:val="single" w:sz="4" w:space="0" w:color="auto"/>
              <w:bottom w:val="single" w:sz="4" w:space="0" w:color="auto"/>
              <w:right w:val="single" w:sz="4" w:space="0" w:color="auto"/>
            </w:tcBorders>
            <w:vAlign w:val="center"/>
          </w:tcPr>
          <w:p w14:paraId="6C6CD122" w14:textId="77777777" w:rsidR="00DA1DCB" w:rsidRDefault="00000000">
            <w:r>
              <w:rPr>
                <w:sz w:val="22"/>
              </w:rPr>
              <w:t>Billets are being counted for the current heat, confirming casting output exists and billet-count data should be captured.</w:t>
            </w:r>
          </w:p>
        </w:tc>
      </w:tr>
    </w:tbl>
    <w:p w14:paraId="039DD165" w14:textId="77777777" w:rsidR="00DA1DCB" w:rsidRDefault="00DA1DCB"/>
    <w:p w14:paraId="5876B441" w14:textId="77777777" w:rsidR="00DA1DCB" w:rsidRDefault="00000000" w:rsidP="00CD7A00">
      <w:pPr>
        <w:spacing w:after="150"/>
        <w:jc w:val="both"/>
      </w:pPr>
      <w:r>
        <w:rPr>
          <w:sz w:val="22"/>
        </w:rPr>
        <w:t>The state is configured with State Sequence 1, zero seconds of State On Delay and State Off Delay, workflow processing enabled, State On Workflow as Entered, and State Off Workflow as Completed.</w:t>
      </w:r>
    </w:p>
    <w:p w14:paraId="79E9D3B4" w14:textId="77777777" w:rsidR="00CD7A00" w:rsidRDefault="00CD7A00">
      <w:pPr>
        <w:rPr>
          <w:color w:val="2E74B5"/>
          <w:sz w:val="26"/>
          <w:szCs w:val="26"/>
        </w:rPr>
      </w:pPr>
      <w:r>
        <w:br w:type="page"/>
      </w:r>
    </w:p>
    <w:p w14:paraId="5CEE1407" w14:textId="2E6BD57C" w:rsidR="00DA1DCB" w:rsidRDefault="00000000">
      <w:pPr>
        <w:pStyle w:val="Heading2"/>
        <w:spacing w:before="250" w:after="100"/>
      </w:pPr>
      <w:r>
        <w:lastRenderedPageBreak/>
        <w:t xml:space="preserve">4. </w:t>
      </w:r>
      <w:r w:rsidRPr="00CD7A00">
        <w:rPr>
          <w:b/>
          <w:bCs/>
        </w:rPr>
        <w:t>Per Heat Data Insert Flow</w:t>
      </w:r>
    </w:p>
    <w:p w14:paraId="34833865" w14:textId="77777777" w:rsidR="00DA1DCB" w:rsidRDefault="00000000" w:rsidP="00CD7A00">
      <w:pPr>
        <w:spacing w:after="150"/>
        <w:jc w:val="both"/>
      </w:pPr>
      <w:r>
        <w:rPr>
          <w:sz w:val="22"/>
        </w:rPr>
        <w:t>When the Cast Billets Count event is triggered, the configured tag attributes are evaluated using the Billets Produces Start state condition. If the condition evaluates to True, the mapped billet-count values are captured for the current heat and the configured workflow processing is executed.</w:t>
      </w:r>
    </w:p>
    <w:p w14:paraId="29174B17" w14:textId="77777777" w:rsidR="00DA1DCB" w:rsidRDefault="00000000">
      <w:pPr>
        <w:pStyle w:val="Heading3"/>
        <w:spacing w:before="200" w:after="80"/>
      </w:pPr>
      <w:r>
        <w:t xml:space="preserve">4.1 </w:t>
      </w:r>
      <w:r w:rsidRPr="00CD7A00">
        <w:rPr>
          <w:b/>
          <w:bCs/>
        </w:rPr>
        <w:t>Workflow Configuration</w:t>
      </w:r>
    </w:p>
    <w:p w14:paraId="7DA8875F" w14:textId="77777777" w:rsidR="00DA1DCB" w:rsidRDefault="00000000" w:rsidP="00CD7A00">
      <w:pPr>
        <w:spacing w:after="150"/>
        <w:jc w:val="both"/>
      </w:pPr>
      <w:r>
        <w:rPr>
          <w:sz w:val="22"/>
        </w:rPr>
        <w:t>The workflow for the BilletsCastCount entity is configured under the DEFAULT application. The Work Flow List identifies the workflow as "CCM_Trigger_Workflow", as shown below.</w:t>
      </w:r>
    </w:p>
    <w:p w14:paraId="455E356E" w14:textId="77777777" w:rsidR="00DA1DCB" w:rsidRDefault="00000000" w:rsidP="00CD7A00">
      <w:pPr>
        <w:spacing w:before="240" w:after="80"/>
        <w:jc w:val="center"/>
      </w:pPr>
      <w:r>
        <w:rPr>
          <w:noProof/>
        </w:rPr>
        <w:drawing>
          <wp:inline distT="0" distB="0" distL="0" distR="0" wp14:anchorId="00CEFAEF" wp14:editId="1F7D5E52">
            <wp:extent cx="5760720" cy="613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760720" cy="613177"/>
                    </a:xfrm>
                    <a:prstGeom prst="rect">
                      <a:avLst/>
                    </a:prstGeom>
                  </pic:spPr>
                </pic:pic>
              </a:graphicData>
            </a:graphic>
          </wp:inline>
        </w:drawing>
      </w:r>
    </w:p>
    <w:p w14:paraId="4A34A8C8" w14:textId="77777777" w:rsidR="00DA1DCB" w:rsidRPr="00CD7A00" w:rsidRDefault="00000000" w:rsidP="00CD7A00">
      <w:pPr>
        <w:pStyle w:val="Heading3"/>
        <w:spacing w:before="200" w:after="80"/>
        <w:jc w:val="both"/>
        <w:rPr>
          <w:b/>
          <w:bCs/>
        </w:rPr>
      </w:pPr>
      <w:r>
        <w:t xml:space="preserve">4.2 </w:t>
      </w:r>
      <w:r w:rsidRPr="00CD7A00">
        <w:rPr>
          <w:b/>
          <w:bCs/>
        </w:rPr>
        <w:t>Workflow Entered State — Stored Procedure Action</w:t>
      </w:r>
    </w:p>
    <w:p w14:paraId="613BE91B" w14:textId="77777777" w:rsidR="00DA1DCB" w:rsidRDefault="00000000" w:rsidP="00CD7A00">
      <w:pPr>
        <w:spacing w:after="150"/>
        <w:jc w:val="both"/>
      </w:pPr>
      <w:r>
        <w:rPr>
          <w:sz w:val="22"/>
        </w:rPr>
        <w:t>When the workflow action runs, it resolves the relevant CCM heat from CCM_PER_HEAT, synchronizes the CCM heat-report date and report date from EAF_PER_HEAT when required, retrieves billet-related values from CCM_Per_Heat, derives the billet item and material grade, and updates the latest spectrometer sample status.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3A31BAE0" w14:textId="77777777" w:rsidTr="00CD7A00">
        <w:trPr>
          <w:trHeight w:val="8021"/>
        </w:trPr>
        <w:tc>
          <w:tcPr>
            <w:tcW w:w="9500" w:type="dxa"/>
            <w:shd w:val="clear" w:color="auto" w:fill="F2F2F2" w:themeFill="background1" w:themeFillShade="F2"/>
            <w:tcMar>
              <w:top w:w="150" w:type="dxa"/>
              <w:left w:w="200" w:type="dxa"/>
              <w:bottom w:w="150" w:type="dxa"/>
              <w:right w:w="200" w:type="dxa"/>
            </w:tcMar>
          </w:tcPr>
          <w:p w14:paraId="526A9297" w14:textId="77777777" w:rsidR="003D3674" w:rsidRDefault="00000000" w:rsidP="00373022">
            <w:pPr>
              <w:pStyle w:val="ListParagraph"/>
            </w:pPr>
            <w:r>
              <w:t>SELECT @HeatID = (SELECT TOP 1 HeatID FROM [Xstudio_xbatch</w:t>
            </w:r>
            <w:proofErr w:type="gramStart"/>
            <w:r>
              <w:t>].[</w:t>
            </w:r>
            <w:proofErr w:type="gramEnd"/>
            <w:r>
              <w:t>dbo</w:t>
            </w:r>
            <w:proofErr w:type="gramStart"/>
            <w:r>
              <w:t>].[</w:t>
            </w:r>
            <w:proofErr w:type="gramEnd"/>
            <w:r>
              <w:t>CCM_PER_HEAT] WITH (NOLOCK)</w:t>
            </w:r>
          </w:p>
          <w:p w14:paraId="5D868644" w14:textId="77777777" w:rsidR="003D3674" w:rsidRDefault="00000000" w:rsidP="00373022">
            <w:pPr>
              <w:pStyle w:val="ListParagraph"/>
            </w:pPr>
            <w:r>
              <w:t>WHERE Starttime &lt; @StartTime</w:t>
            </w:r>
          </w:p>
          <w:p w14:paraId="0CD9CFA0" w14:textId="77777777" w:rsidR="003D3674" w:rsidRPr="00373022" w:rsidRDefault="00000000" w:rsidP="00373022">
            <w:pPr>
              <w:pStyle w:val="ListParagraph"/>
            </w:pPr>
            <w:r>
              <w:t>ORDER BY Createdon DESC);</w:t>
            </w:r>
          </w:p>
          <w:p w14:paraId="1AFED657" w14:textId="77777777" w:rsidR="003D3674" w:rsidRPr="00373022" w:rsidRDefault="00000000" w:rsidP="00373022">
            <w:pPr>
              <w:pStyle w:val="ListParagraph"/>
            </w:pPr>
            <w:r>
              <w:t xml:space="preserve"> </w:t>
            </w:r>
          </w:p>
          <w:p w14:paraId="3D717756" w14:textId="77777777" w:rsidR="003D3674" w:rsidRPr="00373022" w:rsidRDefault="00000000" w:rsidP="00373022">
            <w:pPr>
              <w:pStyle w:val="ListParagraph"/>
            </w:pPr>
            <w:r>
              <w:t>UPDATE CCM</w:t>
            </w:r>
          </w:p>
          <w:p w14:paraId="44FBECC4" w14:textId="77777777" w:rsidR="003D3674" w:rsidRPr="00373022" w:rsidRDefault="00000000" w:rsidP="00373022">
            <w:pPr>
              <w:pStyle w:val="ListParagraph"/>
            </w:pPr>
            <w:r>
              <w:t>SET CCM.HeatReportDate = ISNULL(EAF.HeatReportDate, CAST(GETDATE() AS DATE)),</w:t>
            </w:r>
          </w:p>
          <w:p w14:paraId="0FB702D5" w14:textId="77777777" w:rsidR="003D3674" w:rsidRPr="00373022" w:rsidRDefault="00000000" w:rsidP="00373022">
            <w:pPr>
              <w:pStyle w:val="ListParagraph"/>
            </w:pPr>
            <w:r>
              <w:t xml:space="preserve">    CCM.ReportDate =  ISNULL(EAF.ReportDate, FORMAT(GETDATE(), 'yyyy-MM-dd')),</w:t>
            </w:r>
          </w:p>
          <w:p w14:paraId="7AF460DE" w14:textId="77777777" w:rsidR="003D3674" w:rsidRPr="00373022" w:rsidRDefault="00000000" w:rsidP="00373022">
            <w:pPr>
              <w:pStyle w:val="ListParagraph"/>
            </w:pPr>
            <w:r>
              <w:t xml:space="preserve">    CCM.ModifiedOn = GETDATE(), CCM.[Source] = 'T-SQL'</w:t>
            </w:r>
          </w:p>
          <w:p w14:paraId="0C352D65" w14:textId="77777777" w:rsidR="003D3674" w:rsidRPr="00373022" w:rsidRDefault="00000000" w:rsidP="00373022">
            <w:pPr>
              <w:pStyle w:val="ListParagraph"/>
            </w:pPr>
            <w:r>
              <w:t>FROM [Xstudio_xbatch].[dbo].[CCM_PER_HEAT] AS CCM</w:t>
            </w:r>
          </w:p>
          <w:p w14:paraId="6F1B4232" w14:textId="77777777" w:rsidR="003D3674" w:rsidRPr="00373022" w:rsidRDefault="00000000" w:rsidP="00373022">
            <w:pPr>
              <w:pStyle w:val="ListParagraph"/>
            </w:pPr>
            <w:r>
              <w:t>JOIN [Xstudio_xbatch].[dbo].[EAF_PER_HEAT] AS EAF ON EAF.heatid = CCM.HeatID AND EAF.isdeleted = 0</w:t>
            </w:r>
          </w:p>
          <w:p w14:paraId="03C77573" w14:textId="77777777" w:rsidR="003D3674" w:rsidRPr="00373022" w:rsidRDefault="00000000" w:rsidP="00373022">
            <w:pPr>
              <w:pStyle w:val="ListParagraph"/>
            </w:pPr>
            <w:r>
              <w:t>WHERE EAF.heatid = @HeatID AND (CCM.HeatReportDate IS NULL OR CCM.ReportDate IS NULL);</w:t>
            </w:r>
          </w:p>
          <w:p w14:paraId="15F164DE" w14:textId="77777777" w:rsidR="003D3674" w:rsidRPr="00373022" w:rsidRDefault="00000000" w:rsidP="00373022">
            <w:pPr>
              <w:pStyle w:val="ListParagraph"/>
            </w:pPr>
            <w:r>
              <w:t xml:space="preserve"> </w:t>
            </w:r>
          </w:p>
          <w:p w14:paraId="68B752F1" w14:textId="77777777" w:rsidR="003D3674" w:rsidRPr="00373022" w:rsidRDefault="00000000" w:rsidP="00373022">
            <w:pPr>
              <w:pStyle w:val="ListParagraph"/>
            </w:pPr>
            <w:r>
              <w:t>DECLARE @ItemName VARCHAR(MAX),</w:t>
            </w:r>
          </w:p>
          <w:p w14:paraId="5BF5CD87" w14:textId="77777777" w:rsidR="003D3674" w:rsidRDefault="00000000" w:rsidP="00373022">
            <w:pPr>
              <w:pStyle w:val="ListParagraph"/>
            </w:pPr>
            <w:r>
              <w:t xml:space="preserve">        @MaterialGrade VARCHAR(MAX),</w:t>
            </w:r>
          </w:p>
          <w:p w14:paraId="7FDA960C" w14:textId="77777777" w:rsidR="003D3674" w:rsidRDefault="00000000" w:rsidP="00373022">
            <w:pPr>
              <w:pStyle w:val="ListParagraph"/>
            </w:pPr>
            <w:r>
              <w:t xml:space="preserve">        @Grade VARCHAR(MAX),</w:t>
            </w:r>
          </w:p>
          <w:p w14:paraId="7FBB3AAC" w14:textId="77777777" w:rsidR="003D3674" w:rsidRDefault="00000000" w:rsidP="00373022">
            <w:pPr>
              <w:pStyle w:val="ListParagraph"/>
            </w:pPr>
            <w:r>
              <w:t xml:space="preserve">        @Qty INT,</w:t>
            </w:r>
          </w:p>
          <w:p w14:paraId="4CC6E37A" w14:textId="77777777" w:rsidR="003D3674" w:rsidRDefault="00000000" w:rsidP="00373022">
            <w:pPr>
              <w:pStyle w:val="ListParagraph"/>
            </w:pPr>
            <w:r>
              <w:t xml:space="preserve">        @HeatNo INT,</w:t>
            </w:r>
          </w:p>
          <w:p w14:paraId="05119711" w14:textId="77777777" w:rsidR="003D3674" w:rsidRDefault="00000000" w:rsidP="00373022">
            <w:pPr>
              <w:pStyle w:val="ListParagraph"/>
            </w:pPr>
            <w:r>
              <w:t xml:space="preserve">        @TotalProduction DECIMAL(18,4),</w:t>
            </w:r>
          </w:p>
          <w:p w14:paraId="0EDD0F31" w14:textId="77777777" w:rsidR="003D3674" w:rsidRDefault="00000000" w:rsidP="00373022">
            <w:pPr>
              <w:pStyle w:val="ListParagraph"/>
            </w:pPr>
            <w:r>
              <w:t xml:space="preserve">        @WorkOrder VARCHAR(36),</w:t>
            </w:r>
          </w:p>
          <w:p w14:paraId="519C7E20" w14:textId="77777777" w:rsidR="003D3674" w:rsidRDefault="00000000" w:rsidP="00373022">
            <w:pPr>
              <w:pStyle w:val="ListParagraph"/>
            </w:pPr>
            <w:r>
              <w:t xml:space="preserve">        @CrossSection INT,</w:t>
            </w:r>
          </w:p>
          <w:p w14:paraId="7B9F7BB8" w14:textId="77777777" w:rsidR="003D3674" w:rsidRDefault="00000000" w:rsidP="00373022">
            <w:pPr>
              <w:pStyle w:val="ListParagraph"/>
            </w:pPr>
            <w:r>
              <w:t xml:space="preserve">        @Setweight DECIMAL(18,4);</w:t>
            </w:r>
          </w:p>
          <w:p w14:paraId="305A49D7" w14:textId="77777777" w:rsidR="003D3674" w:rsidRDefault="00000000" w:rsidP="00373022">
            <w:pPr>
              <w:pStyle w:val="ListParagraph"/>
            </w:pPr>
            <w:r>
              <w:t xml:space="preserve"> </w:t>
            </w:r>
          </w:p>
          <w:p w14:paraId="12CF8AA9" w14:textId="77777777" w:rsidR="003D3674" w:rsidRDefault="00000000" w:rsidP="00373022">
            <w:pPr>
              <w:pStyle w:val="ListParagraph"/>
            </w:pPr>
            <w:r>
              <w:t>SELECT  @HeatNo = HeatID,</w:t>
            </w:r>
          </w:p>
          <w:p w14:paraId="3F0728CC" w14:textId="77777777" w:rsidR="003D3674" w:rsidRDefault="00000000" w:rsidP="00373022">
            <w:pPr>
              <w:pStyle w:val="ListParagraph"/>
            </w:pPr>
            <w:r>
              <w:t xml:space="preserve">        @ItemName = (CASE WHEN CrossSection = 130</w:t>
            </w:r>
          </w:p>
          <w:p w14:paraId="10B4E4D1" w14:textId="77777777" w:rsidR="003D3674" w:rsidRDefault="00000000" w:rsidP="00373022">
            <w:pPr>
              <w:pStyle w:val="ListParagraph"/>
            </w:pPr>
            <w:r>
              <w:t xml:space="preserve">                     THEN 'Billet_130X130'</w:t>
            </w:r>
          </w:p>
          <w:p w14:paraId="06BADD14" w14:textId="77777777" w:rsidR="003D3674" w:rsidRDefault="00000000" w:rsidP="00373022">
            <w:pPr>
              <w:pStyle w:val="ListParagraph"/>
            </w:pPr>
            <w:r>
              <w:t xml:space="preserve">                     ELSE 'Billet_150X150' END),</w:t>
            </w:r>
          </w:p>
          <w:p w14:paraId="49BFEFC1" w14:textId="77777777" w:rsidR="003D3674" w:rsidRDefault="00000000" w:rsidP="00373022">
            <w:pPr>
              <w:pStyle w:val="ListParagraph"/>
            </w:pPr>
            <w:r>
              <w:t xml:space="preserve">        @MaterialGrade = ISNULL(Grade, '3SP/PS'),</w:t>
            </w:r>
          </w:p>
          <w:p w14:paraId="635D8E63" w14:textId="77777777" w:rsidR="003D3674" w:rsidRDefault="00000000" w:rsidP="00373022">
            <w:pPr>
              <w:pStyle w:val="ListParagraph"/>
            </w:pPr>
            <w:r>
              <w:t xml:space="preserve">        @Qty = ISNULL(TotalBilletsCount, 0)</w:t>
            </w:r>
          </w:p>
          <w:p w14:paraId="172C4C8D" w14:textId="77777777" w:rsidR="003D3674" w:rsidRDefault="00000000" w:rsidP="00373022">
            <w:pPr>
              <w:pStyle w:val="ListParagraph"/>
            </w:pPr>
            <w:r>
              <w:t>FROM CCM_Per_Heat WITH (NOLOCK) WHERE HEATID = @HeatNo;</w:t>
            </w:r>
          </w:p>
          <w:p w14:paraId="198175DF" w14:textId="77777777" w:rsidR="003D3674" w:rsidRDefault="00000000" w:rsidP="00373022">
            <w:pPr>
              <w:pStyle w:val="ListParagraph"/>
            </w:pPr>
            <w:r>
              <w:t xml:space="preserve"> </w:t>
            </w:r>
          </w:p>
          <w:p w14:paraId="29816189" w14:textId="77777777" w:rsidR="003D3674" w:rsidRDefault="00000000" w:rsidP="00373022">
            <w:pPr>
              <w:pStyle w:val="ListParagraph"/>
            </w:pPr>
            <w:r>
              <w:t>EXEC [Quality_Spectro_IsLatestSample_Update_Usp]</w:t>
            </w:r>
          </w:p>
          <w:p w14:paraId="1693ABC7" w14:textId="77777777" w:rsidR="00CD7A00" w:rsidRDefault="00CD7A00" w:rsidP="00373022">
            <w:pPr>
              <w:pStyle w:val="ListParagraph"/>
            </w:pPr>
          </w:p>
        </w:tc>
      </w:tr>
    </w:tbl>
    <w:p w14:paraId="20DAE517" w14:textId="77777777" w:rsidR="00DA1DCB" w:rsidRDefault="00000000" w:rsidP="00CD7A00">
      <w:pPr>
        <w:pStyle w:val="Heading3"/>
        <w:spacing w:before="200" w:after="80"/>
        <w:jc w:val="both"/>
      </w:pPr>
      <w:r>
        <w:lastRenderedPageBreak/>
        <w:t xml:space="preserve">4.3 </w:t>
      </w:r>
      <w:r w:rsidRPr="00CD7A00">
        <w:rPr>
          <w:b/>
          <w:bCs/>
        </w:rPr>
        <w:t>Workflow Entered SQL Action Details</w:t>
      </w:r>
    </w:p>
    <w:p w14:paraId="0893624D" w14:textId="77777777" w:rsidR="00DA1DCB" w:rsidRDefault="00000000" w:rsidP="00CD7A00">
      <w:pPr>
        <w:spacing w:after="120"/>
        <w:jc w:val="both"/>
      </w:pPr>
      <w:r>
        <w:rPr>
          <w:b/>
          <w:sz w:val="22"/>
        </w:rPr>
        <w:t xml:space="preserve">1. Heat identification — </w:t>
      </w:r>
      <w:r>
        <w:rPr>
          <w:sz w:val="22"/>
        </w:rPr>
        <w:t>@HeatID is resolved from the most recently created CCM_PER_HEAT record whose Starttime is earlier than @StartTime.</w:t>
      </w:r>
    </w:p>
    <w:p w14:paraId="192EC744" w14:textId="77777777" w:rsidR="00DA1DCB" w:rsidRDefault="00000000" w:rsidP="00CD7A00">
      <w:pPr>
        <w:spacing w:after="120"/>
        <w:jc w:val="both"/>
      </w:pPr>
      <w:r>
        <w:rPr>
          <w:b/>
          <w:sz w:val="22"/>
        </w:rPr>
        <w:t xml:space="preserve">2. Heat-report date synchronization — </w:t>
      </w:r>
      <w:r>
        <w:rPr>
          <w:sz w:val="22"/>
        </w:rPr>
        <w:t>CCM_PER_HEAT is joined to EAF_PER_HEAT by HeatID. Missing CCM HeatReportDate or ReportDate values are filled from EAF_PER_HEAT, with current-date fallbacks. ModifiedOn and Source are also updated.</w:t>
      </w:r>
    </w:p>
    <w:p w14:paraId="329F4462" w14:textId="77777777" w:rsidR="00DA1DCB" w:rsidRDefault="00000000" w:rsidP="00CD7A00">
      <w:pPr>
        <w:spacing w:after="120"/>
        <w:jc w:val="both"/>
      </w:pPr>
      <w:r>
        <w:rPr>
          <w:b/>
          <w:sz w:val="22"/>
        </w:rPr>
        <w:t xml:space="preserve">3. Variable initialization — </w:t>
      </w:r>
      <w:r>
        <w:rPr>
          <w:sz w:val="22"/>
        </w:rPr>
        <w:t>Variables are declared for item name, material grade, grade, billet quantity, heat number, total production, work order, cross-section, and set weight.</w:t>
      </w:r>
    </w:p>
    <w:p w14:paraId="230F44C9" w14:textId="77777777" w:rsidR="00DA1DCB" w:rsidRDefault="00000000" w:rsidP="00CD7A00">
      <w:pPr>
        <w:spacing w:after="120"/>
        <w:jc w:val="both"/>
      </w:pPr>
      <w:r>
        <w:rPr>
          <w:b/>
          <w:sz w:val="22"/>
        </w:rPr>
        <w:t xml:space="preserve">4. Billet item and grade resolution — </w:t>
      </w:r>
      <w:r>
        <w:rPr>
          <w:sz w:val="22"/>
        </w:rPr>
        <w:t>CrossSection 130 maps to Billet_130X130; all other values map to Billet_150X150. Grade defaults to 3SP/PS when NULL, and TotalBilletsCount defaults to zero.</w:t>
      </w:r>
    </w:p>
    <w:p w14:paraId="1BCE9D0D" w14:textId="77777777" w:rsidR="00DA1DCB" w:rsidRDefault="00000000" w:rsidP="00CD7A00">
      <w:pPr>
        <w:spacing w:after="120"/>
        <w:jc w:val="both"/>
      </w:pPr>
      <w:r>
        <w:rPr>
          <w:b/>
          <w:sz w:val="22"/>
        </w:rPr>
        <w:t xml:space="preserve">5. Spectrometer sample update — </w:t>
      </w:r>
      <w:r>
        <w:rPr>
          <w:sz w:val="22"/>
        </w:rPr>
        <w:t>Quality_Spectro_IsLatestSample_Update_Usp is executed to update the latest spectrometer sample status.</w:t>
      </w:r>
    </w:p>
    <w:p w14:paraId="606BC0E1" w14:textId="77777777" w:rsidR="003D3674" w:rsidRDefault="00000000" w:rsidP="003F43FE">
      <w:pPr>
        <w:pBdr>
          <w:left w:val="single" w:sz="18" w:space="8" w:color="1F3864"/>
        </w:pBdr>
        <w:shd w:val="clear" w:color="auto" w:fill="F2F2F2"/>
        <w:spacing w:before="240" w:after="200"/>
        <w:jc w:val="both"/>
      </w:pPr>
      <w:r>
        <w:rPr>
          <w:b/>
          <w:bCs/>
          <w:i/>
          <w:iCs/>
          <w:sz w:val="22"/>
        </w:rPr>
        <w:t xml:space="preserve">Note: </w:t>
      </w:r>
      <w:r>
        <w:rPr>
          <w:i/>
          <w:iCs/>
          <w:sz w:val="22"/>
        </w:rPr>
        <w:t xml:space="preserve"> This extract depends on variables declared or assigned elsewhere in the complete workflow procedure, including @StartTime and @HeatID.</w:t>
      </w:r>
    </w:p>
    <w:p w14:paraId="20D36AAE" w14:textId="77777777" w:rsidR="00DA1DCB" w:rsidRDefault="00000000">
      <w:pPr>
        <w:pStyle w:val="Heading3"/>
        <w:spacing w:before="200" w:after="80"/>
      </w:pPr>
      <w:r>
        <w:t xml:space="preserve">4.4 </w:t>
      </w:r>
      <w:r w:rsidRPr="00CD7A00">
        <w:rPr>
          <w:b/>
          <w:bCs/>
        </w:rPr>
        <w:t>Workflow Completed State — Stored Procedure Action</w:t>
      </w:r>
    </w:p>
    <w:p w14:paraId="69B0611C" w14:textId="77777777" w:rsidR="00DA1DCB" w:rsidRDefault="00000000" w:rsidP="003F43FE">
      <w:pPr>
        <w:spacing w:after="150"/>
        <w:jc w:val="both"/>
      </w:pPr>
      <w:r>
        <w:rPr>
          <w:sz w:val="22"/>
        </w:rPr>
        <w:t>When the workflow reaches the Completed state, the action performs the post-casting processing for the CCM heat. It updates mould-tube life tracking, records the life-tracking transaction, executes the CCM SMS block historian calculation, updates the latest spectrometer sample flag, synchronizes quality and report-date information, calculates billet production weight using the operator-declared billet count and cross-section-specific set weight, updates CCM_Per_Heat, and executes the downstream GLS, daily-production, and billet-tracking procedures.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2B9E49CF" w14:textId="77777777" w:rsidTr="00373022">
        <w:tc>
          <w:tcPr>
            <w:tcW w:w="9500" w:type="dxa"/>
            <w:shd w:val="clear" w:color="auto" w:fill="F2F2F2" w:themeFill="background1" w:themeFillShade="F2"/>
            <w:tcMar>
              <w:top w:w="150" w:type="dxa"/>
              <w:left w:w="200" w:type="dxa"/>
              <w:bottom w:w="150" w:type="dxa"/>
              <w:right w:w="200" w:type="dxa"/>
            </w:tcMar>
          </w:tcPr>
          <w:p w14:paraId="2E8A6F73" w14:textId="77777777" w:rsidR="003D3674" w:rsidRDefault="00000000" w:rsidP="00373022">
            <w:pPr>
              <w:pStyle w:val="ListParagraph"/>
            </w:pPr>
            <w:r>
              <w:t>UPDATE Life_Tracking_Status</w:t>
            </w:r>
          </w:p>
          <w:p w14:paraId="0FE2676C" w14:textId="77777777" w:rsidR="003D3674" w:rsidRDefault="00000000" w:rsidP="00373022">
            <w:pPr>
              <w:pStyle w:val="ListParagraph"/>
            </w:pPr>
            <w:r>
              <w:t>SET ModifiedOn = GETDATE(),</w:t>
            </w:r>
          </w:p>
          <w:p w14:paraId="7BA64923" w14:textId="77777777" w:rsidR="003D3674" w:rsidRPr="00373022" w:rsidRDefault="00000000" w:rsidP="00373022">
            <w:pPr>
              <w:pStyle w:val="ListParagraph"/>
            </w:pPr>
            <w:r>
              <w:t xml:space="preserve">    CurrentLife = LTS.CurrentLife + 1,</w:t>
            </w:r>
          </w:p>
          <w:p w14:paraId="3550B8AE" w14:textId="77777777" w:rsidR="003D3674" w:rsidRPr="00373022" w:rsidRDefault="00000000" w:rsidP="00373022">
            <w:pPr>
              <w:pStyle w:val="ListParagraph"/>
            </w:pPr>
            <w:r>
              <w:t xml:space="preserve">    HeatID = @HeatID,</w:t>
            </w:r>
          </w:p>
          <w:p w14:paraId="74C9B384" w14:textId="77777777" w:rsidR="003D3674" w:rsidRPr="00373022" w:rsidRDefault="00000000" w:rsidP="00373022">
            <w:pPr>
              <w:pStyle w:val="ListParagraph"/>
            </w:pPr>
            <w:r>
              <w:t xml:space="preserve">    ConsumedLifePercentage = CAST(CAST(LTS.CurrentLife AS DECIMAL(18,2)) / CAST(MaximumLife AS DECIMAL(18,2)) * 100 AS  DECIMAL(18,2)),</w:t>
            </w:r>
          </w:p>
          <w:p w14:paraId="78F8B3A7" w14:textId="77777777" w:rsidR="003D3674" w:rsidRPr="00373022" w:rsidRDefault="00000000" w:rsidP="00373022">
            <w:pPr>
              <w:pStyle w:val="ListParagraph"/>
            </w:pPr>
            <w:r>
              <w:t xml:space="preserve">    LastUpdatedTime = GETDATE()</w:t>
            </w:r>
          </w:p>
          <w:p w14:paraId="781112AA" w14:textId="77777777" w:rsidR="003D3674" w:rsidRPr="00373022" w:rsidRDefault="00000000" w:rsidP="00373022">
            <w:pPr>
              <w:pStyle w:val="ListParagraph"/>
            </w:pPr>
            <w:r>
              <w:t>FROM Life_Tracking_Status LTS</w:t>
            </w:r>
          </w:p>
          <w:p w14:paraId="4205ED7B" w14:textId="77777777" w:rsidR="003D3674" w:rsidRPr="00373022" w:rsidRDefault="00000000" w:rsidP="00373022">
            <w:pPr>
              <w:pStyle w:val="ListParagraph"/>
            </w:pPr>
            <w:r>
              <w:t>JOIN (SELECT DISTINCT NAME, MaximumLife</w:t>
            </w:r>
          </w:p>
          <w:p w14:paraId="78746CE9" w14:textId="77777777" w:rsidR="003D3674" w:rsidRPr="00373022" w:rsidRDefault="00000000" w:rsidP="00373022">
            <w:pPr>
              <w:pStyle w:val="ListParagraph"/>
            </w:pPr>
            <w:r>
              <w:t xml:space="preserve">       FROM [XStudio_Xbatch].[dbo].[Life_Tracking] AS LT WITH(NOLOCK)</w:t>
            </w:r>
          </w:p>
          <w:p w14:paraId="25830FB2" w14:textId="77777777" w:rsidR="003D3674" w:rsidRPr="00373022" w:rsidRDefault="00000000" w:rsidP="00373022">
            <w:pPr>
              <w:pStyle w:val="ListParagraph"/>
            </w:pPr>
            <w:r>
              <w:t xml:space="preserve">       WHERE [Name] LIKE 'Mould Tube Life Strand %' AND IsDeleted = 0) AS LT ON LT.Name = LTs.LifeType</w:t>
            </w:r>
          </w:p>
          <w:p w14:paraId="2FFDEC9E" w14:textId="77777777" w:rsidR="003D3674" w:rsidRPr="00373022" w:rsidRDefault="00000000" w:rsidP="00373022">
            <w:pPr>
              <w:pStyle w:val="ListParagraph"/>
            </w:pPr>
            <w:r>
              <w:t>WHERE LTS.IsDeleted = 0 AND  LT.[Name] LIKE 'Mould Tube Life Strand %';</w:t>
            </w:r>
          </w:p>
          <w:p w14:paraId="3B6B31C8" w14:textId="77777777" w:rsidR="003D3674" w:rsidRPr="00373022" w:rsidRDefault="00000000" w:rsidP="00373022">
            <w:pPr>
              <w:pStyle w:val="ListParagraph"/>
            </w:pPr>
            <w:r>
              <w:t xml:space="preserve"> </w:t>
            </w:r>
          </w:p>
          <w:p w14:paraId="1A618AF8" w14:textId="77777777" w:rsidR="003D3674" w:rsidRPr="00373022" w:rsidRDefault="00000000" w:rsidP="00373022">
            <w:pPr>
              <w:pStyle w:val="ListParagraph"/>
            </w:pPr>
            <w:r>
              <w:t>INSERT INTO Life_Tracking_Transaction_tbl (EntryDateTime, HeatID, Life, LifeType, CurrentLife, ConsumePercentage,AlertPercentage)</w:t>
            </w:r>
          </w:p>
          <w:p w14:paraId="2B1D003F" w14:textId="77777777" w:rsidR="003D3674" w:rsidRDefault="00000000" w:rsidP="00373022">
            <w:pPr>
              <w:pStyle w:val="ListParagraph"/>
            </w:pPr>
            <w:r>
              <w:t>SELECT GETDATE(), HeatID, LTS.[Life], LTS.LifeType, LTS.CurrentLife, ConsumedLifePercentage, LTS.AlertPercentage</w:t>
            </w:r>
          </w:p>
          <w:p w14:paraId="129F348D" w14:textId="77777777" w:rsidR="003D3674" w:rsidRDefault="00000000" w:rsidP="00373022">
            <w:pPr>
              <w:pStyle w:val="ListParagraph"/>
            </w:pPr>
            <w:r>
              <w:t>FROM Life_Tracking_Status LTS</w:t>
            </w:r>
          </w:p>
          <w:p w14:paraId="00AFB987" w14:textId="77777777" w:rsidR="003D3674" w:rsidRDefault="00000000" w:rsidP="00373022">
            <w:pPr>
              <w:pStyle w:val="ListParagraph"/>
            </w:pPr>
            <w:r>
              <w:t>JOIN  (SELECT DISTINCT NAME, MaximumLife</w:t>
            </w:r>
          </w:p>
          <w:p w14:paraId="706D1B46" w14:textId="77777777" w:rsidR="003D3674" w:rsidRDefault="00000000" w:rsidP="00373022">
            <w:pPr>
              <w:pStyle w:val="ListParagraph"/>
            </w:pPr>
            <w:r>
              <w:t xml:space="preserve">        FROM [XStudio_Xbatch].[dbo].[Life_Tracking] AS LT WITH(NOLOCK)</w:t>
            </w:r>
          </w:p>
          <w:p w14:paraId="24BC4538" w14:textId="77777777" w:rsidR="003D3674" w:rsidRDefault="00000000" w:rsidP="00373022">
            <w:pPr>
              <w:pStyle w:val="ListParagraph"/>
            </w:pPr>
            <w:r>
              <w:t xml:space="preserve">        WHERE [Name] LIKE 'Mould Tube Life Strand %' AND IsDeleted = 0) AS LT ON LT.Name = LTs.LifeType</w:t>
            </w:r>
          </w:p>
          <w:p w14:paraId="65B82CDD" w14:textId="77777777" w:rsidR="003D3674" w:rsidRDefault="00000000" w:rsidP="00373022">
            <w:pPr>
              <w:pStyle w:val="ListParagraph"/>
            </w:pPr>
            <w:r>
              <w:t>WHERE LTS.IsDeleted = 0 AND  LT.[Name] LIKE 'Mould Tube Life Strand %';</w:t>
            </w:r>
          </w:p>
          <w:p w14:paraId="659E0AFA" w14:textId="77777777" w:rsidR="003D3674" w:rsidRDefault="00000000" w:rsidP="00373022">
            <w:pPr>
              <w:pStyle w:val="ListParagraph"/>
            </w:pPr>
            <w:r>
              <w:t xml:space="preserve"> </w:t>
            </w:r>
          </w:p>
          <w:p w14:paraId="7B17F9D9" w14:textId="77777777" w:rsidR="003D3674" w:rsidRDefault="00000000" w:rsidP="00373022">
            <w:pPr>
              <w:pStyle w:val="ListParagraph"/>
            </w:pPr>
            <w:r>
              <w:t>EXEC [Xstudio_Historian_CCM_SMS_Block_usp]</w:t>
            </w:r>
          </w:p>
          <w:p w14:paraId="61D902A6" w14:textId="77777777" w:rsidR="003D3674" w:rsidRDefault="00000000" w:rsidP="00373022">
            <w:pPr>
              <w:pStyle w:val="ListParagraph"/>
            </w:pPr>
            <w:r>
              <w:t xml:space="preserve">        @Attribute='All',</w:t>
            </w:r>
          </w:p>
          <w:p w14:paraId="5D478E38" w14:textId="77777777" w:rsidR="003D3674" w:rsidRDefault="00000000" w:rsidP="00373022">
            <w:pPr>
              <w:pStyle w:val="ListParagraph"/>
            </w:pPr>
            <w:r>
              <w:t xml:space="preserve">        @EndTime = @EndTime,</w:t>
            </w:r>
          </w:p>
          <w:p w14:paraId="1D27D41C" w14:textId="77777777" w:rsidR="003D3674" w:rsidRDefault="00000000" w:rsidP="00373022">
            <w:pPr>
              <w:pStyle w:val="ListParagraph"/>
            </w:pPr>
            <w:r>
              <w:t xml:space="preserve">        @Equipment = 'BF740CF1-17FF-4579-BECE-342EA6A59D3D',</w:t>
            </w:r>
          </w:p>
          <w:p w14:paraId="1C0100E1" w14:textId="77777777" w:rsidR="003D3674" w:rsidRDefault="00000000" w:rsidP="00373022">
            <w:pPr>
              <w:pStyle w:val="ListParagraph"/>
            </w:pPr>
            <w:r>
              <w:t xml:space="preserve">        @StartTime = @StartTime;</w:t>
            </w:r>
          </w:p>
          <w:p w14:paraId="6D8B6EE2" w14:textId="77777777" w:rsidR="003D3674" w:rsidRDefault="00000000" w:rsidP="00373022">
            <w:pPr>
              <w:pStyle w:val="ListParagraph"/>
            </w:pPr>
            <w:r>
              <w:lastRenderedPageBreak/>
              <w:t xml:space="preserve"> </w:t>
            </w:r>
          </w:p>
          <w:p w14:paraId="1929C851" w14:textId="77777777" w:rsidR="003D3674" w:rsidRDefault="00000000" w:rsidP="00373022">
            <w:pPr>
              <w:pStyle w:val="ListParagraph"/>
            </w:pPr>
            <w:r>
              <w:t>EXEC [Quality_Spectro_IsLatestSample_Update_Usp];</w:t>
            </w:r>
          </w:p>
          <w:p w14:paraId="72F69AC6" w14:textId="77777777" w:rsidR="003D3674" w:rsidRDefault="00000000" w:rsidP="00373022">
            <w:pPr>
              <w:pStyle w:val="ListParagraph"/>
            </w:pPr>
            <w:r>
              <w:t xml:space="preserve"> </w:t>
            </w:r>
          </w:p>
          <w:p w14:paraId="799C857A" w14:textId="77777777" w:rsidR="003D3674" w:rsidRDefault="00000000" w:rsidP="00373022">
            <w:pPr>
              <w:pStyle w:val="ListParagraph"/>
            </w:pPr>
            <w:r>
              <w:t>DECLARE @grade VARCHAR(100), @Crosssection VARCHAR(100);</w:t>
            </w:r>
          </w:p>
          <w:p w14:paraId="04B99ABA" w14:textId="77777777" w:rsidR="003D3674" w:rsidRDefault="00000000" w:rsidP="00373022">
            <w:pPr>
              <w:pStyle w:val="ListParagraph"/>
            </w:pPr>
            <w:r>
              <w:t xml:space="preserve"> </w:t>
            </w:r>
          </w:p>
          <w:p w14:paraId="5F71795B" w14:textId="77777777" w:rsidR="003D3674" w:rsidRDefault="00000000" w:rsidP="00373022">
            <w:pPr>
              <w:pStyle w:val="ListParagraph"/>
            </w:pPr>
            <w:r>
              <w:t>SELECT @grade = grade,</w:t>
            </w:r>
          </w:p>
          <w:p w14:paraId="1F498335" w14:textId="77777777" w:rsidR="003D3674" w:rsidRDefault="00000000" w:rsidP="00373022">
            <w:pPr>
              <w:pStyle w:val="ListParagraph"/>
            </w:pPr>
            <w:r>
              <w:t xml:space="preserve">       @Crosssection = IIF(Crosssection IS NULL, NULL, CONCAT(CrossSection,'X', CrossSection))</w:t>
            </w:r>
          </w:p>
          <w:p w14:paraId="623B585A" w14:textId="77777777" w:rsidR="003D3674" w:rsidRDefault="00000000" w:rsidP="00373022">
            <w:pPr>
              <w:pStyle w:val="ListParagraph"/>
            </w:pPr>
            <w:r>
              <w:t>FROM [ccm_per_heat] WITH(NOLOCK)</w:t>
            </w:r>
          </w:p>
          <w:p w14:paraId="19B95535" w14:textId="77777777" w:rsidR="003D3674" w:rsidRDefault="00000000" w:rsidP="00373022">
            <w:pPr>
              <w:pStyle w:val="ListParagraph"/>
            </w:pPr>
            <w:r>
              <w:t>WHERE CAST(heatid AS INT) = CAST(@HeatID AS INT) AND isdeleted = 0;</w:t>
            </w:r>
          </w:p>
          <w:p w14:paraId="760683EE" w14:textId="77777777" w:rsidR="003D3674" w:rsidRDefault="00000000" w:rsidP="00373022">
            <w:pPr>
              <w:pStyle w:val="ListParagraph"/>
            </w:pPr>
            <w:r>
              <w:t xml:space="preserve"> </w:t>
            </w:r>
          </w:p>
          <w:p w14:paraId="73002BB5" w14:textId="77777777" w:rsidR="003D3674" w:rsidRDefault="00000000" w:rsidP="00373022">
            <w:pPr>
              <w:pStyle w:val="ListParagraph"/>
            </w:pPr>
            <w:r>
              <w:t>UPDATE [Heat_Chemistry_Quality_Data]</w:t>
            </w:r>
          </w:p>
          <w:p w14:paraId="6899AE78" w14:textId="77777777" w:rsidR="003D3674" w:rsidRDefault="00000000" w:rsidP="00373022">
            <w:pPr>
              <w:pStyle w:val="ListParagraph"/>
            </w:pPr>
            <w:r>
              <w:t>SET Grade = @grade , section = @Crosssection,</w:t>
            </w:r>
          </w:p>
          <w:p w14:paraId="6AC72B33" w14:textId="77777777" w:rsidR="003D3674" w:rsidRDefault="00000000" w:rsidP="00373022">
            <w:pPr>
              <w:pStyle w:val="ListParagraph"/>
            </w:pPr>
            <w:r>
              <w:t xml:space="preserve">    ModifiedOn = GETDATE()</w:t>
            </w:r>
          </w:p>
          <w:p w14:paraId="75D13C29" w14:textId="77777777" w:rsidR="003D3674" w:rsidRDefault="00000000" w:rsidP="00373022">
            <w:pPr>
              <w:pStyle w:val="ListParagraph"/>
            </w:pPr>
            <w:r>
              <w:t>WHERE HeatNo = CAST(CAST(@HeatID AS INT) AS VARCHAR(7)) AND isdeleted = 0;</w:t>
            </w:r>
          </w:p>
          <w:p w14:paraId="76FDDBD0" w14:textId="77777777" w:rsidR="003D3674" w:rsidRDefault="00000000" w:rsidP="00373022">
            <w:pPr>
              <w:pStyle w:val="ListParagraph"/>
            </w:pPr>
            <w:r>
              <w:t xml:space="preserve"> </w:t>
            </w:r>
          </w:p>
          <w:p w14:paraId="03E6C290" w14:textId="77777777" w:rsidR="003D3674" w:rsidRDefault="00000000" w:rsidP="00373022">
            <w:pPr>
              <w:pStyle w:val="ListParagraph"/>
            </w:pPr>
            <w:r>
              <w:t>UPDATE CCM</w:t>
            </w:r>
          </w:p>
          <w:p w14:paraId="46C2B580" w14:textId="77777777" w:rsidR="003D3674" w:rsidRDefault="00000000" w:rsidP="00373022">
            <w:pPr>
              <w:pStyle w:val="ListParagraph"/>
            </w:pPr>
            <w:r>
              <w:t>SET CCM.HeatReportDate = EAF.HeatReportDate,</w:t>
            </w:r>
          </w:p>
          <w:p w14:paraId="36B9C944" w14:textId="77777777" w:rsidR="003D3674" w:rsidRDefault="00000000" w:rsidP="00373022">
            <w:pPr>
              <w:pStyle w:val="ListParagraph"/>
            </w:pPr>
            <w:r>
              <w:t xml:space="preserve">    CCM.ReportDate = EAF.ReportDate,</w:t>
            </w:r>
          </w:p>
          <w:p w14:paraId="106B0069" w14:textId="77777777" w:rsidR="003D3674" w:rsidRDefault="00000000" w:rsidP="00373022">
            <w:pPr>
              <w:pStyle w:val="ListParagraph"/>
            </w:pPr>
            <w:r>
              <w:t xml:space="preserve">    CCM.ModifiedOn = GETDATE()</w:t>
            </w:r>
          </w:p>
          <w:p w14:paraId="73FB734A" w14:textId="77777777" w:rsidR="003D3674" w:rsidRDefault="00000000" w:rsidP="00373022">
            <w:pPr>
              <w:pStyle w:val="ListParagraph"/>
            </w:pPr>
            <w:r>
              <w:t>FROM [Xstudio_xbatch].[dbo].[CCM_PER_HEAT] AS CCM</w:t>
            </w:r>
          </w:p>
          <w:p w14:paraId="1082D21A" w14:textId="77777777" w:rsidR="003D3674" w:rsidRDefault="00000000" w:rsidP="00373022">
            <w:pPr>
              <w:pStyle w:val="ListParagraph"/>
            </w:pPr>
            <w:r>
              <w:t>JOIN [Xstudio_xbatch].[dbo].[EAF_PER_HEAT] AS EAF ON EAF.heatid = CCM.HeatID AND EAF.isdeleted = 0</w:t>
            </w:r>
          </w:p>
          <w:p w14:paraId="05C2D86F" w14:textId="77777777" w:rsidR="003D3674" w:rsidRDefault="00000000" w:rsidP="00373022">
            <w:pPr>
              <w:pStyle w:val="ListParagraph"/>
            </w:pPr>
            <w:r>
              <w:t>WHERE EAF.heatid = @HeatID AND (CCM.HeatReportDate IS NULL OR CCM.ReportDate IS NULL);</w:t>
            </w:r>
          </w:p>
          <w:p w14:paraId="1EF5DB84" w14:textId="77777777" w:rsidR="003D3674" w:rsidRDefault="00000000" w:rsidP="00373022">
            <w:pPr>
              <w:pStyle w:val="ListParagraph"/>
            </w:pPr>
            <w:r>
              <w:t xml:space="preserve"> </w:t>
            </w:r>
          </w:p>
          <w:p w14:paraId="58F30B7A" w14:textId="77777777" w:rsidR="003D3674" w:rsidRDefault="00000000" w:rsidP="00373022">
            <w:pPr>
              <w:pStyle w:val="ListParagraph"/>
            </w:pPr>
            <w:r>
              <w:t>DECLARE @ItemName VARCHAR(MAX),</w:t>
            </w:r>
          </w:p>
          <w:p w14:paraId="7F0C2DD2" w14:textId="77777777" w:rsidR="003D3674" w:rsidRDefault="00000000" w:rsidP="00373022">
            <w:pPr>
              <w:pStyle w:val="ListParagraph"/>
            </w:pPr>
            <w:r>
              <w:t xml:space="preserve">        @MaterialGrade VARCHAR(MAX),</w:t>
            </w:r>
          </w:p>
          <w:p w14:paraId="1146BDB7" w14:textId="77777777" w:rsidR="003D3674" w:rsidRDefault="00000000" w:rsidP="00373022">
            <w:pPr>
              <w:pStyle w:val="ListParagraph"/>
            </w:pPr>
            <w:r>
              <w:t xml:space="preserve">        @Qty INT,</w:t>
            </w:r>
          </w:p>
          <w:p w14:paraId="61E8C2A9" w14:textId="77777777" w:rsidR="003D3674" w:rsidRDefault="00000000" w:rsidP="00373022">
            <w:pPr>
              <w:pStyle w:val="ListParagraph"/>
            </w:pPr>
            <w:r>
              <w:t xml:space="preserve">        @HeatNo INT,</w:t>
            </w:r>
          </w:p>
          <w:p w14:paraId="3980BB8A" w14:textId="77777777" w:rsidR="003D3674" w:rsidRDefault="00000000" w:rsidP="00373022">
            <w:pPr>
              <w:pStyle w:val="ListParagraph"/>
            </w:pPr>
            <w:r>
              <w:t xml:space="preserve">        @TotalProduction DECIMAL(18,4),</w:t>
            </w:r>
          </w:p>
          <w:p w14:paraId="1AA7776D" w14:textId="77777777" w:rsidR="003D3674" w:rsidRDefault="00000000" w:rsidP="00373022">
            <w:pPr>
              <w:pStyle w:val="ListParagraph"/>
            </w:pPr>
            <w:r>
              <w:t xml:space="preserve">        @WorkOrder VARCHAR(36),</w:t>
            </w:r>
          </w:p>
          <w:p w14:paraId="259D3F5B" w14:textId="77777777" w:rsidR="003D3674" w:rsidRDefault="00000000" w:rsidP="00373022">
            <w:pPr>
              <w:pStyle w:val="ListParagraph"/>
            </w:pPr>
            <w:r>
              <w:t xml:space="preserve">        @Setweight DECIMAL(18,4),</w:t>
            </w:r>
          </w:p>
          <w:p w14:paraId="1C9446B9" w14:textId="77777777" w:rsidR="003D3674" w:rsidRDefault="00000000" w:rsidP="00373022">
            <w:pPr>
              <w:pStyle w:val="ListParagraph"/>
            </w:pPr>
            <w:r>
              <w:t xml:space="preserve">        @CrossSection1 INT;</w:t>
            </w:r>
          </w:p>
          <w:p w14:paraId="7F69F7AD" w14:textId="77777777" w:rsidR="003D3674" w:rsidRDefault="00000000" w:rsidP="00373022">
            <w:pPr>
              <w:pStyle w:val="ListParagraph"/>
            </w:pPr>
            <w:r>
              <w:t xml:space="preserve"> </w:t>
            </w:r>
          </w:p>
          <w:p w14:paraId="1F4FAB33" w14:textId="77777777" w:rsidR="003D3674" w:rsidRDefault="00000000" w:rsidP="00373022">
            <w:pPr>
              <w:pStyle w:val="ListParagraph"/>
            </w:pPr>
            <w:r>
              <w:t>SELECT @HeatNo=HeatID,</w:t>
            </w:r>
          </w:p>
          <w:p w14:paraId="4E67870A" w14:textId="77777777" w:rsidR="003D3674" w:rsidRDefault="00000000" w:rsidP="00373022">
            <w:pPr>
              <w:pStyle w:val="ListParagraph"/>
            </w:pPr>
            <w:r>
              <w:t xml:space="preserve">        @Qty = ISNULL(TotalBilletsCount,0),</w:t>
            </w:r>
          </w:p>
          <w:p w14:paraId="74B4575B" w14:textId="77777777" w:rsidR="003D3674" w:rsidRDefault="00000000" w:rsidP="00373022">
            <w:pPr>
              <w:pStyle w:val="ListParagraph"/>
            </w:pPr>
            <w:r>
              <w:t xml:space="preserve">        @TotalProduction = TotalProduction,</w:t>
            </w:r>
          </w:p>
          <w:p w14:paraId="45883E43" w14:textId="77777777" w:rsidR="003D3674" w:rsidRDefault="00000000" w:rsidP="00373022">
            <w:pPr>
              <w:pStyle w:val="ListParagraph"/>
            </w:pPr>
            <w:r>
              <w:t xml:space="preserve">        @WorkOrder = WorkOrder,</w:t>
            </w:r>
          </w:p>
          <w:p w14:paraId="16C96217" w14:textId="77777777" w:rsidR="003D3674" w:rsidRDefault="00000000" w:rsidP="00373022">
            <w:pPr>
              <w:pStyle w:val="ListParagraph"/>
            </w:pPr>
            <w:r>
              <w:t xml:space="preserve">        @CrossSection1 = CrossSection</w:t>
            </w:r>
          </w:p>
          <w:p w14:paraId="46C4C65A" w14:textId="77777777" w:rsidR="003D3674" w:rsidRDefault="00000000" w:rsidP="00373022">
            <w:pPr>
              <w:pStyle w:val="ListParagraph"/>
            </w:pPr>
            <w:r>
              <w:t>FROM CCM_Per_Heat WITH (NOLOCK)</w:t>
            </w:r>
          </w:p>
          <w:p w14:paraId="05FA34CE" w14:textId="77777777" w:rsidR="003D3674" w:rsidRDefault="00000000" w:rsidP="00373022">
            <w:pPr>
              <w:pStyle w:val="ListParagraph"/>
            </w:pPr>
            <w:r>
              <w:t>WHERE HEATID = CAST(@HeatID AS INT);</w:t>
            </w:r>
          </w:p>
          <w:p w14:paraId="6AC86899" w14:textId="77777777" w:rsidR="003D3674" w:rsidRDefault="00000000" w:rsidP="00373022">
            <w:pPr>
              <w:pStyle w:val="ListParagraph"/>
            </w:pPr>
            <w:r>
              <w:t xml:space="preserve"> </w:t>
            </w:r>
          </w:p>
          <w:p w14:paraId="2561A467" w14:textId="77777777" w:rsidR="003D3674" w:rsidRDefault="00000000" w:rsidP="00373022">
            <w:pPr>
              <w:pStyle w:val="ListParagraph"/>
            </w:pPr>
            <w:r>
              <w:t>SELECT TOP 1 @Setweight = MaterialSpecificWeight</w:t>
            </w:r>
          </w:p>
          <w:p w14:paraId="2DECCFC5" w14:textId="77777777" w:rsidR="003D3674" w:rsidRDefault="00000000" w:rsidP="00373022">
            <w:pPr>
              <w:pStyle w:val="ListParagraph"/>
            </w:pPr>
            <w:r>
              <w:t>FROM Billet_Cross_Section a WITH(NOLOCK)</w:t>
            </w:r>
          </w:p>
          <w:p w14:paraId="70EB95ED" w14:textId="77777777" w:rsidR="003D3674" w:rsidRDefault="00000000" w:rsidP="00373022">
            <w:pPr>
              <w:pStyle w:val="ListParagraph"/>
            </w:pPr>
            <w:r>
              <w:t>WHERE a.CrossSection1 = @CrossSection1 AND isdeleted = 0</w:t>
            </w:r>
          </w:p>
          <w:p w14:paraId="18E38B61" w14:textId="77777777" w:rsidR="003D3674" w:rsidRDefault="00000000" w:rsidP="00373022">
            <w:pPr>
              <w:pStyle w:val="ListParagraph"/>
            </w:pPr>
            <w:r>
              <w:t>ORDER BY Createdon DESC;</w:t>
            </w:r>
          </w:p>
          <w:p w14:paraId="6C66B977" w14:textId="77777777" w:rsidR="003D3674" w:rsidRDefault="00000000" w:rsidP="00373022">
            <w:pPr>
              <w:pStyle w:val="ListParagraph"/>
            </w:pPr>
            <w:r>
              <w:t xml:space="preserve"> </w:t>
            </w:r>
          </w:p>
          <w:p w14:paraId="3BE5F108" w14:textId="77777777" w:rsidR="003D3674" w:rsidRDefault="00000000" w:rsidP="00373022">
            <w:pPr>
              <w:pStyle w:val="ListParagraph"/>
            </w:pPr>
            <w:r>
              <w:t>DECLARE @Totalbilletweightton DECIMAL(18,4) = (SELECT (ISNULL(@ActualBilletsCountbyOperator,0) * 12 * @Setweight));</w:t>
            </w:r>
          </w:p>
          <w:p w14:paraId="7F5CA1D6" w14:textId="77777777" w:rsidR="003D3674" w:rsidRDefault="00000000" w:rsidP="00373022">
            <w:pPr>
              <w:pStyle w:val="ListParagraph"/>
            </w:pPr>
            <w:r>
              <w:t xml:space="preserve"> </w:t>
            </w:r>
          </w:p>
          <w:p w14:paraId="1FB97818" w14:textId="77777777" w:rsidR="003D3674" w:rsidRDefault="00000000" w:rsidP="00373022">
            <w:pPr>
              <w:pStyle w:val="ListParagraph"/>
            </w:pPr>
            <w:r>
              <w:t>SET @ActualBilletsCountbyOperator = ISNULL(@ActualBilletsCountbyOperator,0);</w:t>
            </w:r>
          </w:p>
          <w:p w14:paraId="2940F32F" w14:textId="77777777" w:rsidR="003D3674" w:rsidRDefault="00000000" w:rsidP="00373022">
            <w:pPr>
              <w:pStyle w:val="ListParagraph"/>
            </w:pPr>
            <w:r>
              <w:t xml:space="preserve"> </w:t>
            </w:r>
          </w:p>
          <w:p w14:paraId="3BBE09F9" w14:textId="77777777" w:rsidR="003D3674" w:rsidRDefault="00000000" w:rsidP="00373022">
            <w:pPr>
              <w:pStyle w:val="ListParagraph"/>
            </w:pPr>
            <w:r>
              <w:t>UPDATE CCM_Per_Heat</w:t>
            </w:r>
          </w:p>
          <w:p w14:paraId="04915C45" w14:textId="77777777" w:rsidR="003D3674" w:rsidRDefault="00000000" w:rsidP="00373022">
            <w:pPr>
              <w:pStyle w:val="ListParagraph"/>
            </w:pPr>
            <w:r>
              <w:t>SET ModifiedOn = GETDATE(),</w:t>
            </w:r>
          </w:p>
          <w:p w14:paraId="578D6921" w14:textId="77777777" w:rsidR="003D3674" w:rsidRDefault="00000000" w:rsidP="00373022">
            <w:pPr>
              <w:pStyle w:val="ListParagraph"/>
            </w:pPr>
            <w:r>
              <w:t xml:space="preserve">    TotalBilletsCount = @ActualBilletsCountbyOperator,</w:t>
            </w:r>
          </w:p>
          <w:p w14:paraId="6706FB51" w14:textId="77777777" w:rsidR="003D3674" w:rsidRDefault="00000000" w:rsidP="00373022">
            <w:pPr>
              <w:pStyle w:val="ListParagraph"/>
            </w:pPr>
            <w:r>
              <w:t xml:space="preserve">    TotalProduction = @Totalbilletweightton,</w:t>
            </w:r>
          </w:p>
          <w:p w14:paraId="11E43496" w14:textId="77777777" w:rsidR="003D3674" w:rsidRDefault="00000000" w:rsidP="00373022">
            <w:pPr>
              <w:pStyle w:val="ListParagraph"/>
            </w:pPr>
            <w:r>
              <w:t xml:space="preserve">    Noof140mmbillets = @ActualBilletsCountbyOperator,</w:t>
            </w:r>
          </w:p>
          <w:p w14:paraId="7AC21004" w14:textId="77777777" w:rsidR="003D3674" w:rsidRDefault="00000000" w:rsidP="00373022">
            <w:pPr>
              <w:pStyle w:val="ListParagraph"/>
            </w:pPr>
            <w:r>
              <w:t xml:space="preserve">    ActualBilletWeightTon = @Totalbilletweightton,</w:t>
            </w:r>
          </w:p>
          <w:p w14:paraId="01ED6C22" w14:textId="77777777" w:rsidR="003D3674" w:rsidRDefault="00000000" w:rsidP="00373022">
            <w:pPr>
              <w:pStyle w:val="ListParagraph"/>
            </w:pPr>
            <w:r>
              <w:t xml:space="preserve">    RemainingPostedBilletCount = ISNULL(RemainingPostedBilletCount,@ActualBilletsCountbyOperator),</w:t>
            </w:r>
          </w:p>
          <w:p w14:paraId="0C59FF70" w14:textId="77777777" w:rsidR="003D3674" w:rsidRDefault="00000000" w:rsidP="00373022">
            <w:pPr>
              <w:pStyle w:val="ListParagraph"/>
            </w:pPr>
            <w:r>
              <w:t xml:space="preserve">    RemainingPostedBilletWeightTon = ISNULL(RemainingPostedBilletWeightTon,@Totalbilletweightton),</w:t>
            </w:r>
          </w:p>
          <w:p w14:paraId="73A9302C" w14:textId="77777777" w:rsidR="003D3674" w:rsidRDefault="00000000" w:rsidP="00373022">
            <w:pPr>
              <w:pStyle w:val="ListParagraph"/>
            </w:pPr>
            <w:r>
              <w:lastRenderedPageBreak/>
              <w:t xml:space="preserve">    ActualBilletCount = @ActualBilletsCountbyOperator,</w:t>
            </w:r>
          </w:p>
          <w:p w14:paraId="3CA9F991" w14:textId="77777777" w:rsidR="003D3674" w:rsidRDefault="00000000" w:rsidP="00373022">
            <w:pPr>
              <w:pStyle w:val="ListParagraph"/>
            </w:pPr>
            <w:r>
              <w:t xml:space="preserve">    SetWeightTon = @Setweight,</w:t>
            </w:r>
          </w:p>
          <w:p w14:paraId="5FD80877" w14:textId="77777777" w:rsidR="003D3674" w:rsidRDefault="00000000" w:rsidP="00373022">
            <w:pPr>
              <w:pStyle w:val="ListParagraph"/>
            </w:pPr>
            <w:r>
              <w:t xml:space="preserve">    SAPWorkflowStatus = ISNULL(SAPWorkflowStatus,'Entered'),</w:t>
            </w:r>
          </w:p>
          <w:p w14:paraId="7DC9A06F" w14:textId="77777777" w:rsidR="003D3674" w:rsidRDefault="00000000" w:rsidP="00373022">
            <w:pPr>
              <w:pStyle w:val="ListParagraph"/>
            </w:pPr>
            <w:r>
              <w:t xml:space="preserve">    NoofBillets1 = @ActualBilletsCountbyOperator,</w:t>
            </w:r>
          </w:p>
          <w:p w14:paraId="3B1CAF0C" w14:textId="77777777" w:rsidR="003D3674" w:rsidRDefault="00000000" w:rsidP="00373022">
            <w:pPr>
              <w:pStyle w:val="ListParagraph"/>
            </w:pPr>
            <w:r>
              <w:t xml:space="preserve">    CalcBilletsWeight1 = @Totalbilletweightton</w:t>
            </w:r>
          </w:p>
          <w:p w14:paraId="5674286A" w14:textId="77777777" w:rsidR="003D3674" w:rsidRDefault="00000000" w:rsidP="00373022">
            <w:pPr>
              <w:pStyle w:val="ListParagraph"/>
            </w:pPr>
            <w:r>
              <w:t>WHERE HeatID = @HeatNo;</w:t>
            </w:r>
          </w:p>
          <w:p w14:paraId="413F482B" w14:textId="77777777" w:rsidR="003D3674" w:rsidRDefault="00000000" w:rsidP="00373022">
            <w:pPr>
              <w:pStyle w:val="ListParagraph"/>
            </w:pPr>
            <w:r>
              <w:t xml:space="preserve"> </w:t>
            </w:r>
          </w:p>
          <w:p w14:paraId="33C07569" w14:textId="77777777" w:rsidR="003D3674" w:rsidRDefault="00000000" w:rsidP="00373022">
            <w:pPr>
              <w:pStyle w:val="ListParagraph"/>
            </w:pPr>
            <w:r>
              <w:t>EXEC [XMES_BackCalculation_GLS_Usp]</w:t>
            </w:r>
          </w:p>
          <w:p w14:paraId="7965042C" w14:textId="77777777" w:rsidR="003D3674" w:rsidRDefault="00000000" w:rsidP="00373022">
            <w:pPr>
              <w:pStyle w:val="ListParagraph"/>
            </w:pPr>
            <w:r>
              <w:t xml:space="preserve">        @HeatNo = @HeatNo;</w:t>
            </w:r>
          </w:p>
          <w:p w14:paraId="335E13AE" w14:textId="77777777" w:rsidR="003D3674" w:rsidRDefault="00000000" w:rsidP="00373022">
            <w:pPr>
              <w:pStyle w:val="ListParagraph"/>
            </w:pPr>
            <w:r>
              <w:t xml:space="preserve"> </w:t>
            </w:r>
          </w:p>
          <w:p w14:paraId="3B25D241" w14:textId="77777777" w:rsidR="003D3674" w:rsidRDefault="00000000" w:rsidP="00373022">
            <w:pPr>
              <w:pStyle w:val="ListParagraph"/>
            </w:pPr>
            <w:r>
              <w:t>EXEC [XBatch_SMS_Heat_Tracking_Daily_Production_Data]</w:t>
            </w:r>
          </w:p>
          <w:p w14:paraId="34FFCB80" w14:textId="77777777" w:rsidR="003D3674" w:rsidRDefault="00000000" w:rsidP="00373022">
            <w:pPr>
              <w:pStyle w:val="ListParagraph"/>
            </w:pPr>
            <w:r>
              <w:t xml:space="preserve">        @HeatID = @HeatID;</w:t>
            </w:r>
          </w:p>
          <w:p w14:paraId="542EB6B4" w14:textId="77777777" w:rsidR="003D3674" w:rsidRDefault="00000000" w:rsidP="00373022">
            <w:pPr>
              <w:pStyle w:val="ListParagraph"/>
            </w:pPr>
            <w:r>
              <w:t xml:space="preserve"> </w:t>
            </w:r>
          </w:p>
          <w:p w14:paraId="1F2402FD" w14:textId="77777777" w:rsidR="003D3674" w:rsidRDefault="00000000" w:rsidP="00373022">
            <w:pPr>
              <w:pStyle w:val="ListParagraph"/>
            </w:pPr>
            <w:r>
              <w:t>EXEC [XMES_I_Billets_Tracking_Usp]</w:t>
            </w:r>
          </w:p>
          <w:p w14:paraId="43937775" w14:textId="77777777" w:rsidR="003D3674" w:rsidRDefault="00000000" w:rsidP="00373022">
            <w:pPr>
              <w:pStyle w:val="ListParagraph"/>
            </w:pPr>
            <w:r>
              <w:t xml:space="preserve">        @HeatID,</w:t>
            </w:r>
          </w:p>
          <w:p w14:paraId="0B5A8B4A" w14:textId="77777777" w:rsidR="003D3674" w:rsidRDefault="00000000" w:rsidP="00373022">
            <w:pPr>
              <w:pStyle w:val="ListParagraph"/>
            </w:pPr>
            <w:r>
              <w:t xml:space="preserve">        1;</w:t>
            </w:r>
          </w:p>
        </w:tc>
      </w:tr>
    </w:tbl>
    <w:p w14:paraId="72825F51" w14:textId="77777777" w:rsidR="00DA1DCB" w:rsidRDefault="00000000">
      <w:pPr>
        <w:pStyle w:val="Heading3"/>
        <w:spacing w:before="200" w:after="80"/>
      </w:pPr>
      <w:r>
        <w:lastRenderedPageBreak/>
        <w:t xml:space="preserve">4.5 </w:t>
      </w:r>
      <w:r w:rsidRPr="003F43FE">
        <w:rPr>
          <w:b/>
          <w:bCs/>
        </w:rPr>
        <w:t>Workflow Completed SQL Action Details</w:t>
      </w:r>
    </w:p>
    <w:p w14:paraId="0E8F8D75" w14:textId="65000B37" w:rsidR="00DA1DCB" w:rsidRDefault="00000000" w:rsidP="003F43FE">
      <w:pPr>
        <w:spacing w:after="120"/>
        <w:jc w:val="both"/>
      </w:pPr>
      <w:r>
        <w:rPr>
          <w:b/>
          <w:sz w:val="22"/>
        </w:rPr>
        <w:t xml:space="preserve">1. Mould tube life update </w:t>
      </w:r>
      <w:r w:rsidR="003F43FE">
        <w:rPr>
          <w:b/>
          <w:sz w:val="22"/>
        </w:rPr>
        <w:t>-</w:t>
      </w:r>
      <w:r>
        <w:rPr>
          <w:b/>
          <w:sz w:val="22"/>
        </w:rPr>
        <w:t xml:space="preserve"> </w:t>
      </w:r>
      <w:proofErr w:type="spellStart"/>
      <w:r>
        <w:rPr>
          <w:sz w:val="22"/>
        </w:rPr>
        <w:t>Life_Tracking_Status</w:t>
      </w:r>
      <w:proofErr w:type="spellEnd"/>
      <w:r>
        <w:rPr>
          <w:sz w:val="22"/>
        </w:rPr>
        <w:t xml:space="preserve"> records matching Mould Tube Life Strand % are updated. CurrentLife is incremented, HeatID is assigned to the current heat, timestamps are refreshed, and ConsumedLifePercentage is calculated against MaximumLife.</w:t>
      </w:r>
    </w:p>
    <w:p w14:paraId="34326BB1" w14:textId="1E6CDC32" w:rsidR="00DA1DCB" w:rsidRDefault="00000000" w:rsidP="003F43FE">
      <w:pPr>
        <w:spacing w:after="120"/>
        <w:jc w:val="both"/>
      </w:pPr>
      <w:r>
        <w:rPr>
          <w:b/>
          <w:sz w:val="22"/>
        </w:rPr>
        <w:t xml:space="preserve">2. Life-tracking transaction </w:t>
      </w:r>
      <w:r w:rsidR="003F43FE">
        <w:rPr>
          <w:b/>
          <w:sz w:val="22"/>
        </w:rPr>
        <w:t>-</w:t>
      </w:r>
      <w:r>
        <w:rPr>
          <w:b/>
          <w:sz w:val="22"/>
        </w:rPr>
        <w:t xml:space="preserve"> </w:t>
      </w:r>
      <w:r>
        <w:rPr>
          <w:sz w:val="22"/>
        </w:rPr>
        <w:t>A record is inserted into Life_Tracking_Transaction_tbl preserving EntryDateTime, HeatID, Life, LifeType, CurrentLife, ConsumePercentage, and AlertPercentage.</w:t>
      </w:r>
    </w:p>
    <w:p w14:paraId="0D5A22E5" w14:textId="57DF4027" w:rsidR="00DA1DCB" w:rsidRDefault="00000000" w:rsidP="003F43FE">
      <w:pPr>
        <w:spacing w:after="120"/>
        <w:jc w:val="both"/>
      </w:pPr>
      <w:r>
        <w:rPr>
          <w:b/>
          <w:sz w:val="22"/>
        </w:rPr>
        <w:t xml:space="preserve">3. CCM SMS block historian processing </w:t>
      </w:r>
      <w:r w:rsidR="003F43FE">
        <w:rPr>
          <w:b/>
          <w:sz w:val="22"/>
        </w:rPr>
        <w:t>-</w:t>
      </w:r>
      <w:r>
        <w:rPr>
          <w:b/>
          <w:sz w:val="22"/>
        </w:rPr>
        <w:t xml:space="preserve"> </w:t>
      </w:r>
      <w:proofErr w:type="spellStart"/>
      <w:r>
        <w:rPr>
          <w:sz w:val="22"/>
        </w:rPr>
        <w:t>Xstudio_Historian_CCM_SMS_Block_usp</w:t>
      </w:r>
      <w:proofErr w:type="spellEnd"/>
      <w:r>
        <w:rPr>
          <w:sz w:val="22"/>
        </w:rPr>
        <w:t xml:space="preserve"> is executed for all attributes using the configured CCM equipment ID and workflow StartTime/EndTime.</w:t>
      </w:r>
    </w:p>
    <w:p w14:paraId="55F96A81" w14:textId="496815E8" w:rsidR="00DA1DCB" w:rsidRDefault="00000000" w:rsidP="003F43FE">
      <w:pPr>
        <w:spacing w:after="120"/>
        <w:jc w:val="both"/>
      </w:pPr>
      <w:r>
        <w:rPr>
          <w:b/>
          <w:sz w:val="22"/>
        </w:rPr>
        <w:t xml:space="preserve">4. Latest spectrometer sample update </w:t>
      </w:r>
      <w:r w:rsidR="003F43FE">
        <w:rPr>
          <w:b/>
          <w:sz w:val="22"/>
        </w:rPr>
        <w:t>-</w:t>
      </w:r>
      <w:r>
        <w:rPr>
          <w:b/>
          <w:sz w:val="22"/>
        </w:rPr>
        <w:t xml:space="preserve"> </w:t>
      </w:r>
      <w:proofErr w:type="spellStart"/>
      <w:r>
        <w:rPr>
          <w:sz w:val="22"/>
        </w:rPr>
        <w:t>Quality_Spectro_IsLatestSample_Update_Usp</w:t>
      </w:r>
      <w:proofErr w:type="spellEnd"/>
      <w:r>
        <w:rPr>
          <w:sz w:val="22"/>
        </w:rPr>
        <w:t xml:space="preserve"> is executed.</w:t>
      </w:r>
    </w:p>
    <w:p w14:paraId="5C77C35C" w14:textId="2FE652A3" w:rsidR="00DA1DCB" w:rsidRDefault="00000000" w:rsidP="003F43FE">
      <w:pPr>
        <w:spacing w:after="120"/>
        <w:jc w:val="both"/>
      </w:pPr>
      <w:r>
        <w:rPr>
          <w:b/>
          <w:sz w:val="22"/>
        </w:rPr>
        <w:t xml:space="preserve">5. Grade and section retrieval </w:t>
      </w:r>
      <w:r w:rsidR="003F43FE">
        <w:rPr>
          <w:b/>
          <w:sz w:val="22"/>
        </w:rPr>
        <w:t>-</w:t>
      </w:r>
      <w:r>
        <w:rPr>
          <w:b/>
          <w:sz w:val="22"/>
        </w:rPr>
        <w:t xml:space="preserve"> </w:t>
      </w:r>
      <w:r>
        <w:rPr>
          <w:sz w:val="22"/>
        </w:rPr>
        <w:t xml:space="preserve">Grade and </w:t>
      </w:r>
      <w:proofErr w:type="spellStart"/>
      <w:r>
        <w:rPr>
          <w:sz w:val="22"/>
        </w:rPr>
        <w:t>CrossSection</w:t>
      </w:r>
      <w:proofErr w:type="spellEnd"/>
      <w:r>
        <w:rPr>
          <w:sz w:val="22"/>
        </w:rPr>
        <w:t xml:space="preserve"> are retrieved from ccm_per_heat and CrossSection is converted to CrossSectionXCrossSection.</w:t>
      </w:r>
    </w:p>
    <w:p w14:paraId="798E7ADB" w14:textId="51ACD87A" w:rsidR="00DA1DCB" w:rsidRDefault="00000000" w:rsidP="003F43FE">
      <w:pPr>
        <w:spacing w:after="120"/>
        <w:jc w:val="both"/>
      </w:pPr>
      <w:r>
        <w:rPr>
          <w:b/>
          <w:sz w:val="22"/>
        </w:rPr>
        <w:t xml:space="preserve">6. Heat chemistry quality update </w:t>
      </w:r>
      <w:r w:rsidR="003F43FE">
        <w:rPr>
          <w:b/>
          <w:sz w:val="22"/>
        </w:rPr>
        <w:t>-</w:t>
      </w:r>
      <w:r>
        <w:rPr>
          <w:b/>
          <w:sz w:val="22"/>
        </w:rPr>
        <w:t xml:space="preserve"> </w:t>
      </w:r>
      <w:proofErr w:type="spellStart"/>
      <w:r>
        <w:rPr>
          <w:sz w:val="22"/>
        </w:rPr>
        <w:t>Heat_Chemistry_Quality_Data</w:t>
      </w:r>
      <w:proofErr w:type="spellEnd"/>
      <w:r>
        <w:rPr>
          <w:sz w:val="22"/>
        </w:rPr>
        <w:t xml:space="preserve"> is updated with the current heat's Grade and calculated section.</w:t>
      </w:r>
    </w:p>
    <w:p w14:paraId="6A0C2CFA" w14:textId="79903D92" w:rsidR="00DA1DCB" w:rsidRDefault="00000000" w:rsidP="003F43FE">
      <w:pPr>
        <w:spacing w:after="120"/>
        <w:jc w:val="both"/>
      </w:pPr>
      <w:r>
        <w:rPr>
          <w:b/>
          <w:sz w:val="22"/>
        </w:rPr>
        <w:t xml:space="preserve">7. Report-date synchronization </w:t>
      </w:r>
      <w:r w:rsidR="003F43FE">
        <w:rPr>
          <w:b/>
          <w:sz w:val="22"/>
        </w:rPr>
        <w:t>-</w:t>
      </w:r>
      <w:r>
        <w:rPr>
          <w:b/>
          <w:sz w:val="22"/>
        </w:rPr>
        <w:t xml:space="preserve"> </w:t>
      </w:r>
      <w:r>
        <w:rPr>
          <w:sz w:val="22"/>
        </w:rPr>
        <w:t xml:space="preserve">Missing CCM </w:t>
      </w:r>
      <w:proofErr w:type="spellStart"/>
      <w:r>
        <w:rPr>
          <w:sz w:val="22"/>
        </w:rPr>
        <w:t>HeatReportDate</w:t>
      </w:r>
      <w:proofErr w:type="spellEnd"/>
      <w:r>
        <w:rPr>
          <w:sz w:val="22"/>
        </w:rPr>
        <w:t xml:space="preserve"> or ReportDate values are filled from EAF_PER_HEAT.</w:t>
      </w:r>
    </w:p>
    <w:p w14:paraId="702651C0" w14:textId="15A1C796" w:rsidR="00DA1DCB" w:rsidRDefault="00000000" w:rsidP="003F43FE">
      <w:pPr>
        <w:spacing w:after="120"/>
        <w:jc w:val="both"/>
      </w:pPr>
      <w:r>
        <w:rPr>
          <w:b/>
          <w:sz w:val="22"/>
        </w:rPr>
        <w:t xml:space="preserve">8. CCM production data retrieval </w:t>
      </w:r>
      <w:r w:rsidR="003F43FE">
        <w:rPr>
          <w:b/>
          <w:sz w:val="22"/>
        </w:rPr>
        <w:t>-</w:t>
      </w:r>
      <w:r>
        <w:rPr>
          <w:b/>
          <w:sz w:val="22"/>
        </w:rPr>
        <w:t xml:space="preserve"> </w:t>
      </w:r>
      <w:proofErr w:type="spellStart"/>
      <w:r>
        <w:rPr>
          <w:sz w:val="22"/>
        </w:rPr>
        <w:t>HeatID</w:t>
      </w:r>
      <w:proofErr w:type="spellEnd"/>
      <w:r>
        <w:rPr>
          <w:sz w:val="22"/>
        </w:rPr>
        <w:t xml:space="preserve">, </w:t>
      </w:r>
      <w:proofErr w:type="spellStart"/>
      <w:r>
        <w:rPr>
          <w:sz w:val="22"/>
        </w:rPr>
        <w:t>TotalBilletsCount</w:t>
      </w:r>
      <w:proofErr w:type="spellEnd"/>
      <w:r>
        <w:rPr>
          <w:sz w:val="22"/>
        </w:rPr>
        <w:t xml:space="preserve">, </w:t>
      </w:r>
      <w:proofErr w:type="spellStart"/>
      <w:r>
        <w:rPr>
          <w:sz w:val="22"/>
        </w:rPr>
        <w:t>TotalProduction</w:t>
      </w:r>
      <w:proofErr w:type="spellEnd"/>
      <w:r>
        <w:rPr>
          <w:sz w:val="22"/>
        </w:rPr>
        <w:t>, WorkOrder, and CrossSection are retrieved.</w:t>
      </w:r>
    </w:p>
    <w:p w14:paraId="091B3847" w14:textId="140ABA1B" w:rsidR="00DA1DCB" w:rsidRDefault="00000000" w:rsidP="003F43FE">
      <w:pPr>
        <w:spacing w:after="120"/>
        <w:jc w:val="both"/>
      </w:pPr>
      <w:r>
        <w:rPr>
          <w:b/>
          <w:sz w:val="22"/>
        </w:rPr>
        <w:t xml:space="preserve">9. Set-weight retrieval </w:t>
      </w:r>
      <w:r w:rsidR="003F43FE">
        <w:rPr>
          <w:b/>
          <w:sz w:val="22"/>
        </w:rPr>
        <w:t>-</w:t>
      </w:r>
      <w:r>
        <w:rPr>
          <w:b/>
          <w:sz w:val="22"/>
        </w:rPr>
        <w:t xml:space="preserve"> </w:t>
      </w:r>
      <w:r>
        <w:rPr>
          <w:sz w:val="22"/>
        </w:rPr>
        <w:t>The latest non-deleted MaterialSpecificWeight for the current cross-section is retrieved from Billet_Cross_Section.</w:t>
      </w:r>
    </w:p>
    <w:p w14:paraId="13CA6845" w14:textId="77777777" w:rsidR="003F43FE" w:rsidRDefault="00000000" w:rsidP="003F43FE">
      <w:pPr>
        <w:spacing w:after="120"/>
        <w:jc w:val="both"/>
        <w:rPr>
          <w:sz w:val="22"/>
        </w:rPr>
      </w:pPr>
      <w:r>
        <w:rPr>
          <w:b/>
          <w:sz w:val="22"/>
        </w:rPr>
        <w:t xml:space="preserve">10. Billet-weight calculation </w:t>
      </w:r>
      <w:r w:rsidR="003F43FE">
        <w:rPr>
          <w:b/>
          <w:sz w:val="22"/>
        </w:rPr>
        <w:t>-</w:t>
      </w:r>
      <w:r>
        <w:rPr>
          <w:b/>
          <w:sz w:val="22"/>
        </w:rPr>
        <w:t xml:space="preserve"> </w:t>
      </w:r>
      <w:r>
        <w:rPr>
          <w:sz w:val="22"/>
        </w:rPr>
        <w:t xml:space="preserve">Total billet weight is calculated as </w:t>
      </w:r>
    </w:p>
    <w:p w14:paraId="744AA347" w14:textId="570ECB6C" w:rsidR="00DA1DCB" w:rsidRDefault="00000000" w:rsidP="003F43FE">
      <w:pPr>
        <w:spacing w:after="120"/>
        <w:ind w:firstLine="720"/>
        <w:jc w:val="both"/>
      </w:pPr>
      <w:proofErr w:type="gramStart"/>
      <w:r>
        <w:rPr>
          <w:sz w:val="22"/>
        </w:rPr>
        <w:t>ISNULL(</w:t>
      </w:r>
      <w:proofErr w:type="gramEnd"/>
      <w:r>
        <w:rPr>
          <w:sz w:val="22"/>
        </w:rPr>
        <w:t>@ActualBilletsCountbyOperator, 0) * 12 * @Setweight.</w:t>
      </w:r>
    </w:p>
    <w:p w14:paraId="6E66D06E" w14:textId="77777777" w:rsidR="00DA1DCB" w:rsidRDefault="00000000" w:rsidP="003F43FE">
      <w:pPr>
        <w:spacing w:after="120"/>
        <w:jc w:val="both"/>
      </w:pPr>
      <w:r>
        <w:rPr>
          <w:b/>
          <w:sz w:val="22"/>
        </w:rPr>
        <w:t xml:space="preserve">11. CCM_Per_Heat update — </w:t>
      </w:r>
      <w:r>
        <w:rPr>
          <w:sz w:val="22"/>
        </w:rPr>
        <w:t>Billet count, production weight, set weight, remaining posted quantities, actual count, SAP workflow status, and related billet-count/weight fields are updated.</w:t>
      </w:r>
    </w:p>
    <w:p w14:paraId="7956ECB1" w14:textId="77777777" w:rsidR="00DA1DCB" w:rsidRDefault="00000000" w:rsidP="003F43FE">
      <w:pPr>
        <w:spacing w:after="120"/>
        <w:jc w:val="both"/>
      </w:pPr>
      <w:r>
        <w:rPr>
          <w:b/>
          <w:sz w:val="22"/>
        </w:rPr>
        <w:t xml:space="preserve">12. GLS back-calculation — </w:t>
      </w:r>
      <w:r>
        <w:rPr>
          <w:sz w:val="22"/>
        </w:rPr>
        <w:t>XMES_BackCalculation_GLS_Usp is executed for the current heat.</w:t>
      </w:r>
    </w:p>
    <w:p w14:paraId="16C32F53" w14:textId="77777777" w:rsidR="00DA1DCB" w:rsidRDefault="00000000" w:rsidP="003F43FE">
      <w:pPr>
        <w:spacing w:after="120"/>
        <w:jc w:val="both"/>
      </w:pPr>
      <w:r>
        <w:rPr>
          <w:b/>
          <w:sz w:val="22"/>
        </w:rPr>
        <w:t xml:space="preserve">13. Daily production tracking — </w:t>
      </w:r>
      <w:r>
        <w:rPr>
          <w:sz w:val="22"/>
        </w:rPr>
        <w:t>XBatch_SMS_Heat_Tracking_Daily_Production_Data is executed using @HeatID.</w:t>
      </w:r>
    </w:p>
    <w:p w14:paraId="58FB41B7" w14:textId="77777777" w:rsidR="00DA1DCB" w:rsidRDefault="00000000" w:rsidP="003F43FE">
      <w:pPr>
        <w:spacing w:after="120"/>
        <w:jc w:val="both"/>
      </w:pPr>
      <w:r>
        <w:rPr>
          <w:b/>
          <w:sz w:val="22"/>
        </w:rPr>
        <w:t xml:space="preserve">14. Billet tracking — </w:t>
      </w:r>
      <w:r>
        <w:rPr>
          <w:sz w:val="22"/>
        </w:rPr>
        <w:t>XMES_I_Billets_Tracking_Usp is executed with @HeatID and parameter 1.</w:t>
      </w:r>
    </w:p>
    <w:p w14:paraId="3A14FD05" w14:textId="77777777" w:rsidR="003D3674" w:rsidRDefault="00000000" w:rsidP="003F43FE">
      <w:pPr>
        <w:pBdr>
          <w:left w:val="single" w:sz="18" w:space="8" w:color="1F3864"/>
        </w:pBdr>
        <w:shd w:val="clear" w:color="auto" w:fill="F2F2F2"/>
        <w:spacing w:before="240" w:after="200"/>
        <w:jc w:val="both"/>
      </w:pPr>
      <w:r>
        <w:rPr>
          <w:b/>
          <w:bCs/>
          <w:i/>
          <w:iCs/>
          <w:sz w:val="22"/>
        </w:rPr>
        <w:t xml:space="preserve">Note: </w:t>
      </w:r>
      <w:r>
        <w:rPr>
          <w:i/>
          <w:iCs/>
          <w:sz w:val="22"/>
        </w:rPr>
        <w:t xml:space="preserve"> This SQL extract depends on workflow variables including @HeatID, @StartTime, @EndTime, and @ActualBilletsCountbyOperator. Confirm that these variables are declared and assigned before the Completed-state action executes.</w:t>
      </w:r>
    </w:p>
    <w:sectPr w:rsidR="003D3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F1D62"/>
    <w:multiLevelType w:val="hybridMultilevel"/>
    <w:tmpl w:val="D1D8E53E"/>
    <w:lvl w:ilvl="0" w:tplc="0DC6B166">
      <w:start w:val="1"/>
      <w:numFmt w:val="bullet"/>
      <w:lvlText w:val="●"/>
      <w:lvlJc w:val="left"/>
      <w:pPr>
        <w:ind w:left="720" w:hanging="360"/>
      </w:pPr>
    </w:lvl>
    <w:lvl w:ilvl="1" w:tplc="4878966E">
      <w:start w:val="1"/>
      <w:numFmt w:val="bullet"/>
      <w:lvlText w:val="○"/>
      <w:lvlJc w:val="left"/>
      <w:pPr>
        <w:ind w:left="1440" w:hanging="360"/>
      </w:pPr>
    </w:lvl>
    <w:lvl w:ilvl="2" w:tplc="96687D82">
      <w:start w:val="1"/>
      <w:numFmt w:val="bullet"/>
      <w:lvlText w:val="■"/>
      <w:lvlJc w:val="left"/>
      <w:pPr>
        <w:ind w:left="2160" w:hanging="360"/>
      </w:pPr>
    </w:lvl>
    <w:lvl w:ilvl="3" w:tplc="56C41686">
      <w:start w:val="1"/>
      <w:numFmt w:val="bullet"/>
      <w:lvlText w:val="●"/>
      <w:lvlJc w:val="left"/>
      <w:pPr>
        <w:ind w:left="2880" w:hanging="360"/>
      </w:pPr>
    </w:lvl>
    <w:lvl w:ilvl="4" w:tplc="6974168C">
      <w:start w:val="1"/>
      <w:numFmt w:val="bullet"/>
      <w:lvlText w:val="○"/>
      <w:lvlJc w:val="left"/>
      <w:pPr>
        <w:ind w:left="3600" w:hanging="360"/>
      </w:pPr>
    </w:lvl>
    <w:lvl w:ilvl="5" w:tplc="716EF9C0">
      <w:start w:val="1"/>
      <w:numFmt w:val="bullet"/>
      <w:lvlText w:val="■"/>
      <w:lvlJc w:val="left"/>
      <w:pPr>
        <w:ind w:left="4320" w:hanging="360"/>
      </w:pPr>
    </w:lvl>
    <w:lvl w:ilvl="6" w:tplc="EF621F78">
      <w:start w:val="1"/>
      <w:numFmt w:val="bullet"/>
      <w:lvlText w:val="●"/>
      <w:lvlJc w:val="left"/>
      <w:pPr>
        <w:ind w:left="5040" w:hanging="360"/>
      </w:pPr>
    </w:lvl>
    <w:lvl w:ilvl="7" w:tplc="BE067FF6">
      <w:start w:val="1"/>
      <w:numFmt w:val="bullet"/>
      <w:lvlText w:val="●"/>
      <w:lvlJc w:val="left"/>
      <w:pPr>
        <w:ind w:left="5760" w:hanging="360"/>
      </w:pPr>
    </w:lvl>
    <w:lvl w:ilvl="8" w:tplc="74DEE5A6">
      <w:start w:val="1"/>
      <w:numFmt w:val="bullet"/>
      <w:lvlText w:val="●"/>
      <w:lvlJc w:val="left"/>
      <w:pPr>
        <w:ind w:left="6480" w:hanging="360"/>
      </w:pPr>
    </w:lvl>
  </w:abstractNum>
  <w:num w:numId="1" w16cid:durableId="436757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74"/>
    <w:rsid w:val="000B28A7"/>
    <w:rsid w:val="001B556F"/>
    <w:rsid w:val="00373022"/>
    <w:rsid w:val="003D3674"/>
    <w:rsid w:val="003F43FE"/>
    <w:rsid w:val="005D26DF"/>
    <w:rsid w:val="006E3B64"/>
    <w:rsid w:val="0072062E"/>
    <w:rsid w:val="00A72E37"/>
    <w:rsid w:val="00CD7A00"/>
    <w:rsid w:val="00D1386F"/>
    <w:rsid w:val="00DA1DCB"/>
    <w:rsid w:val="00E905EC"/>
    <w:rsid w:val="00EA0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E95F"/>
  <w15:docId w15:val="{5BF198DF-5475-4FBE-A3DB-3BA30297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37302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7</Pages>
  <Words>1870</Words>
  <Characters>12180</Characters>
  <Application>Microsoft Office Word</Application>
  <DocSecurity>0</DocSecurity>
  <Lines>297</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Udar</cp:lastModifiedBy>
  <cp:revision>7</cp:revision>
  <dcterms:created xsi:type="dcterms:W3CDTF">2026-08-26T07:23:00Z</dcterms:created>
  <dcterms:modified xsi:type="dcterms:W3CDTF">2026-09-01T10:19:00Z</dcterms:modified>
</cp:coreProperties>
</file>