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5505" w14:textId="77777777" w:rsidR="00445D61" w:rsidRPr="00CB41AB" w:rsidRDefault="00000000">
      <w:pPr>
        <w:pStyle w:val="Heading1"/>
        <w:rPr>
          <w:rFonts w:cstheme="majorHAnsi"/>
          <w:color w:val="auto"/>
        </w:rPr>
      </w:pPr>
      <w:bookmarkStart w:id="0" w:name="bibliography"/>
      <w:r w:rsidRPr="00CB41AB">
        <w:rPr>
          <w:rFonts w:cstheme="majorHAnsi"/>
          <w:color w:val="auto"/>
        </w:rPr>
        <w:t>7 Bibliography</w:t>
      </w:r>
    </w:p>
    <w:p w14:paraId="68006646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" w:name="frameworks-core"/>
      <w:r w:rsidRPr="00CB41AB">
        <w:rPr>
          <w:rFonts w:cstheme="majorHAnsi"/>
          <w:color w:val="auto"/>
        </w:rPr>
        <w:t>Frameworks &amp; Core</w:t>
      </w:r>
    </w:p>
    <w:p w14:paraId="726073E1" w14:textId="77777777" w:rsidR="00445D61" w:rsidRPr="00CB41A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Next.js</w:t>
      </w:r>
      <w:r w:rsidRPr="00CB41AB">
        <w:rPr>
          <w:rFonts w:asciiTheme="majorHAnsi" w:hAnsiTheme="majorHAnsi" w:cstheme="majorHAnsi"/>
        </w:rPr>
        <w:t xml:space="preserve"> — https://nextjs.org/docs</w:t>
      </w:r>
    </w:p>
    <w:p w14:paraId="794A6084" w14:textId="77777777" w:rsidR="00445D61" w:rsidRPr="00CB41A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React</w:t>
      </w:r>
      <w:r w:rsidRPr="00CB41AB">
        <w:rPr>
          <w:rFonts w:asciiTheme="majorHAnsi" w:hAnsiTheme="majorHAnsi" w:cstheme="majorHAnsi"/>
        </w:rPr>
        <w:t xml:space="preserve"> — https://react.dev/learn</w:t>
      </w:r>
    </w:p>
    <w:p w14:paraId="3565A9CE" w14:textId="77777777" w:rsidR="00445D61" w:rsidRPr="00CB41A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React DOM</w:t>
      </w:r>
      <w:r w:rsidRPr="00CB41AB">
        <w:rPr>
          <w:rFonts w:asciiTheme="majorHAnsi" w:hAnsiTheme="majorHAnsi" w:cstheme="majorHAnsi"/>
        </w:rPr>
        <w:t xml:space="preserve"> — https://react.dev/reference/react-dom</w:t>
      </w:r>
    </w:p>
    <w:p w14:paraId="18301570" w14:textId="77777777" w:rsidR="00445D61" w:rsidRPr="00CB41A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TypeScript</w:t>
      </w:r>
      <w:r w:rsidRPr="00CB41AB">
        <w:rPr>
          <w:rFonts w:asciiTheme="majorHAnsi" w:hAnsiTheme="majorHAnsi" w:cstheme="majorHAnsi"/>
        </w:rPr>
        <w:t xml:space="preserve"> — https://www.typescriptlang.org/docs</w:t>
      </w:r>
    </w:p>
    <w:p w14:paraId="07B315C0" w14:textId="77777777" w:rsidR="00445D61" w:rsidRPr="00CB41A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server-only</w:t>
      </w:r>
      <w:r w:rsidRPr="00CB41AB">
        <w:rPr>
          <w:rFonts w:asciiTheme="majorHAnsi" w:hAnsiTheme="majorHAnsi" w:cstheme="majorHAnsi"/>
        </w:rPr>
        <w:t xml:space="preserve"> — https://www.npmjs.com/package/server-only</w:t>
      </w:r>
    </w:p>
    <w:p w14:paraId="7C5612BB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2" w:name="build-tools-monorepo"/>
      <w:bookmarkEnd w:id="1"/>
      <w:r w:rsidRPr="00CB41AB">
        <w:rPr>
          <w:rFonts w:cstheme="majorHAnsi"/>
          <w:color w:val="auto"/>
        </w:rPr>
        <w:t>Build Tools &amp; Monorepo</w:t>
      </w:r>
    </w:p>
    <w:p w14:paraId="0D1981AE" w14:textId="77777777" w:rsidR="00445D61" w:rsidRPr="00CB41A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Turbo</w:t>
      </w:r>
      <w:r w:rsidRPr="00CB41AB">
        <w:rPr>
          <w:rFonts w:asciiTheme="majorHAnsi" w:hAnsiTheme="majorHAnsi" w:cstheme="majorHAnsi"/>
        </w:rPr>
        <w:t xml:space="preserve"> — https://turbo.build/repo/docs</w:t>
      </w:r>
    </w:p>
    <w:p w14:paraId="26909980" w14:textId="77777777" w:rsidR="00445D61" w:rsidRPr="00CB41A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Vite</w:t>
      </w:r>
      <w:r w:rsidRPr="00CB41AB">
        <w:rPr>
          <w:rFonts w:asciiTheme="majorHAnsi" w:hAnsiTheme="majorHAnsi" w:cstheme="majorHAnsi"/>
        </w:rPr>
        <w:t xml:space="preserve"> — https://vite.dev/guide</w:t>
      </w:r>
    </w:p>
    <w:p w14:paraId="145D7A33" w14:textId="77777777" w:rsidR="00445D61" w:rsidRPr="00CB41A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Bun</w:t>
      </w:r>
      <w:r w:rsidRPr="00CB41AB">
        <w:rPr>
          <w:rFonts w:asciiTheme="majorHAnsi" w:hAnsiTheme="majorHAnsi" w:cstheme="majorHAnsi"/>
        </w:rPr>
        <w:t xml:space="preserve"> — https://bun.sh/docs</w:t>
      </w:r>
    </w:p>
    <w:p w14:paraId="6125C0EE" w14:textId="77777777" w:rsidR="00445D61" w:rsidRPr="00CB41A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PostCSS</w:t>
      </w:r>
      <w:r w:rsidRPr="00CB41AB">
        <w:rPr>
          <w:rFonts w:asciiTheme="majorHAnsi" w:hAnsiTheme="majorHAnsi" w:cstheme="majorHAnsi"/>
        </w:rPr>
        <w:t xml:space="preserve"> — https://postcss.org</w:t>
      </w:r>
    </w:p>
    <w:p w14:paraId="00675277" w14:textId="77777777" w:rsidR="00445D61" w:rsidRPr="00CB41A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Autoprefixer</w:t>
      </w:r>
      <w:r w:rsidRPr="00CB41AB">
        <w:rPr>
          <w:rFonts w:asciiTheme="majorHAnsi" w:hAnsiTheme="majorHAnsi" w:cstheme="majorHAnsi"/>
        </w:rPr>
        <w:t xml:space="preserve"> — https://github.com/postcss/autoprefixer</w:t>
      </w:r>
    </w:p>
    <w:p w14:paraId="16D35734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3" w:name="auth-database"/>
      <w:bookmarkEnd w:id="2"/>
      <w:r w:rsidRPr="00CB41AB">
        <w:rPr>
          <w:rFonts w:cstheme="majorHAnsi"/>
          <w:color w:val="auto"/>
        </w:rPr>
        <w:t>Auth &amp; Database</w:t>
      </w:r>
    </w:p>
    <w:p w14:paraId="44C533AB" w14:textId="77777777" w:rsidR="00445D61" w:rsidRPr="00CB41A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NextAuth.js / Auth.js</w:t>
      </w:r>
      <w:r w:rsidRPr="00CB41AB">
        <w:rPr>
          <w:rFonts w:asciiTheme="majorHAnsi" w:hAnsiTheme="majorHAnsi" w:cstheme="majorHAnsi"/>
        </w:rPr>
        <w:t xml:space="preserve"> — https://authjs.dev</w:t>
      </w:r>
    </w:p>
    <w:p w14:paraId="5C5BFDCB" w14:textId="77777777" w:rsidR="00445D61" w:rsidRPr="00CB41A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@auth/prisma-adapter</w:t>
      </w:r>
      <w:r w:rsidRPr="00CB41AB">
        <w:rPr>
          <w:rFonts w:asciiTheme="majorHAnsi" w:hAnsiTheme="majorHAnsi" w:cstheme="majorHAnsi"/>
        </w:rPr>
        <w:t xml:space="preserve"> — https://authjs.dev/reference/adapter/prisma</w:t>
      </w:r>
    </w:p>
    <w:p w14:paraId="50243C85" w14:textId="77777777" w:rsidR="00445D61" w:rsidRPr="00CB41A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Prisma</w:t>
      </w:r>
      <w:r w:rsidRPr="00CB41AB">
        <w:rPr>
          <w:rFonts w:asciiTheme="majorHAnsi" w:hAnsiTheme="majorHAnsi" w:cstheme="majorHAnsi"/>
        </w:rPr>
        <w:t xml:space="preserve"> — https://www.prisma.io/docs</w:t>
      </w:r>
    </w:p>
    <w:p w14:paraId="1932AA1D" w14:textId="77777777" w:rsidR="00445D61" w:rsidRPr="00CB41A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@prisma/client</w:t>
      </w:r>
      <w:r w:rsidRPr="00CB41AB">
        <w:rPr>
          <w:rFonts w:asciiTheme="majorHAnsi" w:hAnsiTheme="majorHAnsi" w:cstheme="majorHAnsi"/>
        </w:rPr>
        <w:t xml:space="preserve"> — https://www.prisma.io/docs/orm/prisma-client</w:t>
      </w:r>
    </w:p>
    <w:p w14:paraId="47B4CE4F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4" w:name="api-data-fetching"/>
      <w:bookmarkEnd w:id="3"/>
      <w:r w:rsidRPr="00CB41AB">
        <w:rPr>
          <w:rFonts w:cstheme="majorHAnsi"/>
          <w:color w:val="auto"/>
        </w:rPr>
        <w:t>API &amp; Data Fetching</w:t>
      </w:r>
    </w:p>
    <w:p w14:paraId="7E5B9A3E" w14:textId="77777777" w:rsidR="00445D61" w:rsidRPr="00CB41AB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tRPC</w:t>
      </w:r>
      <w:r w:rsidRPr="00CB41AB">
        <w:rPr>
          <w:rFonts w:asciiTheme="majorHAnsi" w:hAnsiTheme="majorHAnsi" w:cstheme="majorHAnsi"/>
        </w:rPr>
        <w:t xml:space="preserve"> — https://trpc.io/docs</w:t>
      </w:r>
    </w:p>
    <w:p w14:paraId="1B392BCB" w14:textId="77777777" w:rsidR="00445D61" w:rsidRPr="00CB41AB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@trpc/client</w:t>
      </w:r>
      <w:r w:rsidRPr="00CB41AB">
        <w:rPr>
          <w:rFonts w:asciiTheme="majorHAnsi" w:hAnsiTheme="majorHAnsi" w:cstheme="majorHAnsi"/>
        </w:rPr>
        <w:t xml:space="preserve"> — https://trpc.io/docs/client/introduction</w:t>
      </w:r>
    </w:p>
    <w:p w14:paraId="7B51DA8B" w14:textId="77777777" w:rsidR="00445D61" w:rsidRPr="00CB41AB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@trpc/server</w:t>
      </w:r>
      <w:r w:rsidRPr="00CB41AB">
        <w:rPr>
          <w:rFonts w:asciiTheme="majorHAnsi" w:hAnsiTheme="majorHAnsi" w:cstheme="majorHAnsi"/>
        </w:rPr>
        <w:t xml:space="preserve"> — https://trpc.io/docs/server/introduction</w:t>
      </w:r>
    </w:p>
    <w:p w14:paraId="0E39F17F" w14:textId="77777777" w:rsidR="00445D61" w:rsidRPr="00CB41AB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@trpc/react-query</w:t>
      </w:r>
      <w:r w:rsidRPr="00CB41AB">
        <w:rPr>
          <w:rFonts w:asciiTheme="majorHAnsi" w:hAnsiTheme="majorHAnsi" w:cstheme="majorHAnsi"/>
        </w:rPr>
        <w:t xml:space="preserve"> — https://trpc.io/docs/client/react</w:t>
      </w:r>
    </w:p>
    <w:p w14:paraId="5FF2574C" w14:textId="77777777" w:rsidR="00445D61" w:rsidRPr="00CB41AB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@tanstack/react-query</w:t>
      </w:r>
      <w:r w:rsidRPr="00CB41AB">
        <w:rPr>
          <w:rFonts w:asciiTheme="majorHAnsi" w:hAnsiTheme="majorHAnsi" w:cstheme="majorHAnsi"/>
        </w:rPr>
        <w:t xml:space="preserve"> — https://tanstack.com/query/latest/docs/framework/react/overview</w:t>
      </w:r>
    </w:p>
    <w:p w14:paraId="6F0BE75B" w14:textId="77777777" w:rsidR="00445D61" w:rsidRPr="00CB41AB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SuperJSON</w:t>
      </w:r>
      <w:r w:rsidRPr="00CB41AB">
        <w:rPr>
          <w:rFonts w:asciiTheme="majorHAnsi" w:hAnsiTheme="majorHAnsi" w:cstheme="majorHAnsi"/>
        </w:rPr>
        <w:t xml:space="preserve"> — https://github.com/blitz-js/superjson</w:t>
      </w:r>
    </w:p>
    <w:p w14:paraId="36B78BB7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5" w:name="ui-styling"/>
      <w:bookmarkEnd w:id="4"/>
      <w:r w:rsidRPr="00CB41AB">
        <w:rPr>
          <w:rFonts w:cstheme="majorHAnsi"/>
          <w:color w:val="auto"/>
        </w:rPr>
        <w:t>UI &amp; Styling</w:t>
      </w:r>
    </w:p>
    <w:p w14:paraId="3A77B67C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Tailwind CSS</w:t>
      </w:r>
      <w:r w:rsidRPr="00CB41AB">
        <w:rPr>
          <w:rFonts w:asciiTheme="majorHAnsi" w:hAnsiTheme="majorHAnsi" w:cstheme="majorHAnsi"/>
        </w:rPr>
        <w:t xml:space="preserve"> — https://tailwindcss.com/docs</w:t>
      </w:r>
    </w:p>
    <w:p w14:paraId="1DA08612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@tailwindcss/postcss</w:t>
      </w:r>
      <w:r w:rsidRPr="00CB41AB">
        <w:rPr>
          <w:rFonts w:asciiTheme="majorHAnsi" w:hAnsiTheme="majorHAnsi" w:cstheme="majorHAnsi"/>
        </w:rPr>
        <w:t xml:space="preserve"> — https://tailwindcss.com/blog/tailwindcss-v4-beta</w:t>
      </w:r>
    </w:p>
    <w:p w14:paraId="32441DE8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Radix UI Primitives</w:t>
      </w:r>
      <w:r w:rsidRPr="00CB41AB">
        <w:rPr>
          <w:rFonts w:asciiTheme="majorHAnsi" w:hAnsiTheme="majorHAnsi" w:cstheme="majorHAnsi"/>
        </w:rPr>
        <w:t xml:space="preserve"> — https://www.radix-ui.com/primitives/docs</w:t>
      </w:r>
    </w:p>
    <w:p w14:paraId="7A3C1E0D" w14:textId="77777777" w:rsidR="00445D61" w:rsidRPr="00CB41AB" w:rsidRDefault="00000000">
      <w:pPr>
        <w:pStyle w:val="Compact"/>
        <w:numPr>
          <w:ilvl w:val="1"/>
          <w:numId w:val="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@radix-ui/react-dialog</w:t>
      </w:r>
      <w:r w:rsidRPr="00CB41AB">
        <w:rPr>
          <w:rFonts w:asciiTheme="majorHAnsi" w:hAnsiTheme="majorHAnsi" w:cstheme="majorHAnsi"/>
        </w:rPr>
        <w:t xml:space="preserve"> — https://www.radix-ui.com/primitives/docs/components/dialog</w:t>
      </w:r>
    </w:p>
    <w:p w14:paraId="6F59D194" w14:textId="77777777" w:rsidR="00445D61" w:rsidRPr="00CB41AB" w:rsidRDefault="00000000">
      <w:pPr>
        <w:pStyle w:val="Compact"/>
        <w:numPr>
          <w:ilvl w:val="1"/>
          <w:numId w:val="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@radix-ui/react-select</w:t>
      </w:r>
      <w:r w:rsidRPr="00CB41AB">
        <w:rPr>
          <w:rFonts w:asciiTheme="majorHAnsi" w:hAnsiTheme="majorHAnsi" w:cstheme="majorHAnsi"/>
        </w:rPr>
        <w:t xml:space="preserve"> — https://www.radix-ui.com/primitives/docs/components/select</w:t>
      </w:r>
    </w:p>
    <w:p w14:paraId="63CA1A84" w14:textId="77777777" w:rsidR="00445D61" w:rsidRPr="00CB41AB" w:rsidRDefault="00000000">
      <w:pPr>
        <w:pStyle w:val="Compact"/>
        <w:numPr>
          <w:ilvl w:val="1"/>
          <w:numId w:val="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lastRenderedPageBreak/>
        <w:t>@radix-ui/react-slider</w:t>
      </w:r>
      <w:r w:rsidRPr="00CB41AB">
        <w:rPr>
          <w:rFonts w:asciiTheme="majorHAnsi" w:hAnsiTheme="majorHAnsi" w:cstheme="majorHAnsi"/>
        </w:rPr>
        <w:t xml:space="preserve"> — https://www.radix-ui.com/primitives/docs/components/slider</w:t>
      </w:r>
    </w:p>
    <w:p w14:paraId="5B682E9D" w14:textId="77777777" w:rsidR="00445D61" w:rsidRPr="00CB41AB" w:rsidRDefault="00000000">
      <w:pPr>
        <w:pStyle w:val="Compact"/>
        <w:numPr>
          <w:ilvl w:val="1"/>
          <w:numId w:val="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@radix-ui/react-slot</w:t>
      </w:r>
      <w:r w:rsidRPr="00CB41AB">
        <w:rPr>
          <w:rFonts w:asciiTheme="majorHAnsi" w:hAnsiTheme="majorHAnsi" w:cstheme="majorHAnsi"/>
        </w:rPr>
        <w:t xml:space="preserve"> — https://www.radix-ui.com/primitives/docs/utilities/slot</w:t>
      </w:r>
    </w:p>
    <w:p w14:paraId="46D1361F" w14:textId="77777777" w:rsidR="00445D61" w:rsidRPr="00CB41AB" w:rsidRDefault="00000000">
      <w:pPr>
        <w:pStyle w:val="Compact"/>
        <w:numPr>
          <w:ilvl w:val="1"/>
          <w:numId w:val="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@radix-ui/react-switch</w:t>
      </w:r>
      <w:r w:rsidRPr="00CB41AB">
        <w:rPr>
          <w:rFonts w:asciiTheme="majorHAnsi" w:hAnsiTheme="majorHAnsi" w:cstheme="majorHAnsi"/>
        </w:rPr>
        <w:t xml:space="preserve"> — https://www.radix-ui.com/primitives/docs/components/switch</w:t>
      </w:r>
    </w:p>
    <w:p w14:paraId="63160B1E" w14:textId="77777777" w:rsidR="00445D61" w:rsidRPr="00CB41AB" w:rsidRDefault="00000000">
      <w:pPr>
        <w:pStyle w:val="Compact"/>
        <w:numPr>
          <w:ilvl w:val="1"/>
          <w:numId w:val="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@radix-ui/react-tabs</w:t>
      </w:r>
      <w:r w:rsidRPr="00CB41AB">
        <w:rPr>
          <w:rFonts w:asciiTheme="majorHAnsi" w:hAnsiTheme="majorHAnsi" w:cstheme="majorHAnsi"/>
        </w:rPr>
        <w:t xml:space="preserve"> — https://www.radix-ui.com/primitives/docs/components/tabs</w:t>
      </w:r>
    </w:p>
    <w:p w14:paraId="5FB55F27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Lucide React</w:t>
      </w:r>
      <w:r w:rsidRPr="00CB41AB">
        <w:rPr>
          <w:rFonts w:asciiTheme="majorHAnsi" w:hAnsiTheme="majorHAnsi" w:cstheme="majorHAnsi"/>
        </w:rPr>
        <w:t xml:space="preserve"> — https://lucide.dev/guide/packages/lucide-react</w:t>
      </w:r>
    </w:p>
    <w:p w14:paraId="4C105287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tailwind-merge</w:t>
      </w:r>
      <w:r w:rsidRPr="00CB41AB">
        <w:rPr>
          <w:rFonts w:asciiTheme="majorHAnsi" w:hAnsiTheme="majorHAnsi" w:cstheme="majorHAnsi"/>
        </w:rPr>
        <w:t xml:space="preserve"> — https://github.com/dcastil/tailwind-merge</w:t>
      </w:r>
    </w:p>
    <w:p w14:paraId="293AEC72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tailwind-variants</w:t>
      </w:r>
      <w:r w:rsidRPr="00CB41AB">
        <w:rPr>
          <w:rFonts w:asciiTheme="majorHAnsi" w:hAnsiTheme="majorHAnsi" w:cstheme="majorHAnsi"/>
        </w:rPr>
        <w:t xml:space="preserve"> — https://www.tailwind-variants.org</w:t>
      </w:r>
    </w:p>
    <w:p w14:paraId="548D9E5D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class-variance-authority</w:t>
      </w:r>
      <w:r w:rsidRPr="00CB41AB">
        <w:rPr>
          <w:rFonts w:asciiTheme="majorHAnsi" w:hAnsiTheme="majorHAnsi" w:cstheme="majorHAnsi"/>
        </w:rPr>
        <w:t xml:space="preserve"> — https://cva.style/docs</w:t>
      </w:r>
    </w:p>
    <w:p w14:paraId="58014487" w14:textId="77777777" w:rsidR="00445D61" w:rsidRPr="00CB41AB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clsx</w:t>
      </w:r>
      <w:r w:rsidRPr="00CB41AB">
        <w:rPr>
          <w:rFonts w:asciiTheme="majorHAnsi" w:hAnsiTheme="majorHAnsi" w:cstheme="majorHAnsi"/>
        </w:rPr>
        <w:t xml:space="preserve"> — https://github.com/lukeed/clsx</w:t>
      </w:r>
    </w:p>
    <w:p w14:paraId="43AEDAB7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6" w:name="fonts"/>
      <w:bookmarkEnd w:id="5"/>
      <w:r w:rsidRPr="00CB41AB">
        <w:rPr>
          <w:rFonts w:cstheme="majorHAnsi"/>
          <w:color w:val="auto"/>
        </w:rPr>
        <w:t>Fonts</w:t>
      </w:r>
    </w:p>
    <w:p w14:paraId="260978FF" w14:textId="77777777" w:rsidR="00445D61" w:rsidRPr="00CB41AB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@fontsource-variable/caveat</w:t>
      </w:r>
      <w:r w:rsidRPr="00CB41AB">
        <w:rPr>
          <w:rFonts w:asciiTheme="majorHAnsi" w:hAnsiTheme="majorHAnsi" w:cstheme="majorHAnsi"/>
        </w:rPr>
        <w:t xml:space="preserve"> — https://fontsource.org/fonts/caveat</w:t>
      </w:r>
    </w:p>
    <w:p w14:paraId="5473924C" w14:textId="77777777" w:rsidR="00445D61" w:rsidRPr="00CB41AB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@fontsource-variable/outfit</w:t>
      </w:r>
      <w:r w:rsidRPr="00CB41AB">
        <w:rPr>
          <w:rFonts w:asciiTheme="majorHAnsi" w:hAnsiTheme="majorHAnsi" w:cstheme="majorHAnsi"/>
        </w:rPr>
        <w:t xml:space="preserve"> — https://fontsource.org/fonts/outfit</w:t>
      </w:r>
    </w:p>
    <w:p w14:paraId="70C04845" w14:textId="77777777" w:rsidR="00445D61" w:rsidRPr="00CB41AB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@fontsource/bebas-neue</w:t>
      </w:r>
      <w:r w:rsidRPr="00CB41AB">
        <w:rPr>
          <w:rFonts w:asciiTheme="majorHAnsi" w:hAnsiTheme="majorHAnsi" w:cstheme="majorHAnsi"/>
        </w:rPr>
        <w:t xml:space="preserve"> — https://fontsource.org/fonts/bebas-neue</w:t>
      </w:r>
    </w:p>
    <w:p w14:paraId="1BA17707" w14:textId="77777777" w:rsidR="00445D61" w:rsidRPr="00CB41AB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@fontsource/courier-prime</w:t>
      </w:r>
      <w:r w:rsidRPr="00CB41AB">
        <w:rPr>
          <w:rFonts w:asciiTheme="majorHAnsi" w:hAnsiTheme="majorHAnsi" w:cstheme="majorHAnsi"/>
        </w:rPr>
        <w:t xml:space="preserve"> — https://fontsource.org/fonts/courier-prime</w:t>
      </w:r>
    </w:p>
    <w:p w14:paraId="1C601A0B" w14:textId="77777777" w:rsidR="00445D61" w:rsidRPr="00CB41AB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@fontsource/space-mono</w:t>
      </w:r>
      <w:r w:rsidRPr="00CB41AB">
        <w:rPr>
          <w:rFonts w:asciiTheme="majorHAnsi" w:hAnsiTheme="majorHAnsi" w:cstheme="majorHAnsi"/>
        </w:rPr>
        <w:t xml:space="preserve"> — https://fontsource.org/fonts/space-mono</w:t>
      </w:r>
    </w:p>
    <w:p w14:paraId="2DD3CAF3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7" w:name="animations-3d"/>
      <w:bookmarkEnd w:id="6"/>
      <w:r w:rsidRPr="00CB41AB">
        <w:rPr>
          <w:rFonts w:cstheme="majorHAnsi"/>
          <w:color w:val="auto"/>
        </w:rPr>
        <w:t>Animations &amp; 3D</w:t>
      </w:r>
    </w:p>
    <w:p w14:paraId="311D9389" w14:textId="77777777" w:rsidR="00445D61" w:rsidRPr="00CB41AB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Motion</w:t>
      </w:r>
      <w:r w:rsidRPr="00CB41AB">
        <w:rPr>
          <w:rFonts w:asciiTheme="majorHAnsi" w:hAnsiTheme="majorHAnsi" w:cstheme="majorHAnsi"/>
        </w:rPr>
        <w:t xml:space="preserve"> (Framer Motion successor) — https://motion.dev</w:t>
      </w:r>
    </w:p>
    <w:p w14:paraId="56B1BEA4" w14:textId="77777777" w:rsidR="00445D61" w:rsidRPr="00CB41AB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Spline</w:t>
      </w:r>
      <w:r w:rsidRPr="00CB41AB">
        <w:rPr>
          <w:rFonts w:asciiTheme="majorHAnsi" w:hAnsiTheme="majorHAnsi" w:cstheme="majorHAnsi"/>
        </w:rPr>
        <w:t xml:space="preserve"> (@splinetool/react-spline) — https://spline.design/docs</w:t>
      </w:r>
    </w:p>
    <w:p w14:paraId="7BEB8B8A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8" w:name="forms-validation"/>
      <w:bookmarkEnd w:id="7"/>
      <w:r w:rsidRPr="00CB41AB">
        <w:rPr>
          <w:rFonts w:cstheme="majorHAnsi"/>
          <w:color w:val="auto"/>
        </w:rPr>
        <w:t>Forms &amp; Validation</w:t>
      </w:r>
    </w:p>
    <w:p w14:paraId="165537E7" w14:textId="77777777" w:rsidR="00445D61" w:rsidRPr="00CB41AB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Zod</w:t>
      </w:r>
      <w:r w:rsidRPr="00CB41AB">
        <w:rPr>
          <w:rFonts w:asciiTheme="majorHAnsi" w:hAnsiTheme="majorHAnsi" w:cstheme="majorHAnsi"/>
        </w:rPr>
        <w:t xml:space="preserve"> — https://zod.dev</w:t>
      </w:r>
    </w:p>
    <w:p w14:paraId="5E4E5BAD" w14:textId="77777777" w:rsidR="00445D61" w:rsidRPr="00CB41AB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@t3-oss/env-nextjs</w:t>
      </w:r>
      <w:r w:rsidRPr="00CB41AB">
        <w:rPr>
          <w:rFonts w:asciiTheme="majorHAnsi" w:hAnsiTheme="majorHAnsi" w:cstheme="majorHAnsi"/>
        </w:rPr>
        <w:t xml:space="preserve"> — https://env.t3.gg/docs/nextjs</w:t>
      </w:r>
    </w:p>
    <w:p w14:paraId="7F1FF5FA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9" w:name="file-uploads-storage"/>
      <w:bookmarkEnd w:id="8"/>
      <w:r w:rsidRPr="00CB41AB">
        <w:rPr>
          <w:rFonts w:cstheme="majorHAnsi"/>
          <w:color w:val="auto"/>
        </w:rPr>
        <w:t>File Uploads &amp; Storage</w:t>
      </w:r>
    </w:p>
    <w:p w14:paraId="082C7AE0" w14:textId="77777777" w:rsidR="00445D61" w:rsidRPr="00CB41AB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UploadThing</w:t>
      </w:r>
      <w:r w:rsidRPr="00CB41AB">
        <w:rPr>
          <w:rFonts w:asciiTheme="majorHAnsi" w:hAnsiTheme="majorHAnsi" w:cstheme="majorHAnsi"/>
        </w:rPr>
        <w:t xml:space="preserve"> — https://docs.uploadthing.com</w:t>
      </w:r>
    </w:p>
    <w:p w14:paraId="2D728B03" w14:textId="77777777" w:rsidR="00445D61" w:rsidRPr="00CB41AB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@uploadthing/react</w:t>
      </w:r>
      <w:r w:rsidRPr="00CB41AB">
        <w:rPr>
          <w:rFonts w:asciiTheme="majorHAnsi" w:hAnsiTheme="majorHAnsi" w:cstheme="majorHAnsi"/>
        </w:rPr>
        <w:t xml:space="preserve"> — https://docs.uploadthing.com/getting-started/appdir</w:t>
      </w:r>
    </w:p>
    <w:p w14:paraId="1E4BCF4E" w14:textId="77777777" w:rsidR="00445D61" w:rsidRPr="00CB41AB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react-dropzone</w:t>
      </w:r>
      <w:r w:rsidRPr="00CB41AB">
        <w:rPr>
          <w:rFonts w:asciiTheme="majorHAnsi" w:hAnsiTheme="majorHAnsi" w:cstheme="majorHAnsi"/>
        </w:rPr>
        <w:t xml:space="preserve"> — https://react-dropzone.js.org</w:t>
      </w:r>
    </w:p>
    <w:p w14:paraId="5D5C9550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0" w:name="background-jobs-workflows"/>
      <w:bookmarkEnd w:id="9"/>
      <w:r w:rsidRPr="00CB41AB">
        <w:rPr>
          <w:rFonts w:cstheme="majorHAnsi"/>
          <w:color w:val="auto"/>
        </w:rPr>
        <w:t>Background Jobs &amp; Workflows</w:t>
      </w:r>
    </w:p>
    <w:p w14:paraId="43D8FDD2" w14:textId="77777777" w:rsidR="00445D61" w:rsidRPr="00CB41AB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Inngest</w:t>
      </w:r>
      <w:r w:rsidRPr="00CB41AB">
        <w:rPr>
          <w:rFonts w:asciiTheme="majorHAnsi" w:hAnsiTheme="majorHAnsi" w:cstheme="majorHAnsi"/>
        </w:rPr>
        <w:t xml:space="preserve"> — https://www.inngest.com/docs</w:t>
      </w:r>
    </w:p>
    <w:p w14:paraId="768E405F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1" w:name="payments"/>
      <w:bookmarkEnd w:id="10"/>
      <w:r w:rsidRPr="00CB41AB">
        <w:rPr>
          <w:rFonts w:cstheme="majorHAnsi"/>
          <w:color w:val="auto"/>
        </w:rPr>
        <w:t>Payments</w:t>
      </w:r>
    </w:p>
    <w:p w14:paraId="4A48699B" w14:textId="77777777" w:rsidR="00445D61" w:rsidRPr="00CB41AB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Razorpay</w:t>
      </w:r>
      <w:r w:rsidRPr="00CB41AB">
        <w:rPr>
          <w:rFonts w:asciiTheme="majorHAnsi" w:hAnsiTheme="majorHAnsi" w:cstheme="majorHAnsi"/>
        </w:rPr>
        <w:t xml:space="preserve"> (Node.js SDK) — https://razorpay.com/docs/api</w:t>
      </w:r>
    </w:p>
    <w:p w14:paraId="57084B21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2" w:name="routing"/>
      <w:bookmarkEnd w:id="11"/>
      <w:r w:rsidRPr="00CB41AB">
        <w:rPr>
          <w:rFonts w:cstheme="majorHAnsi"/>
          <w:color w:val="auto"/>
        </w:rPr>
        <w:t>Routing</w:t>
      </w:r>
    </w:p>
    <w:p w14:paraId="7437196F" w14:textId="77777777" w:rsidR="00445D61" w:rsidRPr="00CB41AB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React Router DOM</w:t>
      </w:r>
      <w:r w:rsidRPr="00CB41AB">
        <w:rPr>
          <w:rFonts w:asciiTheme="majorHAnsi" w:hAnsiTheme="majorHAnsi" w:cstheme="majorHAnsi"/>
        </w:rPr>
        <w:t xml:space="preserve"> — https://reactrouter.com/en/main</w:t>
      </w:r>
    </w:p>
    <w:p w14:paraId="00D7BF79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3" w:name="security"/>
      <w:bookmarkEnd w:id="12"/>
      <w:r w:rsidRPr="00CB41AB">
        <w:rPr>
          <w:rFonts w:cstheme="majorHAnsi"/>
          <w:color w:val="auto"/>
        </w:rPr>
        <w:lastRenderedPageBreak/>
        <w:t>Security</w:t>
      </w:r>
    </w:p>
    <w:p w14:paraId="6FD93A14" w14:textId="77777777" w:rsidR="00445D61" w:rsidRPr="00CB41AB" w:rsidRDefault="00000000">
      <w:pPr>
        <w:pStyle w:val="Compact"/>
        <w:numPr>
          <w:ilvl w:val="0"/>
          <w:numId w:val="15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bcryptjs</w:t>
      </w:r>
      <w:r w:rsidRPr="00CB41AB">
        <w:rPr>
          <w:rFonts w:asciiTheme="majorHAnsi" w:hAnsiTheme="majorHAnsi" w:cstheme="majorHAnsi"/>
        </w:rPr>
        <w:t xml:space="preserve"> — https://github.com/dcodeIO/bcrypt.js</w:t>
      </w:r>
    </w:p>
    <w:p w14:paraId="7B960926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4" w:name="python-backend---web-framework"/>
      <w:bookmarkEnd w:id="13"/>
      <w:r w:rsidRPr="00CB41AB">
        <w:rPr>
          <w:rFonts w:cstheme="majorHAnsi"/>
          <w:color w:val="auto"/>
        </w:rPr>
        <w:t>Python Backend - Web Framework</w:t>
      </w:r>
    </w:p>
    <w:p w14:paraId="45E9F429" w14:textId="77777777" w:rsidR="00445D61" w:rsidRPr="00CB41AB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FastAPI</w:t>
      </w:r>
      <w:r w:rsidRPr="00CB41AB">
        <w:rPr>
          <w:rFonts w:asciiTheme="majorHAnsi" w:hAnsiTheme="majorHAnsi" w:cstheme="majorHAnsi"/>
        </w:rPr>
        <w:t xml:space="preserve"> — https://fastapi.tiangolo.com</w:t>
      </w:r>
    </w:p>
    <w:p w14:paraId="3B489E63" w14:textId="77777777" w:rsidR="00445D61" w:rsidRPr="00CB41AB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Uvicorn</w:t>
      </w:r>
      <w:r w:rsidRPr="00CB41AB">
        <w:rPr>
          <w:rFonts w:asciiTheme="majorHAnsi" w:hAnsiTheme="majorHAnsi" w:cstheme="majorHAnsi"/>
        </w:rPr>
        <w:t xml:space="preserve"> — https://www.uvicorn.org</w:t>
      </w:r>
    </w:p>
    <w:p w14:paraId="6BF11F78" w14:textId="77777777" w:rsidR="00445D61" w:rsidRPr="00CB41AB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Pydantic</w:t>
      </w:r>
      <w:r w:rsidRPr="00CB41AB">
        <w:rPr>
          <w:rFonts w:asciiTheme="majorHAnsi" w:hAnsiTheme="majorHAnsi" w:cstheme="majorHAnsi"/>
        </w:rPr>
        <w:t xml:space="preserve"> — https://docs.pydantic.dev</w:t>
      </w:r>
    </w:p>
    <w:p w14:paraId="1C5120D4" w14:textId="77777777" w:rsidR="00445D61" w:rsidRPr="00CB41AB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python-multipart</w:t>
      </w:r>
      <w:r w:rsidRPr="00CB41AB">
        <w:rPr>
          <w:rFonts w:asciiTheme="majorHAnsi" w:hAnsiTheme="majorHAnsi" w:cstheme="majorHAnsi"/>
        </w:rPr>
        <w:t xml:space="preserve"> — https://github.com/andrew-d/python-multipart</w:t>
      </w:r>
    </w:p>
    <w:p w14:paraId="6F651D95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5" w:name="python-backend---aiml-frameworks"/>
      <w:bookmarkEnd w:id="14"/>
      <w:r w:rsidRPr="00CB41AB">
        <w:rPr>
          <w:rFonts w:cstheme="majorHAnsi"/>
          <w:color w:val="auto"/>
        </w:rPr>
        <w:t>Python Backend - AI/ML Frameworks</w:t>
      </w:r>
    </w:p>
    <w:p w14:paraId="152CE2A7" w14:textId="77777777" w:rsidR="00445D61" w:rsidRPr="00CB41AB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TensorFlow</w:t>
      </w:r>
      <w:r w:rsidRPr="00CB41AB">
        <w:rPr>
          <w:rFonts w:asciiTheme="majorHAnsi" w:hAnsiTheme="majorHAnsi" w:cstheme="majorHAnsi"/>
        </w:rPr>
        <w:t xml:space="preserve"> (2.15.0) — https://www.tensorflow.org/api_docs</w:t>
      </w:r>
    </w:p>
    <w:p w14:paraId="75FFEE84" w14:textId="77777777" w:rsidR="00445D61" w:rsidRPr="00CB41AB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tf-keras</w:t>
      </w:r>
      <w:r w:rsidRPr="00CB41AB">
        <w:rPr>
          <w:rFonts w:asciiTheme="majorHAnsi" w:hAnsiTheme="majorHAnsi" w:cstheme="majorHAnsi"/>
        </w:rPr>
        <w:t xml:space="preserve"> (Keras 2.15.0) — https://keras.io/api</w:t>
      </w:r>
    </w:p>
    <w:p w14:paraId="766E3396" w14:textId="77777777" w:rsidR="00445D61" w:rsidRPr="00CB41AB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TensorFlow Probability</w:t>
      </w:r>
      <w:r w:rsidRPr="00CB41AB">
        <w:rPr>
          <w:rFonts w:asciiTheme="majorHAnsi" w:hAnsiTheme="majorHAnsi" w:cstheme="majorHAnsi"/>
        </w:rPr>
        <w:t xml:space="preserve"> — https://www.tensorflow.org/probability</w:t>
      </w:r>
    </w:p>
    <w:p w14:paraId="7CBE0896" w14:textId="77777777" w:rsidR="00445D61" w:rsidRPr="00CB41AB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PyTorch</w:t>
      </w:r>
      <w:r w:rsidRPr="00CB41AB">
        <w:rPr>
          <w:rFonts w:asciiTheme="majorHAnsi" w:hAnsiTheme="majorHAnsi" w:cstheme="majorHAnsi"/>
        </w:rPr>
        <w:t xml:space="preserve"> — https://pytorch.org/docs/stable/index.html</w:t>
      </w:r>
    </w:p>
    <w:p w14:paraId="215C4F84" w14:textId="77777777" w:rsidR="00445D61" w:rsidRPr="00CB41AB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Transformers</w:t>
      </w:r>
      <w:r w:rsidRPr="00CB41AB">
        <w:rPr>
          <w:rFonts w:asciiTheme="majorHAnsi" w:hAnsiTheme="majorHAnsi" w:cstheme="majorHAnsi"/>
        </w:rPr>
        <w:t xml:space="preserve"> (Hugging Face) — https://huggingface.co/docs/transformers</w:t>
      </w:r>
    </w:p>
    <w:p w14:paraId="6D633984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6" w:name="python-backend---ocr-text-processing"/>
      <w:bookmarkEnd w:id="15"/>
      <w:r w:rsidRPr="00CB41AB">
        <w:rPr>
          <w:rFonts w:cstheme="majorHAnsi"/>
          <w:color w:val="auto"/>
        </w:rPr>
        <w:t>Python Backend - OCR &amp; Text Processing</w:t>
      </w:r>
    </w:p>
    <w:p w14:paraId="12A2707F" w14:textId="77777777" w:rsidR="00445D61" w:rsidRPr="00CB41AB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TrOCR</w:t>
      </w:r>
      <w:r w:rsidRPr="00CB41AB">
        <w:rPr>
          <w:rFonts w:asciiTheme="majorHAnsi" w:hAnsiTheme="majorHAnsi" w:cstheme="majorHAnsi"/>
        </w:rPr>
        <w:t xml:space="preserve"> (via Transformers) — https://huggingface.co/docs/transformers/model_doc/trocr</w:t>
      </w:r>
    </w:p>
    <w:p w14:paraId="7CC26F35" w14:textId="77777777" w:rsidR="00445D61" w:rsidRPr="00CB41AB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EasyOCR</w:t>
      </w:r>
      <w:r w:rsidRPr="00CB41AB">
        <w:rPr>
          <w:rFonts w:asciiTheme="majorHAnsi" w:hAnsiTheme="majorHAnsi" w:cstheme="majorHAnsi"/>
        </w:rPr>
        <w:t xml:space="preserve"> — https://github.com/JaidedAI/EasyOCR</w:t>
      </w:r>
    </w:p>
    <w:p w14:paraId="4A313180" w14:textId="77777777" w:rsidR="00445D61" w:rsidRPr="00CB41AB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PySpellChecker</w:t>
      </w:r>
      <w:r w:rsidRPr="00CB41AB">
        <w:rPr>
          <w:rFonts w:asciiTheme="majorHAnsi" w:hAnsiTheme="majorHAnsi" w:cstheme="majorHAnsi"/>
        </w:rPr>
        <w:t xml:space="preserve"> — https://github.com/barrust/pyspellchecker</w:t>
      </w:r>
    </w:p>
    <w:p w14:paraId="5C44CF0B" w14:textId="77777777" w:rsidR="00445D61" w:rsidRPr="00CB41AB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autocorrect</w:t>
      </w:r>
      <w:r w:rsidRPr="00CB41AB">
        <w:rPr>
          <w:rFonts w:asciiTheme="majorHAnsi" w:hAnsiTheme="majorHAnsi" w:cstheme="majorHAnsi"/>
        </w:rPr>
        <w:t xml:space="preserve"> — https://github.com/filyp/autocorrect</w:t>
      </w:r>
    </w:p>
    <w:p w14:paraId="56C7C724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7" w:name="python-backend---image-processing-svg"/>
      <w:bookmarkEnd w:id="16"/>
      <w:r w:rsidRPr="00CB41AB">
        <w:rPr>
          <w:rFonts w:cstheme="majorHAnsi"/>
          <w:color w:val="auto"/>
        </w:rPr>
        <w:t>Python Backend - Image Processing &amp; SVG</w:t>
      </w:r>
    </w:p>
    <w:p w14:paraId="492F8A5E" w14:textId="77777777" w:rsidR="00445D61" w:rsidRPr="00CB41AB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Pillow</w:t>
      </w:r>
      <w:r w:rsidRPr="00CB41AB">
        <w:rPr>
          <w:rFonts w:asciiTheme="majorHAnsi" w:hAnsiTheme="majorHAnsi" w:cstheme="majorHAnsi"/>
        </w:rPr>
        <w:t xml:space="preserve"> (PIL) — https://pillow.readthedocs.io</w:t>
      </w:r>
    </w:p>
    <w:p w14:paraId="3FDC0D44" w14:textId="77777777" w:rsidR="00445D61" w:rsidRPr="00CB41AB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OpenCV</w:t>
      </w:r>
      <w:r w:rsidRPr="00CB41AB">
        <w:rPr>
          <w:rFonts w:asciiTheme="majorHAnsi" w:hAnsiTheme="majorHAnsi" w:cstheme="majorHAnsi"/>
        </w:rPr>
        <w:t xml:space="preserve"> (opencv-python-headless) — https://docs.opencv.org</w:t>
      </w:r>
    </w:p>
    <w:p w14:paraId="77F5D0BA" w14:textId="77777777" w:rsidR="00445D61" w:rsidRPr="00CB41AB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CairoSVG</w:t>
      </w:r>
      <w:r w:rsidRPr="00CB41AB">
        <w:rPr>
          <w:rFonts w:asciiTheme="majorHAnsi" w:hAnsiTheme="majorHAnsi" w:cstheme="majorHAnsi"/>
        </w:rPr>
        <w:t xml:space="preserve"> — https://cairosvg.org</w:t>
      </w:r>
    </w:p>
    <w:p w14:paraId="2C556668" w14:textId="77777777" w:rsidR="00445D61" w:rsidRPr="00CB41AB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svgwrite</w:t>
      </w:r>
      <w:r w:rsidRPr="00CB41AB">
        <w:rPr>
          <w:rFonts w:asciiTheme="majorHAnsi" w:hAnsiTheme="majorHAnsi" w:cstheme="majorHAnsi"/>
        </w:rPr>
        <w:t xml:space="preserve"> — https://svgwrite.readthedocs.io</w:t>
      </w:r>
    </w:p>
    <w:p w14:paraId="634680EA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8" w:name="python-backend---scientific-computing"/>
      <w:bookmarkEnd w:id="17"/>
      <w:r w:rsidRPr="00CB41AB">
        <w:rPr>
          <w:rFonts w:cstheme="majorHAnsi"/>
          <w:color w:val="auto"/>
        </w:rPr>
        <w:t>Python Backend - Scientific Computing</w:t>
      </w:r>
    </w:p>
    <w:p w14:paraId="22CC88BF" w14:textId="77777777" w:rsidR="00445D61" w:rsidRPr="00CB41AB" w:rsidRDefault="00000000">
      <w:pPr>
        <w:pStyle w:val="Compact"/>
        <w:numPr>
          <w:ilvl w:val="0"/>
          <w:numId w:val="20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NumPy</w:t>
      </w:r>
      <w:r w:rsidRPr="00CB41AB">
        <w:rPr>
          <w:rFonts w:asciiTheme="majorHAnsi" w:hAnsiTheme="majorHAnsi" w:cstheme="majorHAnsi"/>
        </w:rPr>
        <w:t xml:space="preserve"> — https://numpy.org/doc</w:t>
      </w:r>
    </w:p>
    <w:p w14:paraId="1BA6C4E8" w14:textId="77777777" w:rsidR="00445D61" w:rsidRPr="00CB41AB" w:rsidRDefault="00000000">
      <w:pPr>
        <w:pStyle w:val="Compact"/>
        <w:numPr>
          <w:ilvl w:val="0"/>
          <w:numId w:val="20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SciPy</w:t>
      </w:r>
      <w:r w:rsidRPr="00CB41AB">
        <w:rPr>
          <w:rFonts w:asciiTheme="majorHAnsi" w:hAnsiTheme="majorHAnsi" w:cstheme="majorHAnsi"/>
        </w:rPr>
        <w:t xml:space="preserve"> — https://docs.scipy.org/doc/scipy</w:t>
      </w:r>
    </w:p>
    <w:p w14:paraId="67DCB0A0" w14:textId="77777777" w:rsidR="00445D61" w:rsidRPr="00CB41AB" w:rsidRDefault="00000000">
      <w:pPr>
        <w:pStyle w:val="Compact"/>
        <w:numPr>
          <w:ilvl w:val="0"/>
          <w:numId w:val="20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Matplotlib</w:t>
      </w:r>
      <w:r w:rsidRPr="00CB41AB">
        <w:rPr>
          <w:rFonts w:asciiTheme="majorHAnsi" w:hAnsiTheme="majorHAnsi" w:cstheme="majorHAnsi"/>
        </w:rPr>
        <w:t xml:space="preserve"> — https://matplotlib.org/stable/index.html</w:t>
      </w:r>
    </w:p>
    <w:p w14:paraId="1870DABF" w14:textId="77777777" w:rsidR="00445D61" w:rsidRPr="00CB41AB" w:rsidRDefault="00000000">
      <w:pPr>
        <w:pStyle w:val="Heading2"/>
        <w:rPr>
          <w:rFonts w:cstheme="majorHAnsi"/>
          <w:color w:val="auto"/>
        </w:rPr>
      </w:pPr>
      <w:bookmarkStart w:id="19" w:name="tooling-development"/>
      <w:bookmarkEnd w:id="18"/>
      <w:r w:rsidRPr="00CB41AB">
        <w:rPr>
          <w:rFonts w:cstheme="majorHAnsi"/>
          <w:color w:val="auto"/>
        </w:rPr>
        <w:t>Tooling (Development)</w:t>
      </w:r>
    </w:p>
    <w:p w14:paraId="3C848516" w14:textId="77777777" w:rsidR="00445D61" w:rsidRPr="00CB41AB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ESLint</w:t>
      </w:r>
      <w:r w:rsidRPr="00CB41AB">
        <w:rPr>
          <w:rFonts w:asciiTheme="majorHAnsi" w:hAnsiTheme="majorHAnsi" w:cstheme="majorHAnsi"/>
        </w:rPr>
        <w:t xml:space="preserve"> — https://eslint.org/docs/latest</w:t>
      </w:r>
    </w:p>
    <w:p w14:paraId="42F28392" w14:textId="77777777" w:rsidR="00445D61" w:rsidRPr="00CB41AB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@eslint/js</w:t>
      </w:r>
      <w:r w:rsidRPr="00CB41AB">
        <w:rPr>
          <w:rFonts w:asciiTheme="majorHAnsi" w:hAnsiTheme="majorHAnsi" w:cstheme="majorHAnsi"/>
        </w:rPr>
        <w:t xml:space="preserve"> — https://www.npmjs.com/package/@eslint/js</w:t>
      </w:r>
    </w:p>
    <w:p w14:paraId="6CAE4510" w14:textId="77777777" w:rsidR="00445D61" w:rsidRPr="00CB41AB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TypeScript ESLint</w:t>
      </w:r>
      <w:r w:rsidRPr="00CB41AB">
        <w:rPr>
          <w:rFonts w:asciiTheme="majorHAnsi" w:hAnsiTheme="majorHAnsi" w:cstheme="majorHAnsi"/>
        </w:rPr>
        <w:t xml:space="preserve"> — https://typescript-eslint.io</w:t>
      </w:r>
    </w:p>
    <w:p w14:paraId="749C6C86" w14:textId="77777777" w:rsidR="00445D61" w:rsidRPr="00CB41AB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eslint-plugin-react-hooks</w:t>
      </w:r>
      <w:r w:rsidRPr="00CB41AB">
        <w:rPr>
          <w:rFonts w:asciiTheme="majorHAnsi" w:hAnsiTheme="majorHAnsi" w:cstheme="majorHAnsi"/>
        </w:rPr>
        <w:t xml:space="preserve"> — https://www.npmjs.com/package/eslint-plugin-react-hooks</w:t>
      </w:r>
    </w:p>
    <w:p w14:paraId="2FFC384F" w14:textId="77777777" w:rsidR="00445D61" w:rsidRPr="00CB41AB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lastRenderedPageBreak/>
        <w:t>eslint-plugin-react-refresh</w:t>
      </w:r>
      <w:r w:rsidRPr="00CB41AB">
        <w:rPr>
          <w:rFonts w:asciiTheme="majorHAnsi" w:hAnsiTheme="majorHAnsi" w:cstheme="majorHAnsi"/>
        </w:rPr>
        <w:t xml:space="preserve"> — https://github.com/ArnaudBarre/eslint-plugin-react-refresh</w:t>
      </w:r>
    </w:p>
    <w:p w14:paraId="7A08EA44" w14:textId="77777777" w:rsidR="00445D61" w:rsidRPr="00CB41AB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</w:rPr>
      </w:pPr>
      <w:r w:rsidRPr="00CB41AB">
        <w:rPr>
          <w:rFonts w:asciiTheme="majorHAnsi" w:hAnsiTheme="majorHAnsi" w:cstheme="majorHAnsi"/>
          <w:b/>
          <w:bCs/>
        </w:rPr>
        <w:t>globals</w:t>
      </w:r>
      <w:r w:rsidRPr="00CB41AB">
        <w:rPr>
          <w:rFonts w:asciiTheme="majorHAnsi" w:hAnsiTheme="majorHAnsi" w:cstheme="majorHAnsi"/>
        </w:rPr>
        <w:t xml:space="preserve"> — https://github.com/sindresorhus/globals</w:t>
      </w:r>
      <w:bookmarkEnd w:id="0"/>
      <w:bookmarkEnd w:id="19"/>
    </w:p>
    <w:sectPr w:rsidR="00445D61" w:rsidRPr="00CB41A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44C8" w14:textId="77777777" w:rsidR="00CB70CB" w:rsidRDefault="00CB70CB">
      <w:pPr>
        <w:spacing w:after="0"/>
      </w:pPr>
      <w:r>
        <w:separator/>
      </w:r>
    </w:p>
  </w:endnote>
  <w:endnote w:type="continuationSeparator" w:id="0">
    <w:p w14:paraId="5A4669BF" w14:textId="77777777" w:rsidR="00CB70CB" w:rsidRDefault="00CB70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FE80A" w14:textId="77777777" w:rsidR="00CB70CB" w:rsidRDefault="00CB70CB">
      <w:r>
        <w:separator/>
      </w:r>
    </w:p>
  </w:footnote>
  <w:footnote w:type="continuationSeparator" w:id="0">
    <w:p w14:paraId="16032952" w14:textId="77777777" w:rsidR="00CB70CB" w:rsidRDefault="00CB7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607D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142EB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3591608">
    <w:abstractNumId w:val="0"/>
  </w:num>
  <w:num w:numId="2" w16cid:durableId="1693068912">
    <w:abstractNumId w:val="1"/>
  </w:num>
  <w:num w:numId="3" w16cid:durableId="1443960818">
    <w:abstractNumId w:val="1"/>
  </w:num>
  <w:num w:numId="4" w16cid:durableId="1677077958">
    <w:abstractNumId w:val="1"/>
  </w:num>
  <w:num w:numId="5" w16cid:durableId="2041397328">
    <w:abstractNumId w:val="1"/>
  </w:num>
  <w:num w:numId="6" w16cid:durableId="1472946022">
    <w:abstractNumId w:val="1"/>
  </w:num>
  <w:num w:numId="7" w16cid:durableId="1843932680">
    <w:abstractNumId w:val="1"/>
  </w:num>
  <w:num w:numId="8" w16cid:durableId="280847604">
    <w:abstractNumId w:val="1"/>
  </w:num>
  <w:num w:numId="9" w16cid:durableId="1332683197">
    <w:abstractNumId w:val="1"/>
  </w:num>
  <w:num w:numId="10" w16cid:durableId="1021200131">
    <w:abstractNumId w:val="1"/>
  </w:num>
  <w:num w:numId="11" w16cid:durableId="1985232286">
    <w:abstractNumId w:val="1"/>
  </w:num>
  <w:num w:numId="12" w16cid:durableId="2081905392">
    <w:abstractNumId w:val="1"/>
  </w:num>
  <w:num w:numId="13" w16cid:durableId="807011631">
    <w:abstractNumId w:val="1"/>
  </w:num>
  <w:num w:numId="14" w16cid:durableId="926384040">
    <w:abstractNumId w:val="1"/>
  </w:num>
  <w:num w:numId="15" w16cid:durableId="1612662352">
    <w:abstractNumId w:val="1"/>
  </w:num>
  <w:num w:numId="16" w16cid:durableId="1869485730">
    <w:abstractNumId w:val="1"/>
  </w:num>
  <w:num w:numId="17" w16cid:durableId="358552370">
    <w:abstractNumId w:val="1"/>
  </w:num>
  <w:num w:numId="18" w16cid:durableId="953361478">
    <w:abstractNumId w:val="1"/>
  </w:num>
  <w:num w:numId="19" w16cid:durableId="418672865">
    <w:abstractNumId w:val="1"/>
  </w:num>
  <w:num w:numId="20" w16cid:durableId="848065045">
    <w:abstractNumId w:val="1"/>
  </w:num>
  <w:num w:numId="21" w16cid:durableId="94165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61"/>
    <w:rsid w:val="00420ECD"/>
    <w:rsid w:val="00445D61"/>
    <w:rsid w:val="00CB41AB"/>
    <w:rsid w:val="00C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7720"/>
  <w15:docId w15:val="{D3884F63-1597-4737-A953-BA95826A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Bhadra Gada</dc:creator>
  <cp:keywords/>
  <cp:lastModifiedBy>Bhadra Gada</cp:lastModifiedBy>
  <cp:revision>2</cp:revision>
  <dcterms:created xsi:type="dcterms:W3CDTF">2026-02-15T18:33:00Z</dcterms:created>
  <dcterms:modified xsi:type="dcterms:W3CDTF">2026-02-15T18:33:00Z</dcterms:modified>
</cp:coreProperties>
</file>