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0C6" w:rsidRDefault="008703B6" w:rsidP="007773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03B6">
        <w:rPr>
          <w:rFonts w:ascii="Times New Roman" w:hAnsi="Times New Roman" w:cs="Times New Roman"/>
          <w:b/>
          <w:sz w:val="32"/>
          <w:szCs w:val="32"/>
        </w:rPr>
        <w:t>Exploring Neighbourhoods of Mumbai</w:t>
      </w:r>
    </w:p>
    <w:p w:rsidR="008703B6" w:rsidRPr="008703B6" w:rsidRDefault="008703B6" w:rsidP="008703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1) Business Problem</w:t>
      </w:r>
    </w:p>
    <w:p w:rsidR="008703B6" w:rsidRPr="008703B6" w:rsidRDefault="00FF5476" w:rsidP="008703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03B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According to the </w:t>
      </w:r>
      <w:hyperlink r:id="rId6" w:tooltip="United Nations" w:history="1">
        <w:r w:rsidRPr="008703B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United Nations</w:t>
        </w:r>
      </w:hyperlink>
      <w:r w:rsidRPr="008703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as of 2018, Mumbai is the </w:t>
      </w:r>
      <w:hyperlink r:id="rId7" w:tooltip="List of cities in India by population" w:history="1">
        <w:r w:rsidRPr="008703B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second-most populous</w:t>
        </w:r>
      </w:hyperlink>
      <w:r w:rsidRPr="008703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city in the country after </w:t>
      </w:r>
      <w:hyperlink r:id="rId8" w:tooltip="Delhi" w:history="1">
        <w:r w:rsidRPr="008703B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Delhi</w:t>
        </w:r>
      </w:hyperlink>
      <w:r w:rsidRPr="008703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 the </w:t>
      </w:r>
      <w:hyperlink r:id="rId9" w:tooltip="List of largest cities" w:history="1">
        <w:r w:rsidRPr="008703B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seventh-most populous</w:t>
        </w:r>
      </w:hyperlink>
      <w:r w:rsidRPr="008703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city in the world with a population of roughly 20 million</w:t>
      </w:r>
      <w:r w:rsidRPr="008703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8703B6" w:rsidRPr="008703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Mumbai is more famous for tourism, food and gateway of India. The exploration of the neighbourhoods of Mumbai will help people to make their best decisions.</w:t>
      </w:r>
    </w:p>
    <w:p w:rsidR="00594EDE" w:rsidRPr="008703B6" w:rsidRDefault="00777343" w:rsidP="008703B6">
      <w:pPr>
        <w:jc w:val="both"/>
        <w:rPr>
          <w:rFonts w:ascii="Times New Roman" w:hAnsi="Times New Roman" w:cs="Times New Roman"/>
          <w:sz w:val="24"/>
          <w:szCs w:val="24"/>
        </w:rPr>
      </w:pPr>
      <w:r w:rsidRPr="008703B6">
        <w:rPr>
          <w:rFonts w:ascii="Times New Roman" w:hAnsi="Times New Roman" w:cs="Times New Roman"/>
          <w:sz w:val="24"/>
          <w:szCs w:val="24"/>
        </w:rPr>
        <w:t xml:space="preserve">This capstone mainly concentrates </w:t>
      </w:r>
      <w:r w:rsidR="00594EDE" w:rsidRPr="008703B6">
        <w:rPr>
          <w:rFonts w:ascii="Times New Roman" w:hAnsi="Times New Roman" w:cs="Times New Roman"/>
          <w:sz w:val="24"/>
          <w:szCs w:val="24"/>
        </w:rPr>
        <w:t xml:space="preserve">on exploring the neighbourhoods </w:t>
      </w:r>
      <w:r w:rsidRPr="008703B6">
        <w:rPr>
          <w:rFonts w:ascii="Times New Roman" w:hAnsi="Times New Roman" w:cs="Times New Roman"/>
          <w:sz w:val="24"/>
          <w:szCs w:val="24"/>
        </w:rPr>
        <w:t xml:space="preserve">in Mumbai. </w:t>
      </w:r>
      <w:r w:rsidR="00E27CD7" w:rsidRPr="008703B6">
        <w:rPr>
          <w:rFonts w:ascii="Times New Roman" w:hAnsi="Times New Roman" w:cs="Times New Roman"/>
          <w:sz w:val="24"/>
          <w:szCs w:val="24"/>
        </w:rPr>
        <w:t>Mumbai is one of the developed cities of India. The result of this project will be the customer ca</w:t>
      </w:r>
      <w:r w:rsidR="00FC60DF" w:rsidRPr="008703B6">
        <w:rPr>
          <w:rFonts w:ascii="Times New Roman" w:hAnsi="Times New Roman" w:cs="Times New Roman"/>
          <w:sz w:val="24"/>
          <w:szCs w:val="24"/>
        </w:rPr>
        <w:t>n view all the venues of the neighbourhoods of Mumbai.</w:t>
      </w:r>
      <w:r w:rsidR="00FF5476" w:rsidRPr="008703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3B6" w:rsidRDefault="008703B6" w:rsidP="008703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03B6">
        <w:rPr>
          <w:rFonts w:ascii="Times New Roman" w:hAnsi="Times New Roman" w:cs="Times New Roman"/>
          <w:b/>
          <w:sz w:val="28"/>
          <w:szCs w:val="28"/>
        </w:rPr>
        <w:t>2) Data</w:t>
      </w:r>
      <w:r>
        <w:rPr>
          <w:rFonts w:ascii="Times New Roman" w:hAnsi="Times New Roman" w:cs="Times New Roman"/>
          <w:b/>
          <w:sz w:val="28"/>
          <w:szCs w:val="28"/>
        </w:rPr>
        <w:t xml:space="preserve"> Used for the Project </w:t>
      </w:r>
    </w:p>
    <w:p w:rsidR="008703B6" w:rsidRDefault="00A34967" w:rsidP="00A349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Neighbourhood Data of Mumbai</w:t>
      </w:r>
    </w:p>
    <w:p w:rsidR="00A34967" w:rsidRDefault="00A34967" w:rsidP="00A349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Venues Data from Foursquare</w:t>
      </w:r>
      <w:bookmarkStart w:id="0" w:name="_GoBack"/>
      <w:bookmarkEnd w:id="0"/>
    </w:p>
    <w:p w:rsidR="00A34967" w:rsidRPr="00A34967" w:rsidRDefault="00A34967" w:rsidP="00A3496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03B6" w:rsidRPr="008703B6" w:rsidRDefault="008703B6" w:rsidP="008703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03B6" w:rsidRPr="008703B6" w:rsidRDefault="008703B6" w:rsidP="008703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8703B6" w:rsidRPr="0087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4D96"/>
    <w:multiLevelType w:val="hybridMultilevel"/>
    <w:tmpl w:val="91A83C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A47187"/>
    <w:multiLevelType w:val="hybridMultilevel"/>
    <w:tmpl w:val="3AB6C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343"/>
    <w:rsid w:val="00594EDE"/>
    <w:rsid w:val="007460C6"/>
    <w:rsid w:val="00777343"/>
    <w:rsid w:val="008703B6"/>
    <w:rsid w:val="00A34967"/>
    <w:rsid w:val="00E27CD7"/>
    <w:rsid w:val="00FC60DF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54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54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lh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List_of_cities_in_India_by_pop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ted_Na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largest_c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2021-01-04T11:58:00Z</dcterms:created>
  <dcterms:modified xsi:type="dcterms:W3CDTF">2021-01-04T15:21:00Z</dcterms:modified>
</cp:coreProperties>
</file>