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5C50" w14:textId="1BAF6A29" w:rsidR="00FB6EE4" w:rsidRPr="00B83C25" w:rsidRDefault="00FB6EE4">
      <w:pPr>
        <w:rPr>
          <w:rFonts w:cstheme="minorHAnsi"/>
        </w:rPr>
      </w:pPr>
    </w:p>
    <w:p w14:paraId="33886636" w14:textId="12C5EBC1" w:rsidR="00B83C25" w:rsidRPr="00B83C25" w:rsidRDefault="00B83C25">
      <w:pPr>
        <w:rPr>
          <w:rFonts w:cstheme="minorHAnsi"/>
        </w:rPr>
      </w:pPr>
    </w:p>
    <w:p w14:paraId="4DF1FF30" w14:textId="57D7B77E" w:rsidR="00B83C25" w:rsidRPr="00B83C25" w:rsidRDefault="00B83C25">
      <w:pPr>
        <w:rPr>
          <w:rFonts w:cstheme="minorHAnsi"/>
        </w:rPr>
      </w:pPr>
    </w:p>
    <w:p w14:paraId="09A73B90" w14:textId="6FA4AE2B" w:rsidR="00B83C25" w:rsidRPr="00B83C25" w:rsidRDefault="00B83C25">
      <w:pPr>
        <w:rPr>
          <w:rFonts w:cstheme="minorHAnsi"/>
        </w:rPr>
      </w:pPr>
    </w:p>
    <w:p w14:paraId="1BBAA3EE" w14:textId="622FA21F" w:rsidR="00B83C25" w:rsidRPr="00B83C25" w:rsidRDefault="00B83C25">
      <w:pPr>
        <w:rPr>
          <w:rFonts w:cstheme="minorHAnsi"/>
        </w:rPr>
      </w:pPr>
    </w:p>
    <w:p w14:paraId="586B7619" w14:textId="2D9E7A12" w:rsidR="00B83C25" w:rsidRPr="00B83C25" w:rsidRDefault="00B83C25">
      <w:pPr>
        <w:rPr>
          <w:rFonts w:cstheme="minorHAnsi"/>
        </w:rPr>
      </w:pPr>
    </w:p>
    <w:p w14:paraId="33BDC7FA" w14:textId="12AD8795" w:rsidR="00B83C25" w:rsidRPr="00B83C25" w:rsidRDefault="00B83C25">
      <w:pPr>
        <w:rPr>
          <w:rFonts w:cstheme="minorHAnsi"/>
        </w:rPr>
      </w:pPr>
    </w:p>
    <w:p w14:paraId="263716BA" w14:textId="2A6FAEDF" w:rsidR="00B83C25" w:rsidRPr="00B83C25" w:rsidRDefault="00B83C25">
      <w:pPr>
        <w:rPr>
          <w:rFonts w:cstheme="minorHAnsi"/>
        </w:rPr>
      </w:pPr>
    </w:p>
    <w:p w14:paraId="19945790" w14:textId="6AEFEBC7" w:rsidR="00B83C25" w:rsidRPr="00B83C25" w:rsidRDefault="00B83C25">
      <w:pPr>
        <w:rPr>
          <w:rFonts w:cstheme="minorHAnsi"/>
        </w:rPr>
      </w:pPr>
    </w:p>
    <w:p w14:paraId="1135218A" w14:textId="3E546281" w:rsidR="00B83C25" w:rsidRPr="00B83C25" w:rsidRDefault="00B83C25">
      <w:pPr>
        <w:rPr>
          <w:rFonts w:cstheme="minorHAnsi"/>
        </w:rPr>
      </w:pPr>
    </w:p>
    <w:p w14:paraId="4653D19E" w14:textId="189D83AD" w:rsidR="00B83C25" w:rsidRPr="00B83C25" w:rsidRDefault="00B83C25">
      <w:pPr>
        <w:rPr>
          <w:rFonts w:cstheme="minorHAnsi"/>
        </w:rPr>
      </w:pPr>
    </w:p>
    <w:p w14:paraId="6DD13F30" w14:textId="0F720F40" w:rsidR="00B83C25" w:rsidRPr="00B83C25" w:rsidRDefault="00B83C25">
      <w:pPr>
        <w:rPr>
          <w:rFonts w:cstheme="minorHAnsi"/>
        </w:rPr>
      </w:pPr>
    </w:p>
    <w:p w14:paraId="25BFB2A3" w14:textId="4634ED62" w:rsidR="00B83C25" w:rsidRPr="00B83C25" w:rsidRDefault="00B83C25">
      <w:pPr>
        <w:rPr>
          <w:rFonts w:cstheme="minorHAnsi"/>
        </w:rPr>
      </w:pPr>
    </w:p>
    <w:p w14:paraId="77839E17" w14:textId="0F54E23A" w:rsidR="00B83C25" w:rsidRPr="00B83C25" w:rsidRDefault="00B83C25">
      <w:pPr>
        <w:rPr>
          <w:rFonts w:cstheme="minorHAnsi"/>
        </w:rPr>
      </w:pPr>
    </w:p>
    <w:p w14:paraId="467786F0" w14:textId="7280840B" w:rsidR="00B83C25" w:rsidRPr="00B83C25" w:rsidRDefault="00B83C25">
      <w:pPr>
        <w:rPr>
          <w:rFonts w:cstheme="minorHAnsi"/>
        </w:rPr>
      </w:pPr>
    </w:p>
    <w:p w14:paraId="4756988D" w14:textId="60272B1E" w:rsidR="00B83C25" w:rsidRPr="00B83C25" w:rsidRDefault="00B83C25">
      <w:pPr>
        <w:rPr>
          <w:rFonts w:cstheme="minorHAnsi"/>
        </w:rPr>
      </w:pPr>
    </w:p>
    <w:p w14:paraId="59AE0C31" w14:textId="05169C08" w:rsidR="00B83C25" w:rsidRPr="00B83C25" w:rsidRDefault="00B83C25">
      <w:pPr>
        <w:rPr>
          <w:rFonts w:cstheme="minorHAnsi"/>
        </w:rPr>
      </w:pPr>
    </w:p>
    <w:p w14:paraId="4F6C856B" w14:textId="114741A6" w:rsidR="00B83C25" w:rsidRPr="00B83C25" w:rsidRDefault="00B83C25">
      <w:pPr>
        <w:rPr>
          <w:rFonts w:cstheme="minorHAnsi"/>
        </w:rPr>
      </w:pPr>
    </w:p>
    <w:p w14:paraId="75AE46BB" w14:textId="39DC7470" w:rsidR="00B83C25" w:rsidRPr="00B83C25" w:rsidRDefault="00B83C25">
      <w:pPr>
        <w:rPr>
          <w:rFonts w:cstheme="minorHAnsi"/>
        </w:rPr>
      </w:pPr>
    </w:p>
    <w:p w14:paraId="596BB3F1" w14:textId="13E31ACA" w:rsidR="00B83C25" w:rsidRPr="00B83C25" w:rsidRDefault="00B83C25">
      <w:pPr>
        <w:rPr>
          <w:rFonts w:cstheme="minorHAnsi"/>
        </w:rPr>
      </w:pPr>
    </w:p>
    <w:p w14:paraId="0A8782FD" w14:textId="0BB8E1F4" w:rsidR="00B83C25" w:rsidRPr="00B83C25" w:rsidRDefault="00B83C25">
      <w:pPr>
        <w:rPr>
          <w:rFonts w:cstheme="minorHAnsi"/>
        </w:rPr>
      </w:pPr>
    </w:p>
    <w:p w14:paraId="4EC11067" w14:textId="5F9F1330" w:rsidR="00B83C25" w:rsidRPr="00B83C25" w:rsidRDefault="00B83C25">
      <w:pPr>
        <w:rPr>
          <w:rFonts w:cstheme="minorHAnsi"/>
        </w:rPr>
      </w:pPr>
    </w:p>
    <w:p w14:paraId="74AFF51F" w14:textId="1D5B9A8E" w:rsidR="00B83C25" w:rsidRPr="00B83C25" w:rsidRDefault="00B83C25">
      <w:pPr>
        <w:rPr>
          <w:rFonts w:cstheme="minorHAnsi"/>
        </w:rPr>
      </w:pPr>
    </w:p>
    <w:p w14:paraId="5E44E977" w14:textId="14BD56B2" w:rsidR="00B83C25" w:rsidRPr="00B83C25" w:rsidRDefault="00B83C25">
      <w:pPr>
        <w:rPr>
          <w:rFonts w:cstheme="minorHAnsi"/>
        </w:rPr>
      </w:pPr>
    </w:p>
    <w:p w14:paraId="3EB3A3AF" w14:textId="0C9B532F" w:rsidR="00B83C25" w:rsidRPr="00B83C25" w:rsidRDefault="00B83C25">
      <w:pPr>
        <w:rPr>
          <w:rFonts w:cstheme="minorHAnsi"/>
        </w:rPr>
      </w:pPr>
    </w:p>
    <w:p w14:paraId="3DD2E70D" w14:textId="5EF6A14E" w:rsidR="00B83C25" w:rsidRPr="00B83C25" w:rsidRDefault="00B83C25">
      <w:pPr>
        <w:rPr>
          <w:rFonts w:cstheme="minorHAnsi"/>
        </w:rPr>
      </w:pPr>
    </w:p>
    <w:p w14:paraId="36972765" w14:textId="5FCF2368" w:rsidR="00B83C25" w:rsidRPr="00B83C25" w:rsidRDefault="00B83C25">
      <w:pPr>
        <w:rPr>
          <w:rFonts w:cstheme="minorHAnsi"/>
        </w:rPr>
      </w:pPr>
    </w:p>
    <w:p w14:paraId="288E4531" w14:textId="75013EAA" w:rsidR="00B83C25" w:rsidRPr="00B83C25" w:rsidRDefault="00B83C25">
      <w:pPr>
        <w:rPr>
          <w:rFonts w:cstheme="minorHAnsi"/>
        </w:rPr>
      </w:pPr>
    </w:p>
    <w:p w14:paraId="2AC2B6D8" w14:textId="0AED3A70" w:rsidR="00B83C25" w:rsidRPr="00B83C25" w:rsidRDefault="00B83C25">
      <w:pPr>
        <w:rPr>
          <w:rFonts w:cstheme="minorHAnsi"/>
        </w:rPr>
      </w:pPr>
    </w:p>
    <w:p w14:paraId="49E7967B" w14:textId="5484C493" w:rsidR="00B83C25" w:rsidRPr="00B83C25" w:rsidRDefault="00B83C25">
      <w:pPr>
        <w:rPr>
          <w:rFonts w:cstheme="minorHAnsi"/>
        </w:rPr>
      </w:pPr>
    </w:p>
    <w:p w14:paraId="047617B8" w14:textId="417898EE" w:rsidR="00B83C25" w:rsidRPr="00B83C25" w:rsidRDefault="00B83C25" w:rsidP="00B83C25">
      <w:pPr>
        <w:ind w:left="0" w:firstLine="0"/>
        <w:rPr>
          <w:rFonts w:cstheme="minorHAnsi"/>
        </w:rPr>
      </w:pPr>
    </w:p>
    <w:p w14:paraId="4A8FA6F2" w14:textId="04046C82" w:rsidR="00B83C25" w:rsidRPr="00B83C25" w:rsidRDefault="00B83C25" w:rsidP="00B83C25">
      <w:pPr>
        <w:ind w:left="0" w:firstLine="0"/>
        <w:rPr>
          <w:rFonts w:cstheme="minorHAnsi"/>
        </w:rPr>
      </w:pPr>
    </w:p>
    <w:p w14:paraId="38C35B7E" w14:textId="3999C751" w:rsidR="00B83C25" w:rsidRPr="00B83C25" w:rsidRDefault="00B83C25" w:rsidP="00B83C25">
      <w:pPr>
        <w:ind w:left="0" w:firstLine="0"/>
        <w:rPr>
          <w:rFonts w:cstheme="minorHAnsi"/>
        </w:rPr>
      </w:pPr>
    </w:p>
    <w:p w14:paraId="7FAF7961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B83C25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lastRenderedPageBreak/>
        <w:t>Embeddings &amp; Similarity Metrics – The Ultimate Guide</w:t>
      </w:r>
    </w:p>
    <w:p w14:paraId="09D0760D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0F444C5D">
          <v:rect id="_x0000_i1025" style="width:0;height:1.5pt" o:hralign="center" o:hrstd="t" o:hr="t" fillcolor="#a0a0a0" stroked="f"/>
        </w:pict>
      </w:r>
    </w:p>
    <w:p w14:paraId="1D4D9549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Concept: What Are Similarity Metrics?</w:t>
      </w:r>
    </w:p>
    <w:p w14:paraId="4464CCB7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Similarity metrics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measure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how close two vectors (embeddings)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are to each other.</w:t>
      </w:r>
      <w:r w:rsidRPr="00B83C25">
        <w:rPr>
          <w:rFonts w:eastAsia="Times New Roman" w:cstheme="minorHAnsi"/>
          <w:sz w:val="24"/>
          <w:szCs w:val="24"/>
          <w:lang w:eastAsia="en-IN"/>
        </w:rPr>
        <w:br/>
        <w:t>They're used to compare texts, images, or multimodal data once represented numerically as embeddings.</w:t>
      </w:r>
    </w:p>
    <w:p w14:paraId="6A0E4EFC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For example:</w:t>
      </w:r>
    </w:p>
    <w:p w14:paraId="41F916D4" w14:textId="77777777" w:rsidR="00B83C25" w:rsidRPr="00B83C25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Find which document best matches a query</w:t>
      </w:r>
    </w:p>
    <w:p w14:paraId="0BED9178" w14:textId="77777777" w:rsidR="00B83C25" w:rsidRPr="00B83C25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Detect duplicate records</w:t>
      </w:r>
    </w:p>
    <w:p w14:paraId="33F262E4" w14:textId="77777777" w:rsidR="00B83C25" w:rsidRPr="00B83C25" w:rsidRDefault="00B83C25" w:rsidP="00B83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Rank search results</w:t>
      </w:r>
    </w:p>
    <w:p w14:paraId="74C88470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4A3234EC">
          <v:rect id="_x0000_i1026" style="width:0;height:1.5pt" o:hralign="center" o:hrstd="t" o:hr="t" fillcolor="#a0a0a0" stroked="f"/>
        </w:pict>
      </w:r>
    </w:p>
    <w:p w14:paraId="4B8DC50E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🧮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Common Similarity Metrics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835"/>
        <w:gridCol w:w="2892"/>
        <w:gridCol w:w="2903"/>
      </w:tblGrid>
      <w:tr w:rsidR="00B83C25" w:rsidRPr="00B83C25" w14:paraId="00CDC0E4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D9A68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A945F9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2EE3227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706F410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B83C25" w:rsidRPr="00B83C25" w14:paraId="7CF1331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8B58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vAlign w:val="center"/>
            <w:hideMark/>
          </w:tcPr>
          <w:p w14:paraId="3587A8B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−1,1-1, 1−1,1</w:t>
            </w:r>
          </w:p>
        </w:tc>
        <w:tc>
          <w:tcPr>
            <w:tcW w:w="0" w:type="auto"/>
            <w:vAlign w:val="center"/>
            <w:hideMark/>
          </w:tcPr>
          <w:p w14:paraId="3060D365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Angle (direction only)</w:t>
            </w:r>
          </w:p>
        </w:tc>
        <w:tc>
          <w:tcPr>
            <w:tcW w:w="0" w:type="auto"/>
            <w:vAlign w:val="center"/>
            <w:hideMark/>
          </w:tcPr>
          <w:p w14:paraId="0D9A8BC8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Semantic search, RAG</w:t>
            </w:r>
          </w:p>
        </w:tc>
      </w:tr>
      <w:tr w:rsidR="00B83C25" w:rsidRPr="00B83C25" w14:paraId="11C74F4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3B50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7D8D5CFA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[0, ∞)</w:t>
            </w:r>
          </w:p>
        </w:tc>
        <w:tc>
          <w:tcPr>
            <w:tcW w:w="0" w:type="auto"/>
            <w:vAlign w:val="center"/>
            <w:hideMark/>
          </w:tcPr>
          <w:p w14:paraId="3334D8C2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Magnitude + direction</w:t>
            </w:r>
          </w:p>
        </w:tc>
        <w:tc>
          <w:tcPr>
            <w:tcW w:w="0" w:type="auto"/>
            <w:vAlign w:val="center"/>
            <w:hideMark/>
          </w:tcPr>
          <w:p w14:paraId="0D6C60B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Clustering, </w:t>
            </w:r>
            <w:proofErr w:type="spellStart"/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kNN</w:t>
            </w:r>
            <w:proofErr w:type="spellEnd"/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, anomalies</w:t>
            </w:r>
          </w:p>
        </w:tc>
      </w:tr>
      <w:tr w:rsidR="00B83C25" w:rsidRPr="00B83C25" w14:paraId="231B9CB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42B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241E6F74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−∞,∞-∞, ∞−∞,∞</w:t>
            </w:r>
          </w:p>
        </w:tc>
        <w:tc>
          <w:tcPr>
            <w:tcW w:w="0" w:type="auto"/>
            <w:vAlign w:val="center"/>
            <w:hideMark/>
          </w:tcPr>
          <w:p w14:paraId="3EA66A1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Magnitude * cosine(angle)</w:t>
            </w:r>
          </w:p>
        </w:tc>
        <w:tc>
          <w:tcPr>
            <w:tcW w:w="0" w:type="auto"/>
            <w:vAlign w:val="center"/>
            <w:hideMark/>
          </w:tcPr>
          <w:p w14:paraId="1141C47D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Used in neural attention</w:t>
            </w:r>
          </w:p>
        </w:tc>
      </w:tr>
      <w:tr w:rsidR="00B83C25" w:rsidRPr="00B83C25" w14:paraId="406250AA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FABD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71981D11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0,10, 10,1</w:t>
            </w:r>
          </w:p>
        </w:tc>
        <w:tc>
          <w:tcPr>
            <w:tcW w:w="0" w:type="auto"/>
            <w:vAlign w:val="center"/>
            <w:hideMark/>
          </w:tcPr>
          <w:p w14:paraId="73A0117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Set similarity (discrete items)</w:t>
            </w:r>
          </w:p>
        </w:tc>
        <w:tc>
          <w:tcPr>
            <w:tcW w:w="0" w:type="auto"/>
            <w:vAlign w:val="center"/>
            <w:hideMark/>
          </w:tcPr>
          <w:p w14:paraId="5ECB82B5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Tags, categories, keywords</w:t>
            </w:r>
          </w:p>
        </w:tc>
      </w:tr>
      <w:tr w:rsidR="00B83C25" w:rsidRPr="00B83C25" w14:paraId="7A76C07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6DB7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Manhattan (L1)</w:t>
            </w:r>
          </w:p>
        </w:tc>
        <w:tc>
          <w:tcPr>
            <w:tcW w:w="0" w:type="auto"/>
            <w:vAlign w:val="center"/>
            <w:hideMark/>
          </w:tcPr>
          <w:p w14:paraId="7C26C4C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[0, ∞)</w:t>
            </w:r>
          </w:p>
        </w:tc>
        <w:tc>
          <w:tcPr>
            <w:tcW w:w="0" w:type="auto"/>
            <w:vAlign w:val="center"/>
            <w:hideMark/>
          </w:tcPr>
          <w:p w14:paraId="76588C3D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Sum of absolute differences</w:t>
            </w:r>
          </w:p>
        </w:tc>
        <w:tc>
          <w:tcPr>
            <w:tcW w:w="0" w:type="auto"/>
            <w:vAlign w:val="center"/>
            <w:hideMark/>
          </w:tcPr>
          <w:p w14:paraId="3E0900F6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Simpler geometrical distance</w:t>
            </w:r>
          </w:p>
        </w:tc>
      </w:tr>
    </w:tbl>
    <w:p w14:paraId="38C3ADE4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032510DD">
          <v:rect id="_x0000_i1027" style="width:0;height:1.5pt" o:hralign="center" o:hrstd="t" o:hr="t" fillcolor="#a0a0a0" stroked="f"/>
        </w:pict>
      </w:r>
    </w:p>
    <w:p w14:paraId="45F2D114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83C2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Cosine Similarity</w:t>
      </w:r>
    </w:p>
    <w:p w14:paraId="0F4BD086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Let:</w:t>
      </w:r>
    </w:p>
    <w:p w14:paraId="6A8B5980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7EF585DF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2C1DBE50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A = [1, 2]</w:t>
      </w:r>
    </w:p>
    <w:p w14:paraId="0C1AD81C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B = [2, 3]</w:t>
      </w:r>
    </w:p>
    <w:p w14:paraId="7CE163DD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Step-by-step:</w:t>
      </w:r>
    </w:p>
    <w:p w14:paraId="6DC1103D" w14:textId="77777777" w:rsidR="00B83C25" w:rsidRPr="00B83C25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 xml:space="preserve">Compute dot product: </w:t>
      </w:r>
      <w:r w:rsidRPr="00B83C25">
        <w:rPr>
          <w:rFonts w:eastAsia="Times New Roman" w:cstheme="minorHAnsi"/>
          <w:sz w:val="20"/>
          <w:szCs w:val="20"/>
          <w:lang w:eastAsia="en-IN"/>
        </w:rPr>
        <w:t>A.B = 1*2 + 2*3 = 8</w:t>
      </w:r>
    </w:p>
    <w:p w14:paraId="2298F736" w14:textId="77777777" w:rsidR="00B83C25" w:rsidRPr="00B83C25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Compute magnitudes:</w:t>
      </w:r>
    </w:p>
    <w:p w14:paraId="6150A09E" w14:textId="77777777" w:rsidR="00B83C25" w:rsidRPr="00B83C25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||A|| = </w:t>
      </w:r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>1² + 2²) = sqrt(5)</w:t>
      </w:r>
    </w:p>
    <w:p w14:paraId="6D2EAA9B" w14:textId="77777777" w:rsidR="00B83C25" w:rsidRPr="00B83C25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||B|| = </w:t>
      </w:r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>4 + 9) = sqrt(13)</w:t>
      </w:r>
    </w:p>
    <w:p w14:paraId="3253FB03" w14:textId="77777777" w:rsidR="00B83C25" w:rsidRPr="00B83C25" w:rsidRDefault="00B83C25" w:rsidP="00B83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>Cosine similarity:</w:t>
      </w:r>
    </w:p>
    <w:p w14:paraId="5AD181EC" w14:textId="77777777" w:rsidR="00B83C25" w:rsidRPr="00B83C25" w:rsidRDefault="00B83C25" w:rsidP="00B83C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cos_sim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 = 8 / (</w:t>
      </w:r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>5) * sqrt(13)) ≈ 0.993</w:t>
      </w:r>
    </w:p>
    <w:p w14:paraId="327220CA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Interpretation</w:t>
      </w:r>
      <w:r w:rsidRPr="00B83C25">
        <w:rPr>
          <w:rFonts w:eastAsia="Times New Roman" w:cstheme="minorHAnsi"/>
          <w:sz w:val="24"/>
          <w:szCs w:val="24"/>
          <w:lang w:eastAsia="en-IN"/>
        </w:rPr>
        <w:t>: Close to 1 = very similar direction = similar meaning</w:t>
      </w:r>
    </w:p>
    <w:p w14:paraId="5F60A7FE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40049A91">
          <v:rect id="_x0000_i1028" style="width:0;height:1.5pt" o:hralign="center" o:hrstd="t" o:hr="t" fillcolor="#a0a0a0" stroked="f"/>
        </w:pict>
      </w:r>
    </w:p>
    <w:p w14:paraId="1A19A779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B83C2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L2 Distance</w:t>
      </w:r>
    </w:p>
    <w:p w14:paraId="653A8B85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120760DC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01B8ED8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A = [1, 2], B = [2, 3]</w:t>
      </w:r>
    </w:p>
    <w:p w14:paraId="7C43D3C6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L2 = </w:t>
      </w:r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sqrt(</w:t>
      </w:r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>(1-2)² + (2-3)²) = sqrt(2) ≈ 1.41</w:t>
      </w:r>
    </w:p>
    <w:p w14:paraId="512054EE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Interpretation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: Lower = more similar. Best when embeddings are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not normalized</w:t>
      </w:r>
      <w:r w:rsidRPr="00B83C25">
        <w:rPr>
          <w:rFonts w:eastAsia="Times New Roman" w:cstheme="minorHAnsi"/>
          <w:sz w:val="24"/>
          <w:szCs w:val="24"/>
          <w:lang w:eastAsia="en-IN"/>
        </w:rPr>
        <w:t>.</w:t>
      </w:r>
    </w:p>
    <w:p w14:paraId="60670DFE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0BAA93EF">
          <v:rect id="_x0000_i1029" style="width:0;height:1.5pt" o:hralign="center" o:hrstd="t" o:hr="t" fillcolor="#a0a0a0" stroked="f"/>
        </w:pict>
      </w:r>
    </w:p>
    <w:p w14:paraId="6C90B9D0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83C25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Example: Dot Product</w:t>
      </w:r>
    </w:p>
    <w:p w14:paraId="07355A06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24CB5C97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28ABE07A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A = [1, 2], B = [2, 3]</w:t>
      </w:r>
    </w:p>
    <w:p w14:paraId="64CF7711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Dot = 1*2 + 2*3 = 8</w:t>
      </w:r>
    </w:p>
    <w:p w14:paraId="0617C3B6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 xml:space="preserve">Used when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magnitude matters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(e.g., attention layers).</w:t>
      </w:r>
    </w:p>
    <w:p w14:paraId="58BBCC3F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29F9E77B">
          <v:rect id="_x0000_i1030" style="width:0;height:1.5pt" o:hralign="center" o:hrstd="t" o:hr="t" fillcolor="#a0a0a0" stroked="f"/>
        </w:pict>
      </w:r>
    </w:p>
    <w:p w14:paraId="37977064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>️ 3. Applications in AI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044"/>
      </w:tblGrid>
      <w:tr w:rsidR="00B83C25" w:rsidRPr="00B83C25" w14:paraId="4125F764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F8E8F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ACCE2D0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How Similarity Helps</w:t>
            </w:r>
          </w:p>
        </w:tc>
      </w:tr>
      <w:tr w:rsidR="00B83C25" w:rsidRPr="00B83C25" w14:paraId="392A0456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08926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RAG Systems</w:t>
            </w:r>
          </w:p>
        </w:tc>
        <w:tc>
          <w:tcPr>
            <w:tcW w:w="0" w:type="auto"/>
            <w:vAlign w:val="center"/>
            <w:hideMark/>
          </w:tcPr>
          <w:p w14:paraId="0BEA5E22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Retrieve semantically close docs</w:t>
            </w:r>
          </w:p>
        </w:tc>
      </w:tr>
      <w:tr w:rsidR="00B83C25" w:rsidRPr="00B83C25" w14:paraId="2949F6D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23BF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Chatbots</w:t>
            </w:r>
          </w:p>
        </w:tc>
        <w:tc>
          <w:tcPr>
            <w:tcW w:w="0" w:type="auto"/>
            <w:vAlign w:val="center"/>
            <w:hideMark/>
          </w:tcPr>
          <w:p w14:paraId="26691B53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Thread context retrieval</w:t>
            </w:r>
          </w:p>
        </w:tc>
      </w:tr>
      <w:tr w:rsidR="00B83C25" w:rsidRPr="00B83C25" w14:paraId="29914C1A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D4EC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Duplicate Detection</w:t>
            </w:r>
          </w:p>
        </w:tc>
        <w:tc>
          <w:tcPr>
            <w:tcW w:w="0" w:type="auto"/>
            <w:vAlign w:val="center"/>
            <w:hideMark/>
          </w:tcPr>
          <w:p w14:paraId="238B142A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Compare text pairs with cosine similarity</w:t>
            </w:r>
          </w:p>
        </w:tc>
      </w:tr>
      <w:tr w:rsidR="00B83C25" w:rsidRPr="00B83C25" w14:paraId="0F5D929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47C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Product Recommendations</w:t>
            </w:r>
          </w:p>
        </w:tc>
        <w:tc>
          <w:tcPr>
            <w:tcW w:w="0" w:type="auto"/>
            <w:vAlign w:val="center"/>
            <w:hideMark/>
          </w:tcPr>
          <w:p w14:paraId="05CC72D2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Find similar items using L2 or cosine</w:t>
            </w:r>
          </w:p>
        </w:tc>
      </w:tr>
      <w:tr w:rsidR="00B83C25" w:rsidRPr="00B83C25" w14:paraId="56091FE9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974F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Multilingual Search</w:t>
            </w:r>
          </w:p>
        </w:tc>
        <w:tc>
          <w:tcPr>
            <w:tcW w:w="0" w:type="auto"/>
            <w:vAlign w:val="center"/>
            <w:hideMark/>
          </w:tcPr>
          <w:p w14:paraId="778F785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Cross-lingual embeddings comparison</w:t>
            </w:r>
          </w:p>
        </w:tc>
      </w:tr>
    </w:tbl>
    <w:p w14:paraId="371A1A5E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7332213D">
          <v:rect id="_x0000_i1031" style="width:0;height:1.5pt" o:hralign="center" o:hrstd="t" o:hr="t" fillcolor="#a0a0a0" stroked="f"/>
        </w:pict>
      </w:r>
    </w:p>
    <w:p w14:paraId="7F725120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⚖️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Pros &amp; Cons of Similarity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3405"/>
        <w:gridCol w:w="3511"/>
      </w:tblGrid>
      <w:tr w:rsidR="00B83C25" w:rsidRPr="00B83C25" w14:paraId="432C391E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F35AE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9DB3431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96E2FCA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B83C25" w:rsidRPr="00B83C25" w14:paraId="5D0BA42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FA7C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</w:t>
            </w:r>
          </w:p>
        </w:tc>
        <w:tc>
          <w:tcPr>
            <w:tcW w:w="0" w:type="auto"/>
            <w:vAlign w:val="center"/>
            <w:hideMark/>
          </w:tcPr>
          <w:p w14:paraId="6B711E91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Ignores magnitude, fast</w:t>
            </w:r>
          </w:p>
        </w:tc>
        <w:tc>
          <w:tcPr>
            <w:tcW w:w="0" w:type="auto"/>
            <w:vAlign w:val="center"/>
            <w:hideMark/>
          </w:tcPr>
          <w:p w14:paraId="6DAE915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Doesn’t work with zero vectors</w:t>
            </w:r>
          </w:p>
        </w:tc>
      </w:tr>
      <w:tr w:rsidR="00B83C25" w:rsidRPr="00B83C25" w14:paraId="18B657E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65B3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63072DE4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Works well when unnormalized</w:t>
            </w:r>
          </w:p>
        </w:tc>
        <w:tc>
          <w:tcPr>
            <w:tcW w:w="0" w:type="auto"/>
            <w:vAlign w:val="center"/>
            <w:hideMark/>
          </w:tcPr>
          <w:p w14:paraId="257871E6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Sensitive to scale/magnitude</w:t>
            </w:r>
          </w:p>
        </w:tc>
      </w:tr>
      <w:tr w:rsidR="00B83C25" w:rsidRPr="00B83C25" w14:paraId="63A8D10D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059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4D223EB0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Differentiable, good in neural nets</w:t>
            </w:r>
          </w:p>
        </w:tc>
        <w:tc>
          <w:tcPr>
            <w:tcW w:w="0" w:type="auto"/>
            <w:vAlign w:val="center"/>
            <w:hideMark/>
          </w:tcPr>
          <w:p w14:paraId="35CBB9EF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Biased by vector length</w:t>
            </w:r>
          </w:p>
        </w:tc>
      </w:tr>
      <w:tr w:rsidR="00B83C25" w:rsidRPr="00B83C25" w14:paraId="1CEC419C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C7A6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74C002A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Good for sets, interpretable</w:t>
            </w:r>
          </w:p>
        </w:tc>
        <w:tc>
          <w:tcPr>
            <w:tcW w:w="0" w:type="auto"/>
            <w:vAlign w:val="center"/>
            <w:hideMark/>
          </w:tcPr>
          <w:p w14:paraId="05335263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Not suitable for continuous vectors</w:t>
            </w:r>
          </w:p>
        </w:tc>
      </w:tr>
    </w:tbl>
    <w:p w14:paraId="2E9DC681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65320CE8">
          <v:rect id="_x0000_i1032" style="width:0;height:1.5pt" o:hralign="center" o:hrstd="t" o:hr="t" fillcolor="#a0a0a0" stroked="f"/>
        </w:pict>
      </w:r>
    </w:p>
    <w:p w14:paraId="75D50B9E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When to Use Which Metric?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277"/>
        <w:gridCol w:w="3596"/>
      </w:tblGrid>
      <w:tr w:rsidR="00B83C25" w:rsidRPr="00B83C25" w14:paraId="57AA2D4D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B948D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7EEAB47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Recommended Metric</w:t>
            </w:r>
          </w:p>
        </w:tc>
        <w:tc>
          <w:tcPr>
            <w:tcW w:w="0" w:type="auto"/>
            <w:vAlign w:val="center"/>
            <w:hideMark/>
          </w:tcPr>
          <w:p w14:paraId="4A2DBCA0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Why</w:t>
            </w:r>
          </w:p>
        </w:tc>
      </w:tr>
      <w:tr w:rsidR="00B83C25" w:rsidRPr="00B83C25" w14:paraId="634A8808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C162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Text Search / RAG</w:t>
            </w:r>
          </w:p>
        </w:tc>
        <w:tc>
          <w:tcPr>
            <w:tcW w:w="0" w:type="auto"/>
            <w:vAlign w:val="center"/>
            <w:hideMark/>
          </w:tcPr>
          <w:p w14:paraId="1D3FA15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2D1D9785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Focuses on semantic direction</w:t>
            </w:r>
          </w:p>
        </w:tc>
      </w:tr>
      <w:tr w:rsidR="00B83C25" w:rsidRPr="00B83C25" w14:paraId="11780EEE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7605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Clustering Raw Vectors</w:t>
            </w:r>
          </w:p>
        </w:tc>
        <w:tc>
          <w:tcPr>
            <w:tcW w:w="0" w:type="auto"/>
            <w:vAlign w:val="center"/>
            <w:hideMark/>
          </w:tcPr>
          <w:p w14:paraId="792972D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Distance</w:t>
            </w:r>
          </w:p>
        </w:tc>
        <w:tc>
          <w:tcPr>
            <w:tcW w:w="0" w:type="auto"/>
            <w:vAlign w:val="center"/>
            <w:hideMark/>
          </w:tcPr>
          <w:p w14:paraId="462841F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Measures actual geometric distance</w:t>
            </w:r>
          </w:p>
        </w:tc>
      </w:tr>
      <w:tr w:rsidR="00B83C25" w:rsidRPr="00B83C25" w14:paraId="0471DC8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84A5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Deep Learning Attention</w:t>
            </w:r>
          </w:p>
        </w:tc>
        <w:tc>
          <w:tcPr>
            <w:tcW w:w="0" w:type="auto"/>
            <w:vAlign w:val="center"/>
            <w:hideMark/>
          </w:tcPr>
          <w:p w14:paraId="77AA9304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65D701ED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Magnitude &amp; direction matters</w:t>
            </w:r>
          </w:p>
        </w:tc>
      </w:tr>
      <w:tr w:rsidR="00B83C25" w:rsidRPr="00B83C25" w14:paraId="72DD61F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20EC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Tag / Keyword Similarity</w:t>
            </w:r>
          </w:p>
        </w:tc>
        <w:tc>
          <w:tcPr>
            <w:tcW w:w="0" w:type="auto"/>
            <w:vAlign w:val="center"/>
            <w:hideMark/>
          </w:tcPr>
          <w:p w14:paraId="6E6CD253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Jaccard</w:t>
            </w:r>
          </w:p>
        </w:tc>
        <w:tc>
          <w:tcPr>
            <w:tcW w:w="0" w:type="auto"/>
            <w:vAlign w:val="center"/>
            <w:hideMark/>
          </w:tcPr>
          <w:p w14:paraId="5FCDBD20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Set overlap-based</w:t>
            </w:r>
          </w:p>
        </w:tc>
      </w:tr>
      <w:tr w:rsidR="00B83C25" w:rsidRPr="00B83C25" w14:paraId="3BDACE92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5B47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Sparse or Zero vectors</w:t>
            </w:r>
          </w:p>
        </w:tc>
        <w:tc>
          <w:tcPr>
            <w:tcW w:w="0" w:type="auto"/>
            <w:vAlign w:val="center"/>
            <w:hideMark/>
          </w:tcPr>
          <w:p w14:paraId="45D18F08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L2 or Jaccard</w:t>
            </w:r>
          </w:p>
        </w:tc>
        <w:tc>
          <w:tcPr>
            <w:tcW w:w="0" w:type="auto"/>
            <w:vAlign w:val="center"/>
            <w:hideMark/>
          </w:tcPr>
          <w:p w14:paraId="1368F063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Cosine fails if any vector is zero</w:t>
            </w:r>
          </w:p>
        </w:tc>
      </w:tr>
    </w:tbl>
    <w:p w14:paraId="54339140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4C2601EA">
          <v:rect id="_x0000_i1033" style="width:0;height:1.5pt" o:hralign="center" o:hrstd="t" o:hr="t" fillcolor="#a0a0a0" stroked="f"/>
        </w:pict>
      </w:r>
    </w:p>
    <w:p w14:paraId="595838C3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🌌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Embeddings: Deeper Concepts You Must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674"/>
      </w:tblGrid>
      <w:tr w:rsidR="00B83C25" w:rsidRPr="00B83C25" w14:paraId="637C523B" w14:textId="77777777" w:rsidTr="00B83C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67BFD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4F6902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Key Insight</w:t>
            </w:r>
          </w:p>
        </w:tc>
      </w:tr>
      <w:tr w:rsidR="00B83C25" w:rsidRPr="00B83C25" w14:paraId="1CAEDF7B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9FD7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Chunking Strategy</w:t>
            </w:r>
          </w:p>
        </w:tc>
        <w:tc>
          <w:tcPr>
            <w:tcW w:w="0" w:type="auto"/>
            <w:vAlign w:val="center"/>
            <w:hideMark/>
          </w:tcPr>
          <w:p w14:paraId="42DFBEF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Affects how relevant your search is</w:t>
            </w:r>
          </w:p>
        </w:tc>
      </w:tr>
      <w:tr w:rsidR="00B83C25" w:rsidRPr="00B83C25" w14:paraId="78E80739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36EA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Dimensionality</w:t>
            </w:r>
          </w:p>
        </w:tc>
        <w:tc>
          <w:tcPr>
            <w:tcW w:w="0" w:type="auto"/>
            <w:vAlign w:val="center"/>
            <w:hideMark/>
          </w:tcPr>
          <w:p w14:paraId="1807A8EB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Higher isn't always better — use model based on task</w:t>
            </w:r>
          </w:p>
        </w:tc>
      </w:tr>
      <w:tr w:rsidR="00B83C25" w:rsidRPr="00B83C25" w14:paraId="3E6478CF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1D53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9F3F0AA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Essential for cosine similarity</w:t>
            </w:r>
          </w:p>
        </w:tc>
      </w:tr>
      <w:tr w:rsidR="00B83C25" w:rsidRPr="00B83C25" w14:paraId="5D21386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68E1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Vector Stores</w:t>
            </w:r>
          </w:p>
        </w:tc>
        <w:tc>
          <w:tcPr>
            <w:tcW w:w="0" w:type="auto"/>
            <w:vAlign w:val="center"/>
            <w:hideMark/>
          </w:tcPr>
          <w:p w14:paraId="2C7344C0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Use Qdrant, FAISS, Chroma, Pinecone to scale vector search</w:t>
            </w:r>
          </w:p>
        </w:tc>
      </w:tr>
      <w:tr w:rsidR="00B83C25" w:rsidRPr="00B83C25" w14:paraId="7D611BF1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287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Hybrid Search</w:t>
            </w:r>
          </w:p>
        </w:tc>
        <w:tc>
          <w:tcPr>
            <w:tcW w:w="0" w:type="auto"/>
            <w:vAlign w:val="center"/>
            <w:hideMark/>
          </w:tcPr>
          <w:p w14:paraId="02868320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Combine keyword + semantic (vector) search</w:t>
            </w:r>
          </w:p>
        </w:tc>
      </w:tr>
      <w:tr w:rsidR="00B83C25" w:rsidRPr="00B83C25" w14:paraId="167AC218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EB0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Instruction-Tuned Models</w:t>
            </w:r>
          </w:p>
        </w:tc>
        <w:tc>
          <w:tcPr>
            <w:tcW w:w="0" w:type="auto"/>
            <w:vAlign w:val="center"/>
            <w:hideMark/>
          </w:tcPr>
          <w:p w14:paraId="0D3A73D7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Like </w:t>
            </w:r>
            <w:r w:rsidRPr="00B83C25">
              <w:rPr>
                <w:rFonts w:eastAsia="Times New Roman" w:cstheme="minorHAnsi"/>
                <w:sz w:val="20"/>
                <w:szCs w:val="20"/>
                <w:lang w:eastAsia="en-IN"/>
              </w:rPr>
              <w:t>instructor-xl</w:t>
            </w: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task-specific embeddings</w:t>
            </w:r>
          </w:p>
        </w:tc>
      </w:tr>
      <w:tr w:rsidR="00B83C25" w:rsidRPr="00B83C25" w14:paraId="799AFA7B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D507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Thread-aware Retrieval</w:t>
            </w:r>
          </w:p>
        </w:tc>
        <w:tc>
          <w:tcPr>
            <w:tcW w:w="0" w:type="auto"/>
            <w:vAlign w:val="center"/>
            <w:hideMark/>
          </w:tcPr>
          <w:p w14:paraId="631D643A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For chatbots, embed query + past thread for relevance</w:t>
            </w:r>
          </w:p>
        </w:tc>
      </w:tr>
      <w:tr w:rsidR="00B83C25" w:rsidRPr="00B83C25" w14:paraId="181DA883" w14:textId="77777777" w:rsidTr="00B83C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32B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090ECEBC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Precision@k</w:t>
            </w:r>
            <w:proofErr w:type="spellEnd"/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, MRR, Recall — measure how good your RAG system is</w:t>
            </w:r>
          </w:p>
        </w:tc>
      </w:tr>
    </w:tbl>
    <w:p w14:paraId="44D6757E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69243B7B">
          <v:rect id="_x0000_i1034" style="width:0;height:1.5pt" o:hralign="center" o:hrstd="t" o:hr="t" fillcolor="#a0a0a0" stroked="f"/>
        </w:pict>
      </w:r>
    </w:p>
    <w:p w14:paraId="72663CAF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 (Cosine Similarity on Documents)</w:t>
      </w:r>
    </w:p>
    <w:p w14:paraId="57330494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python</w:t>
      </w:r>
    </w:p>
    <w:p w14:paraId="5B43771C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63D42BD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sklearn.metrics</w:t>
      </w:r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>.pairwise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cosine_similarity</w:t>
      </w:r>
      <w:proofErr w:type="spellEnd"/>
    </w:p>
    <w:p w14:paraId="37363722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from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sentence_transformers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 import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SentenceTransformer</w:t>
      </w:r>
      <w:proofErr w:type="spellEnd"/>
    </w:p>
    <w:p w14:paraId="35EDF176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04551B1B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model =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SentenceTransformer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>('all-MiniLM-L6-v2')</w:t>
      </w:r>
    </w:p>
    <w:p w14:paraId="4FFD891D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4C82011D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docs = [</w:t>
      </w:r>
    </w:p>
    <w:p w14:paraId="32719EBC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    "India won the 2011 World Cup",</w:t>
      </w:r>
    </w:p>
    <w:p w14:paraId="4BE36D09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    "India has a nuclear power policy",</w:t>
      </w:r>
    </w:p>
    <w:p w14:paraId="6EDACAD5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    "India is a democratic country"</w:t>
      </w:r>
    </w:p>
    <w:p w14:paraId="5AA4420A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]</w:t>
      </w:r>
    </w:p>
    <w:p w14:paraId="6A8672CA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42EEA492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query = "Who won the 2011 ODI World Cup?"</w:t>
      </w:r>
    </w:p>
    <w:p w14:paraId="582C522C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375959B8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# Embed</w:t>
      </w:r>
    </w:p>
    <w:p w14:paraId="79D3CBB8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doc_embeddings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model.encode</w:t>
      </w:r>
      <w:proofErr w:type="spellEnd"/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(docs,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normalize_embeddings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>=True)</w:t>
      </w:r>
    </w:p>
    <w:p w14:paraId="4D3B56EA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query_embedding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model.encode</w:t>
      </w:r>
      <w:proofErr w:type="spellEnd"/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([query],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normalize_embeddings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>=True)</w:t>
      </w:r>
    </w:p>
    <w:p w14:paraId="78823F9F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</w:p>
    <w:p w14:paraId="37CFB731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# Compute similarity</w:t>
      </w:r>
    </w:p>
    <w:p w14:paraId="36B3932A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 xml:space="preserve">scores =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cosine_</w:t>
      </w:r>
      <w:proofErr w:type="gramStart"/>
      <w:r w:rsidRPr="00B83C25">
        <w:rPr>
          <w:rFonts w:eastAsia="Times New Roman" w:cstheme="minorHAnsi"/>
          <w:sz w:val="20"/>
          <w:szCs w:val="20"/>
          <w:lang w:eastAsia="en-IN"/>
        </w:rPr>
        <w:t>similarity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B83C25">
        <w:rPr>
          <w:rFonts w:eastAsia="Times New Roman" w:cstheme="minorHAnsi"/>
          <w:sz w:val="20"/>
          <w:szCs w:val="20"/>
          <w:lang w:eastAsia="en-IN"/>
        </w:rPr>
        <w:t>query_embedding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doc_embeddings</w:t>
      </w:r>
      <w:proofErr w:type="spellEnd"/>
      <w:r w:rsidRPr="00B83C25">
        <w:rPr>
          <w:rFonts w:eastAsia="Times New Roman" w:cstheme="minorHAnsi"/>
          <w:sz w:val="20"/>
          <w:szCs w:val="20"/>
          <w:lang w:eastAsia="en-IN"/>
        </w:rPr>
        <w:t>)</w:t>
      </w:r>
    </w:p>
    <w:p w14:paraId="22218D39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print(scores)</w:t>
      </w:r>
    </w:p>
    <w:p w14:paraId="7C338AD0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Output (example):</w:t>
      </w:r>
    </w:p>
    <w:p w14:paraId="606135DC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lua</w:t>
      </w:r>
      <w:proofErr w:type="spellEnd"/>
    </w:p>
    <w:p w14:paraId="0C5C3322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14:paraId="48225CA5" w14:textId="77777777" w:rsidR="00B83C25" w:rsidRPr="00B83C25" w:rsidRDefault="00B83C25" w:rsidP="00B8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 w:cstheme="minorHAnsi"/>
          <w:sz w:val="20"/>
          <w:szCs w:val="20"/>
          <w:lang w:eastAsia="en-IN"/>
        </w:rPr>
      </w:pPr>
      <w:r w:rsidRPr="00B83C25">
        <w:rPr>
          <w:rFonts w:eastAsia="Times New Roman" w:cstheme="minorHAnsi"/>
          <w:sz w:val="20"/>
          <w:szCs w:val="20"/>
          <w:lang w:eastAsia="en-IN"/>
        </w:rPr>
        <w:t>[[0.81, 0.22, 0.13]]</w:t>
      </w:r>
    </w:p>
    <w:p w14:paraId="6948EFBE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Highest score → Most relevant doc.</w:t>
      </w:r>
    </w:p>
    <w:p w14:paraId="2E224901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2E0AD6D8">
          <v:rect id="_x0000_i1035" style="width:0;height:1.5pt" o:hralign="center" o:hrstd="t" o:hr="t" fillcolor="#a0a0a0" stroked="f"/>
        </w:pict>
      </w:r>
    </w:p>
    <w:p w14:paraId="7457844D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🧠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Bonus: Chunking Best Practices</w:t>
      </w:r>
    </w:p>
    <w:p w14:paraId="5C7B6F1D" w14:textId="77777777" w:rsidR="00B83C25" w:rsidRPr="00B83C25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 xml:space="preserve">Prefer </w:t>
      </w:r>
      <w:proofErr w:type="spellStart"/>
      <w:r w:rsidRPr="00B83C25">
        <w:rPr>
          <w:rFonts w:eastAsia="Times New Roman" w:cstheme="minorHAnsi"/>
          <w:sz w:val="20"/>
          <w:szCs w:val="20"/>
          <w:lang w:eastAsia="en-IN"/>
        </w:rPr>
        <w:t>RecursiveCharacterTextSplitter</w:t>
      </w:r>
      <w:proofErr w:type="spellEnd"/>
      <w:r w:rsidRPr="00B83C25">
        <w:rPr>
          <w:rFonts w:eastAsia="Times New Roman" w:cstheme="minorHAnsi"/>
          <w:sz w:val="24"/>
          <w:szCs w:val="24"/>
          <w:lang w:eastAsia="en-IN"/>
        </w:rPr>
        <w:t xml:space="preserve"> or sentence-aware splitters</w:t>
      </w:r>
    </w:p>
    <w:p w14:paraId="0662902B" w14:textId="77777777" w:rsidR="00B83C25" w:rsidRPr="00B83C25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 xml:space="preserve">Ideal chunk size: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300–500 tokens</w:t>
      </w:r>
      <w:r w:rsidRPr="00B83C25">
        <w:rPr>
          <w:rFonts w:eastAsia="Times New Roman" w:cstheme="minorHAnsi"/>
          <w:sz w:val="24"/>
          <w:szCs w:val="24"/>
          <w:lang w:eastAsia="en-IN"/>
        </w:rPr>
        <w:t>, with 10–50 token overlap</w:t>
      </w:r>
    </w:p>
    <w:p w14:paraId="0E4172ED" w14:textId="77777777" w:rsidR="00B83C25" w:rsidRPr="00B83C25" w:rsidRDefault="00B83C25" w:rsidP="00B83C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t xml:space="preserve">For large docs: use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sliding window + summarization</w:t>
      </w:r>
      <w:r w:rsidRPr="00B83C25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B83C25">
        <w:rPr>
          <w:rFonts w:eastAsia="Times New Roman" w:cstheme="minorHAnsi"/>
          <w:b/>
          <w:bCs/>
          <w:sz w:val="24"/>
          <w:szCs w:val="24"/>
          <w:lang w:eastAsia="en-IN"/>
        </w:rPr>
        <w:t>refinement chains</w:t>
      </w:r>
    </w:p>
    <w:p w14:paraId="7FE2B580" w14:textId="77777777" w:rsidR="00B83C25" w:rsidRPr="00B83C25" w:rsidRDefault="00B83C25" w:rsidP="00B83C25">
      <w:pPr>
        <w:spacing w:after="0" w:line="240" w:lineRule="auto"/>
        <w:ind w:left="0" w:firstLine="0"/>
        <w:rPr>
          <w:rFonts w:eastAsia="Times New Roman" w:cstheme="minorHAnsi"/>
          <w:sz w:val="24"/>
          <w:szCs w:val="24"/>
          <w:lang w:eastAsia="en-IN"/>
        </w:rPr>
      </w:pPr>
      <w:r w:rsidRPr="00B83C25">
        <w:rPr>
          <w:rFonts w:eastAsia="Times New Roman" w:cstheme="minorHAnsi"/>
          <w:sz w:val="24"/>
          <w:szCs w:val="24"/>
          <w:lang w:eastAsia="en-IN"/>
        </w:rPr>
        <w:pict w14:anchorId="70E0EB4A">
          <v:rect id="_x0000_i1036" style="width:0;height:1.5pt" o:hralign="center" o:hrstd="t" o:hr="t" fillcolor="#a0a0a0" stroked="f"/>
        </w:pict>
      </w:r>
    </w:p>
    <w:p w14:paraId="3759F3AD" w14:textId="77777777" w:rsidR="00B83C25" w:rsidRPr="00B83C25" w:rsidRDefault="00B83C25" w:rsidP="00B83C25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83C2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83C25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Table: Embedding Power Moves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828"/>
      </w:tblGrid>
      <w:tr w:rsidR="00B83C25" w:rsidRPr="00B83C25" w14:paraId="5E5C24DC" w14:textId="77777777" w:rsidTr="00B83C25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14:paraId="10E5F736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3783" w:type="dxa"/>
            <w:vAlign w:val="center"/>
            <w:hideMark/>
          </w:tcPr>
          <w:p w14:paraId="61499168" w14:textId="77777777" w:rsidR="00B83C25" w:rsidRPr="00B83C25" w:rsidRDefault="00B83C25" w:rsidP="00B83C25">
            <w:pPr>
              <w:spacing w:after="0" w:line="240" w:lineRule="auto"/>
              <w:ind w:left="0" w:firstLine="0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83C25" w:rsidRPr="00B83C25" w14:paraId="1A2D7903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FFF0336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Use cosine for RAG</w:t>
            </w:r>
          </w:p>
        </w:tc>
        <w:tc>
          <w:tcPr>
            <w:tcW w:w="3783" w:type="dxa"/>
            <w:vAlign w:val="center"/>
            <w:hideMark/>
          </w:tcPr>
          <w:p w14:paraId="452AE8B0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Standard and effective</w:t>
            </w:r>
          </w:p>
        </w:tc>
      </w:tr>
      <w:tr w:rsidR="00B83C25" w:rsidRPr="00B83C25" w14:paraId="2F9894C4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5D883018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Normalize vectors</w:t>
            </w:r>
          </w:p>
        </w:tc>
        <w:tc>
          <w:tcPr>
            <w:tcW w:w="3783" w:type="dxa"/>
            <w:vAlign w:val="center"/>
            <w:hideMark/>
          </w:tcPr>
          <w:p w14:paraId="4CA9F7E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Mandatory for cosine similarity</w:t>
            </w:r>
          </w:p>
        </w:tc>
      </w:tr>
      <w:tr w:rsidR="00B83C25" w:rsidRPr="00B83C25" w14:paraId="739D929B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B8FE4F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Smart chunking</w:t>
            </w:r>
          </w:p>
        </w:tc>
        <w:tc>
          <w:tcPr>
            <w:tcW w:w="3783" w:type="dxa"/>
            <w:vAlign w:val="center"/>
            <w:hideMark/>
          </w:tcPr>
          <w:p w14:paraId="2A50AA2F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Improves context relevance</w:t>
            </w:r>
          </w:p>
        </w:tc>
      </w:tr>
      <w:tr w:rsidR="00B83C25" w:rsidRPr="00B83C25" w14:paraId="4FC0472A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F0E33B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Use domain-specific models</w:t>
            </w:r>
          </w:p>
        </w:tc>
        <w:tc>
          <w:tcPr>
            <w:tcW w:w="3783" w:type="dxa"/>
            <w:vAlign w:val="center"/>
            <w:hideMark/>
          </w:tcPr>
          <w:p w14:paraId="5EE3444E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Improves retrieval accuracy</w:t>
            </w:r>
          </w:p>
        </w:tc>
      </w:tr>
      <w:tr w:rsidR="00B83C25" w:rsidRPr="00B83C25" w14:paraId="7C5E32CF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1E770681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Hybrid search</w:t>
            </w:r>
          </w:p>
        </w:tc>
        <w:tc>
          <w:tcPr>
            <w:tcW w:w="3783" w:type="dxa"/>
            <w:vAlign w:val="center"/>
            <w:hideMark/>
          </w:tcPr>
          <w:p w14:paraId="57413A16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Boosts recall with metadata filters</w:t>
            </w:r>
          </w:p>
        </w:tc>
      </w:tr>
      <w:tr w:rsidR="00B83C25" w:rsidRPr="00B83C25" w14:paraId="033B9D0D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4D020B7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Eval with </w:t>
            </w:r>
            <w:proofErr w:type="spellStart"/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Recall@k</w:t>
            </w:r>
            <w:proofErr w:type="spellEnd"/>
          </w:p>
        </w:tc>
        <w:tc>
          <w:tcPr>
            <w:tcW w:w="3783" w:type="dxa"/>
            <w:vAlign w:val="center"/>
            <w:hideMark/>
          </w:tcPr>
          <w:p w14:paraId="7F83ED82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Optimizes search quality</w:t>
            </w:r>
          </w:p>
        </w:tc>
      </w:tr>
      <w:tr w:rsidR="00B83C25" w:rsidRPr="00B83C25" w14:paraId="48CC03DA" w14:textId="77777777" w:rsidTr="00B83C2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104A2EA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Use vector stores</w:t>
            </w:r>
          </w:p>
        </w:tc>
        <w:tc>
          <w:tcPr>
            <w:tcW w:w="3783" w:type="dxa"/>
            <w:vAlign w:val="center"/>
            <w:hideMark/>
          </w:tcPr>
          <w:p w14:paraId="49EA9E69" w14:textId="77777777" w:rsidR="00B83C25" w:rsidRPr="00B83C25" w:rsidRDefault="00B83C25" w:rsidP="00B83C25">
            <w:pPr>
              <w:spacing w:after="0" w:line="240" w:lineRule="auto"/>
              <w:ind w:left="0" w:firstLine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83C25">
              <w:rPr>
                <w:rFonts w:eastAsia="Times New Roman" w:cstheme="minorHAnsi"/>
                <w:sz w:val="24"/>
                <w:szCs w:val="24"/>
                <w:lang w:eastAsia="en-IN"/>
              </w:rPr>
              <w:t>Efficient large-scale search</w:t>
            </w:r>
          </w:p>
        </w:tc>
      </w:tr>
    </w:tbl>
    <w:p w14:paraId="5B804065" w14:textId="77777777" w:rsidR="00B83C25" w:rsidRPr="00B83C25" w:rsidRDefault="00B83C25" w:rsidP="00B83C25">
      <w:pPr>
        <w:ind w:left="0" w:firstLine="0"/>
        <w:rPr>
          <w:rFonts w:cstheme="minorHAnsi"/>
        </w:rPr>
      </w:pPr>
    </w:p>
    <w:sectPr w:rsidR="00B83C25" w:rsidRPr="00B83C25" w:rsidSect="00B83C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0F36"/>
    <w:multiLevelType w:val="multilevel"/>
    <w:tmpl w:val="7492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E7CF4"/>
    <w:multiLevelType w:val="multilevel"/>
    <w:tmpl w:val="D14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615E2"/>
    <w:multiLevelType w:val="multilevel"/>
    <w:tmpl w:val="5CA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9A"/>
    <w:rsid w:val="00137884"/>
    <w:rsid w:val="006878AC"/>
    <w:rsid w:val="008E019A"/>
    <w:rsid w:val="00B83C25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71B4"/>
  <w15:chartTrackingRefBased/>
  <w15:docId w15:val="{0FFBED7D-1365-444B-8FC5-A65E264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3C25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3C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3C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C2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C25"/>
    <w:rPr>
      <w:b/>
      <w:bCs/>
    </w:rPr>
  </w:style>
  <w:style w:type="character" w:customStyle="1" w:styleId="katex-mathml">
    <w:name w:val="katex-mathml"/>
    <w:basedOn w:val="DefaultParagraphFont"/>
    <w:rsid w:val="00B83C25"/>
  </w:style>
  <w:style w:type="character" w:customStyle="1" w:styleId="mord">
    <w:name w:val="mord"/>
    <w:basedOn w:val="DefaultParagraphFont"/>
    <w:rsid w:val="00B83C25"/>
  </w:style>
  <w:style w:type="character" w:customStyle="1" w:styleId="mpunct">
    <w:name w:val="mpunct"/>
    <w:basedOn w:val="DefaultParagraphFont"/>
    <w:rsid w:val="00B83C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C2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83C25"/>
  </w:style>
  <w:style w:type="character" w:customStyle="1" w:styleId="hljs-keyword">
    <w:name w:val="hljs-keyword"/>
    <w:basedOn w:val="DefaultParagraphFont"/>
    <w:rsid w:val="00B83C25"/>
  </w:style>
  <w:style w:type="character" w:customStyle="1" w:styleId="hljs-string">
    <w:name w:val="hljs-string"/>
    <w:basedOn w:val="DefaultParagraphFont"/>
    <w:rsid w:val="00B83C25"/>
  </w:style>
  <w:style w:type="character" w:customStyle="1" w:styleId="hljs-comment">
    <w:name w:val="hljs-comment"/>
    <w:basedOn w:val="DefaultParagraphFont"/>
    <w:rsid w:val="00B83C25"/>
  </w:style>
  <w:style w:type="character" w:customStyle="1" w:styleId="hljs-literal">
    <w:name w:val="hljs-literal"/>
    <w:basedOn w:val="DefaultParagraphFont"/>
    <w:rsid w:val="00B83C25"/>
  </w:style>
  <w:style w:type="character" w:customStyle="1" w:styleId="hljs-builtin">
    <w:name w:val="hljs-built_in"/>
    <w:basedOn w:val="DefaultParagraphFont"/>
    <w:rsid w:val="00B8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2</cp:revision>
  <dcterms:created xsi:type="dcterms:W3CDTF">2025-05-31T13:02:00Z</dcterms:created>
  <dcterms:modified xsi:type="dcterms:W3CDTF">2025-05-31T13:04:00Z</dcterms:modified>
</cp:coreProperties>
</file>