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DA942" w14:textId="77777777" w:rsidR="00264DE7" w:rsidRDefault="00F650F2">
      <w:r>
        <w:t xml:space="preserve">Capstone </w:t>
      </w:r>
      <w:proofErr w:type="gramStart"/>
      <w:r>
        <w:t>queries  :</w:t>
      </w:r>
      <w:proofErr w:type="gramEnd"/>
    </w:p>
    <w:p w14:paraId="1C1312B5" w14:textId="77777777" w:rsidR="00F650F2" w:rsidRDefault="00F650F2"/>
    <w:p w14:paraId="407DD82E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WITH TEM AS (</w:t>
      </w:r>
    </w:p>
    <w:p w14:paraId="36DB30C8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select </w:t>
      </w:r>
      <w:proofErr w:type="gramStart"/>
      <w:r>
        <w:rPr>
          <w:rFonts w:ascii="Helvetica" w:hAnsi="Helvetica" w:cs="Helvetica"/>
          <w:color w:val="353535"/>
        </w:rPr>
        <w:t>count(</w:t>
      </w:r>
      <w:proofErr w:type="gramEnd"/>
      <w:r>
        <w:rPr>
          <w:rFonts w:ascii="Helvetica" w:hAnsi="Helvetica" w:cs="Helvetica"/>
          <w:color w:val="353535"/>
        </w:rPr>
        <w:t xml:space="preserve">*) </w:t>
      </w:r>
      <w:proofErr w:type="spellStart"/>
      <w:r>
        <w:rPr>
          <w:rFonts w:ascii="Helvetica" w:hAnsi="Helvetica" w:cs="Helvetica"/>
          <w:color w:val="353535"/>
        </w:rPr>
        <w:t>CNT,pickup_latitude,pickup_longitude</w:t>
      </w:r>
      <w:proofErr w:type="spellEnd"/>
      <w:r>
        <w:rPr>
          <w:rFonts w:ascii="Helvetica" w:hAnsi="Helvetica" w:cs="Helvetica"/>
          <w:color w:val="353535"/>
        </w:rPr>
        <w:t xml:space="preserve"> from lpep2015_triprecord_vts</w:t>
      </w:r>
    </w:p>
    <w:p w14:paraId="11EB3ADB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group by </w:t>
      </w:r>
      <w:proofErr w:type="spellStart"/>
      <w:r>
        <w:rPr>
          <w:rFonts w:ascii="Helvetica" w:hAnsi="Helvetica" w:cs="Helvetica"/>
          <w:color w:val="353535"/>
        </w:rPr>
        <w:t>pickup_</w:t>
      </w:r>
      <w:proofErr w:type="gramStart"/>
      <w:r>
        <w:rPr>
          <w:rFonts w:ascii="Helvetica" w:hAnsi="Helvetica" w:cs="Helvetica"/>
          <w:color w:val="353535"/>
        </w:rPr>
        <w:t>latitude,pickup</w:t>
      </w:r>
      <w:proofErr w:type="gramEnd"/>
      <w:r>
        <w:rPr>
          <w:rFonts w:ascii="Helvetica" w:hAnsi="Helvetica" w:cs="Helvetica"/>
          <w:color w:val="353535"/>
        </w:rPr>
        <w:t>_longitude</w:t>
      </w:r>
      <w:proofErr w:type="spellEnd"/>
      <w:r>
        <w:rPr>
          <w:rFonts w:ascii="Helvetica" w:hAnsi="Helvetica" w:cs="Helvetica"/>
          <w:color w:val="353535"/>
        </w:rPr>
        <w:t xml:space="preserve">) </w:t>
      </w:r>
    </w:p>
    <w:p w14:paraId="083DA101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SELECT MAX(CNT) FROM TEM WHERE CNT IS NOT NULL</w:t>
      </w:r>
    </w:p>
    <w:p w14:paraId="3F5654BE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DFDCB65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C70E1BF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1912032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select </w:t>
      </w:r>
      <w:proofErr w:type="gramStart"/>
      <w:r>
        <w:rPr>
          <w:rFonts w:ascii="Helvetica" w:hAnsi="Helvetica" w:cs="Helvetica"/>
          <w:color w:val="353535"/>
        </w:rPr>
        <w:t>count(</w:t>
      </w:r>
      <w:proofErr w:type="gramEnd"/>
      <w:r>
        <w:rPr>
          <w:rFonts w:ascii="Helvetica" w:hAnsi="Helvetica" w:cs="Helvetica"/>
          <w:color w:val="353535"/>
        </w:rPr>
        <w:t xml:space="preserve">*) </w:t>
      </w:r>
      <w:proofErr w:type="spellStart"/>
      <w:r>
        <w:rPr>
          <w:rFonts w:ascii="Helvetica" w:hAnsi="Helvetica" w:cs="Helvetica"/>
          <w:color w:val="353535"/>
        </w:rPr>
        <w:t>CNT,pickup_longitude,pickup_latitude</w:t>
      </w:r>
      <w:proofErr w:type="spellEnd"/>
      <w:r>
        <w:rPr>
          <w:rFonts w:ascii="Helvetica" w:hAnsi="Helvetica" w:cs="Helvetica"/>
          <w:color w:val="353535"/>
        </w:rPr>
        <w:t xml:space="preserve"> from lpep2015_triprecord_vts</w:t>
      </w:r>
    </w:p>
    <w:p w14:paraId="478D06C4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where </w:t>
      </w:r>
      <w:proofErr w:type="spellStart"/>
      <w:r>
        <w:rPr>
          <w:rFonts w:ascii="Helvetica" w:hAnsi="Helvetica" w:cs="Helvetica"/>
          <w:color w:val="353535"/>
        </w:rPr>
        <w:t>pickup_longitude</w:t>
      </w:r>
      <w:proofErr w:type="spellEnd"/>
      <w:r>
        <w:rPr>
          <w:rFonts w:ascii="Helvetica" w:hAnsi="Helvetica" w:cs="Helvetica"/>
          <w:color w:val="353535"/>
        </w:rPr>
        <w:t xml:space="preserve"> IS NOT NULL </w:t>
      </w:r>
    </w:p>
    <w:p w14:paraId="08495690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group by </w:t>
      </w:r>
      <w:proofErr w:type="spellStart"/>
      <w:r>
        <w:rPr>
          <w:rFonts w:ascii="Helvetica" w:hAnsi="Helvetica" w:cs="Helvetica"/>
          <w:color w:val="353535"/>
        </w:rPr>
        <w:t>pickup_</w:t>
      </w:r>
      <w:proofErr w:type="gramStart"/>
      <w:r>
        <w:rPr>
          <w:rFonts w:ascii="Helvetica" w:hAnsi="Helvetica" w:cs="Helvetica"/>
          <w:color w:val="353535"/>
        </w:rPr>
        <w:t>longitude,pickup</w:t>
      </w:r>
      <w:proofErr w:type="gramEnd"/>
      <w:r>
        <w:rPr>
          <w:rFonts w:ascii="Helvetica" w:hAnsi="Helvetica" w:cs="Helvetica"/>
          <w:color w:val="353535"/>
        </w:rPr>
        <w:t>_latitude</w:t>
      </w:r>
      <w:proofErr w:type="spellEnd"/>
    </w:p>
    <w:p w14:paraId="008A7F20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order by 1 </w:t>
      </w:r>
      <w:proofErr w:type="spellStart"/>
      <w:r>
        <w:rPr>
          <w:rFonts w:ascii="Helvetica" w:hAnsi="Helvetica" w:cs="Helvetica"/>
          <w:color w:val="353535"/>
        </w:rPr>
        <w:t>desc</w:t>
      </w:r>
      <w:proofErr w:type="spellEnd"/>
    </w:p>
    <w:p w14:paraId="5C3B9390" w14:textId="77777777" w:rsidR="005C0569" w:rsidRDefault="005C0569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76F0EC2" w14:textId="77777777" w:rsidR="00FD7C2B" w:rsidRDefault="00FD7C2B" w:rsidP="005C05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C9C1EF0" w14:textId="77777777" w:rsidR="00FD7C2B" w:rsidRDefault="00FD7C2B" w:rsidP="00FD7C2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C5BDAB1" w14:textId="77777777" w:rsidR="00FD7C2B" w:rsidRPr="00FD7C2B" w:rsidRDefault="00FD7C2B" w:rsidP="00FD7C2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498EA34" w14:textId="79C35EB5" w:rsidR="005C0569" w:rsidRDefault="00436C16" w:rsidP="00436C1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---  all</w:t>
      </w:r>
      <w:proofErr w:type="gramEnd"/>
      <w:r>
        <w:rPr>
          <w:rFonts w:ascii="Helvetica" w:hAnsi="Helvetica" w:cs="Helvetica"/>
          <w:color w:val="353535"/>
        </w:rPr>
        <w:t xml:space="preserve"> the tables in the tables</w:t>
      </w:r>
    </w:p>
    <w:p w14:paraId="7E5ABAF6" w14:textId="77777777" w:rsidR="00436C16" w:rsidRPr="00436C16" w:rsidRDefault="00436C16" w:rsidP="00436C1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3004170" w14:textId="77777777" w:rsidR="00436C16" w:rsidRDefault="00436C16" w:rsidP="00436C16">
      <w:r>
        <w:t xml:space="preserve">select * from lpep2015_breadcrumb_cmt </w:t>
      </w:r>
    </w:p>
    <w:p w14:paraId="3BDB2800" w14:textId="77777777" w:rsidR="00436C16" w:rsidRDefault="00436C16" w:rsidP="00436C16"/>
    <w:p w14:paraId="619A5853" w14:textId="77777777" w:rsidR="00436C16" w:rsidRDefault="00436C16" w:rsidP="00436C16">
      <w:r>
        <w:t>select * from lpep2015_breadcrumb_vts</w:t>
      </w:r>
    </w:p>
    <w:p w14:paraId="793B4E34" w14:textId="77777777" w:rsidR="00436C16" w:rsidRDefault="00436C16" w:rsidP="00436C16"/>
    <w:p w14:paraId="733409DD" w14:textId="77777777" w:rsidR="00436C16" w:rsidRDefault="00436C16" w:rsidP="00436C16">
      <w:r>
        <w:t>select * from lpep2015_triprecord_cmt</w:t>
      </w:r>
    </w:p>
    <w:p w14:paraId="2E6B4F8F" w14:textId="77777777" w:rsidR="00436C16" w:rsidRDefault="00436C16" w:rsidP="00436C16"/>
    <w:p w14:paraId="5A5C59A1" w14:textId="65D7E68E" w:rsidR="00436C16" w:rsidRDefault="00436C16" w:rsidP="00436C16">
      <w:r>
        <w:t>select * from lpep2015_triprecord_vts</w:t>
      </w:r>
    </w:p>
    <w:p w14:paraId="7322A828" w14:textId="77777777" w:rsidR="00FB3787" w:rsidRDefault="00FB3787" w:rsidP="00436C16"/>
    <w:p w14:paraId="139A07EF" w14:textId="77777777" w:rsidR="00FB3787" w:rsidRDefault="00FB3787" w:rsidP="00436C16"/>
    <w:p w14:paraId="35F1AD5F" w14:textId="26480AF9" w:rsidR="00F56DC7" w:rsidRDefault="00F56DC7" w:rsidP="00F56DC7">
      <w:r>
        <w:t xml:space="preserve">--- view creation </w:t>
      </w:r>
    </w:p>
    <w:p w14:paraId="1A82C83A" w14:textId="77777777" w:rsidR="00F56DC7" w:rsidRDefault="00F56DC7" w:rsidP="00F56DC7"/>
    <w:p w14:paraId="0853589D" w14:textId="77777777" w:rsidR="00F56DC7" w:rsidRDefault="00F56DC7" w:rsidP="00F56DC7">
      <w:r>
        <w:t xml:space="preserve">create view </w:t>
      </w:r>
      <w:proofErr w:type="spellStart"/>
      <w:r>
        <w:t>temp_vts</w:t>
      </w:r>
      <w:proofErr w:type="spellEnd"/>
      <w:r>
        <w:t xml:space="preserve"> as </w:t>
      </w:r>
    </w:p>
    <w:p w14:paraId="007B2388" w14:textId="77777777" w:rsidR="00F56DC7" w:rsidRDefault="00F56DC7" w:rsidP="00F56DC7">
      <w:r>
        <w:t xml:space="preserve">select </w:t>
      </w:r>
      <w:proofErr w:type="spellStart"/>
      <w:r>
        <w:t>trip_</w:t>
      </w:r>
      <w:proofErr w:type="gramStart"/>
      <w:r>
        <w:t>type,substr</w:t>
      </w:r>
      <w:proofErr w:type="spellEnd"/>
      <w:proofErr w:type="gramEnd"/>
      <w:r>
        <w:t>(cast(</w:t>
      </w:r>
      <w:proofErr w:type="spellStart"/>
      <w:r>
        <w:t>pickup_latitude</w:t>
      </w:r>
      <w:proofErr w:type="spellEnd"/>
      <w:r>
        <w:t xml:space="preserve"> as string),1,8) as </w:t>
      </w:r>
      <w:proofErr w:type="spellStart"/>
      <w:r>
        <w:t>lat</w:t>
      </w:r>
      <w:proofErr w:type="spellEnd"/>
      <w:r>
        <w:t>,</w:t>
      </w:r>
    </w:p>
    <w:p w14:paraId="0F0EB721" w14:textId="77777777" w:rsidR="00F56DC7" w:rsidRDefault="00F56DC7" w:rsidP="00F56DC7">
      <w:proofErr w:type="spellStart"/>
      <w:proofErr w:type="gramStart"/>
      <w:r>
        <w:t>substr</w:t>
      </w:r>
      <w:proofErr w:type="spellEnd"/>
      <w:r>
        <w:t>(</w:t>
      </w:r>
      <w:proofErr w:type="gramEnd"/>
      <w:r>
        <w:t>cast(</w:t>
      </w:r>
      <w:proofErr w:type="spellStart"/>
      <w:r>
        <w:t>pickup_longitude</w:t>
      </w:r>
      <w:proofErr w:type="spellEnd"/>
      <w:r>
        <w:t xml:space="preserve"> as string),1,9) as </w:t>
      </w:r>
      <w:proofErr w:type="spellStart"/>
      <w:r>
        <w:t>longitude,taximeter_pickup_datetime</w:t>
      </w:r>
      <w:proofErr w:type="spellEnd"/>
      <w:r>
        <w:t xml:space="preserve"> ,</w:t>
      </w:r>
    </w:p>
    <w:p w14:paraId="42943299" w14:textId="77777777" w:rsidR="00F56DC7" w:rsidRDefault="00F56DC7" w:rsidP="00F56DC7">
      <w:r>
        <w:t>YEAR(</w:t>
      </w:r>
      <w:proofErr w:type="spellStart"/>
      <w:r>
        <w:t>taximeter_pickup_datetime</w:t>
      </w:r>
      <w:proofErr w:type="spellEnd"/>
      <w:r>
        <w:t xml:space="preserve">) AS </w:t>
      </w:r>
      <w:proofErr w:type="gramStart"/>
      <w:r>
        <w:t>YR,HOUR</w:t>
      </w:r>
      <w:proofErr w:type="gramEnd"/>
      <w:r>
        <w:t>(</w:t>
      </w:r>
      <w:proofErr w:type="spellStart"/>
      <w:r>
        <w:t>taximeter_pickup_datetime</w:t>
      </w:r>
      <w:proofErr w:type="spellEnd"/>
      <w:r>
        <w:t>) as HR,</w:t>
      </w:r>
    </w:p>
    <w:p w14:paraId="4A65F31B" w14:textId="77777777" w:rsidR="00F56DC7" w:rsidRDefault="00F56DC7" w:rsidP="00F56DC7">
      <w:r>
        <w:t>MINUTE(</w:t>
      </w:r>
      <w:proofErr w:type="spellStart"/>
      <w:r>
        <w:t>taximeter_pickup_datetime</w:t>
      </w:r>
      <w:proofErr w:type="spellEnd"/>
      <w:r>
        <w:t xml:space="preserve">) as </w:t>
      </w:r>
      <w:proofErr w:type="spellStart"/>
      <w:proofErr w:type="gramStart"/>
      <w:r>
        <w:t>MI,shl</w:t>
      </w:r>
      <w:proofErr w:type="gramEnd"/>
      <w:r>
        <w:t>_number,hack_number</w:t>
      </w:r>
      <w:proofErr w:type="spellEnd"/>
    </w:p>
    <w:p w14:paraId="442C3AF6" w14:textId="77777777" w:rsidR="00F56DC7" w:rsidRDefault="00F56DC7" w:rsidP="00F56DC7">
      <w:r>
        <w:t xml:space="preserve">from lpep2015_triprecord_vts </w:t>
      </w:r>
    </w:p>
    <w:p w14:paraId="34D9CB40" w14:textId="6FDEB546" w:rsidR="00F56DC7" w:rsidRDefault="00F56DC7" w:rsidP="00F56DC7">
      <w:r>
        <w:t xml:space="preserve">where </w:t>
      </w:r>
      <w:proofErr w:type="spellStart"/>
      <w:r>
        <w:t>pickup_</w:t>
      </w:r>
      <w:proofErr w:type="gramStart"/>
      <w:r>
        <w:t>latitude</w:t>
      </w:r>
      <w:proofErr w:type="spellEnd"/>
      <w:r>
        <w:t>!=</w:t>
      </w:r>
      <w:proofErr w:type="gramEnd"/>
      <w:r>
        <w:t xml:space="preserve">0 or </w:t>
      </w:r>
      <w:proofErr w:type="spellStart"/>
      <w:r>
        <w:t>pickup_longitude</w:t>
      </w:r>
      <w:proofErr w:type="spellEnd"/>
      <w:r>
        <w:t>!=0</w:t>
      </w:r>
    </w:p>
    <w:p w14:paraId="1F3EF0E2" w14:textId="77777777" w:rsidR="000577A7" w:rsidRDefault="000577A7" w:rsidP="00F56DC7"/>
    <w:p w14:paraId="053BD88A" w14:textId="77777777" w:rsidR="00E23885" w:rsidRDefault="00E23885" w:rsidP="00E23885">
      <w:r>
        <w:t xml:space="preserve">create view </w:t>
      </w:r>
      <w:proofErr w:type="spellStart"/>
      <w:r>
        <w:t>temp_vts_byhr</w:t>
      </w:r>
      <w:proofErr w:type="spellEnd"/>
      <w:r>
        <w:t xml:space="preserve"> as </w:t>
      </w:r>
    </w:p>
    <w:p w14:paraId="63EEEA3E" w14:textId="77777777" w:rsidR="00E23885" w:rsidRDefault="00E23885" w:rsidP="00E23885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cnt,lat,longitude,hr,mi</w:t>
      </w:r>
      <w:proofErr w:type="spellEnd"/>
      <w:r>
        <w:t xml:space="preserve"> from </w:t>
      </w:r>
      <w:proofErr w:type="spellStart"/>
      <w:r>
        <w:t>temp_vts</w:t>
      </w:r>
      <w:proofErr w:type="spellEnd"/>
    </w:p>
    <w:p w14:paraId="5F9D2AA2" w14:textId="77777777" w:rsidR="00E23885" w:rsidRDefault="00E23885" w:rsidP="00E23885">
      <w:r>
        <w:t xml:space="preserve">group by </w:t>
      </w:r>
      <w:proofErr w:type="spellStart"/>
      <w:proofErr w:type="gramStart"/>
      <w:r>
        <w:t>lat,longitude</w:t>
      </w:r>
      <w:proofErr w:type="gramEnd"/>
      <w:r>
        <w:t>,hr,mi</w:t>
      </w:r>
      <w:proofErr w:type="spellEnd"/>
      <w:r>
        <w:t xml:space="preserve"> </w:t>
      </w:r>
    </w:p>
    <w:p w14:paraId="4CABC9F8" w14:textId="2B796816" w:rsidR="000577A7" w:rsidRDefault="00E23885" w:rsidP="00E23885">
      <w:r>
        <w:t xml:space="preserve">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1394DE92" w14:textId="77777777" w:rsidR="00F56DC7" w:rsidRDefault="00F56DC7" w:rsidP="00436C16"/>
    <w:p w14:paraId="512B3E56" w14:textId="77777777" w:rsidR="00F56DC7" w:rsidRDefault="00F56DC7" w:rsidP="00436C16"/>
    <w:p w14:paraId="21846E0A" w14:textId="7E93EA4B" w:rsidR="00FF1902" w:rsidRDefault="00FF1902" w:rsidP="00FF1902">
      <w:pPr>
        <w:pStyle w:val="ListParagraph"/>
      </w:pPr>
      <w:r>
        <w:lastRenderedPageBreak/>
        <w:t xml:space="preserve">--- creating view of breadcrumb </w:t>
      </w:r>
      <w:proofErr w:type="spellStart"/>
      <w:r>
        <w:t>vts</w:t>
      </w:r>
      <w:proofErr w:type="spellEnd"/>
      <w:r>
        <w:t xml:space="preserve"> table</w:t>
      </w:r>
    </w:p>
    <w:p w14:paraId="707E4A4D" w14:textId="77777777" w:rsidR="00FF1902" w:rsidRDefault="00FF1902" w:rsidP="00436C16"/>
    <w:p w14:paraId="27704625" w14:textId="77777777" w:rsidR="00FF1902" w:rsidRDefault="00FF1902" w:rsidP="00FF1902">
      <w:r>
        <w:t xml:space="preserve">create view </w:t>
      </w:r>
      <w:proofErr w:type="spellStart"/>
      <w:r>
        <w:t>breadcrumb_vts</w:t>
      </w:r>
      <w:proofErr w:type="spellEnd"/>
      <w:r>
        <w:t xml:space="preserve"> as </w:t>
      </w:r>
    </w:p>
    <w:p w14:paraId="193FB610" w14:textId="77777777" w:rsidR="00FF1902" w:rsidRDefault="00FF1902" w:rsidP="00FF1902">
      <w:r>
        <w:t xml:space="preserve">select </w:t>
      </w:r>
      <w:proofErr w:type="spellStart"/>
      <w:r>
        <w:t>shl_</w:t>
      </w:r>
      <w:proofErr w:type="gramStart"/>
      <w:r>
        <w:t>number,hack</w:t>
      </w:r>
      <w:proofErr w:type="gramEnd"/>
      <w:r>
        <w:t>_number,substr</w:t>
      </w:r>
      <w:proofErr w:type="spellEnd"/>
      <w:r>
        <w:t xml:space="preserve">(cast(latitude as string),1,8) as </w:t>
      </w:r>
      <w:proofErr w:type="spellStart"/>
      <w:r>
        <w:t>lat</w:t>
      </w:r>
      <w:proofErr w:type="spellEnd"/>
      <w:r>
        <w:t>,</w:t>
      </w:r>
    </w:p>
    <w:p w14:paraId="3C383544" w14:textId="77777777" w:rsidR="00FF1902" w:rsidRDefault="00FF1902" w:rsidP="00FF1902">
      <w:proofErr w:type="spellStart"/>
      <w:proofErr w:type="gramStart"/>
      <w:r>
        <w:t>substr</w:t>
      </w:r>
      <w:proofErr w:type="spellEnd"/>
      <w:r>
        <w:t>(</w:t>
      </w:r>
      <w:proofErr w:type="gramEnd"/>
      <w:r>
        <w:t>cast(longitude as string),1,9) as longitude,</w:t>
      </w:r>
    </w:p>
    <w:p w14:paraId="5360470C" w14:textId="77777777" w:rsidR="00FF1902" w:rsidRDefault="00FF1902" w:rsidP="00FF1902">
      <w:r>
        <w:t>YEAR(</w:t>
      </w:r>
      <w:proofErr w:type="spellStart"/>
      <w:r>
        <w:t>lpep_datetime</w:t>
      </w:r>
      <w:proofErr w:type="spellEnd"/>
      <w:r>
        <w:t xml:space="preserve">) AS </w:t>
      </w:r>
      <w:proofErr w:type="gramStart"/>
      <w:r>
        <w:t>YR,MONTH</w:t>
      </w:r>
      <w:proofErr w:type="gramEnd"/>
      <w:r>
        <w:t>(</w:t>
      </w:r>
      <w:proofErr w:type="spellStart"/>
      <w:r>
        <w:t>lpep_datetime</w:t>
      </w:r>
      <w:proofErr w:type="spellEnd"/>
      <w:r>
        <w:t>) as MON,HOUR(</w:t>
      </w:r>
      <w:proofErr w:type="spellStart"/>
      <w:r>
        <w:t>lpep_datetime</w:t>
      </w:r>
      <w:proofErr w:type="spellEnd"/>
      <w:r>
        <w:t>) as HR,</w:t>
      </w:r>
    </w:p>
    <w:p w14:paraId="2F926CEE" w14:textId="77777777" w:rsidR="00FF1902" w:rsidRDefault="00FF1902" w:rsidP="00FF1902">
      <w:r>
        <w:t>MINUTE(</w:t>
      </w:r>
      <w:proofErr w:type="spellStart"/>
      <w:r>
        <w:t>lpep_datetime</w:t>
      </w:r>
      <w:proofErr w:type="spellEnd"/>
      <w:r>
        <w:t>) as MI</w:t>
      </w:r>
    </w:p>
    <w:p w14:paraId="1F69AA93" w14:textId="77777777" w:rsidR="00FF1902" w:rsidRDefault="00FF1902" w:rsidP="00FF1902">
      <w:r>
        <w:t>from lpep2015_breadcrumb_vts</w:t>
      </w:r>
    </w:p>
    <w:p w14:paraId="03034509" w14:textId="33C18126" w:rsidR="00F56DC7" w:rsidRDefault="00FF1902" w:rsidP="00FF1902">
      <w:r>
        <w:t xml:space="preserve">where </w:t>
      </w:r>
      <w:proofErr w:type="gramStart"/>
      <w:r>
        <w:t>latitude!=</w:t>
      </w:r>
      <w:proofErr w:type="gramEnd"/>
      <w:r>
        <w:t>0 or longitude!=0</w:t>
      </w:r>
    </w:p>
    <w:p w14:paraId="0A7B02C5" w14:textId="77777777" w:rsidR="006F4E97" w:rsidRDefault="006F4E97" w:rsidP="00FF1902"/>
    <w:p w14:paraId="2C260447" w14:textId="77777777" w:rsidR="006F4E97" w:rsidRDefault="006F4E97" w:rsidP="00FF1902"/>
    <w:p w14:paraId="497EE0EC" w14:textId="77777777" w:rsidR="006F4E97" w:rsidRDefault="006F4E97" w:rsidP="00FF1902"/>
    <w:p w14:paraId="28250410" w14:textId="77777777" w:rsidR="006F4E97" w:rsidRDefault="006F4E97" w:rsidP="006F4E97">
      <w:r>
        <w:t xml:space="preserve">select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cast(latitude as string),1,8) as </w:t>
      </w:r>
      <w:proofErr w:type="spellStart"/>
      <w:r>
        <w:t>lat</w:t>
      </w:r>
      <w:proofErr w:type="spellEnd"/>
      <w:r>
        <w:t>,</w:t>
      </w:r>
    </w:p>
    <w:p w14:paraId="2F199289" w14:textId="77777777" w:rsidR="006F4E97" w:rsidRDefault="006F4E97" w:rsidP="006F4E97">
      <w:proofErr w:type="spellStart"/>
      <w:proofErr w:type="gramStart"/>
      <w:r>
        <w:t>substr</w:t>
      </w:r>
      <w:proofErr w:type="spellEnd"/>
      <w:r>
        <w:t>(</w:t>
      </w:r>
      <w:proofErr w:type="gramEnd"/>
      <w:r>
        <w:t>cast(longitude as string),1,9) as longitude,</w:t>
      </w:r>
    </w:p>
    <w:p w14:paraId="03175882" w14:textId="77777777" w:rsidR="006F4E97" w:rsidRDefault="006F4E97" w:rsidP="006F4E97">
      <w:r>
        <w:t>DAY(</w:t>
      </w:r>
      <w:proofErr w:type="spellStart"/>
      <w:r>
        <w:t>lpep_datetime</w:t>
      </w:r>
      <w:proofErr w:type="spellEnd"/>
      <w:r>
        <w:t>) DAY_1,</w:t>
      </w:r>
    </w:p>
    <w:p w14:paraId="31AB1253" w14:textId="77777777" w:rsidR="006F4E97" w:rsidRDefault="006F4E97" w:rsidP="006F4E97">
      <w:r>
        <w:t>TO_DATE(</w:t>
      </w:r>
      <w:proofErr w:type="spellStart"/>
      <w:r>
        <w:t>lpep_datetime</w:t>
      </w:r>
      <w:proofErr w:type="spellEnd"/>
      <w:r>
        <w:t xml:space="preserve">) </w:t>
      </w:r>
      <w:proofErr w:type="spellStart"/>
      <w:proofErr w:type="gramStart"/>
      <w:r>
        <w:t>Da,MONTH</w:t>
      </w:r>
      <w:proofErr w:type="spellEnd"/>
      <w:proofErr w:type="gramEnd"/>
      <w:r>
        <w:t>(</w:t>
      </w:r>
      <w:proofErr w:type="spellStart"/>
      <w:r>
        <w:t>lpep_datetime</w:t>
      </w:r>
      <w:proofErr w:type="spellEnd"/>
      <w:r>
        <w:t xml:space="preserve">) MO, </w:t>
      </w:r>
    </w:p>
    <w:p w14:paraId="0AEABC3F" w14:textId="77777777" w:rsidR="006F4E97" w:rsidRDefault="006F4E97" w:rsidP="006F4E97">
      <w:r>
        <w:t>HOUR(</w:t>
      </w:r>
      <w:proofErr w:type="spellStart"/>
      <w:r>
        <w:t>lpep_datetime</w:t>
      </w:r>
      <w:proofErr w:type="spellEnd"/>
      <w:r>
        <w:t>) as HR,</w:t>
      </w:r>
    </w:p>
    <w:p w14:paraId="6A4468F1" w14:textId="77777777" w:rsidR="006F4E97" w:rsidRDefault="006F4E97" w:rsidP="006F4E97">
      <w:r>
        <w:t>MINUTE(</w:t>
      </w:r>
      <w:proofErr w:type="spellStart"/>
      <w:r>
        <w:t>lpep_datetime</w:t>
      </w:r>
      <w:proofErr w:type="spellEnd"/>
      <w:r>
        <w:t xml:space="preserve">) as </w:t>
      </w:r>
      <w:proofErr w:type="spellStart"/>
      <w:proofErr w:type="gramStart"/>
      <w:r>
        <w:t>MI,shl</w:t>
      </w:r>
      <w:proofErr w:type="gramEnd"/>
      <w:r>
        <w:t>_number,hack_number</w:t>
      </w:r>
      <w:proofErr w:type="spellEnd"/>
    </w:p>
    <w:p w14:paraId="5D7ADE42" w14:textId="77777777" w:rsidR="006F4E97" w:rsidRDefault="006F4E97" w:rsidP="006F4E97">
      <w:r>
        <w:t xml:space="preserve">from lpep2015_breadcrumb_vts </w:t>
      </w:r>
    </w:p>
    <w:p w14:paraId="2387A25D" w14:textId="4DAD7BB8" w:rsidR="006F4E97" w:rsidRDefault="006F4E97" w:rsidP="006F4E97">
      <w:r>
        <w:t>where (DAY(</w:t>
      </w:r>
      <w:proofErr w:type="spellStart"/>
      <w:r>
        <w:t>lpep_datetime</w:t>
      </w:r>
      <w:proofErr w:type="spellEnd"/>
      <w:r>
        <w:t>) between 7 and 13)</w:t>
      </w:r>
    </w:p>
    <w:p w14:paraId="2F7C0AF1" w14:textId="77777777" w:rsidR="00F56DC7" w:rsidRDefault="00F56DC7" w:rsidP="00436C16"/>
    <w:p w14:paraId="172F29FA" w14:textId="7782DC45" w:rsidR="00FB3787" w:rsidRDefault="00EB1A0D" w:rsidP="00EB1A0D">
      <w:r>
        <w:t xml:space="preserve">--- table </w:t>
      </w:r>
      <w:proofErr w:type="gramStart"/>
      <w:r>
        <w:t>columns  :</w:t>
      </w:r>
      <w:proofErr w:type="gramEnd"/>
    </w:p>
    <w:p w14:paraId="0B848F87" w14:textId="77777777" w:rsidR="00EB1A0D" w:rsidRDefault="00EB1A0D" w:rsidP="00EB1A0D"/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620"/>
        <w:gridCol w:w="5040"/>
      </w:tblGrid>
      <w:tr w:rsidR="00DE3777" w14:paraId="56608AFD" w14:textId="77777777">
        <w:tc>
          <w:tcPr>
            <w:tcW w:w="12620" w:type="dxa"/>
            <w:tcBorders>
              <w:top w:val="single" w:sz="8" w:space="0" w:color="DFDFDF"/>
            </w:tcBorders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1C33A26A" w14:textId="77777777" w:rsidR="00DE3777" w:rsidRDefault="00B61D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43434"/>
                <w:sz w:val="26"/>
                <w:szCs w:val="26"/>
              </w:rPr>
            </w:pPr>
            <w:hyperlink r:id="rId5" w:history="1">
              <w:r w:rsidR="00DE3777">
                <w:rPr>
                  <w:rFonts w:ascii="Arial" w:hAnsi="Arial" w:cs="Arial"/>
                  <w:color w:val="2A77A9"/>
                  <w:sz w:val="26"/>
                  <w:szCs w:val="26"/>
                </w:rPr>
                <w:t>lpep2015_breadcrumb_vts.shl_number</w:t>
              </w:r>
            </w:hyperlink>
          </w:p>
        </w:tc>
        <w:tc>
          <w:tcPr>
            <w:tcW w:w="5040" w:type="dxa"/>
            <w:tcBorders>
              <w:top w:val="single" w:sz="8" w:space="0" w:color="DFDFDF"/>
            </w:tcBorders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03EA80EC" w14:textId="77777777" w:rsidR="00DE3777" w:rsidRDefault="00DE3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878787"/>
                <w:sz w:val="26"/>
                <w:szCs w:val="26"/>
              </w:rPr>
            </w:pPr>
            <w:r>
              <w:rPr>
                <w:rFonts w:ascii="Arial" w:hAnsi="Arial" w:cs="Arial"/>
                <w:color w:val="878787"/>
                <w:sz w:val="26"/>
                <w:szCs w:val="26"/>
              </w:rPr>
              <w:t>STRING_TYPE</w:t>
            </w:r>
          </w:p>
        </w:tc>
      </w:tr>
      <w:tr w:rsidR="00DE3777" w14:paraId="1D4640D4" w14:textId="77777777">
        <w:tblPrEx>
          <w:tblBorders>
            <w:top w:val="none" w:sz="0" w:space="0" w:color="auto"/>
          </w:tblBorders>
        </w:tblPrEx>
        <w:tc>
          <w:tcPr>
            <w:tcW w:w="12620" w:type="dxa"/>
            <w:tcBorders>
              <w:top w:val="single" w:sz="8" w:space="0" w:color="DFDFDF"/>
            </w:tcBorders>
            <w:shd w:val="clear" w:color="auto" w:fill="F7F7F7"/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50C10106" w14:textId="77777777" w:rsidR="00DE3777" w:rsidRDefault="00B61D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43434"/>
                <w:sz w:val="26"/>
                <w:szCs w:val="26"/>
              </w:rPr>
            </w:pPr>
            <w:hyperlink r:id="rId6" w:history="1">
              <w:r w:rsidR="00DE3777">
                <w:rPr>
                  <w:rFonts w:ascii="Arial" w:hAnsi="Arial" w:cs="Arial"/>
                  <w:color w:val="2A77A9"/>
                  <w:sz w:val="26"/>
                  <w:szCs w:val="26"/>
                </w:rPr>
                <w:t>lpep2015_breadcrumb_vts.hack_number</w:t>
              </w:r>
            </w:hyperlink>
          </w:p>
        </w:tc>
        <w:tc>
          <w:tcPr>
            <w:tcW w:w="5040" w:type="dxa"/>
            <w:tcBorders>
              <w:top w:val="single" w:sz="8" w:space="0" w:color="DFDFDF"/>
            </w:tcBorders>
            <w:shd w:val="clear" w:color="auto" w:fill="F7F7F7"/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1751195A" w14:textId="77777777" w:rsidR="00DE3777" w:rsidRDefault="00DE3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878787"/>
                <w:sz w:val="26"/>
                <w:szCs w:val="26"/>
              </w:rPr>
            </w:pPr>
            <w:r>
              <w:rPr>
                <w:rFonts w:ascii="Arial" w:hAnsi="Arial" w:cs="Arial"/>
                <w:color w:val="878787"/>
                <w:sz w:val="26"/>
                <w:szCs w:val="26"/>
              </w:rPr>
              <w:t>STRING_TYPE</w:t>
            </w:r>
          </w:p>
        </w:tc>
      </w:tr>
      <w:tr w:rsidR="00DE3777" w14:paraId="2290C9B4" w14:textId="77777777">
        <w:tblPrEx>
          <w:tblBorders>
            <w:top w:val="none" w:sz="0" w:space="0" w:color="auto"/>
          </w:tblBorders>
        </w:tblPrEx>
        <w:tc>
          <w:tcPr>
            <w:tcW w:w="12620" w:type="dxa"/>
            <w:tcBorders>
              <w:top w:val="single" w:sz="8" w:space="0" w:color="DFDFDF"/>
            </w:tcBorders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2B31C229" w14:textId="77777777" w:rsidR="00DE3777" w:rsidRDefault="00B61D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43434"/>
                <w:sz w:val="26"/>
                <w:szCs w:val="26"/>
              </w:rPr>
            </w:pPr>
            <w:hyperlink r:id="rId7" w:history="1">
              <w:r w:rsidR="00DE3777">
                <w:rPr>
                  <w:rFonts w:ascii="Arial" w:hAnsi="Arial" w:cs="Arial"/>
                  <w:color w:val="2A77A9"/>
                  <w:sz w:val="26"/>
                  <w:szCs w:val="26"/>
                </w:rPr>
                <w:t>lpep2015_breadcrumb_vts.lpep_datetime</w:t>
              </w:r>
            </w:hyperlink>
          </w:p>
        </w:tc>
        <w:tc>
          <w:tcPr>
            <w:tcW w:w="5040" w:type="dxa"/>
            <w:tcBorders>
              <w:top w:val="single" w:sz="8" w:space="0" w:color="DFDFDF"/>
            </w:tcBorders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2EF25AC3" w14:textId="77777777" w:rsidR="00DE3777" w:rsidRDefault="00DE3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878787"/>
                <w:sz w:val="26"/>
                <w:szCs w:val="26"/>
              </w:rPr>
            </w:pPr>
            <w:r>
              <w:rPr>
                <w:rFonts w:ascii="Arial" w:hAnsi="Arial" w:cs="Arial"/>
                <w:color w:val="878787"/>
                <w:sz w:val="26"/>
                <w:szCs w:val="26"/>
              </w:rPr>
              <w:t>STRING_TYPE</w:t>
            </w:r>
          </w:p>
        </w:tc>
      </w:tr>
      <w:tr w:rsidR="00DE3777" w14:paraId="3D0C0096" w14:textId="77777777">
        <w:tblPrEx>
          <w:tblBorders>
            <w:top w:val="none" w:sz="0" w:space="0" w:color="auto"/>
          </w:tblBorders>
        </w:tblPrEx>
        <w:tc>
          <w:tcPr>
            <w:tcW w:w="12620" w:type="dxa"/>
            <w:tcBorders>
              <w:top w:val="single" w:sz="8" w:space="0" w:color="DFDFDF"/>
            </w:tcBorders>
            <w:shd w:val="clear" w:color="auto" w:fill="F7F7F7"/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2796B038" w14:textId="77777777" w:rsidR="00DE3777" w:rsidRDefault="00B61D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43434"/>
                <w:sz w:val="26"/>
                <w:szCs w:val="26"/>
              </w:rPr>
            </w:pPr>
            <w:hyperlink r:id="rId8" w:history="1">
              <w:r w:rsidR="00DE3777">
                <w:rPr>
                  <w:rFonts w:ascii="Arial" w:hAnsi="Arial" w:cs="Arial"/>
                  <w:color w:val="2A77A9"/>
                  <w:sz w:val="26"/>
                  <w:szCs w:val="26"/>
                </w:rPr>
                <w:t>lpep2015_breadcrumb_vts.latitude</w:t>
              </w:r>
            </w:hyperlink>
          </w:p>
        </w:tc>
        <w:tc>
          <w:tcPr>
            <w:tcW w:w="5040" w:type="dxa"/>
            <w:tcBorders>
              <w:top w:val="single" w:sz="8" w:space="0" w:color="DFDFDF"/>
            </w:tcBorders>
            <w:shd w:val="clear" w:color="auto" w:fill="F7F7F7"/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5AF3262A" w14:textId="77777777" w:rsidR="00DE3777" w:rsidRDefault="00DE3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878787"/>
                <w:sz w:val="26"/>
                <w:szCs w:val="26"/>
              </w:rPr>
            </w:pPr>
            <w:r>
              <w:rPr>
                <w:rFonts w:ascii="Arial" w:hAnsi="Arial" w:cs="Arial"/>
                <w:color w:val="878787"/>
                <w:sz w:val="26"/>
                <w:szCs w:val="26"/>
              </w:rPr>
              <w:t>FLOAT_TYPE</w:t>
            </w:r>
          </w:p>
        </w:tc>
      </w:tr>
      <w:tr w:rsidR="00DE3777" w14:paraId="3897E796" w14:textId="77777777">
        <w:tblPrEx>
          <w:tblBorders>
            <w:top w:val="none" w:sz="0" w:space="0" w:color="auto"/>
          </w:tblBorders>
        </w:tblPrEx>
        <w:tc>
          <w:tcPr>
            <w:tcW w:w="12620" w:type="dxa"/>
            <w:tcBorders>
              <w:top w:val="single" w:sz="8" w:space="0" w:color="DFDFDF"/>
            </w:tcBorders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107F407A" w14:textId="77777777" w:rsidR="00DE3777" w:rsidRDefault="00B61D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43434"/>
                <w:sz w:val="26"/>
                <w:szCs w:val="26"/>
              </w:rPr>
            </w:pPr>
            <w:hyperlink r:id="rId9" w:history="1">
              <w:r w:rsidR="00DE3777">
                <w:rPr>
                  <w:rFonts w:ascii="Arial" w:hAnsi="Arial" w:cs="Arial"/>
                  <w:color w:val="2A77A9"/>
                  <w:sz w:val="26"/>
                  <w:szCs w:val="26"/>
                </w:rPr>
                <w:t>lpep2015_breadcrumb_vts.longitude</w:t>
              </w:r>
            </w:hyperlink>
          </w:p>
        </w:tc>
        <w:tc>
          <w:tcPr>
            <w:tcW w:w="5040" w:type="dxa"/>
            <w:tcBorders>
              <w:top w:val="single" w:sz="8" w:space="0" w:color="DFDFDF"/>
            </w:tcBorders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7CD954D2" w14:textId="77777777" w:rsidR="00DE3777" w:rsidRDefault="00DE3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878787"/>
                <w:sz w:val="26"/>
                <w:szCs w:val="26"/>
              </w:rPr>
            </w:pPr>
            <w:r>
              <w:rPr>
                <w:rFonts w:ascii="Arial" w:hAnsi="Arial" w:cs="Arial"/>
                <w:color w:val="878787"/>
                <w:sz w:val="26"/>
                <w:szCs w:val="26"/>
              </w:rPr>
              <w:t>FLOAT_TYPE</w:t>
            </w:r>
          </w:p>
        </w:tc>
      </w:tr>
      <w:tr w:rsidR="00DE3777" w14:paraId="1A16317E" w14:textId="77777777">
        <w:tc>
          <w:tcPr>
            <w:tcW w:w="12620" w:type="dxa"/>
            <w:tcBorders>
              <w:top w:val="single" w:sz="8" w:space="0" w:color="DFDFDF"/>
            </w:tcBorders>
            <w:shd w:val="clear" w:color="auto" w:fill="F7F7F7"/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369C4387" w14:textId="77777777" w:rsidR="00DE3777" w:rsidRDefault="00B61D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343434"/>
                <w:sz w:val="26"/>
                <w:szCs w:val="26"/>
              </w:rPr>
            </w:pPr>
            <w:hyperlink r:id="rId10" w:history="1">
              <w:r w:rsidR="00DE3777">
                <w:rPr>
                  <w:rFonts w:ascii="Arial" w:hAnsi="Arial" w:cs="Arial"/>
                  <w:color w:val="2A77A9"/>
                  <w:sz w:val="26"/>
                  <w:szCs w:val="26"/>
                </w:rPr>
                <w:t>lpep2015_breadcrumb_vts.type</w:t>
              </w:r>
            </w:hyperlink>
          </w:p>
        </w:tc>
        <w:tc>
          <w:tcPr>
            <w:tcW w:w="5040" w:type="dxa"/>
            <w:tcBorders>
              <w:top w:val="single" w:sz="8" w:space="0" w:color="DFDFDF"/>
            </w:tcBorders>
            <w:shd w:val="clear" w:color="auto" w:fill="F7F7F7"/>
            <w:tcMar>
              <w:top w:w="100" w:type="nil"/>
              <w:left w:w="80" w:type="nil"/>
              <w:bottom w:w="80" w:type="nil"/>
              <w:right w:w="100" w:type="nil"/>
            </w:tcMar>
          </w:tcPr>
          <w:p w14:paraId="23D76A4F" w14:textId="77777777" w:rsidR="00DE3777" w:rsidRDefault="00DE3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878787"/>
                <w:sz w:val="26"/>
                <w:szCs w:val="26"/>
              </w:rPr>
            </w:pPr>
            <w:r>
              <w:rPr>
                <w:rFonts w:ascii="Arial" w:hAnsi="Arial" w:cs="Arial"/>
                <w:color w:val="878787"/>
                <w:sz w:val="26"/>
                <w:szCs w:val="26"/>
              </w:rPr>
              <w:t>TINYINT_TYPE</w:t>
            </w:r>
          </w:p>
        </w:tc>
      </w:tr>
    </w:tbl>
    <w:p w14:paraId="7249460A" w14:textId="77777777" w:rsidR="00EB1A0D" w:rsidRDefault="00EB1A0D" w:rsidP="00EB1A0D"/>
    <w:p w14:paraId="60756B9D" w14:textId="77777777" w:rsidR="00DE3777" w:rsidRDefault="00DE3777" w:rsidP="00EB1A0D"/>
    <w:p w14:paraId="13AE52C2" w14:textId="77777777" w:rsidR="00DE3777" w:rsidRDefault="00DE3777" w:rsidP="00EB1A0D"/>
    <w:p w14:paraId="21A9A575" w14:textId="77777777" w:rsidR="00DE3777" w:rsidRDefault="00DE3777" w:rsidP="00EB1A0D"/>
    <w:p w14:paraId="24D8255B" w14:textId="219D85FE" w:rsidR="00DE3777" w:rsidRDefault="008A4906" w:rsidP="00EB1A0D">
      <w:proofErr w:type="gramStart"/>
      <w:r>
        <w:t>Analysis :</w:t>
      </w:r>
      <w:proofErr w:type="gramEnd"/>
      <w:r>
        <w:t xml:space="preserve"> </w:t>
      </w:r>
    </w:p>
    <w:p w14:paraId="74922805" w14:textId="77777777" w:rsidR="008A4906" w:rsidRDefault="008A4906" w:rsidP="00EB1A0D"/>
    <w:p w14:paraId="21CBC6FC" w14:textId="0333C8A2" w:rsidR="008A4906" w:rsidRDefault="008A4906" w:rsidP="008A4906">
      <w:r>
        <w:t xml:space="preserve">For CMT LPEP time is the more </w:t>
      </w:r>
      <w:r w:rsidRPr="008A4906">
        <w:t>reliable timestamp while for VTS taximeter time is more reliable.</w:t>
      </w:r>
    </w:p>
    <w:p w14:paraId="5B37E633" w14:textId="77777777" w:rsidR="00E65BAE" w:rsidRDefault="00E65BAE" w:rsidP="008A4906"/>
    <w:p w14:paraId="0A8717FC" w14:textId="7405FC43" w:rsidR="00E65BAE" w:rsidRDefault="00E65BAE" w:rsidP="008A4906">
      <w:r>
        <w:t xml:space="preserve">For </w:t>
      </w:r>
      <w:proofErr w:type="spellStart"/>
      <w:r w:rsidR="00751352">
        <w:t>vts</w:t>
      </w:r>
      <w:proofErr w:type="spellEnd"/>
      <w:r w:rsidR="00751352">
        <w:t xml:space="preserve"> </w:t>
      </w:r>
      <w:proofErr w:type="spellStart"/>
      <w:r w:rsidR="00751352">
        <w:t>taxitrip</w:t>
      </w:r>
      <w:proofErr w:type="spellEnd"/>
      <w:r w:rsidR="00751352">
        <w:t xml:space="preserve"> </w:t>
      </w:r>
      <w:proofErr w:type="spellStart"/>
      <w:r w:rsidR="00751352">
        <w:t>cnt</w:t>
      </w:r>
      <w:proofErr w:type="spellEnd"/>
      <w:r w:rsidR="00751352">
        <w:t xml:space="preserve"> is taken for values &gt;20</w:t>
      </w:r>
    </w:p>
    <w:p w14:paraId="6E55FE34" w14:textId="77777777" w:rsidR="00751352" w:rsidRDefault="00751352" w:rsidP="008A4906"/>
    <w:p w14:paraId="24AB7B6C" w14:textId="5CB7E7CE" w:rsidR="00751352" w:rsidRDefault="00751352" w:rsidP="008A4906">
      <w:r>
        <w:t xml:space="preserve">And for breadcrumb </w:t>
      </w:r>
      <w:proofErr w:type="spellStart"/>
      <w:r>
        <w:t>vts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is taken for values &gt;10</w:t>
      </w:r>
    </w:p>
    <w:p w14:paraId="1C7E7EED" w14:textId="77777777" w:rsidR="00FB3787" w:rsidRDefault="00FB3787" w:rsidP="00436C16">
      <w:bookmarkStart w:id="0" w:name="_GoBack"/>
      <w:bookmarkEnd w:id="0"/>
    </w:p>
    <w:sectPr w:rsidR="00FB3787" w:rsidSect="00D6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85285"/>
    <w:multiLevelType w:val="hybridMultilevel"/>
    <w:tmpl w:val="A844CD76"/>
    <w:lvl w:ilvl="0" w:tplc="0380891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11A4B"/>
    <w:multiLevelType w:val="hybridMultilevel"/>
    <w:tmpl w:val="47AC0792"/>
    <w:lvl w:ilvl="0" w:tplc="8AC884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C499B"/>
    <w:multiLevelType w:val="hybridMultilevel"/>
    <w:tmpl w:val="49442EDC"/>
    <w:lvl w:ilvl="0" w:tplc="B7748B6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35C2B"/>
    <w:multiLevelType w:val="hybridMultilevel"/>
    <w:tmpl w:val="43F0C058"/>
    <w:lvl w:ilvl="0" w:tplc="AF3046A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822FFC"/>
    <w:multiLevelType w:val="hybridMultilevel"/>
    <w:tmpl w:val="2E94319A"/>
    <w:lvl w:ilvl="0" w:tplc="6BD8C5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E212BE"/>
    <w:multiLevelType w:val="hybridMultilevel"/>
    <w:tmpl w:val="1D84D348"/>
    <w:lvl w:ilvl="0" w:tplc="56AC6D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E671F8"/>
    <w:multiLevelType w:val="hybridMultilevel"/>
    <w:tmpl w:val="7AC8A6B6"/>
    <w:lvl w:ilvl="0" w:tplc="4F90C8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F2"/>
    <w:rsid w:val="000577A7"/>
    <w:rsid w:val="001B6E2A"/>
    <w:rsid w:val="00436C16"/>
    <w:rsid w:val="005C0569"/>
    <w:rsid w:val="0065247A"/>
    <w:rsid w:val="006F4E97"/>
    <w:rsid w:val="00751352"/>
    <w:rsid w:val="007C7AE5"/>
    <w:rsid w:val="008A4906"/>
    <w:rsid w:val="00A27342"/>
    <w:rsid w:val="00B61D23"/>
    <w:rsid w:val="00CD4264"/>
    <w:rsid w:val="00D62DF9"/>
    <w:rsid w:val="00DE3777"/>
    <w:rsid w:val="00E23885"/>
    <w:rsid w:val="00E43094"/>
    <w:rsid w:val="00E50B18"/>
    <w:rsid w:val="00E65BAE"/>
    <w:rsid w:val="00EB1A0D"/>
    <w:rsid w:val="00F56DC7"/>
    <w:rsid w:val="00F650F2"/>
    <w:rsid w:val="00FB3787"/>
    <w:rsid w:val="00FD7C2B"/>
    <w:rsid w:val="00FE07D7"/>
    <w:rsid w:val="00FF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5B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0)" TargetMode="External"/><Relationship Id="rId6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8" Type="http://schemas.openxmlformats.org/officeDocument/2006/relationships/hyperlink" Target="javascript:void(0)" TargetMode="External"/><Relationship Id="rId9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2016-08-03T01:57:00Z</dcterms:created>
  <dcterms:modified xsi:type="dcterms:W3CDTF">2016-08-03T01:57:00Z</dcterms:modified>
</cp:coreProperties>
</file>