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3932" w14:textId="11124181" w:rsidR="006C1C37" w:rsidRPr="00BB17AD" w:rsidRDefault="00BB17AD" w:rsidP="005A2FA2">
      <w:pPr>
        <w:pStyle w:val="Heading1"/>
        <w:spacing w:line="240" w:lineRule="auto"/>
        <w:jc w:val="center"/>
        <w:rPr>
          <w:b/>
          <w:bCs/>
        </w:rPr>
      </w:pPr>
      <w:r w:rsidRPr="00BB17AD">
        <w:rPr>
          <w:b/>
          <w:bCs/>
        </w:rPr>
        <w:t>Group Project - Kaggle Challenge</w:t>
      </w:r>
    </w:p>
    <w:p w14:paraId="6F6500F0" w14:textId="3A861FF1" w:rsidR="00BB17AD" w:rsidRPr="005A2FA2" w:rsidRDefault="00BB17AD" w:rsidP="005A2FA2">
      <w:pPr>
        <w:pStyle w:val="Heading1"/>
        <w:spacing w:line="360" w:lineRule="auto"/>
        <w:jc w:val="center"/>
      </w:pPr>
      <w:r w:rsidRPr="00BB17AD">
        <w:rPr>
          <w:b/>
          <w:bCs/>
        </w:rPr>
        <w:t>Regression with a Tabular Paris Housing Price Dataset</w:t>
      </w:r>
    </w:p>
    <w:p w14:paraId="5ACD89B8" w14:textId="6D2872CF" w:rsidR="00BB17AD" w:rsidRDefault="00BB17AD" w:rsidP="00BB17AD">
      <w:pPr>
        <w:spacing w:line="360" w:lineRule="auto"/>
        <w:jc w:val="both"/>
        <w:rPr>
          <w:sz w:val="24"/>
          <w:szCs w:val="24"/>
        </w:rPr>
      </w:pPr>
      <w:r w:rsidRPr="00BB17AD">
        <w:rPr>
          <w:sz w:val="24"/>
          <w:szCs w:val="24"/>
        </w:rPr>
        <w:t>In this code, we are working with a dataset containing information about houses. Our goal is to predict the median value of houses based on different features</w:t>
      </w:r>
      <w:r>
        <w:rPr>
          <w:sz w:val="24"/>
          <w:szCs w:val="24"/>
        </w:rPr>
        <w:t xml:space="preserve"> such as </w:t>
      </w:r>
      <w:proofErr w:type="spellStart"/>
      <w:r w:rsidRPr="00BB17AD">
        <w:rPr>
          <w:sz w:val="24"/>
          <w:szCs w:val="24"/>
        </w:rPr>
        <w:t>MedInc</w:t>
      </w:r>
      <w:proofErr w:type="spellEnd"/>
      <w:r>
        <w:rPr>
          <w:sz w:val="24"/>
          <w:szCs w:val="24"/>
        </w:rPr>
        <w:t xml:space="preserve">, </w:t>
      </w:r>
      <w:proofErr w:type="spellStart"/>
      <w:r w:rsidRPr="00BB17AD">
        <w:rPr>
          <w:sz w:val="24"/>
          <w:szCs w:val="24"/>
        </w:rPr>
        <w:t>HouseAge</w:t>
      </w:r>
      <w:proofErr w:type="spellEnd"/>
      <w:r>
        <w:rPr>
          <w:sz w:val="24"/>
          <w:szCs w:val="24"/>
        </w:rPr>
        <w:t xml:space="preserve">, </w:t>
      </w:r>
      <w:proofErr w:type="spellStart"/>
      <w:r w:rsidRPr="00BB17AD">
        <w:rPr>
          <w:sz w:val="24"/>
          <w:szCs w:val="24"/>
        </w:rPr>
        <w:t>AveRooms</w:t>
      </w:r>
      <w:proofErr w:type="spellEnd"/>
      <w:r>
        <w:rPr>
          <w:sz w:val="24"/>
          <w:szCs w:val="24"/>
        </w:rPr>
        <w:t xml:space="preserve">, </w:t>
      </w:r>
      <w:proofErr w:type="spellStart"/>
      <w:r w:rsidRPr="00BB17AD">
        <w:rPr>
          <w:sz w:val="24"/>
          <w:szCs w:val="24"/>
        </w:rPr>
        <w:t>AveBedrms</w:t>
      </w:r>
      <w:proofErr w:type="spellEnd"/>
      <w:r>
        <w:rPr>
          <w:sz w:val="24"/>
          <w:szCs w:val="24"/>
        </w:rPr>
        <w:t xml:space="preserve">, </w:t>
      </w:r>
      <w:r w:rsidRPr="00BB17AD">
        <w:rPr>
          <w:sz w:val="24"/>
          <w:szCs w:val="24"/>
        </w:rPr>
        <w:t>Population</w:t>
      </w:r>
      <w:r>
        <w:rPr>
          <w:sz w:val="24"/>
          <w:szCs w:val="24"/>
        </w:rPr>
        <w:t xml:space="preserve">, </w:t>
      </w:r>
      <w:proofErr w:type="spellStart"/>
      <w:r w:rsidRPr="00BB17AD">
        <w:rPr>
          <w:sz w:val="24"/>
          <w:szCs w:val="24"/>
        </w:rPr>
        <w:t>AveOccup</w:t>
      </w:r>
      <w:proofErr w:type="spellEnd"/>
      <w:r>
        <w:rPr>
          <w:sz w:val="24"/>
          <w:szCs w:val="24"/>
        </w:rPr>
        <w:t xml:space="preserve">, </w:t>
      </w:r>
      <w:r w:rsidRPr="00BB17AD">
        <w:rPr>
          <w:sz w:val="24"/>
          <w:szCs w:val="24"/>
        </w:rPr>
        <w:t>Latitude</w:t>
      </w:r>
      <w:r>
        <w:rPr>
          <w:sz w:val="24"/>
          <w:szCs w:val="24"/>
        </w:rPr>
        <w:t xml:space="preserve">, </w:t>
      </w:r>
      <w:r w:rsidRPr="00BB17AD">
        <w:rPr>
          <w:sz w:val="24"/>
          <w:szCs w:val="24"/>
        </w:rPr>
        <w:t xml:space="preserve">Longitude. </w:t>
      </w:r>
      <w:r w:rsidR="005A2FA2">
        <w:rPr>
          <w:sz w:val="24"/>
          <w:szCs w:val="24"/>
        </w:rPr>
        <w:t xml:space="preserve"> </w:t>
      </w:r>
      <w:r>
        <w:rPr>
          <w:sz w:val="24"/>
          <w:szCs w:val="24"/>
        </w:rPr>
        <w:t>This data can be accessed through the following link:</w:t>
      </w:r>
    </w:p>
    <w:p w14:paraId="3214FFDD" w14:textId="05DFF073" w:rsidR="00BB17AD" w:rsidRDefault="00BB17AD" w:rsidP="00BB17AD">
      <w:pPr>
        <w:spacing w:line="360" w:lineRule="auto"/>
        <w:jc w:val="both"/>
        <w:rPr>
          <w:sz w:val="24"/>
          <w:szCs w:val="24"/>
        </w:rPr>
      </w:pPr>
      <w:hyperlink r:id="rId6" w:history="1">
        <w:r w:rsidRPr="00595708">
          <w:rPr>
            <w:rStyle w:val="Hyperlink"/>
            <w:sz w:val="24"/>
            <w:szCs w:val="24"/>
          </w:rPr>
          <w:t>https://www.kaggle.com/competitions/playground-series-s3e6/data?select=train.csv</w:t>
        </w:r>
      </w:hyperlink>
    </w:p>
    <w:p w14:paraId="6260E612" w14:textId="77777777" w:rsidR="005A2FA2" w:rsidRDefault="00BB17AD" w:rsidP="00BB17AD">
      <w:pPr>
        <w:spacing w:line="360" w:lineRule="auto"/>
        <w:jc w:val="both"/>
        <w:rPr>
          <w:sz w:val="24"/>
          <w:szCs w:val="24"/>
        </w:rPr>
      </w:pPr>
      <w:r w:rsidRPr="00BB17AD">
        <w:rPr>
          <w:sz w:val="24"/>
          <w:szCs w:val="24"/>
        </w:rPr>
        <w:t xml:space="preserve">We started by loading the data and exploring it through visualizations like histograms, box plots, and kernel density estimation plots. </w:t>
      </w:r>
    </w:p>
    <w:p w14:paraId="24BE7B1F" w14:textId="386D1943" w:rsidR="005A2FA2" w:rsidRDefault="005A2FA2" w:rsidP="00BB17AD">
      <w:pPr>
        <w:spacing w:line="360" w:lineRule="auto"/>
        <w:jc w:val="both"/>
        <w:rPr>
          <w:sz w:val="24"/>
          <w:szCs w:val="24"/>
        </w:rPr>
      </w:pPr>
      <w:r w:rsidRPr="005A2FA2">
        <w:rPr>
          <w:sz w:val="24"/>
          <w:szCs w:val="24"/>
        </w:rPr>
        <w:t xml:space="preserve">To start, </w:t>
      </w:r>
      <w:r>
        <w:rPr>
          <w:sz w:val="24"/>
          <w:szCs w:val="24"/>
        </w:rPr>
        <w:t>we</w:t>
      </w:r>
      <w:r w:rsidRPr="005A2FA2">
        <w:rPr>
          <w:sz w:val="24"/>
          <w:szCs w:val="24"/>
        </w:rPr>
        <w:t xml:space="preserve"> focused on the "</w:t>
      </w:r>
      <w:proofErr w:type="spellStart"/>
      <w:r w:rsidRPr="005A2FA2">
        <w:rPr>
          <w:sz w:val="24"/>
          <w:szCs w:val="24"/>
        </w:rPr>
        <w:t>MedInc</w:t>
      </w:r>
      <w:proofErr w:type="spellEnd"/>
      <w:r w:rsidRPr="005A2FA2">
        <w:rPr>
          <w:sz w:val="24"/>
          <w:szCs w:val="24"/>
        </w:rPr>
        <w:t xml:space="preserve">" feature from the dataset. </w:t>
      </w:r>
      <w:r>
        <w:rPr>
          <w:sz w:val="24"/>
          <w:szCs w:val="24"/>
        </w:rPr>
        <w:t>we</w:t>
      </w:r>
      <w:r w:rsidRPr="005A2FA2">
        <w:rPr>
          <w:sz w:val="24"/>
          <w:szCs w:val="24"/>
        </w:rPr>
        <w:t xml:space="preserve"> </w:t>
      </w:r>
      <w:r>
        <w:rPr>
          <w:sz w:val="24"/>
          <w:szCs w:val="24"/>
        </w:rPr>
        <w:t>plotted</w:t>
      </w:r>
      <w:r w:rsidRPr="005A2FA2">
        <w:rPr>
          <w:sz w:val="24"/>
          <w:szCs w:val="24"/>
        </w:rPr>
        <w:t xml:space="preserve"> several visualizations, including a bar plot, box plot, violin plot, and kernel density estimation (KDE) plot. Through these plots, </w:t>
      </w:r>
      <w:r>
        <w:rPr>
          <w:sz w:val="24"/>
          <w:szCs w:val="24"/>
        </w:rPr>
        <w:t xml:space="preserve">we </w:t>
      </w:r>
      <w:r w:rsidRPr="005A2FA2">
        <w:rPr>
          <w:sz w:val="24"/>
          <w:szCs w:val="24"/>
        </w:rPr>
        <w:t xml:space="preserve">observed that the data is skewed, indicating that it is not evenly distributed. Additionally, </w:t>
      </w:r>
      <w:r>
        <w:rPr>
          <w:sz w:val="24"/>
          <w:szCs w:val="24"/>
        </w:rPr>
        <w:t>we</w:t>
      </w:r>
      <w:r w:rsidRPr="005A2FA2">
        <w:rPr>
          <w:sz w:val="24"/>
          <w:szCs w:val="24"/>
        </w:rPr>
        <w:t xml:space="preserve"> noticed the presence of outliers, which are data points that significantly deviate from the majority of the data.</w:t>
      </w:r>
    </w:p>
    <w:p w14:paraId="3871D3D7" w14:textId="77777777" w:rsidR="005A5B2A" w:rsidRDefault="005A2FA2" w:rsidP="005A5B2A">
      <w:pPr>
        <w:keepNext/>
        <w:spacing w:line="360" w:lineRule="auto"/>
        <w:jc w:val="center"/>
      </w:pPr>
      <w:r w:rsidRPr="005A2FA2">
        <w:rPr>
          <w:sz w:val="24"/>
          <w:szCs w:val="24"/>
        </w:rPr>
        <w:drawing>
          <wp:inline distT="0" distB="0" distL="0" distR="0" wp14:anchorId="738FAC6E" wp14:editId="3FB07AC4">
            <wp:extent cx="4384925" cy="2613660"/>
            <wp:effectExtent l="0" t="0" r="0" b="0"/>
            <wp:docPr id="178503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33430" name=""/>
                    <pic:cNvPicPr/>
                  </pic:nvPicPr>
                  <pic:blipFill>
                    <a:blip r:embed="rId7"/>
                    <a:stretch>
                      <a:fillRect/>
                    </a:stretch>
                  </pic:blipFill>
                  <pic:spPr>
                    <a:xfrm>
                      <a:off x="0" y="0"/>
                      <a:ext cx="4400924" cy="2623196"/>
                    </a:xfrm>
                    <a:prstGeom prst="rect">
                      <a:avLst/>
                    </a:prstGeom>
                  </pic:spPr>
                </pic:pic>
              </a:graphicData>
            </a:graphic>
          </wp:inline>
        </w:drawing>
      </w:r>
    </w:p>
    <w:p w14:paraId="40742437" w14:textId="5F47E87F" w:rsidR="005A2FA2" w:rsidRDefault="005A5B2A" w:rsidP="005A5B2A">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Visualizations used for analysis</w:t>
      </w:r>
    </w:p>
    <w:p w14:paraId="2EF545B4" w14:textId="64888E97" w:rsidR="00C54AB7" w:rsidRDefault="00C54AB7" w:rsidP="00BB17AD">
      <w:pPr>
        <w:spacing w:line="360" w:lineRule="auto"/>
        <w:jc w:val="both"/>
        <w:rPr>
          <w:sz w:val="24"/>
          <w:szCs w:val="24"/>
        </w:rPr>
      </w:pPr>
      <w:r w:rsidRPr="00C54AB7">
        <w:rPr>
          <w:sz w:val="24"/>
          <w:szCs w:val="24"/>
        </w:rPr>
        <w:t xml:space="preserve">Next, </w:t>
      </w:r>
      <w:r>
        <w:rPr>
          <w:sz w:val="24"/>
          <w:szCs w:val="24"/>
        </w:rPr>
        <w:t>we</w:t>
      </w:r>
      <w:r w:rsidRPr="00C54AB7">
        <w:rPr>
          <w:sz w:val="24"/>
          <w:szCs w:val="24"/>
        </w:rPr>
        <w:t xml:space="preserve"> utilized the latitude and longitude coordinates to create a heatmap, representing the geographical distribution of the data points. The heatmap displayed a concentration of data points in the California area, indicating that a majority of the data corresponds to locations within California.</w:t>
      </w:r>
    </w:p>
    <w:p w14:paraId="6D50EBA5" w14:textId="77777777" w:rsidR="005A5B2A" w:rsidRDefault="00C54AB7" w:rsidP="005A5B2A">
      <w:pPr>
        <w:keepNext/>
        <w:spacing w:line="360" w:lineRule="auto"/>
        <w:jc w:val="center"/>
      </w:pPr>
      <w:r w:rsidRPr="00C54AB7">
        <w:rPr>
          <w:sz w:val="24"/>
          <w:szCs w:val="24"/>
        </w:rPr>
        <w:lastRenderedPageBreak/>
        <w:drawing>
          <wp:inline distT="0" distB="0" distL="0" distR="0" wp14:anchorId="30914CFE" wp14:editId="42F5D64F">
            <wp:extent cx="2979420" cy="1801978"/>
            <wp:effectExtent l="0" t="0" r="0" b="8255"/>
            <wp:docPr id="11696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12938" name=""/>
                    <pic:cNvPicPr/>
                  </pic:nvPicPr>
                  <pic:blipFill>
                    <a:blip r:embed="rId8"/>
                    <a:stretch>
                      <a:fillRect/>
                    </a:stretch>
                  </pic:blipFill>
                  <pic:spPr>
                    <a:xfrm>
                      <a:off x="0" y="0"/>
                      <a:ext cx="2996248" cy="1812156"/>
                    </a:xfrm>
                    <a:prstGeom prst="rect">
                      <a:avLst/>
                    </a:prstGeom>
                  </pic:spPr>
                </pic:pic>
              </a:graphicData>
            </a:graphic>
          </wp:inline>
        </w:drawing>
      </w:r>
    </w:p>
    <w:p w14:paraId="7FA7A923" w14:textId="142A8614" w:rsidR="00C54AB7" w:rsidRDefault="005A5B2A" w:rsidP="005A5B2A">
      <w:pPr>
        <w:pStyle w:val="Caption"/>
        <w:jc w:val="center"/>
        <w:rPr>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Map visualisation showing the location based on coordinates</w:t>
      </w:r>
    </w:p>
    <w:p w14:paraId="3B2DA618" w14:textId="4F27E36F" w:rsidR="005A2FA2" w:rsidRDefault="00BB17AD" w:rsidP="00BB17AD">
      <w:pPr>
        <w:spacing w:line="360" w:lineRule="auto"/>
        <w:jc w:val="both"/>
        <w:rPr>
          <w:sz w:val="24"/>
          <w:szCs w:val="24"/>
        </w:rPr>
      </w:pPr>
      <w:r w:rsidRPr="00BB17AD">
        <w:rPr>
          <w:sz w:val="24"/>
          <w:szCs w:val="24"/>
        </w:rPr>
        <w:t xml:space="preserve">We also checked the correlation between the features using a heatmap. </w:t>
      </w:r>
      <w:r w:rsidR="00C54AB7" w:rsidRPr="00C54AB7">
        <w:rPr>
          <w:sz w:val="24"/>
          <w:szCs w:val="24"/>
        </w:rPr>
        <w:t xml:space="preserve">The correlation heatmap revealed a strong correlation of 0.7 between the </w:t>
      </w:r>
      <w:proofErr w:type="spellStart"/>
      <w:r w:rsidR="00C54AB7" w:rsidRPr="00C54AB7">
        <w:rPr>
          <w:sz w:val="24"/>
          <w:szCs w:val="24"/>
        </w:rPr>
        <w:t>AveRooms</w:t>
      </w:r>
      <w:proofErr w:type="spellEnd"/>
      <w:r w:rsidR="00C54AB7" w:rsidRPr="00C54AB7">
        <w:rPr>
          <w:sz w:val="24"/>
          <w:szCs w:val="24"/>
        </w:rPr>
        <w:t xml:space="preserve"> and </w:t>
      </w:r>
      <w:proofErr w:type="spellStart"/>
      <w:r w:rsidR="00C54AB7" w:rsidRPr="00C54AB7">
        <w:rPr>
          <w:sz w:val="24"/>
          <w:szCs w:val="24"/>
        </w:rPr>
        <w:t>MedInc</w:t>
      </w:r>
      <w:proofErr w:type="spellEnd"/>
      <w:r w:rsidR="00C54AB7" w:rsidRPr="00C54AB7">
        <w:rPr>
          <w:sz w:val="24"/>
          <w:szCs w:val="24"/>
        </w:rPr>
        <w:t xml:space="preserve"> variables. As a result, </w:t>
      </w:r>
      <w:r w:rsidR="00C54AB7">
        <w:rPr>
          <w:sz w:val="24"/>
          <w:szCs w:val="24"/>
        </w:rPr>
        <w:t>we</w:t>
      </w:r>
      <w:r w:rsidR="00C54AB7" w:rsidRPr="00C54AB7">
        <w:rPr>
          <w:sz w:val="24"/>
          <w:szCs w:val="24"/>
        </w:rPr>
        <w:t xml:space="preserve"> made the decision to drop the </w:t>
      </w:r>
      <w:proofErr w:type="spellStart"/>
      <w:r w:rsidR="00C54AB7" w:rsidRPr="00C54AB7">
        <w:rPr>
          <w:sz w:val="24"/>
          <w:szCs w:val="24"/>
        </w:rPr>
        <w:t>AveRooms</w:t>
      </w:r>
      <w:proofErr w:type="spellEnd"/>
      <w:r w:rsidR="00C54AB7" w:rsidRPr="00C54AB7">
        <w:rPr>
          <w:sz w:val="24"/>
          <w:szCs w:val="24"/>
        </w:rPr>
        <w:t xml:space="preserve"> variable from the dataset.</w:t>
      </w:r>
    </w:p>
    <w:p w14:paraId="7188D535" w14:textId="77777777" w:rsidR="005A5B2A" w:rsidRDefault="00C54AB7" w:rsidP="005A5B2A">
      <w:pPr>
        <w:keepNext/>
        <w:spacing w:line="360" w:lineRule="auto"/>
        <w:jc w:val="center"/>
      </w:pPr>
      <w:r w:rsidRPr="00C54AB7">
        <w:rPr>
          <w:sz w:val="24"/>
          <w:szCs w:val="24"/>
        </w:rPr>
        <w:drawing>
          <wp:inline distT="0" distB="0" distL="0" distR="0" wp14:anchorId="1B1A3077" wp14:editId="1BC2E15F">
            <wp:extent cx="3634740" cy="3120684"/>
            <wp:effectExtent l="0" t="0" r="3810" b="3810"/>
            <wp:docPr id="130266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61743" name=""/>
                    <pic:cNvPicPr/>
                  </pic:nvPicPr>
                  <pic:blipFill>
                    <a:blip r:embed="rId9"/>
                    <a:stretch>
                      <a:fillRect/>
                    </a:stretch>
                  </pic:blipFill>
                  <pic:spPr>
                    <a:xfrm>
                      <a:off x="0" y="0"/>
                      <a:ext cx="3641071" cy="3126120"/>
                    </a:xfrm>
                    <a:prstGeom prst="rect">
                      <a:avLst/>
                    </a:prstGeom>
                  </pic:spPr>
                </pic:pic>
              </a:graphicData>
            </a:graphic>
          </wp:inline>
        </w:drawing>
      </w:r>
    </w:p>
    <w:p w14:paraId="4B3342C4" w14:textId="292E9776" w:rsidR="00C54AB7" w:rsidRDefault="005A5B2A" w:rsidP="005A5B2A">
      <w:pPr>
        <w:pStyle w:val="Caption"/>
        <w:jc w:val="center"/>
        <w:rPr>
          <w:sz w:val="24"/>
          <w:szCs w:val="24"/>
        </w:rPr>
      </w:pPr>
      <w:r>
        <w:t xml:space="preserve">Figure </w:t>
      </w:r>
      <w:r>
        <w:fldChar w:fldCharType="begin"/>
      </w:r>
      <w:r>
        <w:instrText xml:space="preserve"> SEQ Figure \* ARABIC </w:instrText>
      </w:r>
      <w:r>
        <w:fldChar w:fldCharType="separate"/>
      </w:r>
      <w:r>
        <w:rPr>
          <w:noProof/>
        </w:rPr>
        <w:t>3</w:t>
      </w:r>
      <w:r>
        <w:fldChar w:fldCharType="end"/>
      </w:r>
      <w:r>
        <w:t xml:space="preserve"> - correlation heatmap</w:t>
      </w:r>
    </w:p>
    <w:p w14:paraId="136754D1" w14:textId="33EC3281" w:rsidR="00C54AB7" w:rsidRDefault="00C54AB7" w:rsidP="00C54AB7">
      <w:pPr>
        <w:spacing w:line="360" w:lineRule="auto"/>
        <w:jc w:val="both"/>
        <w:rPr>
          <w:sz w:val="24"/>
          <w:szCs w:val="24"/>
        </w:rPr>
      </w:pPr>
      <w:r w:rsidRPr="00C54AB7">
        <w:rPr>
          <w:sz w:val="24"/>
          <w:szCs w:val="24"/>
        </w:rPr>
        <w:t>The model architecture we used</w:t>
      </w:r>
      <w:r>
        <w:rPr>
          <w:sz w:val="24"/>
          <w:szCs w:val="24"/>
        </w:rPr>
        <w:t xml:space="preserve"> in this assignment</w:t>
      </w:r>
      <w:r w:rsidRPr="00C54AB7">
        <w:rPr>
          <w:sz w:val="24"/>
          <w:szCs w:val="24"/>
        </w:rPr>
        <w:t xml:space="preserve"> is a random forest regressor, which is an ensemble learning method that combines multiple decision trees to make predictions. The random forest regressor is known for its ability to handle complex relationships between features and target variables</w:t>
      </w:r>
      <w:r>
        <w:rPr>
          <w:sz w:val="24"/>
          <w:szCs w:val="24"/>
        </w:rPr>
        <w:t xml:space="preserve"> (Dubey, 2020)</w:t>
      </w:r>
      <w:r w:rsidRPr="00C54AB7">
        <w:rPr>
          <w:sz w:val="24"/>
          <w:szCs w:val="24"/>
        </w:rPr>
        <w:t>.</w:t>
      </w:r>
      <w:r>
        <w:rPr>
          <w:sz w:val="24"/>
          <w:szCs w:val="24"/>
        </w:rPr>
        <w:t xml:space="preserve"> </w:t>
      </w:r>
      <w:r w:rsidRPr="00C54AB7">
        <w:rPr>
          <w:sz w:val="24"/>
          <w:szCs w:val="24"/>
        </w:rPr>
        <w:t>To train the model, we divided our data into a training set and a validation set. We used the training set to fit the model and adjust its parameters. The training scheme we employed involved iterating over different values of the hyperparameter "</w:t>
      </w:r>
      <w:proofErr w:type="spellStart"/>
      <w:r w:rsidRPr="00C54AB7">
        <w:rPr>
          <w:sz w:val="24"/>
          <w:szCs w:val="24"/>
        </w:rPr>
        <w:t>n_estimators</w:t>
      </w:r>
      <w:proofErr w:type="spellEnd"/>
      <w:r w:rsidRPr="00C54AB7">
        <w:rPr>
          <w:sz w:val="24"/>
          <w:szCs w:val="24"/>
        </w:rPr>
        <w:t xml:space="preserve">," which represents the number of decision trees in the </w:t>
      </w:r>
      <w:r w:rsidRPr="00C54AB7">
        <w:rPr>
          <w:sz w:val="24"/>
          <w:szCs w:val="24"/>
        </w:rPr>
        <w:lastRenderedPageBreak/>
        <w:t>random forest. We tested multiple values for "</w:t>
      </w:r>
      <w:proofErr w:type="spellStart"/>
      <w:r w:rsidRPr="00C54AB7">
        <w:rPr>
          <w:sz w:val="24"/>
          <w:szCs w:val="24"/>
        </w:rPr>
        <w:t>n_estimators</w:t>
      </w:r>
      <w:proofErr w:type="spellEnd"/>
      <w:r w:rsidRPr="00C54AB7">
        <w:rPr>
          <w:sz w:val="24"/>
          <w:szCs w:val="24"/>
        </w:rPr>
        <w:t>" ranging from 10 to 100.</w:t>
      </w:r>
      <w:r w:rsidR="005A5B2A">
        <w:rPr>
          <w:sz w:val="24"/>
          <w:szCs w:val="24"/>
        </w:rPr>
        <w:t xml:space="preserve"> </w:t>
      </w:r>
      <w:r w:rsidRPr="00C54AB7">
        <w:rPr>
          <w:sz w:val="24"/>
          <w:szCs w:val="24"/>
        </w:rPr>
        <w:t>For each value of "</w:t>
      </w:r>
      <w:proofErr w:type="spellStart"/>
      <w:r w:rsidRPr="00C54AB7">
        <w:rPr>
          <w:sz w:val="24"/>
          <w:szCs w:val="24"/>
        </w:rPr>
        <w:t>n_estimators</w:t>
      </w:r>
      <w:proofErr w:type="spellEnd"/>
      <w:r w:rsidRPr="00C54AB7">
        <w:rPr>
          <w:sz w:val="24"/>
          <w:szCs w:val="24"/>
        </w:rPr>
        <w:t>," we trained a separate random forest regressor model and evaluated its performance using mean squared error (MSE). The MSE measures the average squared difference between the predicted and actual median house values. We computed the MSE for both the training set and the validation set.</w:t>
      </w:r>
      <w:r w:rsidR="005A5B2A">
        <w:rPr>
          <w:sz w:val="24"/>
          <w:szCs w:val="24"/>
        </w:rPr>
        <w:t xml:space="preserve"> </w:t>
      </w:r>
    </w:p>
    <w:p w14:paraId="326F58B8" w14:textId="768EDFEB" w:rsidR="005A5B2A" w:rsidRDefault="005A5B2A" w:rsidP="005A5B2A">
      <w:pPr>
        <w:spacing w:line="360" w:lineRule="auto"/>
        <w:jc w:val="both"/>
        <w:rPr>
          <w:sz w:val="24"/>
          <w:szCs w:val="24"/>
        </w:rPr>
      </w:pPr>
      <w:r w:rsidRPr="00BB17AD">
        <w:rPr>
          <w:sz w:val="24"/>
          <w:szCs w:val="24"/>
        </w:rPr>
        <w:t xml:space="preserve">We stored the MSE values for each model. To determine the optimal number of trees, we plotted the MSE values against the number of estimators and identified the elbow point. </w:t>
      </w:r>
      <w:r w:rsidRPr="005A5B2A">
        <w:rPr>
          <w:sz w:val="24"/>
          <w:szCs w:val="24"/>
        </w:rPr>
        <w:t>Looking at the training errors, we can observe a decreasing trend as the number of estimators increases. This suggests that adding more trees to the random forest leads to better performance on the training data. However, it's important to note that the training error tends to decrease with increasing model complexity, and it may not always be a reliable indicator of the model's generalization ability.</w:t>
      </w:r>
      <w:r>
        <w:rPr>
          <w:sz w:val="24"/>
          <w:szCs w:val="24"/>
        </w:rPr>
        <w:t xml:space="preserve"> </w:t>
      </w:r>
      <w:r w:rsidRPr="005A5B2A">
        <w:rPr>
          <w:sz w:val="24"/>
          <w:szCs w:val="24"/>
        </w:rPr>
        <w:t>The validation errors provide insights into how well the model performs on unseen data. For smaller values of "</w:t>
      </w:r>
      <w:proofErr w:type="spellStart"/>
      <w:r w:rsidRPr="005A5B2A">
        <w:rPr>
          <w:sz w:val="24"/>
          <w:szCs w:val="24"/>
        </w:rPr>
        <w:t>n_estimators</w:t>
      </w:r>
      <w:proofErr w:type="spellEnd"/>
      <w:r w:rsidRPr="005A5B2A">
        <w:rPr>
          <w:sz w:val="24"/>
          <w:szCs w:val="24"/>
        </w:rPr>
        <w:t>" (10 to 30), the validation error decreases, indicating improved performance. However, beyond a certain point (around 30), the validation error starts to stabilize or slightly increase as the number of estimators further increases. This suggests that the model's performance on the validation data plateaus, indicating a trade-off between model complexity and generalization.</w:t>
      </w:r>
      <w:r>
        <w:rPr>
          <w:sz w:val="24"/>
          <w:szCs w:val="24"/>
        </w:rPr>
        <w:t xml:space="preserve"> </w:t>
      </w:r>
      <w:r w:rsidRPr="005A5B2A">
        <w:rPr>
          <w:sz w:val="24"/>
          <w:szCs w:val="24"/>
        </w:rPr>
        <w:t>Based on the results, the optimal value for "</w:t>
      </w:r>
      <w:proofErr w:type="spellStart"/>
      <w:r w:rsidRPr="005A5B2A">
        <w:rPr>
          <w:sz w:val="24"/>
          <w:szCs w:val="24"/>
        </w:rPr>
        <w:t>n_estimators</w:t>
      </w:r>
      <w:proofErr w:type="spellEnd"/>
      <w:r w:rsidRPr="005A5B2A">
        <w:rPr>
          <w:sz w:val="24"/>
          <w:szCs w:val="24"/>
        </w:rPr>
        <w:t>" is identified as 90, which corresponds to the lowest validation error of 0.053. This optimal model achieves a training error of 0.049, indicating a good fit to the training data.</w:t>
      </w:r>
    </w:p>
    <w:p w14:paraId="7301E04D" w14:textId="77777777" w:rsidR="005A5B2A" w:rsidRDefault="005A5B2A" w:rsidP="005A5B2A">
      <w:pPr>
        <w:keepNext/>
        <w:spacing w:line="360" w:lineRule="auto"/>
        <w:jc w:val="center"/>
      </w:pPr>
      <w:r w:rsidRPr="005A5B2A">
        <w:rPr>
          <w:sz w:val="24"/>
          <w:szCs w:val="24"/>
        </w:rPr>
        <w:drawing>
          <wp:inline distT="0" distB="0" distL="0" distR="0" wp14:anchorId="646C507B" wp14:editId="2A586E1B">
            <wp:extent cx="3452159" cy="2347163"/>
            <wp:effectExtent l="0" t="0" r="0" b="0"/>
            <wp:docPr id="189974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8858" name=""/>
                    <pic:cNvPicPr/>
                  </pic:nvPicPr>
                  <pic:blipFill>
                    <a:blip r:embed="rId10"/>
                    <a:stretch>
                      <a:fillRect/>
                    </a:stretch>
                  </pic:blipFill>
                  <pic:spPr>
                    <a:xfrm>
                      <a:off x="0" y="0"/>
                      <a:ext cx="3452159" cy="2347163"/>
                    </a:xfrm>
                    <a:prstGeom prst="rect">
                      <a:avLst/>
                    </a:prstGeom>
                  </pic:spPr>
                </pic:pic>
              </a:graphicData>
            </a:graphic>
          </wp:inline>
        </w:drawing>
      </w:r>
    </w:p>
    <w:p w14:paraId="72F8DF87" w14:textId="4DE9F161" w:rsidR="005A5B2A" w:rsidRDefault="005A5B2A" w:rsidP="005A5B2A">
      <w:pPr>
        <w:pStyle w:val="Caption"/>
        <w:jc w:val="center"/>
        <w:rPr>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Train and validation error</w:t>
      </w:r>
    </w:p>
    <w:p w14:paraId="4D3C3330" w14:textId="6231401E" w:rsidR="00BB17AD" w:rsidRDefault="00BB17AD" w:rsidP="00BB17AD">
      <w:pPr>
        <w:spacing w:line="360" w:lineRule="auto"/>
        <w:jc w:val="both"/>
        <w:rPr>
          <w:sz w:val="24"/>
          <w:szCs w:val="24"/>
        </w:rPr>
      </w:pPr>
      <w:r w:rsidRPr="00BB17AD">
        <w:rPr>
          <w:sz w:val="24"/>
          <w:szCs w:val="24"/>
        </w:rPr>
        <w:lastRenderedPageBreak/>
        <w:t xml:space="preserve">Using the </w:t>
      </w:r>
      <w:r w:rsidR="005A5B2A">
        <w:rPr>
          <w:sz w:val="24"/>
          <w:szCs w:val="24"/>
        </w:rPr>
        <w:t>90 estimators</w:t>
      </w:r>
      <w:r w:rsidRPr="00BB17AD">
        <w:rPr>
          <w:sz w:val="24"/>
          <w:szCs w:val="24"/>
        </w:rPr>
        <w:t xml:space="preserve">, we built a final random forest regression model and made predictions on the test data. Finally, we prepared a submission file for the predictions. Overall, this code helps us </w:t>
      </w:r>
      <w:r w:rsidR="005A5B2A" w:rsidRPr="00BB17AD">
        <w:rPr>
          <w:sz w:val="24"/>
          <w:szCs w:val="24"/>
        </w:rPr>
        <w:t>analyse</w:t>
      </w:r>
      <w:r w:rsidRPr="00BB17AD">
        <w:rPr>
          <w:sz w:val="24"/>
          <w:szCs w:val="24"/>
        </w:rPr>
        <w:t xml:space="preserve"> the dataset, find patterns in the data, and build a model to predict house prices accurately.</w:t>
      </w:r>
    </w:p>
    <w:p w14:paraId="113F5930" w14:textId="77777777" w:rsidR="00BB17AD" w:rsidRDefault="00BB17AD" w:rsidP="00BB17AD">
      <w:pPr>
        <w:spacing w:line="360" w:lineRule="auto"/>
        <w:jc w:val="both"/>
        <w:rPr>
          <w:sz w:val="24"/>
          <w:szCs w:val="24"/>
        </w:rPr>
      </w:pPr>
    </w:p>
    <w:p w14:paraId="146950DC" w14:textId="0CDF781D" w:rsidR="005A5B2A" w:rsidRPr="005A5B2A" w:rsidRDefault="005A5B2A" w:rsidP="005A5B2A">
      <w:pPr>
        <w:pStyle w:val="Heading2"/>
        <w:spacing w:line="360" w:lineRule="auto"/>
        <w:rPr>
          <w:b/>
          <w:bCs/>
        </w:rPr>
      </w:pPr>
      <w:r w:rsidRPr="005A5B2A">
        <w:rPr>
          <w:b/>
          <w:bCs/>
        </w:rPr>
        <w:t>References</w:t>
      </w:r>
    </w:p>
    <w:p w14:paraId="1CCD4B02" w14:textId="2640B312" w:rsidR="00BB17AD" w:rsidRDefault="005A5B2A" w:rsidP="00BB17AD">
      <w:pPr>
        <w:spacing w:line="360" w:lineRule="auto"/>
        <w:jc w:val="both"/>
        <w:rPr>
          <w:sz w:val="24"/>
          <w:szCs w:val="24"/>
        </w:rPr>
      </w:pPr>
      <w:r w:rsidRPr="005A5B2A">
        <w:rPr>
          <w:sz w:val="24"/>
          <w:szCs w:val="24"/>
        </w:rPr>
        <w:t>Dubey, B. (2020, January 8). Random Forest Regression. Medium. Retrieved from https://medium.com/@bhartendudubey/random-forest-regression-d751df81cc54</w:t>
      </w:r>
    </w:p>
    <w:p w14:paraId="0202E10C" w14:textId="73C1E651" w:rsidR="00BB17AD" w:rsidRDefault="009D6776" w:rsidP="00BB17AD">
      <w:pPr>
        <w:spacing w:line="360" w:lineRule="auto"/>
        <w:jc w:val="both"/>
        <w:rPr>
          <w:sz w:val="24"/>
          <w:szCs w:val="24"/>
        </w:rPr>
      </w:pPr>
      <w:r w:rsidRPr="009D6776">
        <w:rPr>
          <w:sz w:val="24"/>
          <w:szCs w:val="24"/>
        </w:rPr>
        <w:t xml:space="preserve">Rakhra, M. et al. (2021) "WITHDRAWN: Crop Price Prediction Using Random Forest and Decision Tree </w:t>
      </w:r>
      <w:proofErr w:type="gramStart"/>
      <w:r w:rsidRPr="009D6776">
        <w:rPr>
          <w:sz w:val="24"/>
          <w:szCs w:val="24"/>
        </w:rPr>
        <w:t>Regression:-</w:t>
      </w:r>
      <w:proofErr w:type="gramEnd"/>
      <w:r w:rsidRPr="009D6776">
        <w:rPr>
          <w:sz w:val="24"/>
          <w:szCs w:val="24"/>
        </w:rPr>
        <w:t xml:space="preserve">A Review", Materials Today: Proceedings. </w:t>
      </w:r>
      <w:proofErr w:type="spellStart"/>
      <w:r w:rsidRPr="009D6776">
        <w:rPr>
          <w:sz w:val="24"/>
          <w:szCs w:val="24"/>
        </w:rPr>
        <w:t>doi</w:t>
      </w:r>
      <w:proofErr w:type="spellEnd"/>
      <w:r w:rsidRPr="009D6776">
        <w:rPr>
          <w:sz w:val="24"/>
          <w:szCs w:val="24"/>
        </w:rPr>
        <w:t>: 10.1016/j.matpr.2021.03.261.</w:t>
      </w:r>
    </w:p>
    <w:p w14:paraId="51818AE0" w14:textId="3367E33F" w:rsidR="009D6776" w:rsidRDefault="009D6776" w:rsidP="00BB17AD">
      <w:pPr>
        <w:spacing w:line="360" w:lineRule="auto"/>
        <w:jc w:val="both"/>
        <w:rPr>
          <w:sz w:val="24"/>
          <w:szCs w:val="24"/>
        </w:rPr>
      </w:pPr>
      <w:r w:rsidRPr="009D6776">
        <w:rPr>
          <w:sz w:val="24"/>
          <w:szCs w:val="24"/>
        </w:rPr>
        <w:t xml:space="preserve">Smith, P., Ganesh, S. and Liu, P. (2013) "A comparison of random forest regression and multiple linear regression for prediction in neuroscience", Journal of Neuroscience Methods, 220(1), pp. 85-91. </w:t>
      </w:r>
      <w:proofErr w:type="spellStart"/>
      <w:r w:rsidRPr="009D6776">
        <w:rPr>
          <w:sz w:val="24"/>
          <w:szCs w:val="24"/>
        </w:rPr>
        <w:t>doi</w:t>
      </w:r>
      <w:proofErr w:type="spellEnd"/>
      <w:r w:rsidRPr="009D6776">
        <w:rPr>
          <w:sz w:val="24"/>
          <w:szCs w:val="24"/>
        </w:rPr>
        <w:t>: 10.1016/j.jneumeth.2013.08.024.</w:t>
      </w:r>
    </w:p>
    <w:p w14:paraId="2A6930A5" w14:textId="75D64FED" w:rsidR="009D6776" w:rsidRDefault="009D6776" w:rsidP="00BB17AD">
      <w:pPr>
        <w:spacing w:line="360" w:lineRule="auto"/>
        <w:jc w:val="both"/>
        <w:rPr>
          <w:sz w:val="24"/>
          <w:szCs w:val="24"/>
        </w:rPr>
      </w:pPr>
      <w:r w:rsidRPr="009D6776">
        <w:rPr>
          <w:sz w:val="24"/>
          <w:szCs w:val="24"/>
        </w:rPr>
        <w:t xml:space="preserve">Zhang, J. et al. (2019) "Modelling uniaxial compressive strength of lightweight self-compacting concrete using random forest regression", Construction and Building Materials, 210, pp. 713-719. </w:t>
      </w:r>
      <w:proofErr w:type="spellStart"/>
      <w:r w:rsidRPr="009D6776">
        <w:rPr>
          <w:sz w:val="24"/>
          <w:szCs w:val="24"/>
        </w:rPr>
        <w:t>doi</w:t>
      </w:r>
      <w:proofErr w:type="spellEnd"/>
      <w:r w:rsidRPr="009D6776">
        <w:rPr>
          <w:sz w:val="24"/>
          <w:szCs w:val="24"/>
        </w:rPr>
        <w:t>: 10.1016/j.conbuildmat.2019.03.189.</w:t>
      </w:r>
    </w:p>
    <w:p w14:paraId="5AD0DA35" w14:textId="77777777" w:rsidR="009D6776" w:rsidRDefault="009D6776" w:rsidP="00BB17AD">
      <w:pPr>
        <w:spacing w:line="360" w:lineRule="auto"/>
        <w:jc w:val="both"/>
        <w:rPr>
          <w:sz w:val="24"/>
          <w:szCs w:val="24"/>
        </w:rPr>
      </w:pPr>
    </w:p>
    <w:p w14:paraId="27940779" w14:textId="77777777" w:rsidR="00BB17AD" w:rsidRDefault="00BB17AD" w:rsidP="00BB17AD">
      <w:pPr>
        <w:spacing w:line="360" w:lineRule="auto"/>
        <w:jc w:val="both"/>
        <w:rPr>
          <w:sz w:val="24"/>
          <w:szCs w:val="24"/>
        </w:rPr>
      </w:pPr>
    </w:p>
    <w:p w14:paraId="2197CE5D" w14:textId="77777777" w:rsidR="00BB17AD" w:rsidRDefault="00BB17AD" w:rsidP="00BB17AD">
      <w:pPr>
        <w:spacing w:line="360" w:lineRule="auto"/>
        <w:jc w:val="both"/>
        <w:rPr>
          <w:sz w:val="24"/>
          <w:szCs w:val="24"/>
        </w:rPr>
      </w:pPr>
    </w:p>
    <w:p w14:paraId="116FE0A6" w14:textId="77777777" w:rsidR="00BB17AD" w:rsidRDefault="00BB17AD" w:rsidP="00BB17AD">
      <w:pPr>
        <w:spacing w:line="360" w:lineRule="auto"/>
        <w:jc w:val="both"/>
        <w:rPr>
          <w:sz w:val="24"/>
          <w:szCs w:val="24"/>
        </w:rPr>
      </w:pPr>
    </w:p>
    <w:p w14:paraId="73C61DBE" w14:textId="77777777" w:rsidR="00BB17AD" w:rsidRDefault="00BB17AD" w:rsidP="00BB17AD">
      <w:pPr>
        <w:spacing w:line="360" w:lineRule="auto"/>
        <w:jc w:val="both"/>
        <w:rPr>
          <w:sz w:val="24"/>
          <w:szCs w:val="24"/>
        </w:rPr>
      </w:pPr>
    </w:p>
    <w:p w14:paraId="6A0D2B1D" w14:textId="77777777" w:rsidR="00BB17AD" w:rsidRDefault="00BB17AD" w:rsidP="00BB17AD">
      <w:pPr>
        <w:spacing w:line="360" w:lineRule="auto"/>
        <w:jc w:val="both"/>
        <w:rPr>
          <w:sz w:val="24"/>
          <w:szCs w:val="24"/>
        </w:rPr>
      </w:pPr>
    </w:p>
    <w:p w14:paraId="1376D809" w14:textId="77777777" w:rsidR="00BB17AD" w:rsidRDefault="00BB17AD" w:rsidP="00BB17AD">
      <w:pPr>
        <w:spacing w:line="360" w:lineRule="auto"/>
        <w:jc w:val="both"/>
        <w:rPr>
          <w:sz w:val="24"/>
          <w:szCs w:val="24"/>
        </w:rPr>
      </w:pPr>
    </w:p>
    <w:p w14:paraId="35BBE390" w14:textId="77777777" w:rsidR="00BB17AD" w:rsidRDefault="00BB17AD" w:rsidP="00BB17AD">
      <w:pPr>
        <w:spacing w:line="360" w:lineRule="auto"/>
        <w:jc w:val="both"/>
        <w:rPr>
          <w:sz w:val="24"/>
          <w:szCs w:val="24"/>
        </w:rPr>
      </w:pPr>
    </w:p>
    <w:p w14:paraId="57F92FD9" w14:textId="77777777" w:rsidR="00BB17AD" w:rsidRDefault="00BB17AD" w:rsidP="00BB17AD">
      <w:pPr>
        <w:spacing w:line="360" w:lineRule="auto"/>
        <w:jc w:val="both"/>
        <w:rPr>
          <w:sz w:val="24"/>
          <w:szCs w:val="24"/>
        </w:rPr>
      </w:pPr>
    </w:p>
    <w:p w14:paraId="511CCE99" w14:textId="77777777" w:rsidR="00BB17AD" w:rsidRDefault="00BB17AD" w:rsidP="00BB17AD">
      <w:pPr>
        <w:spacing w:line="360" w:lineRule="auto"/>
        <w:jc w:val="both"/>
        <w:rPr>
          <w:sz w:val="24"/>
          <w:szCs w:val="24"/>
        </w:rPr>
      </w:pPr>
    </w:p>
    <w:p w14:paraId="6B5FF528" w14:textId="77777777" w:rsidR="00BB17AD" w:rsidRDefault="00BB17AD" w:rsidP="00BB17AD">
      <w:pPr>
        <w:spacing w:line="360" w:lineRule="auto"/>
        <w:jc w:val="both"/>
        <w:rPr>
          <w:sz w:val="24"/>
          <w:szCs w:val="24"/>
        </w:rPr>
      </w:pPr>
    </w:p>
    <w:p w14:paraId="30276D38" w14:textId="77777777" w:rsidR="00BB17AD" w:rsidRDefault="00BB17AD" w:rsidP="00BB17AD">
      <w:pPr>
        <w:spacing w:line="360" w:lineRule="auto"/>
        <w:jc w:val="both"/>
        <w:rPr>
          <w:sz w:val="24"/>
          <w:szCs w:val="24"/>
        </w:rPr>
      </w:pPr>
    </w:p>
    <w:p w14:paraId="565318E9" w14:textId="77777777" w:rsidR="00BB17AD" w:rsidRDefault="00BB17AD" w:rsidP="00BB17AD">
      <w:pPr>
        <w:spacing w:line="360" w:lineRule="auto"/>
        <w:jc w:val="both"/>
        <w:rPr>
          <w:sz w:val="24"/>
          <w:szCs w:val="24"/>
        </w:rPr>
      </w:pPr>
    </w:p>
    <w:p w14:paraId="2E682AC4" w14:textId="77777777" w:rsidR="00BB17AD" w:rsidRPr="00BB17AD" w:rsidRDefault="00BB17AD" w:rsidP="00BB17AD">
      <w:pPr>
        <w:spacing w:line="360" w:lineRule="auto"/>
        <w:jc w:val="both"/>
        <w:rPr>
          <w:sz w:val="24"/>
          <w:szCs w:val="24"/>
        </w:rPr>
      </w:pPr>
    </w:p>
    <w:sectPr w:rsidR="00BB17AD" w:rsidRPr="00BB17A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1202B" w14:textId="77777777" w:rsidR="002A15C5" w:rsidRDefault="002A15C5" w:rsidP="009D6776">
      <w:pPr>
        <w:spacing w:after="0" w:line="240" w:lineRule="auto"/>
      </w:pPr>
      <w:r>
        <w:separator/>
      </w:r>
    </w:p>
  </w:endnote>
  <w:endnote w:type="continuationSeparator" w:id="0">
    <w:p w14:paraId="00877F19" w14:textId="77777777" w:rsidR="002A15C5" w:rsidRDefault="002A15C5" w:rsidP="009D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842897"/>
      <w:docPartObj>
        <w:docPartGallery w:val="Page Numbers (Bottom of Page)"/>
        <w:docPartUnique/>
      </w:docPartObj>
    </w:sdtPr>
    <w:sdtEndPr>
      <w:rPr>
        <w:noProof/>
      </w:rPr>
    </w:sdtEndPr>
    <w:sdtContent>
      <w:p w14:paraId="5AC49066" w14:textId="76297510" w:rsidR="009D6776" w:rsidRDefault="009D67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24C801" w14:textId="77777777" w:rsidR="009D6776" w:rsidRDefault="009D6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52E1C" w14:textId="77777777" w:rsidR="002A15C5" w:rsidRDefault="002A15C5" w:rsidP="009D6776">
      <w:pPr>
        <w:spacing w:after="0" w:line="240" w:lineRule="auto"/>
      </w:pPr>
      <w:r>
        <w:separator/>
      </w:r>
    </w:p>
  </w:footnote>
  <w:footnote w:type="continuationSeparator" w:id="0">
    <w:p w14:paraId="365C9458" w14:textId="77777777" w:rsidR="002A15C5" w:rsidRDefault="002A15C5" w:rsidP="009D6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D"/>
    <w:rsid w:val="002A15C5"/>
    <w:rsid w:val="005A2FA2"/>
    <w:rsid w:val="005A5B2A"/>
    <w:rsid w:val="006C1C37"/>
    <w:rsid w:val="009D6776"/>
    <w:rsid w:val="00BB17AD"/>
    <w:rsid w:val="00C54AB7"/>
    <w:rsid w:val="00EC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BAD"/>
  <w15:chartTrackingRefBased/>
  <w15:docId w15:val="{4F27574E-F8DE-4641-93FE-F4C74B7B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B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7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17AD"/>
    <w:rPr>
      <w:color w:val="0563C1" w:themeColor="hyperlink"/>
      <w:u w:val="single"/>
    </w:rPr>
  </w:style>
  <w:style w:type="character" w:styleId="UnresolvedMention">
    <w:name w:val="Unresolved Mention"/>
    <w:basedOn w:val="DefaultParagraphFont"/>
    <w:uiPriority w:val="99"/>
    <w:semiHidden/>
    <w:unhideWhenUsed/>
    <w:rsid w:val="00BB17AD"/>
    <w:rPr>
      <w:color w:val="605E5C"/>
      <w:shd w:val="clear" w:color="auto" w:fill="E1DFDD"/>
    </w:rPr>
  </w:style>
  <w:style w:type="paragraph" w:styleId="Caption">
    <w:name w:val="caption"/>
    <w:basedOn w:val="Normal"/>
    <w:next w:val="Normal"/>
    <w:uiPriority w:val="35"/>
    <w:unhideWhenUsed/>
    <w:qFormat/>
    <w:rsid w:val="005A5B2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A5B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D6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776"/>
  </w:style>
  <w:style w:type="paragraph" w:styleId="Footer">
    <w:name w:val="footer"/>
    <w:basedOn w:val="Normal"/>
    <w:link w:val="FooterChar"/>
    <w:uiPriority w:val="99"/>
    <w:unhideWhenUsed/>
    <w:rsid w:val="009D6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playground-series-s3e6/data?select=train.csv"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Reddy</dc:creator>
  <cp:keywords/>
  <dc:description/>
  <cp:lastModifiedBy>Chaitanya Reddy</cp:lastModifiedBy>
  <cp:revision>1</cp:revision>
  <dcterms:created xsi:type="dcterms:W3CDTF">2023-06-15T18:02:00Z</dcterms:created>
  <dcterms:modified xsi:type="dcterms:W3CDTF">2023-06-15T18:45:00Z</dcterms:modified>
</cp:coreProperties>
</file>