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7D71B0" w14:textId="77777777" w:rsidR="00DA13AD" w:rsidRDefault="0032649A">
      <w:pPr>
        <w:pBdr>
          <w:top w:val="nil"/>
          <w:left w:val="nil"/>
          <w:bottom w:val="nil"/>
          <w:right w:val="nil"/>
          <w:between w:val="nil"/>
        </w:pBdr>
        <w:spacing w:before="0" w:line="240" w:lineRule="auto"/>
        <w:jc w:val="center"/>
        <w:rPr>
          <w:rFonts w:ascii="Economica" w:eastAsia="Economica" w:hAnsi="Economica" w:cs="Economica"/>
          <w:b/>
          <w:i/>
          <w:sz w:val="66"/>
          <w:szCs w:val="66"/>
          <w:shd w:val="clear" w:color="auto" w:fill="F3F3F3"/>
        </w:rPr>
      </w:pPr>
      <w:r>
        <w:rPr>
          <w:rFonts w:ascii="Economica" w:eastAsia="Economica" w:hAnsi="Economica" w:cs="Economica"/>
          <w:b/>
          <w:sz w:val="66"/>
          <w:szCs w:val="66"/>
          <w:shd w:val="clear" w:color="auto" w:fill="F3F3F3"/>
        </w:rPr>
        <w:t>REPORT ON:</w:t>
      </w:r>
    </w:p>
    <w:p w14:paraId="527F523D" w14:textId="77777777" w:rsidR="00DA13AD" w:rsidRDefault="0032649A">
      <w:pPr>
        <w:pBdr>
          <w:top w:val="nil"/>
          <w:left w:val="nil"/>
          <w:bottom w:val="nil"/>
          <w:right w:val="nil"/>
          <w:between w:val="nil"/>
        </w:pBdr>
        <w:spacing w:before="0" w:line="240" w:lineRule="auto"/>
        <w:jc w:val="center"/>
        <w:rPr>
          <w:b/>
          <w:sz w:val="46"/>
          <w:szCs w:val="46"/>
        </w:rPr>
      </w:pPr>
      <w:r>
        <w:rPr>
          <w:b/>
          <w:sz w:val="46"/>
          <w:szCs w:val="46"/>
        </w:rPr>
        <w:t>MONGO DB</w:t>
      </w:r>
    </w:p>
    <w:p w14:paraId="7982DE2D" w14:textId="77777777" w:rsidR="00DA13AD" w:rsidRDefault="00DA13AD">
      <w:pPr>
        <w:pBdr>
          <w:top w:val="nil"/>
          <w:left w:val="nil"/>
          <w:bottom w:val="nil"/>
          <w:right w:val="nil"/>
          <w:between w:val="nil"/>
        </w:pBdr>
        <w:spacing w:before="0" w:line="240" w:lineRule="auto"/>
        <w:jc w:val="center"/>
        <w:rPr>
          <w:b/>
          <w:sz w:val="46"/>
          <w:szCs w:val="46"/>
        </w:rPr>
      </w:pPr>
    </w:p>
    <w:p w14:paraId="2C925365" w14:textId="77777777" w:rsidR="00DA13AD" w:rsidRDefault="0032649A">
      <w:pPr>
        <w:pBdr>
          <w:top w:val="nil"/>
          <w:left w:val="nil"/>
          <w:bottom w:val="nil"/>
          <w:right w:val="nil"/>
          <w:between w:val="nil"/>
        </w:pBdr>
        <w:spacing w:before="60"/>
        <w:jc w:val="center"/>
        <w:rPr>
          <w:b/>
          <w:sz w:val="46"/>
          <w:szCs w:val="46"/>
        </w:rPr>
      </w:pPr>
      <w:r>
        <w:rPr>
          <w:b/>
          <w:sz w:val="46"/>
          <w:szCs w:val="46"/>
        </w:rPr>
        <w:t>REPORT BY</w:t>
      </w:r>
      <w:r>
        <w:rPr>
          <w:b/>
          <w:sz w:val="46"/>
          <w:szCs w:val="46"/>
        </w:rPr>
        <w:t>: BHAGYA SREE G</w:t>
      </w:r>
    </w:p>
    <w:p w14:paraId="049604AA" w14:textId="77777777" w:rsidR="00DA13AD" w:rsidRDefault="0032649A">
      <w:pPr>
        <w:pBdr>
          <w:top w:val="nil"/>
          <w:left w:val="nil"/>
          <w:bottom w:val="nil"/>
          <w:right w:val="nil"/>
          <w:between w:val="nil"/>
        </w:pBdr>
        <w:spacing w:before="60"/>
        <w:jc w:val="center"/>
      </w:pPr>
      <w:r>
        <w:rPr>
          <w:noProof/>
          <w:sz w:val="24"/>
          <w:szCs w:val="24"/>
        </w:rPr>
        <w:drawing>
          <wp:inline distT="114300" distB="114300" distL="114300" distR="114300" wp14:anchorId="48D32192" wp14:editId="66BBAAD7">
            <wp:extent cx="5943600" cy="38100"/>
            <wp:effectExtent l="0" t="0" r="0" b="0"/>
            <wp:docPr id="18"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0A3D9F5D" w14:textId="77777777" w:rsidR="00DA13AD" w:rsidRDefault="0032649A">
      <w:pPr>
        <w:pStyle w:val="Heading1"/>
        <w:pBdr>
          <w:top w:val="nil"/>
          <w:left w:val="nil"/>
          <w:bottom w:val="nil"/>
          <w:right w:val="nil"/>
          <w:between w:val="nil"/>
        </w:pBdr>
        <w:jc w:val="center"/>
        <w:rPr>
          <w:sz w:val="40"/>
          <w:szCs w:val="40"/>
        </w:rPr>
      </w:pPr>
      <w:bookmarkStart w:id="0" w:name="_arolcxe0i15c" w:colFirst="0" w:colLast="0"/>
      <w:bookmarkEnd w:id="0"/>
      <w:r>
        <w:rPr>
          <w:sz w:val="40"/>
          <w:szCs w:val="40"/>
        </w:rPr>
        <w:t>MONGO DB</w:t>
      </w:r>
    </w:p>
    <w:p w14:paraId="79176FB3" w14:textId="77777777" w:rsidR="00DA13AD" w:rsidRDefault="0032649A">
      <w:pPr>
        <w:jc w:val="center"/>
        <w:rPr>
          <w:b/>
          <w:sz w:val="40"/>
          <w:szCs w:val="40"/>
        </w:rPr>
      </w:pPr>
      <w:r>
        <w:rPr>
          <w:b/>
          <w:sz w:val="40"/>
          <w:szCs w:val="40"/>
        </w:rPr>
        <w:t>A GIANT DATABASE</w:t>
      </w:r>
    </w:p>
    <w:p w14:paraId="132519B8" w14:textId="77777777" w:rsidR="00DA13AD" w:rsidRDefault="0032649A">
      <w:pPr>
        <w:spacing w:before="240" w:after="240"/>
        <w:ind w:left="0"/>
        <w:rPr>
          <w:b/>
          <w:sz w:val="56"/>
          <w:szCs w:val="56"/>
        </w:rPr>
      </w:pPr>
      <w:proofErr w:type="gramStart"/>
      <w:r>
        <w:rPr>
          <w:b/>
          <w:sz w:val="56"/>
          <w:szCs w:val="56"/>
        </w:rPr>
        <w:t>PREFACE :</w:t>
      </w:r>
      <w:proofErr w:type="gramEnd"/>
    </w:p>
    <w:p w14:paraId="11586CB5" w14:textId="77777777" w:rsidR="00DA13AD" w:rsidRDefault="0032649A">
      <w:pPr>
        <w:spacing w:before="240" w:after="240"/>
        <w:ind w:left="0"/>
        <w:rPr>
          <w:b/>
          <w:sz w:val="24"/>
          <w:szCs w:val="24"/>
        </w:rPr>
      </w:pPr>
      <w:r>
        <w:rPr>
          <w:b/>
          <w:sz w:val="24"/>
          <w:szCs w:val="24"/>
        </w:rPr>
        <w:t xml:space="preserve">Mongo DB is an extremely versatile </w:t>
      </w:r>
      <w:proofErr w:type="spellStart"/>
      <w:r>
        <w:rPr>
          <w:b/>
          <w:sz w:val="24"/>
          <w:szCs w:val="24"/>
        </w:rPr>
        <w:t>noSQl</w:t>
      </w:r>
      <w:proofErr w:type="spellEnd"/>
      <w:r>
        <w:rPr>
          <w:b/>
          <w:sz w:val="24"/>
          <w:szCs w:val="24"/>
        </w:rPr>
        <w:t xml:space="preserve"> database that offers </w:t>
      </w:r>
      <w:proofErr w:type="spellStart"/>
      <w:proofErr w:type="gramStart"/>
      <w:r>
        <w:rPr>
          <w:b/>
          <w:sz w:val="24"/>
          <w:szCs w:val="24"/>
        </w:rPr>
        <w:t>performance,scalability</w:t>
      </w:r>
      <w:proofErr w:type="gramEnd"/>
      <w:r>
        <w:rPr>
          <w:b/>
          <w:sz w:val="24"/>
          <w:szCs w:val="24"/>
        </w:rPr>
        <w:t>,and</w:t>
      </w:r>
      <w:proofErr w:type="spellEnd"/>
      <w:r>
        <w:rPr>
          <w:b/>
          <w:sz w:val="24"/>
          <w:szCs w:val="24"/>
        </w:rPr>
        <w:t xml:space="preserve"> </w:t>
      </w:r>
      <w:r w:rsidR="000572EB">
        <w:rPr>
          <w:b/>
          <w:sz w:val="24"/>
          <w:szCs w:val="24"/>
        </w:rPr>
        <w:t xml:space="preserve"> </w:t>
      </w:r>
      <w:proofErr w:type="spellStart"/>
      <w:r>
        <w:rPr>
          <w:b/>
          <w:sz w:val="24"/>
          <w:szCs w:val="24"/>
        </w:rPr>
        <w:t>reabil</w:t>
      </w:r>
      <w:r w:rsidR="000572EB">
        <w:rPr>
          <w:b/>
          <w:sz w:val="24"/>
          <w:szCs w:val="24"/>
        </w:rPr>
        <w:t>it</w:t>
      </w:r>
      <w:r>
        <w:rPr>
          <w:b/>
          <w:sz w:val="24"/>
          <w:szCs w:val="24"/>
        </w:rPr>
        <w:t>y</w:t>
      </w:r>
      <w:proofErr w:type="spellEnd"/>
      <w:r>
        <w:rPr>
          <w:b/>
          <w:sz w:val="24"/>
          <w:szCs w:val="24"/>
        </w:rPr>
        <w:t xml:space="preserve"> of </w:t>
      </w:r>
      <w:r>
        <w:rPr>
          <w:b/>
          <w:sz w:val="24"/>
          <w:szCs w:val="24"/>
        </w:rPr>
        <w:t>data.</w:t>
      </w:r>
      <w:r w:rsidR="000572EB">
        <w:rPr>
          <w:b/>
          <w:sz w:val="24"/>
          <w:szCs w:val="24"/>
        </w:rPr>
        <w:t xml:space="preserve"> </w:t>
      </w:r>
      <w:r>
        <w:rPr>
          <w:b/>
          <w:sz w:val="24"/>
          <w:szCs w:val="24"/>
        </w:rPr>
        <w:t xml:space="preserve">It has become one of the leading </w:t>
      </w:r>
      <w:proofErr w:type="spellStart"/>
      <w:r>
        <w:rPr>
          <w:b/>
          <w:sz w:val="24"/>
          <w:szCs w:val="24"/>
        </w:rPr>
        <w:t>noSQL</w:t>
      </w:r>
      <w:proofErr w:type="spellEnd"/>
      <w:r>
        <w:rPr>
          <w:b/>
          <w:sz w:val="24"/>
          <w:szCs w:val="24"/>
        </w:rPr>
        <w:t xml:space="preserve"> database systems used for storing extremely large </w:t>
      </w:r>
      <w:proofErr w:type="spellStart"/>
      <w:r>
        <w:rPr>
          <w:b/>
          <w:sz w:val="24"/>
          <w:szCs w:val="24"/>
        </w:rPr>
        <w:t>datasets.mongo</w:t>
      </w:r>
      <w:proofErr w:type="spellEnd"/>
      <w:r>
        <w:rPr>
          <w:b/>
          <w:sz w:val="24"/>
          <w:szCs w:val="24"/>
        </w:rPr>
        <w:t xml:space="preserve"> DB is an open source document-oriented database system.</w:t>
      </w:r>
    </w:p>
    <w:p w14:paraId="084F0C76" w14:textId="77777777" w:rsidR="00DA13AD" w:rsidRDefault="0032649A">
      <w:pPr>
        <w:spacing w:before="240" w:after="240"/>
        <w:ind w:left="0"/>
        <w:rPr>
          <w:b/>
          <w:color w:val="0000FF"/>
          <w:sz w:val="30"/>
          <w:szCs w:val="30"/>
          <w:highlight w:val="white"/>
        </w:rPr>
      </w:pPr>
      <w:proofErr w:type="gramStart"/>
      <w:r>
        <w:rPr>
          <w:b/>
          <w:color w:val="0000FF"/>
          <w:sz w:val="30"/>
          <w:szCs w:val="30"/>
          <w:highlight w:val="white"/>
        </w:rPr>
        <w:t>FEATURES :</w:t>
      </w:r>
      <w:proofErr w:type="gramEnd"/>
      <w:r>
        <w:rPr>
          <w:b/>
          <w:color w:val="0000FF"/>
          <w:sz w:val="30"/>
          <w:szCs w:val="30"/>
          <w:highlight w:val="white"/>
        </w:rPr>
        <w:t xml:space="preserve">  </w:t>
      </w:r>
    </w:p>
    <w:p w14:paraId="5B9DC0E4" w14:textId="77777777" w:rsidR="00DA13AD" w:rsidRDefault="0032649A">
      <w:pPr>
        <w:spacing w:before="240" w:after="240"/>
        <w:ind w:left="0"/>
        <w:rPr>
          <w:b/>
          <w:sz w:val="24"/>
          <w:szCs w:val="24"/>
        </w:rPr>
      </w:pPr>
      <w:r>
        <w:rPr>
          <w:rFonts w:ascii="Arial Unicode MS" w:eastAsia="Arial Unicode MS" w:hAnsi="Arial Unicode MS" w:cs="Arial Unicode MS"/>
          <w:b/>
          <w:sz w:val="20"/>
          <w:szCs w:val="20"/>
        </w:rPr>
        <w:t>➣</w:t>
      </w:r>
      <w:r>
        <w:rPr>
          <w:rFonts w:ascii="Arial Unicode MS" w:eastAsia="Arial Unicode MS" w:hAnsi="Arial Unicode MS" w:cs="Arial Unicode MS"/>
          <w:b/>
          <w:sz w:val="20"/>
          <w:szCs w:val="20"/>
        </w:rPr>
        <w:t xml:space="preserve"> </w:t>
      </w:r>
      <w:r>
        <w:rPr>
          <w:b/>
          <w:sz w:val="24"/>
          <w:szCs w:val="24"/>
        </w:rPr>
        <w:t>Scalability</w:t>
      </w:r>
    </w:p>
    <w:p w14:paraId="4DFDC33E" w14:textId="77777777" w:rsidR="00DA13AD" w:rsidRDefault="0032649A">
      <w:pPr>
        <w:spacing w:before="240" w:after="240"/>
        <w:ind w:left="0"/>
        <w:rPr>
          <w:b/>
          <w:sz w:val="24"/>
          <w:szCs w:val="24"/>
        </w:rPr>
      </w:pPr>
      <w:r>
        <w:rPr>
          <w:rFonts w:ascii="Arial Unicode MS" w:eastAsia="Arial Unicode MS" w:hAnsi="Arial Unicode MS" w:cs="Arial Unicode MS"/>
          <w:b/>
          <w:sz w:val="24"/>
          <w:szCs w:val="24"/>
        </w:rPr>
        <w:t>➢</w:t>
      </w:r>
      <w:r>
        <w:rPr>
          <w:rFonts w:ascii="Arial Unicode MS" w:eastAsia="Arial Unicode MS" w:hAnsi="Arial Unicode MS" w:cs="Arial Unicode MS"/>
          <w:b/>
          <w:sz w:val="24"/>
          <w:szCs w:val="24"/>
        </w:rPr>
        <w:t xml:space="preserve"> </w:t>
      </w:r>
      <w:hyperlink r:id="rId8" w:anchor="full-cloudbased-application-data-platform">
        <w:r>
          <w:rPr>
            <w:b/>
            <w:sz w:val="24"/>
            <w:szCs w:val="24"/>
          </w:rPr>
          <w:t>Full cloud-based developer data platform</w:t>
        </w:r>
      </w:hyperlink>
    </w:p>
    <w:p w14:paraId="1B380841" w14:textId="77777777" w:rsidR="00DA13AD" w:rsidRDefault="0032649A">
      <w:pPr>
        <w:spacing w:before="240" w:after="240"/>
        <w:ind w:left="0"/>
        <w:rPr>
          <w:b/>
          <w:sz w:val="24"/>
          <w:szCs w:val="24"/>
        </w:rPr>
      </w:pPr>
      <w:r>
        <w:rPr>
          <w:rFonts w:ascii="Arial Unicode MS" w:eastAsia="Arial Unicode MS" w:hAnsi="Arial Unicode MS" w:cs="Arial Unicode MS"/>
          <w:b/>
          <w:sz w:val="24"/>
          <w:szCs w:val="24"/>
        </w:rPr>
        <w:t xml:space="preserve"> ➢ </w:t>
      </w:r>
      <w:hyperlink r:id="rId9" w:anchor="full-cloudbased-application-data-platform">
        <w:r>
          <w:rPr>
            <w:b/>
            <w:sz w:val="24"/>
            <w:szCs w:val="24"/>
          </w:rPr>
          <w:t>Full cloud-based developer data platform</w:t>
        </w:r>
      </w:hyperlink>
    </w:p>
    <w:p w14:paraId="4FA15A36" w14:textId="77777777" w:rsidR="00DA13AD" w:rsidRDefault="0032649A">
      <w:pPr>
        <w:spacing w:before="240" w:after="240"/>
        <w:ind w:left="0"/>
        <w:rPr>
          <w:b/>
          <w:sz w:val="24"/>
          <w:szCs w:val="24"/>
        </w:rPr>
      </w:pPr>
      <w:r>
        <w:rPr>
          <w:rFonts w:ascii="Arial Unicode MS" w:eastAsia="Arial Unicode MS" w:hAnsi="Arial Unicode MS" w:cs="Arial Unicode MS"/>
          <w:b/>
          <w:sz w:val="24"/>
          <w:szCs w:val="24"/>
        </w:rPr>
        <w:t>➢</w:t>
      </w:r>
      <w:r>
        <w:rPr>
          <w:rFonts w:ascii="Arial Unicode MS" w:eastAsia="Arial Unicode MS" w:hAnsi="Arial Unicode MS" w:cs="Arial Unicode MS"/>
          <w:b/>
          <w:sz w:val="24"/>
          <w:szCs w:val="24"/>
        </w:rPr>
        <w:t xml:space="preserve"> Geo spatial indexing</w:t>
      </w:r>
    </w:p>
    <w:p w14:paraId="7C0EB716" w14:textId="77777777" w:rsidR="00DA13AD" w:rsidRDefault="00DA13AD"/>
    <w:p w14:paraId="5B92AF4A" w14:textId="77777777" w:rsidR="00DA13AD" w:rsidRDefault="0032649A">
      <w:pPr>
        <w:pStyle w:val="Heading2"/>
        <w:shd w:val="clear" w:color="auto" w:fill="FFFFFF"/>
        <w:spacing w:before="0" w:line="360" w:lineRule="auto"/>
        <w:ind w:left="0" w:right="0"/>
        <w:rPr>
          <w:rFonts w:ascii="Nunito" w:eastAsia="Nunito" w:hAnsi="Nunito" w:cs="Nunito"/>
          <w:color w:val="273239"/>
          <w:sz w:val="36"/>
          <w:szCs w:val="36"/>
        </w:rPr>
      </w:pPr>
      <w:bookmarkStart w:id="1" w:name="_2opo7fpwg7y2" w:colFirst="0" w:colLast="0"/>
      <w:bookmarkEnd w:id="1"/>
      <w:r>
        <w:rPr>
          <w:rFonts w:ascii="Nunito" w:eastAsia="Nunito" w:hAnsi="Nunito" w:cs="Nunito"/>
          <w:color w:val="273239"/>
          <w:sz w:val="36"/>
          <w:szCs w:val="36"/>
        </w:rPr>
        <w:t>Steps to Install MongoDB on Windows using MSI</w:t>
      </w:r>
    </w:p>
    <w:p w14:paraId="255BA418" w14:textId="77777777" w:rsidR="00DA13AD" w:rsidRDefault="0032649A">
      <w:pPr>
        <w:shd w:val="clear" w:color="auto" w:fill="FFFFFF"/>
        <w:spacing w:before="0" w:after="160"/>
        <w:ind w:left="0"/>
        <w:jc w:val="both"/>
        <w:rPr>
          <w:rFonts w:ascii="Nunito" w:eastAsia="Nunito" w:hAnsi="Nunito" w:cs="Nunito"/>
          <w:color w:val="273239"/>
          <w:sz w:val="27"/>
          <w:szCs w:val="27"/>
        </w:rPr>
      </w:pPr>
      <w:r>
        <w:rPr>
          <w:rFonts w:ascii="Nunito" w:eastAsia="Nunito" w:hAnsi="Nunito" w:cs="Nunito"/>
          <w:color w:val="273239"/>
          <w:sz w:val="27"/>
          <w:szCs w:val="27"/>
        </w:rPr>
        <w:t xml:space="preserve">To install MongoDB on Windows, first, download the MongoDB server and then install the MongoDB shell. The Steps below explain the installation process in detail and provide the required resources for the smooth </w:t>
      </w:r>
      <w:r>
        <w:rPr>
          <w:rFonts w:ascii="Nunito" w:eastAsia="Nunito" w:hAnsi="Nunito" w:cs="Nunito"/>
          <w:b/>
          <w:color w:val="273239"/>
          <w:sz w:val="27"/>
          <w:szCs w:val="27"/>
        </w:rPr>
        <w:t>download and install MongoDB</w:t>
      </w:r>
      <w:r>
        <w:rPr>
          <w:rFonts w:ascii="Nunito" w:eastAsia="Nunito" w:hAnsi="Nunito" w:cs="Nunito"/>
          <w:color w:val="273239"/>
          <w:sz w:val="27"/>
          <w:szCs w:val="27"/>
        </w:rPr>
        <w:t>.</w:t>
      </w:r>
    </w:p>
    <w:p w14:paraId="47B2EA03" w14:textId="77777777" w:rsidR="00DA13AD" w:rsidRDefault="0032649A">
      <w:pPr>
        <w:shd w:val="clear" w:color="auto" w:fill="FFFFFF"/>
        <w:spacing w:before="0" w:after="160"/>
        <w:ind w:left="0"/>
        <w:jc w:val="both"/>
        <w:rPr>
          <w:rFonts w:ascii="Nunito" w:eastAsia="Nunito" w:hAnsi="Nunito" w:cs="Nunito"/>
          <w:color w:val="273239"/>
          <w:sz w:val="27"/>
          <w:szCs w:val="27"/>
        </w:rPr>
      </w:pPr>
      <w:r>
        <w:rPr>
          <w:rFonts w:ascii="Nunito" w:eastAsia="Nunito" w:hAnsi="Nunito" w:cs="Nunito"/>
          <w:b/>
          <w:color w:val="273239"/>
          <w:sz w:val="27"/>
          <w:szCs w:val="27"/>
        </w:rPr>
        <w:t>Step 1:</w:t>
      </w:r>
      <w:r>
        <w:rPr>
          <w:rFonts w:ascii="Nunito" w:eastAsia="Nunito" w:hAnsi="Nunito" w:cs="Nunito"/>
          <w:color w:val="273239"/>
          <w:sz w:val="27"/>
          <w:szCs w:val="27"/>
        </w:rPr>
        <w:t xml:space="preserve"> Go to the </w:t>
      </w:r>
      <w:hyperlink r:id="rId10">
        <w:r>
          <w:rPr>
            <w:rFonts w:ascii="Nunito" w:eastAsia="Nunito" w:hAnsi="Nunito" w:cs="Nunito"/>
            <w:color w:val="1155CC"/>
            <w:sz w:val="27"/>
            <w:szCs w:val="27"/>
            <w:u w:val="single"/>
          </w:rPr>
          <w:t>MongoDB Download Center</w:t>
        </w:r>
      </w:hyperlink>
      <w:r>
        <w:rPr>
          <w:rFonts w:ascii="Nunito" w:eastAsia="Nunito" w:hAnsi="Nunito" w:cs="Nunito"/>
          <w:color w:val="273239"/>
          <w:sz w:val="27"/>
          <w:szCs w:val="27"/>
        </w:rPr>
        <w:t xml:space="preserve"> to download the MongoDB Community Server.</w:t>
      </w:r>
    </w:p>
    <w:p w14:paraId="35C83EE5" w14:textId="77777777" w:rsidR="00DA13AD" w:rsidRDefault="0032649A">
      <w:pPr>
        <w:shd w:val="clear" w:color="auto" w:fill="FFFFFF"/>
        <w:spacing w:before="0" w:after="160"/>
        <w:ind w:left="0"/>
        <w:rPr>
          <w:rFonts w:ascii="Nunito" w:eastAsia="Nunito" w:hAnsi="Nunito" w:cs="Nunito"/>
          <w:color w:val="273239"/>
          <w:sz w:val="27"/>
          <w:szCs w:val="27"/>
        </w:rPr>
      </w:pPr>
      <w:r>
        <w:rPr>
          <w:rFonts w:ascii="Nunito" w:eastAsia="Nunito" w:hAnsi="Nunito" w:cs="Nunito"/>
          <w:noProof/>
          <w:color w:val="273239"/>
          <w:sz w:val="27"/>
          <w:szCs w:val="27"/>
        </w:rPr>
        <w:drawing>
          <wp:inline distT="114300" distB="114300" distL="114300" distR="114300" wp14:anchorId="4895DAEA" wp14:editId="37FC108F">
            <wp:extent cx="5943600" cy="2565400"/>
            <wp:effectExtent l="0" t="0" r="0" b="0"/>
            <wp:docPr id="15" name="image7.png" descr="install-mongodb-on-windows-using-msi"/>
            <wp:cNvGraphicFramePr/>
            <a:graphic xmlns:a="http://schemas.openxmlformats.org/drawingml/2006/main">
              <a:graphicData uri="http://schemas.openxmlformats.org/drawingml/2006/picture">
                <pic:pic xmlns:pic="http://schemas.openxmlformats.org/drawingml/2006/picture">
                  <pic:nvPicPr>
                    <pic:cNvPr id="0" name="image7.png" descr="install-mongodb-on-windows-using-msi"/>
                    <pic:cNvPicPr preferRelativeResize="0"/>
                  </pic:nvPicPr>
                  <pic:blipFill>
                    <a:blip r:embed="rId11"/>
                    <a:srcRect/>
                    <a:stretch>
                      <a:fillRect/>
                    </a:stretch>
                  </pic:blipFill>
                  <pic:spPr>
                    <a:xfrm>
                      <a:off x="0" y="0"/>
                      <a:ext cx="5943600" cy="2565400"/>
                    </a:xfrm>
                    <a:prstGeom prst="rect">
                      <a:avLst/>
                    </a:prstGeom>
                    <a:ln/>
                  </pic:spPr>
                </pic:pic>
              </a:graphicData>
            </a:graphic>
          </wp:inline>
        </w:drawing>
      </w:r>
    </w:p>
    <w:p w14:paraId="5E21ADCF" w14:textId="77777777" w:rsidR="00DA13AD" w:rsidRDefault="0032649A">
      <w:pPr>
        <w:shd w:val="clear" w:color="auto" w:fill="FFFFFF"/>
        <w:spacing w:before="0" w:after="160"/>
        <w:ind w:left="0"/>
        <w:rPr>
          <w:rFonts w:ascii="Nunito" w:eastAsia="Nunito" w:hAnsi="Nunito" w:cs="Nunito"/>
          <w:color w:val="273239"/>
          <w:sz w:val="27"/>
          <w:szCs w:val="27"/>
        </w:rPr>
      </w:pPr>
      <w:r>
        <w:rPr>
          <w:rFonts w:ascii="Nunito" w:eastAsia="Nunito" w:hAnsi="Nunito" w:cs="Nunito"/>
          <w:color w:val="273239"/>
          <w:sz w:val="27"/>
          <w:szCs w:val="27"/>
        </w:rPr>
        <w:t xml:space="preserve">Here, </w:t>
      </w:r>
      <w:proofErr w:type="gramStart"/>
      <w:r>
        <w:rPr>
          <w:rFonts w:ascii="Nunito" w:eastAsia="Nunito" w:hAnsi="Nunito" w:cs="Nunito"/>
          <w:color w:val="273239"/>
          <w:sz w:val="27"/>
          <w:szCs w:val="27"/>
        </w:rPr>
        <w:t>You</w:t>
      </w:r>
      <w:proofErr w:type="gramEnd"/>
      <w:r>
        <w:rPr>
          <w:rFonts w:ascii="Nunito" w:eastAsia="Nunito" w:hAnsi="Nunito" w:cs="Nunito"/>
          <w:color w:val="273239"/>
          <w:sz w:val="27"/>
          <w:szCs w:val="27"/>
        </w:rPr>
        <w:t xml:space="preserve"> can select any version, Windows, and package according to your requirement. For Windows, we need to choose:</w:t>
      </w:r>
    </w:p>
    <w:p w14:paraId="4D15B723" w14:textId="77777777" w:rsidR="00DA13AD" w:rsidRDefault="0032649A">
      <w:pPr>
        <w:numPr>
          <w:ilvl w:val="0"/>
          <w:numId w:val="3"/>
        </w:numPr>
        <w:shd w:val="clear" w:color="auto" w:fill="FFFFFF"/>
        <w:spacing w:before="0" w:line="379" w:lineRule="auto"/>
        <w:ind w:left="1080"/>
      </w:pPr>
      <w:r>
        <w:rPr>
          <w:rFonts w:ascii="Nunito" w:eastAsia="Nunito" w:hAnsi="Nunito" w:cs="Nunito"/>
          <w:color w:val="273239"/>
          <w:sz w:val="27"/>
          <w:szCs w:val="27"/>
        </w:rPr>
        <w:t>Version: 7.0.4</w:t>
      </w:r>
    </w:p>
    <w:p w14:paraId="551FAADB" w14:textId="77777777" w:rsidR="00DA13AD" w:rsidRDefault="0032649A">
      <w:pPr>
        <w:numPr>
          <w:ilvl w:val="0"/>
          <w:numId w:val="3"/>
        </w:numPr>
        <w:shd w:val="clear" w:color="auto" w:fill="FFFFFF"/>
        <w:spacing w:before="0" w:line="379" w:lineRule="auto"/>
        <w:ind w:left="1080"/>
      </w:pPr>
      <w:r>
        <w:rPr>
          <w:rFonts w:ascii="Nunito" w:eastAsia="Nunito" w:hAnsi="Nunito" w:cs="Nunito"/>
          <w:color w:val="273239"/>
          <w:sz w:val="27"/>
          <w:szCs w:val="27"/>
        </w:rPr>
        <w:t>OS: Windows x64</w:t>
      </w:r>
    </w:p>
    <w:p w14:paraId="3AEA780A" w14:textId="77777777" w:rsidR="00DA13AD" w:rsidRDefault="0032649A">
      <w:pPr>
        <w:numPr>
          <w:ilvl w:val="0"/>
          <w:numId w:val="3"/>
        </w:numPr>
        <w:shd w:val="clear" w:color="auto" w:fill="FFFFFF"/>
        <w:spacing w:before="0" w:after="360" w:line="379" w:lineRule="auto"/>
        <w:ind w:left="1080"/>
      </w:pPr>
      <w:r>
        <w:rPr>
          <w:rFonts w:ascii="Nunito" w:eastAsia="Nunito" w:hAnsi="Nunito" w:cs="Nunito"/>
          <w:color w:val="273239"/>
          <w:sz w:val="27"/>
          <w:szCs w:val="27"/>
        </w:rPr>
        <w:t xml:space="preserve">Package: </w:t>
      </w:r>
      <w:proofErr w:type="spellStart"/>
      <w:r>
        <w:rPr>
          <w:rFonts w:ascii="Nunito" w:eastAsia="Nunito" w:hAnsi="Nunito" w:cs="Nunito"/>
          <w:color w:val="273239"/>
          <w:sz w:val="27"/>
          <w:szCs w:val="27"/>
        </w:rPr>
        <w:t>msi</w:t>
      </w:r>
      <w:proofErr w:type="spellEnd"/>
    </w:p>
    <w:p w14:paraId="500BE15D" w14:textId="77777777" w:rsidR="00DA13AD" w:rsidRDefault="0032649A">
      <w:pPr>
        <w:shd w:val="clear" w:color="auto" w:fill="FFFFFF"/>
        <w:spacing w:before="0" w:after="160"/>
        <w:ind w:left="0"/>
        <w:rPr>
          <w:rFonts w:ascii="Nunito" w:eastAsia="Nunito" w:hAnsi="Nunito" w:cs="Nunito"/>
          <w:color w:val="273239"/>
          <w:sz w:val="27"/>
          <w:szCs w:val="27"/>
        </w:rPr>
      </w:pPr>
      <w:r>
        <w:rPr>
          <w:rFonts w:ascii="Nunito" w:eastAsia="Nunito" w:hAnsi="Nunito" w:cs="Nunito"/>
          <w:b/>
          <w:color w:val="273239"/>
          <w:sz w:val="27"/>
          <w:szCs w:val="27"/>
        </w:rPr>
        <w:lastRenderedPageBreak/>
        <w:t>Step 2:</w:t>
      </w:r>
      <w:r>
        <w:rPr>
          <w:rFonts w:ascii="Nunito" w:eastAsia="Nunito" w:hAnsi="Nunito" w:cs="Nunito"/>
          <w:color w:val="273239"/>
          <w:sz w:val="27"/>
          <w:szCs w:val="27"/>
        </w:rPr>
        <w:t xml:space="preserve"> When the download is complete open the </w:t>
      </w:r>
      <w:proofErr w:type="spellStart"/>
      <w:r>
        <w:rPr>
          <w:rFonts w:ascii="Nunito" w:eastAsia="Nunito" w:hAnsi="Nunito" w:cs="Nunito"/>
          <w:color w:val="273239"/>
          <w:sz w:val="27"/>
          <w:szCs w:val="27"/>
        </w:rPr>
        <w:t>msi</w:t>
      </w:r>
      <w:proofErr w:type="spellEnd"/>
      <w:r>
        <w:rPr>
          <w:rFonts w:ascii="Nunito" w:eastAsia="Nunito" w:hAnsi="Nunito" w:cs="Nunito"/>
          <w:color w:val="273239"/>
          <w:sz w:val="27"/>
          <w:szCs w:val="27"/>
        </w:rPr>
        <w:t xml:space="preserve"> file and click the </w:t>
      </w:r>
      <w:r>
        <w:rPr>
          <w:rFonts w:ascii="Nunito" w:eastAsia="Nunito" w:hAnsi="Nunito" w:cs="Nunito"/>
          <w:i/>
          <w:color w:val="273239"/>
          <w:sz w:val="27"/>
          <w:szCs w:val="27"/>
        </w:rPr>
        <w:t>next button</w:t>
      </w:r>
      <w:r>
        <w:rPr>
          <w:rFonts w:ascii="Nunito" w:eastAsia="Nunito" w:hAnsi="Nunito" w:cs="Nunito"/>
          <w:color w:val="273239"/>
          <w:sz w:val="27"/>
          <w:szCs w:val="27"/>
        </w:rPr>
        <w:t xml:space="preserve"> in the startup screen:</w:t>
      </w:r>
    </w:p>
    <w:p w14:paraId="72D17C6E" w14:textId="77777777" w:rsidR="00DA13AD" w:rsidRDefault="0032649A">
      <w:pPr>
        <w:shd w:val="clear" w:color="auto" w:fill="FFFFFF"/>
        <w:spacing w:before="0" w:after="160"/>
        <w:ind w:left="0"/>
        <w:rPr>
          <w:rFonts w:ascii="Nunito" w:eastAsia="Nunito" w:hAnsi="Nunito" w:cs="Nunito"/>
          <w:color w:val="273239"/>
          <w:sz w:val="27"/>
          <w:szCs w:val="27"/>
        </w:rPr>
      </w:pPr>
      <w:r>
        <w:rPr>
          <w:rFonts w:ascii="Nunito" w:eastAsia="Nunito" w:hAnsi="Nunito" w:cs="Nunito"/>
          <w:noProof/>
          <w:color w:val="273239"/>
          <w:sz w:val="27"/>
          <w:szCs w:val="27"/>
        </w:rPr>
        <w:drawing>
          <wp:inline distT="114300" distB="114300" distL="114300" distR="114300" wp14:anchorId="5C1417B6" wp14:editId="09DE9230">
            <wp:extent cx="4749800" cy="3810000"/>
            <wp:effectExtent l="0" t="0" r="0" b="0"/>
            <wp:docPr id="8" name="image22.png" descr="install-mongodb-on-windows-using-msi"/>
            <wp:cNvGraphicFramePr/>
            <a:graphic xmlns:a="http://schemas.openxmlformats.org/drawingml/2006/main">
              <a:graphicData uri="http://schemas.openxmlformats.org/drawingml/2006/picture">
                <pic:pic xmlns:pic="http://schemas.openxmlformats.org/drawingml/2006/picture">
                  <pic:nvPicPr>
                    <pic:cNvPr id="0" name="image22.png" descr="install-mongodb-on-windows-using-msi"/>
                    <pic:cNvPicPr preferRelativeResize="0"/>
                  </pic:nvPicPr>
                  <pic:blipFill>
                    <a:blip r:embed="rId12"/>
                    <a:srcRect/>
                    <a:stretch>
                      <a:fillRect/>
                    </a:stretch>
                  </pic:blipFill>
                  <pic:spPr>
                    <a:xfrm>
                      <a:off x="0" y="0"/>
                      <a:ext cx="4749800" cy="3810000"/>
                    </a:xfrm>
                    <a:prstGeom prst="rect">
                      <a:avLst/>
                    </a:prstGeom>
                    <a:ln/>
                  </pic:spPr>
                </pic:pic>
              </a:graphicData>
            </a:graphic>
          </wp:inline>
        </w:drawing>
      </w:r>
    </w:p>
    <w:p w14:paraId="699F8B62" w14:textId="77777777" w:rsidR="00DA13AD" w:rsidRDefault="0032649A">
      <w:pPr>
        <w:shd w:val="clear" w:color="auto" w:fill="FFFFFF"/>
        <w:spacing w:before="0" w:after="160"/>
        <w:ind w:left="0"/>
        <w:rPr>
          <w:rFonts w:ascii="Nunito" w:eastAsia="Nunito" w:hAnsi="Nunito" w:cs="Nunito"/>
          <w:color w:val="273239"/>
          <w:sz w:val="27"/>
          <w:szCs w:val="27"/>
        </w:rPr>
      </w:pPr>
      <w:r>
        <w:rPr>
          <w:rFonts w:ascii="Nunito" w:eastAsia="Nunito" w:hAnsi="Nunito" w:cs="Nunito"/>
          <w:b/>
          <w:color w:val="273239"/>
          <w:sz w:val="27"/>
          <w:szCs w:val="27"/>
        </w:rPr>
        <w:t>Step 3:</w:t>
      </w:r>
      <w:r>
        <w:rPr>
          <w:rFonts w:ascii="Nunito" w:eastAsia="Nunito" w:hAnsi="Nunito" w:cs="Nunito"/>
          <w:color w:val="273239"/>
          <w:sz w:val="27"/>
          <w:szCs w:val="27"/>
        </w:rPr>
        <w:t xml:space="preserve"> Now accept the End-User License Agreement and click the next button:</w:t>
      </w:r>
    </w:p>
    <w:p w14:paraId="28B31F85" w14:textId="77777777" w:rsidR="00DA13AD" w:rsidRDefault="0032649A">
      <w:pPr>
        <w:shd w:val="clear" w:color="auto" w:fill="FFFFFF"/>
        <w:spacing w:before="0" w:after="160"/>
        <w:ind w:left="0"/>
        <w:jc w:val="both"/>
        <w:rPr>
          <w:rFonts w:ascii="Nunito" w:eastAsia="Nunito" w:hAnsi="Nunito" w:cs="Nunito"/>
          <w:i/>
          <w:color w:val="273239"/>
          <w:sz w:val="27"/>
          <w:szCs w:val="27"/>
        </w:rPr>
      </w:pPr>
      <w:r>
        <w:rPr>
          <w:rFonts w:ascii="Nunito" w:eastAsia="Nunito" w:hAnsi="Nunito" w:cs="Nunito"/>
          <w:b/>
          <w:color w:val="273239"/>
          <w:sz w:val="27"/>
          <w:szCs w:val="27"/>
        </w:rPr>
        <w:t>Step 4:</w:t>
      </w:r>
      <w:r>
        <w:rPr>
          <w:rFonts w:ascii="Nunito" w:eastAsia="Nunito" w:hAnsi="Nunito" w:cs="Nunito"/>
          <w:color w:val="273239"/>
          <w:sz w:val="27"/>
          <w:szCs w:val="27"/>
        </w:rPr>
        <w:t xml:space="preserve"> Now select the </w:t>
      </w:r>
      <w:r>
        <w:rPr>
          <w:rFonts w:ascii="Nunito" w:eastAsia="Nunito" w:hAnsi="Nunito" w:cs="Nunito"/>
          <w:i/>
          <w:color w:val="273239"/>
          <w:sz w:val="27"/>
          <w:szCs w:val="27"/>
        </w:rPr>
        <w:t xml:space="preserve">complete option </w:t>
      </w:r>
      <w:r>
        <w:rPr>
          <w:rFonts w:ascii="Nunito" w:eastAsia="Nunito" w:hAnsi="Nunito" w:cs="Nunito"/>
          <w:color w:val="273239"/>
          <w:sz w:val="27"/>
          <w:szCs w:val="27"/>
        </w:rPr>
        <w:t>to install all the program features. Here, if you can want to install only selected program features and want to select the location of the installation, then use the</w:t>
      </w:r>
      <w:r>
        <w:rPr>
          <w:rFonts w:ascii="Nunito" w:eastAsia="Nunito" w:hAnsi="Nunito" w:cs="Nunito"/>
          <w:i/>
          <w:color w:val="273239"/>
          <w:sz w:val="27"/>
          <w:szCs w:val="27"/>
        </w:rPr>
        <w:t xml:space="preserve"> Custom option:</w:t>
      </w:r>
    </w:p>
    <w:p w14:paraId="7ACD00E3" w14:textId="77777777" w:rsidR="00DA13AD" w:rsidRDefault="0032649A">
      <w:pPr>
        <w:shd w:val="clear" w:color="auto" w:fill="FFFFFF"/>
        <w:spacing w:before="0" w:after="160"/>
        <w:ind w:left="0"/>
        <w:rPr>
          <w:rFonts w:ascii="Nunito" w:eastAsia="Nunito" w:hAnsi="Nunito" w:cs="Nunito"/>
          <w:i/>
          <w:color w:val="273239"/>
          <w:sz w:val="27"/>
          <w:szCs w:val="27"/>
        </w:rPr>
      </w:pPr>
      <w:r>
        <w:rPr>
          <w:rFonts w:ascii="Nunito" w:eastAsia="Nunito" w:hAnsi="Nunito" w:cs="Nunito"/>
          <w:i/>
          <w:noProof/>
          <w:color w:val="273239"/>
          <w:sz w:val="27"/>
          <w:szCs w:val="27"/>
        </w:rPr>
        <w:lastRenderedPageBreak/>
        <w:drawing>
          <wp:inline distT="114300" distB="114300" distL="114300" distR="114300" wp14:anchorId="3A9AF296" wp14:editId="65593257">
            <wp:extent cx="4864100" cy="3810000"/>
            <wp:effectExtent l="0" t="0" r="0" b="0"/>
            <wp:docPr id="10" name="image20.png" descr="install-mongodb-on-windows-using-msi"/>
            <wp:cNvGraphicFramePr/>
            <a:graphic xmlns:a="http://schemas.openxmlformats.org/drawingml/2006/main">
              <a:graphicData uri="http://schemas.openxmlformats.org/drawingml/2006/picture">
                <pic:pic xmlns:pic="http://schemas.openxmlformats.org/drawingml/2006/picture">
                  <pic:nvPicPr>
                    <pic:cNvPr id="0" name="image20.png" descr="install-mongodb-on-windows-using-msi"/>
                    <pic:cNvPicPr preferRelativeResize="0"/>
                  </pic:nvPicPr>
                  <pic:blipFill>
                    <a:blip r:embed="rId13"/>
                    <a:srcRect/>
                    <a:stretch>
                      <a:fillRect/>
                    </a:stretch>
                  </pic:blipFill>
                  <pic:spPr>
                    <a:xfrm>
                      <a:off x="0" y="0"/>
                      <a:ext cx="4864100" cy="3810000"/>
                    </a:xfrm>
                    <a:prstGeom prst="rect">
                      <a:avLst/>
                    </a:prstGeom>
                    <a:ln/>
                  </pic:spPr>
                </pic:pic>
              </a:graphicData>
            </a:graphic>
          </wp:inline>
        </w:drawing>
      </w:r>
    </w:p>
    <w:p w14:paraId="25A800EC" w14:textId="77777777" w:rsidR="00DA13AD" w:rsidRDefault="0032649A">
      <w:pPr>
        <w:shd w:val="clear" w:color="auto" w:fill="FFFFFF"/>
        <w:spacing w:before="0" w:after="160"/>
        <w:ind w:left="0"/>
        <w:rPr>
          <w:rFonts w:ascii="Nunito" w:eastAsia="Nunito" w:hAnsi="Nunito" w:cs="Nunito"/>
          <w:color w:val="273239"/>
          <w:sz w:val="27"/>
          <w:szCs w:val="27"/>
        </w:rPr>
      </w:pPr>
      <w:r>
        <w:rPr>
          <w:rFonts w:ascii="Nunito" w:eastAsia="Nunito" w:hAnsi="Nunito" w:cs="Nunito"/>
          <w:b/>
          <w:color w:val="273239"/>
          <w:sz w:val="27"/>
          <w:szCs w:val="27"/>
        </w:rPr>
        <w:t xml:space="preserve">Step 5: </w:t>
      </w:r>
      <w:r>
        <w:rPr>
          <w:rFonts w:ascii="Nunito" w:eastAsia="Nunito" w:hAnsi="Nunito" w:cs="Nunito"/>
          <w:color w:val="273239"/>
          <w:sz w:val="27"/>
          <w:szCs w:val="27"/>
        </w:rPr>
        <w:t>Select “Run service as Network Service user” and copy the path of the data directory. Click Next:</w:t>
      </w:r>
    </w:p>
    <w:p w14:paraId="39382C56" w14:textId="77777777" w:rsidR="00DA13AD" w:rsidRDefault="0032649A">
      <w:pPr>
        <w:shd w:val="clear" w:color="auto" w:fill="FFFFFF"/>
        <w:spacing w:before="0" w:after="160"/>
        <w:ind w:left="0"/>
        <w:rPr>
          <w:rFonts w:ascii="Nunito" w:eastAsia="Nunito" w:hAnsi="Nunito" w:cs="Nunito"/>
          <w:color w:val="273239"/>
          <w:sz w:val="27"/>
          <w:szCs w:val="27"/>
        </w:rPr>
      </w:pPr>
      <w:r>
        <w:rPr>
          <w:rFonts w:ascii="Nunito" w:eastAsia="Nunito" w:hAnsi="Nunito" w:cs="Nunito"/>
          <w:b/>
          <w:color w:val="273239"/>
          <w:sz w:val="27"/>
          <w:szCs w:val="27"/>
        </w:rPr>
        <w:t>Step 6:</w:t>
      </w:r>
      <w:r>
        <w:rPr>
          <w:rFonts w:ascii="Nunito" w:eastAsia="Nunito" w:hAnsi="Nunito" w:cs="Nunito"/>
          <w:color w:val="273239"/>
          <w:sz w:val="27"/>
          <w:szCs w:val="27"/>
        </w:rPr>
        <w:t xml:space="preserve"> Click the</w:t>
      </w:r>
      <w:r>
        <w:rPr>
          <w:rFonts w:ascii="Nunito" w:eastAsia="Nunito" w:hAnsi="Nunito" w:cs="Nunito"/>
          <w:i/>
          <w:color w:val="273239"/>
          <w:sz w:val="27"/>
          <w:szCs w:val="27"/>
        </w:rPr>
        <w:t xml:space="preserve"> Install button</w:t>
      </w:r>
      <w:r>
        <w:rPr>
          <w:rFonts w:ascii="Nunito" w:eastAsia="Nunito" w:hAnsi="Nunito" w:cs="Nunito"/>
          <w:color w:val="273239"/>
          <w:sz w:val="27"/>
          <w:szCs w:val="27"/>
        </w:rPr>
        <w:t xml:space="preserve"> to start the MongoDB installation process:</w:t>
      </w:r>
    </w:p>
    <w:p w14:paraId="3B09A779" w14:textId="77777777" w:rsidR="00DA13AD" w:rsidRDefault="0032649A">
      <w:pPr>
        <w:shd w:val="clear" w:color="auto" w:fill="FFFFFF"/>
        <w:spacing w:before="0" w:after="160"/>
        <w:ind w:left="0"/>
        <w:rPr>
          <w:rFonts w:ascii="Nunito" w:eastAsia="Nunito" w:hAnsi="Nunito" w:cs="Nunito"/>
          <w:color w:val="273239"/>
          <w:sz w:val="27"/>
          <w:szCs w:val="27"/>
        </w:rPr>
      </w:pPr>
      <w:r>
        <w:rPr>
          <w:rFonts w:ascii="Nunito" w:eastAsia="Nunito" w:hAnsi="Nunito" w:cs="Nunito"/>
          <w:noProof/>
          <w:color w:val="273239"/>
          <w:sz w:val="27"/>
          <w:szCs w:val="27"/>
        </w:rPr>
        <w:lastRenderedPageBreak/>
        <w:drawing>
          <wp:inline distT="114300" distB="114300" distL="114300" distR="114300" wp14:anchorId="29ED293F" wp14:editId="0A54101C">
            <wp:extent cx="4864100" cy="3810000"/>
            <wp:effectExtent l="0" t="0" r="0" b="0"/>
            <wp:docPr id="7" name="image8.png" descr="install-mongodb-on-windows-using-msi"/>
            <wp:cNvGraphicFramePr/>
            <a:graphic xmlns:a="http://schemas.openxmlformats.org/drawingml/2006/main">
              <a:graphicData uri="http://schemas.openxmlformats.org/drawingml/2006/picture">
                <pic:pic xmlns:pic="http://schemas.openxmlformats.org/drawingml/2006/picture">
                  <pic:nvPicPr>
                    <pic:cNvPr id="0" name="image8.png" descr="install-mongodb-on-windows-using-msi"/>
                    <pic:cNvPicPr preferRelativeResize="0"/>
                  </pic:nvPicPr>
                  <pic:blipFill>
                    <a:blip r:embed="rId14"/>
                    <a:srcRect/>
                    <a:stretch>
                      <a:fillRect/>
                    </a:stretch>
                  </pic:blipFill>
                  <pic:spPr>
                    <a:xfrm>
                      <a:off x="0" y="0"/>
                      <a:ext cx="4864100" cy="3810000"/>
                    </a:xfrm>
                    <a:prstGeom prst="rect">
                      <a:avLst/>
                    </a:prstGeom>
                    <a:ln/>
                  </pic:spPr>
                </pic:pic>
              </a:graphicData>
            </a:graphic>
          </wp:inline>
        </w:drawing>
      </w:r>
    </w:p>
    <w:p w14:paraId="7C6AAAB0" w14:textId="77777777" w:rsidR="00DA13AD" w:rsidRDefault="0032649A">
      <w:pPr>
        <w:shd w:val="clear" w:color="auto" w:fill="FFFFFF"/>
        <w:spacing w:before="0" w:after="160"/>
        <w:ind w:left="0"/>
        <w:rPr>
          <w:rFonts w:ascii="Nunito" w:eastAsia="Nunito" w:hAnsi="Nunito" w:cs="Nunito"/>
          <w:color w:val="273239"/>
          <w:sz w:val="27"/>
          <w:szCs w:val="27"/>
        </w:rPr>
      </w:pPr>
      <w:r>
        <w:rPr>
          <w:rFonts w:ascii="Nunito" w:eastAsia="Nunito" w:hAnsi="Nunito" w:cs="Nunito"/>
          <w:b/>
          <w:color w:val="273239"/>
          <w:sz w:val="27"/>
          <w:szCs w:val="27"/>
        </w:rPr>
        <w:t xml:space="preserve">Step 7: </w:t>
      </w:r>
      <w:r>
        <w:rPr>
          <w:rFonts w:ascii="Nunito" w:eastAsia="Nunito" w:hAnsi="Nunito" w:cs="Nunito"/>
          <w:color w:val="273239"/>
          <w:sz w:val="27"/>
          <w:szCs w:val="27"/>
        </w:rPr>
        <w:t>After clicking on the install button installation of MongoDB begins:</w:t>
      </w:r>
    </w:p>
    <w:p w14:paraId="23232B0F" w14:textId="77777777" w:rsidR="00DA13AD" w:rsidRDefault="00DA13AD">
      <w:pPr>
        <w:shd w:val="clear" w:color="auto" w:fill="FFFFFF"/>
        <w:spacing w:before="0" w:after="160"/>
        <w:ind w:left="0"/>
        <w:rPr>
          <w:rFonts w:ascii="Nunito" w:eastAsia="Nunito" w:hAnsi="Nunito" w:cs="Nunito"/>
          <w:color w:val="273239"/>
          <w:sz w:val="27"/>
          <w:szCs w:val="27"/>
        </w:rPr>
      </w:pPr>
    </w:p>
    <w:p w14:paraId="1737A183" w14:textId="77777777" w:rsidR="00DA13AD" w:rsidRDefault="0032649A">
      <w:pPr>
        <w:shd w:val="clear" w:color="auto" w:fill="FFFFFF"/>
        <w:spacing w:before="0" w:after="160"/>
        <w:ind w:left="0"/>
        <w:rPr>
          <w:rFonts w:ascii="Nunito" w:eastAsia="Nunito" w:hAnsi="Nunito" w:cs="Nunito"/>
          <w:color w:val="273239"/>
          <w:sz w:val="27"/>
          <w:szCs w:val="27"/>
        </w:rPr>
      </w:pPr>
      <w:r>
        <w:rPr>
          <w:rFonts w:ascii="Nunito" w:eastAsia="Nunito" w:hAnsi="Nunito" w:cs="Nunito"/>
          <w:b/>
          <w:color w:val="273239"/>
          <w:sz w:val="27"/>
          <w:szCs w:val="27"/>
        </w:rPr>
        <w:t>Step 8:</w:t>
      </w:r>
      <w:r>
        <w:rPr>
          <w:rFonts w:ascii="Nunito" w:eastAsia="Nunito" w:hAnsi="Nunito" w:cs="Nunito"/>
          <w:color w:val="273239"/>
          <w:sz w:val="27"/>
          <w:szCs w:val="27"/>
        </w:rPr>
        <w:t xml:space="preserve"> Now click</w:t>
      </w:r>
      <w:r>
        <w:rPr>
          <w:rFonts w:ascii="Nunito" w:eastAsia="Nunito" w:hAnsi="Nunito" w:cs="Nunito"/>
          <w:i/>
          <w:color w:val="273239"/>
          <w:sz w:val="27"/>
          <w:szCs w:val="27"/>
        </w:rPr>
        <w:t xml:space="preserve"> </w:t>
      </w:r>
      <w:r>
        <w:rPr>
          <w:rFonts w:ascii="Nunito" w:eastAsia="Nunito" w:hAnsi="Nunito" w:cs="Nunito"/>
          <w:color w:val="273239"/>
          <w:sz w:val="27"/>
          <w:szCs w:val="27"/>
        </w:rPr>
        <w:t xml:space="preserve">the </w:t>
      </w:r>
      <w:r>
        <w:rPr>
          <w:rFonts w:ascii="Nunito" w:eastAsia="Nunito" w:hAnsi="Nunito" w:cs="Nunito"/>
          <w:b/>
          <w:i/>
          <w:color w:val="273239"/>
          <w:sz w:val="27"/>
          <w:szCs w:val="27"/>
        </w:rPr>
        <w:t>Finish button</w:t>
      </w:r>
      <w:r>
        <w:rPr>
          <w:rFonts w:ascii="Nunito" w:eastAsia="Nunito" w:hAnsi="Nunito" w:cs="Nunito"/>
          <w:i/>
          <w:color w:val="273239"/>
          <w:sz w:val="27"/>
          <w:szCs w:val="27"/>
        </w:rPr>
        <w:t xml:space="preserve"> </w:t>
      </w:r>
      <w:r>
        <w:rPr>
          <w:rFonts w:ascii="Nunito" w:eastAsia="Nunito" w:hAnsi="Nunito" w:cs="Nunito"/>
          <w:color w:val="273239"/>
          <w:sz w:val="27"/>
          <w:szCs w:val="27"/>
        </w:rPr>
        <w:t>to complete the MongoDB installation process:</w:t>
      </w:r>
    </w:p>
    <w:p w14:paraId="4C3BE7DF" w14:textId="77777777" w:rsidR="00DA13AD" w:rsidRDefault="0032649A">
      <w:pPr>
        <w:shd w:val="clear" w:color="auto" w:fill="FFFFFF"/>
        <w:spacing w:before="0" w:after="160"/>
        <w:ind w:left="0"/>
        <w:rPr>
          <w:rFonts w:ascii="Nunito" w:eastAsia="Nunito" w:hAnsi="Nunito" w:cs="Nunito"/>
          <w:color w:val="273239"/>
          <w:sz w:val="27"/>
          <w:szCs w:val="27"/>
        </w:rPr>
      </w:pPr>
      <w:r>
        <w:rPr>
          <w:rFonts w:ascii="Nunito" w:eastAsia="Nunito" w:hAnsi="Nunito" w:cs="Nunito"/>
          <w:b/>
          <w:color w:val="273239"/>
          <w:sz w:val="27"/>
          <w:szCs w:val="27"/>
        </w:rPr>
        <w:t>Step 9:</w:t>
      </w:r>
      <w:r>
        <w:rPr>
          <w:rFonts w:ascii="Nunito" w:eastAsia="Nunito" w:hAnsi="Nunito" w:cs="Nunito"/>
          <w:color w:val="273239"/>
          <w:sz w:val="27"/>
          <w:szCs w:val="27"/>
        </w:rPr>
        <w:t xml:space="preserve"> Now we go to the location where MongoDB installed in step 5 in your system and copy the bin path:</w:t>
      </w:r>
    </w:p>
    <w:p w14:paraId="313B2237" w14:textId="77777777" w:rsidR="00DA13AD" w:rsidRDefault="0032649A">
      <w:pPr>
        <w:shd w:val="clear" w:color="auto" w:fill="FFFFFF"/>
        <w:spacing w:before="0" w:after="160"/>
        <w:ind w:left="0"/>
        <w:rPr>
          <w:rFonts w:ascii="Nunito" w:eastAsia="Nunito" w:hAnsi="Nunito" w:cs="Nunito"/>
          <w:color w:val="273239"/>
          <w:sz w:val="27"/>
          <w:szCs w:val="27"/>
        </w:rPr>
      </w:pPr>
      <w:r>
        <w:rPr>
          <w:rFonts w:ascii="Nunito" w:eastAsia="Nunito" w:hAnsi="Nunito" w:cs="Nunito"/>
          <w:noProof/>
          <w:color w:val="273239"/>
          <w:sz w:val="27"/>
          <w:szCs w:val="27"/>
        </w:rPr>
        <w:lastRenderedPageBreak/>
        <w:drawing>
          <wp:inline distT="114300" distB="114300" distL="114300" distR="114300" wp14:anchorId="55FABAD1" wp14:editId="0EDDCA0E">
            <wp:extent cx="5943600" cy="3352800"/>
            <wp:effectExtent l="0" t="0" r="0" b="0"/>
            <wp:docPr id="20" name="image18.png" descr="install-mongodb-on-windows-using-msi"/>
            <wp:cNvGraphicFramePr/>
            <a:graphic xmlns:a="http://schemas.openxmlformats.org/drawingml/2006/main">
              <a:graphicData uri="http://schemas.openxmlformats.org/drawingml/2006/picture">
                <pic:pic xmlns:pic="http://schemas.openxmlformats.org/drawingml/2006/picture">
                  <pic:nvPicPr>
                    <pic:cNvPr id="0" name="image18.png" descr="install-mongodb-on-windows-using-msi"/>
                    <pic:cNvPicPr preferRelativeResize="0"/>
                  </pic:nvPicPr>
                  <pic:blipFill>
                    <a:blip r:embed="rId15"/>
                    <a:srcRect/>
                    <a:stretch>
                      <a:fillRect/>
                    </a:stretch>
                  </pic:blipFill>
                  <pic:spPr>
                    <a:xfrm>
                      <a:off x="0" y="0"/>
                      <a:ext cx="5943600" cy="3352800"/>
                    </a:xfrm>
                    <a:prstGeom prst="rect">
                      <a:avLst/>
                    </a:prstGeom>
                    <a:ln/>
                  </pic:spPr>
                </pic:pic>
              </a:graphicData>
            </a:graphic>
          </wp:inline>
        </w:drawing>
      </w:r>
    </w:p>
    <w:p w14:paraId="449C6768" w14:textId="77777777" w:rsidR="00DA13AD" w:rsidRDefault="0032649A">
      <w:pPr>
        <w:shd w:val="clear" w:color="auto" w:fill="FFFFFF"/>
        <w:spacing w:before="0" w:after="160"/>
        <w:ind w:left="0"/>
        <w:rPr>
          <w:rFonts w:ascii="Nunito" w:eastAsia="Nunito" w:hAnsi="Nunito" w:cs="Nunito"/>
          <w:color w:val="273239"/>
          <w:sz w:val="27"/>
          <w:szCs w:val="27"/>
        </w:rPr>
      </w:pPr>
      <w:r>
        <w:rPr>
          <w:rFonts w:ascii="Nunito" w:eastAsia="Nunito" w:hAnsi="Nunito" w:cs="Nunito"/>
          <w:b/>
          <w:color w:val="273239"/>
          <w:sz w:val="27"/>
          <w:szCs w:val="27"/>
        </w:rPr>
        <w:t>Step 10:</w:t>
      </w:r>
      <w:r>
        <w:rPr>
          <w:rFonts w:ascii="Nunito" w:eastAsia="Nunito" w:hAnsi="Nunito" w:cs="Nunito"/>
          <w:color w:val="273239"/>
          <w:sz w:val="27"/>
          <w:szCs w:val="27"/>
        </w:rPr>
        <w:t xml:space="preserve"> Now, to create an </w:t>
      </w:r>
      <w:proofErr w:type="gramStart"/>
      <w:r>
        <w:rPr>
          <w:rFonts w:ascii="Nunito" w:eastAsia="Nunito" w:hAnsi="Nunito" w:cs="Nunito"/>
          <w:color w:val="273239"/>
          <w:sz w:val="27"/>
          <w:szCs w:val="27"/>
        </w:rPr>
        <w:t>environment variable open system properties</w:t>
      </w:r>
      <w:proofErr w:type="gramEnd"/>
      <w:r>
        <w:rPr>
          <w:rFonts w:ascii="Nunito" w:eastAsia="Nunito" w:hAnsi="Nunito" w:cs="Nunito"/>
          <w:color w:val="273239"/>
          <w:sz w:val="27"/>
          <w:szCs w:val="27"/>
        </w:rPr>
        <w:t xml:space="preserve"> &gt;&gt; Environment Variable &gt;&gt; System variable &gt;&gt; path &gt;&gt; Edit Environment variable and paste the copied link to your environment system and click Ok:</w:t>
      </w:r>
    </w:p>
    <w:p w14:paraId="3F37C8F0" w14:textId="77777777" w:rsidR="00DA13AD" w:rsidRDefault="0032649A">
      <w:pPr>
        <w:shd w:val="clear" w:color="auto" w:fill="FFFFFF"/>
        <w:spacing w:before="0" w:after="160"/>
        <w:ind w:left="0"/>
        <w:rPr>
          <w:rFonts w:ascii="Nunito" w:eastAsia="Nunito" w:hAnsi="Nunito" w:cs="Nunito"/>
          <w:color w:val="273239"/>
          <w:sz w:val="27"/>
          <w:szCs w:val="27"/>
        </w:rPr>
      </w:pPr>
      <w:r>
        <w:rPr>
          <w:rFonts w:ascii="Nunito" w:eastAsia="Nunito" w:hAnsi="Nunito" w:cs="Nunito"/>
          <w:b/>
          <w:color w:val="273239"/>
          <w:sz w:val="27"/>
          <w:szCs w:val="27"/>
        </w:rPr>
        <w:t xml:space="preserve">Step 11: </w:t>
      </w:r>
      <w:r>
        <w:rPr>
          <w:rFonts w:ascii="Nunito" w:eastAsia="Nunito" w:hAnsi="Nunito" w:cs="Nunito"/>
          <w:color w:val="273239"/>
          <w:sz w:val="27"/>
          <w:szCs w:val="27"/>
        </w:rPr>
        <w:t xml:space="preserve">After setting the environment variable, we will run the MongoDB server, i.e. </w:t>
      </w:r>
      <w:proofErr w:type="spellStart"/>
      <w:r>
        <w:rPr>
          <w:rFonts w:ascii="Nunito" w:eastAsia="Nunito" w:hAnsi="Nunito" w:cs="Nunito"/>
          <w:color w:val="273239"/>
          <w:sz w:val="27"/>
          <w:szCs w:val="27"/>
        </w:rPr>
        <w:t>mongod</w:t>
      </w:r>
      <w:proofErr w:type="spellEnd"/>
      <w:r>
        <w:rPr>
          <w:rFonts w:ascii="Nunito" w:eastAsia="Nunito" w:hAnsi="Nunito" w:cs="Nunito"/>
          <w:color w:val="273239"/>
          <w:sz w:val="27"/>
          <w:szCs w:val="27"/>
        </w:rPr>
        <w:t>.  So, open the command prompt and run the following command:</w:t>
      </w:r>
    </w:p>
    <w:p w14:paraId="5A2475F4" w14:textId="77777777" w:rsidR="00DA13AD" w:rsidRDefault="0032649A">
      <w:pPr>
        <w:spacing w:before="0" w:after="160"/>
        <w:rPr>
          <w:rFonts w:ascii="Courier New" w:eastAsia="Courier New" w:hAnsi="Courier New" w:cs="Courier New"/>
          <w:b/>
          <w:sz w:val="24"/>
          <w:szCs w:val="24"/>
          <w:shd w:val="clear" w:color="auto" w:fill="E0E0E0"/>
        </w:rPr>
      </w:pPr>
      <w:proofErr w:type="spellStart"/>
      <w:r>
        <w:rPr>
          <w:rFonts w:ascii="Courier New" w:eastAsia="Courier New" w:hAnsi="Courier New" w:cs="Courier New"/>
          <w:b/>
          <w:sz w:val="24"/>
          <w:szCs w:val="24"/>
          <w:shd w:val="clear" w:color="auto" w:fill="E0E0E0"/>
        </w:rPr>
        <w:t>mongod</w:t>
      </w:r>
      <w:proofErr w:type="spellEnd"/>
    </w:p>
    <w:p w14:paraId="43CDF884" w14:textId="77777777" w:rsidR="00DA13AD" w:rsidRDefault="0032649A">
      <w:pPr>
        <w:shd w:val="clear" w:color="auto" w:fill="FFFFFF"/>
        <w:spacing w:before="0" w:after="160"/>
        <w:ind w:left="0"/>
        <w:rPr>
          <w:rFonts w:ascii="Nunito" w:eastAsia="Nunito" w:hAnsi="Nunito" w:cs="Nunito"/>
          <w:color w:val="273239"/>
          <w:sz w:val="27"/>
          <w:szCs w:val="27"/>
        </w:rPr>
      </w:pPr>
      <w:r>
        <w:rPr>
          <w:rFonts w:ascii="Nunito" w:eastAsia="Nunito" w:hAnsi="Nunito" w:cs="Nunito"/>
          <w:color w:val="273239"/>
          <w:sz w:val="27"/>
          <w:szCs w:val="27"/>
        </w:rPr>
        <w:t xml:space="preserve">When you run this </w:t>
      </w:r>
      <w:proofErr w:type="gramStart"/>
      <w:r>
        <w:rPr>
          <w:rFonts w:ascii="Nunito" w:eastAsia="Nunito" w:hAnsi="Nunito" w:cs="Nunito"/>
          <w:color w:val="273239"/>
          <w:sz w:val="27"/>
          <w:szCs w:val="27"/>
        </w:rPr>
        <w:t>command</w:t>
      </w:r>
      <w:proofErr w:type="gramEnd"/>
      <w:r>
        <w:rPr>
          <w:rFonts w:ascii="Nunito" w:eastAsia="Nunito" w:hAnsi="Nunito" w:cs="Nunito"/>
          <w:color w:val="273239"/>
          <w:sz w:val="27"/>
          <w:szCs w:val="27"/>
        </w:rPr>
        <w:t xml:space="preserve"> you will get an error i.e. </w:t>
      </w:r>
      <w:r>
        <w:rPr>
          <w:rFonts w:ascii="Nunito" w:eastAsia="Nunito" w:hAnsi="Nunito" w:cs="Nunito"/>
          <w:i/>
          <w:color w:val="273239"/>
          <w:sz w:val="27"/>
          <w:szCs w:val="27"/>
        </w:rPr>
        <w:t>C:/data/db/ not found</w:t>
      </w:r>
      <w:r>
        <w:rPr>
          <w:rFonts w:ascii="Nunito" w:eastAsia="Nunito" w:hAnsi="Nunito" w:cs="Nunito"/>
          <w:color w:val="273239"/>
          <w:sz w:val="27"/>
          <w:szCs w:val="27"/>
        </w:rPr>
        <w:t xml:space="preserve">. </w:t>
      </w:r>
    </w:p>
    <w:p w14:paraId="4FC3C8DA" w14:textId="77777777" w:rsidR="00DA13AD" w:rsidRDefault="0032649A">
      <w:pPr>
        <w:shd w:val="clear" w:color="auto" w:fill="FFFFFF"/>
        <w:spacing w:before="0" w:after="160"/>
        <w:ind w:left="0"/>
        <w:rPr>
          <w:rFonts w:ascii="Nunito" w:eastAsia="Nunito" w:hAnsi="Nunito" w:cs="Nunito"/>
          <w:color w:val="273239"/>
          <w:sz w:val="27"/>
          <w:szCs w:val="27"/>
        </w:rPr>
      </w:pPr>
      <w:r>
        <w:rPr>
          <w:rFonts w:ascii="Nunito" w:eastAsia="Nunito" w:hAnsi="Nunito" w:cs="Nunito"/>
          <w:b/>
          <w:color w:val="273239"/>
          <w:sz w:val="27"/>
          <w:szCs w:val="27"/>
        </w:rPr>
        <w:t>Step 12:</w:t>
      </w:r>
      <w:r>
        <w:rPr>
          <w:rFonts w:ascii="Nunito" w:eastAsia="Nunito" w:hAnsi="Nunito" w:cs="Nunito"/>
          <w:color w:val="273239"/>
          <w:sz w:val="27"/>
          <w:szCs w:val="27"/>
        </w:rPr>
        <w:t xml:space="preserve"> Now, Open C drive and create a folder named “data” inside this folder create another folder named “</w:t>
      </w:r>
      <w:proofErr w:type="spellStart"/>
      <w:r>
        <w:rPr>
          <w:rFonts w:ascii="Nunito" w:eastAsia="Nunito" w:hAnsi="Nunito" w:cs="Nunito"/>
          <w:color w:val="273239"/>
          <w:sz w:val="27"/>
          <w:szCs w:val="27"/>
        </w:rPr>
        <w:t>db</w:t>
      </w:r>
      <w:proofErr w:type="spellEnd"/>
      <w:r>
        <w:rPr>
          <w:rFonts w:ascii="Nunito" w:eastAsia="Nunito" w:hAnsi="Nunito" w:cs="Nunito"/>
          <w:color w:val="273239"/>
          <w:sz w:val="27"/>
          <w:szCs w:val="27"/>
        </w:rPr>
        <w:t xml:space="preserve">”. After creating these folders. </w:t>
      </w:r>
      <w:proofErr w:type="gramStart"/>
      <w:r>
        <w:rPr>
          <w:rFonts w:ascii="Nunito" w:eastAsia="Nunito" w:hAnsi="Nunito" w:cs="Nunito"/>
          <w:color w:val="273239"/>
          <w:sz w:val="27"/>
          <w:szCs w:val="27"/>
        </w:rPr>
        <w:t>Again</w:t>
      </w:r>
      <w:proofErr w:type="gramEnd"/>
      <w:r>
        <w:rPr>
          <w:rFonts w:ascii="Nunito" w:eastAsia="Nunito" w:hAnsi="Nunito" w:cs="Nunito"/>
          <w:color w:val="273239"/>
          <w:sz w:val="27"/>
          <w:szCs w:val="27"/>
        </w:rPr>
        <w:t xml:space="preserve"> open the command prompt and run the following command:</w:t>
      </w:r>
    </w:p>
    <w:p w14:paraId="24FD386D" w14:textId="77777777" w:rsidR="00DA13AD" w:rsidRDefault="0032649A">
      <w:pPr>
        <w:spacing w:before="0" w:after="160"/>
        <w:rPr>
          <w:rFonts w:ascii="Courier New" w:eastAsia="Courier New" w:hAnsi="Courier New" w:cs="Courier New"/>
          <w:b/>
          <w:sz w:val="24"/>
          <w:szCs w:val="24"/>
          <w:shd w:val="clear" w:color="auto" w:fill="E0E0E0"/>
        </w:rPr>
      </w:pPr>
      <w:proofErr w:type="spellStart"/>
      <w:r>
        <w:rPr>
          <w:rFonts w:ascii="Courier New" w:eastAsia="Courier New" w:hAnsi="Courier New" w:cs="Courier New"/>
          <w:b/>
          <w:sz w:val="24"/>
          <w:szCs w:val="24"/>
          <w:shd w:val="clear" w:color="auto" w:fill="E0E0E0"/>
        </w:rPr>
        <w:t>mongod</w:t>
      </w:r>
      <w:proofErr w:type="spellEnd"/>
    </w:p>
    <w:p w14:paraId="216A7049" w14:textId="77777777" w:rsidR="00DA13AD" w:rsidRDefault="0032649A">
      <w:pPr>
        <w:shd w:val="clear" w:color="auto" w:fill="FFFFFF"/>
        <w:spacing w:before="0" w:after="160"/>
        <w:ind w:left="0"/>
        <w:rPr>
          <w:rFonts w:ascii="Nunito" w:eastAsia="Nunito" w:hAnsi="Nunito" w:cs="Nunito"/>
          <w:color w:val="273239"/>
          <w:sz w:val="27"/>
          <w:szCs w:val="27"/>
        </w:rPr>
      </w:pPr>
      <w:r>
        <w:rPr>
          <w:rFonts w:ascii="Nunito" w:eastAsia="Nunito" w:hAnsi="Nunito" w:cs="Nunito"/>
          <w:color w:val="273239"/>
          <w:sz w:val="27"/>
          <w:szCs w:val="27"/>
        </w:rPr>
        <w:lastRenderedPageBreak/>
        <w:t>Now, this time the MongoDB server</w:t>
      </w:r>
      <w:r w:rsidR="000572EB">
        <w:rPr>
          <w:rFonts w:ascii="Nunito" w:eastAsia="Nunito" w:hAnsi="Nunito" w:cs="Nunito"/>
          <w:color w:val="273239"/>
          <w:sz w:val="27"/>
          <w:szCs w:val="27"/>
        </w:rPr>
        <w:t xml:space="preserve"> </w:t>
      </w:r>
      <w:r>
        <w:rPr>
          <w:rFonts w:ascii="Nunito" w:eastAsia="Nunito" w:hAnsi="Nunito" w:cs="Nunito"/>
          <w:color w:val="273239"/>
          <w:sz w:val="27"/>
          <w:szCs w:val="27"/>
        </w:rPr>
        <w:t xml:space="preserve">(i.e., </w:t>
      </w:r>
      <w:proofErr w:type="spellStart"/>
      <w:r>
        <w:rPr>
          <w:rFonts w:ascii="Nunito" w:eastAsia="Nunito" w:hAnsi="Nunito" w:cs="Nunito"/>
          <w:color w:val="273239"/>
          <w:sz w:val="27"/>
          <w:szCs w:val="27"/>
        </w:rPr>
        <w:t>mongod</w:t>
      </w:r>
      <w:proofErr w:type="spellEnd"/>
      <w:r>
        <w:rPr>
          <w:rFonts w:ascii="Nunito" w:eastAsia="Nunito" w:hAnsi="Nunito" w:cs="Nunito"/>
          <w:color w:val="273239"/>
          <w:sz w:val="27"/>
          <w:szCs w:val="27"/>
        </w:rPr>
        <w:t>) will run successfully.</w:t>
      </w:r>
    </w:p>
    <w:p w14:paraId="0B626D53" w14:textId="77777777" w:rsidR="00DA13AD" w:rsidRDefault="00DA13AD">
      <w:pPr>
        <w:shd w:val="clear" w:color="auto" w:fill="FFFFFF"/>
        <w:spacing w:before="0" w:after="160"/>
        <w:ind w:left="0"/>
        <w:rPr>
          <w:rFonts w:ascii="Nunito" w:eastAsia="Nunito" w:hAnsi="Nunito" w:cs="Nunito"/>
          <w:color w:val="273239"/>
          <w:sz w:val="27"/>
          <w:szCs w:val="27"/>
        </w:rPr>
      </w:pPr>
    </w:p>
    <w:p w14:paraId="5A08C398" w14:textId="77777777" w:rsidR="00DA13AD" w:rsidRDefault="0032649A">
      <w:pPr>
        <w:pStyle w:val="Heading2"/>
        <w:shd w:val="clear" w:color="auto" w:fill="FFFFFF"/>
        <w:spacing w:before="0" w:line="360" w:lineRule="auto"/>
        <w:ind w:left="0" w:right="0"/>
        <w:rPr>
          <w:rFonts w:ascii="Nunito" w:eastAsia="Nunito" w:hAnsi="Nunito" w:cs="Nunito"/>
          <w:color w:val="273239"/>
          <w:sz w:val="36"/>
          <w:szCs w:val="36"/>
        </w:rPr>
      </w:pPr>
      <w:bookmarkStart w:id="2" w:name="_kun1353ae8bu" w:colFirst="0" w:colLast="0"/>
      <w:bookmarkEnd w:id="2"/>
      <w:r>
        <w:rPr>
          <w:rFonts w:ascii="Nunito" w:eastAsia="Nunito" w:hAnsi="Nunito" w:cs="Nunito"/>
          <w:color w:val="273239"/>
          <w:sz w:val="36"/>
          <w:szCs w:val="36"/>
        </w:rPr>
        <w:t>Run mongo Shell</w:t>
      </w:r>
    </w:p>
    <w:p w14:paraId="1D449223" w14:textId="77777777" w:rsidR="00DA13AD" w:rsidRDefault="0032649A">
      <w:pPr>
        <w:shd w:val="clear" w:color="auto" w:fill="FFFFFF"/>
        <w:spacing w:before="0" w:after="160"/>
        <w:ind w:left="0"/>
        <w:jc w:val="both"/>
        <w:rPr>
          <w:rFonts w:ascii="Nunito" w:eastAsia="Nunito" w:hAnsi="Nunito" w:cs="Nunito"/>
          <w:color w:val="273239"/>
          <w:sz w:val="27"/>
          <w:szCs w:val="27"/>
        </w:rPr>
      </w:pPr>
      <w:r>
        <w:rPr>
          <w:rFonts w:ascii="Nunito" w:eastAsia="Nunito" w:hAnsi="Nunito" w:cs="Nunito"/>
          <w:b/>
          <w:color w:val="273239"/>
          <w:sz w:val="27"/>
          <w:szCs w:val="27"/>
        </w:rPr>
        <w:t xml:space="preserve">Step 13: </w:t>
      </w:r>
      <w:r>
        <w:rPr>
          <w:rFonts w:ascii="Nunito" w:eastAsia="Nunito" w:hAnsi="Nunito" w:cs="Nunito"/>
          <w:color w:val="273239"/>
          <w:sz w:val="27"/>
          <w:szCs w:val="27"/>
        </w:rPr>
        <w:t>Now we are going to connect our server (</w:t>
      </w:r>
      <w:proofErr w:type="spellStart"/>
      <w:r>
        <w:rPr>
          <w:rFonts w:ascii="Nunito" w:eastAsia="Nunito" w:hAnsi="Nunito" w:cs="Nunito"/>
          <w:color w:val="273239"/>
          <w:sz w:val="27"/>
          <w:szCs w:val="27"/>
        </w:rPr>
        <w:t>mongod</w:t>
      </w:r>
      <w:proofErr w:type="spellEnd"/>
      <w:r>
        <w:rPr>
          <w:rFonts w:ascii="Nunito" w:eastAsia="Nunito" w:hAnsi="Nunito" w:cs="Nunito"/>
          <w:color w:val="273239"/>
          <w:sz w:val="27"/>
          <w:szCs w:val="27"/>
        </w:rPr>
        <w:t xml:space="preserve">) with the mongo shell. So, keep that </w:t>
      </w:r>
      <w:proofErr w:type="spellStart"/>
      <w:r>
        <w:rPr>
          <w:rFonts w:ascii="Nunito" w:eastAsia="Nunito" w:hAnsi="Nunito" w:cs="Nunito"/>
          <w:color w:val="273239"/>
          <w:sz w:val="27"/>
          <w:szCs w:val="27"/>
        </w:rPr>
        <w:t>mongod</w:t>
      </w:r>
      <w:proofErr w:type="spellEnd"/>
      <w:r>
        <w:rPr>
          <w:rFonts w:ascii="Nunito" w:eastAsia="Nunito" w:hAnsi="Nunito" w:cs="Nunito"/>
          <w:color w:val="273239"/>
          <w:sz w:val="27"/>
          <w:szCs w:val="27"/>
        </w:rPr>
        <w:t xml:space="preserve"> window and open a new command prompt window and write </w:t>
      </w:r>
      <w:r>
        <w:rPr>
          <w:rFonts w:ascii="Nunito" w:eastAsia="Nunito" w:hAnsi="Nunito" w:cs="Nunito"/>
          <w:b/>
          <w:color w:val="273239"/>
          <w:sz w:val="27"/>
          <w:szCs w:val="27"/>
        </w:rPr>
        <w:t>mongo.</w:t>
      </w:r>
      <w:r>
        <w:rPr>
          <w:rFonts w:ascii="Nunito" w:eastAsia="Nunito" w:hAnsi="Nunito" w:cs="Nunito"/>
          <w:color w:val="273239"/>
          <w:sz w:val="27"/>
          <w:szCs w:val="27"/>
        </w:rPr>
        <w:t xml:space="preserve"> Now, our mongo shell will successfully connect to the </w:t>
      </w:r>
      <w:proofErr w:type="spellStart"/>
      <w:r>
        <w:rPr>
          <w:rFonts w:ascii="Nunito" w:eastAsia="Nunito" w:hAnsi="Nunito" w:cs="Nunito"/>
          <w:color w:val="273239"/>
          <w:sz w:val="27"/>
          <w:szCs w:val="27"/>
        </w:rPr>
        <w:t>mongod</w:t>
      </w:r>
      <w:proofErr w:type="spellEnd"/>
      <w:r>
        <w:rPr>
          <w:rFonts w:ascii="Nunito" w:eastAsia="Nunito" w:hAnsi="Nunito" w:cs="Nunito"/>
          <w:color w:val="273239"/>
          <w:sz w:val="27"/>
          <w:szCs w:val="27"/>
        </w:rPr>
        <w:t>.</w:t>
      </w:r>
    </w:p>
    <w:p w14:paraId="6AA6FC1D" w14:textId="77777777" w:rsidR="00DA13AD" w:rsidRDefault="0032649A">
      <w:pPr>
        <w:shd w:val="clear" w:color="auto" w:fill="FFFFFF"/>
        <w:spacing w:before="0" w:after="160"/>
        <w:ind w:left="0"/>
        <w:jc w:val="both"/>
        <w:rPr>
          <w:rFonts w:ascii="Nunito" w:eastAsia="Nunito" w:hAnsi="Nunito" w:cs="Nunito"/>
          <w:color w:val="273239"/>
          <w:sz w:val="27"/>
          <w:szCs w:val="27"/>
        </w:rPr>
      </w:pPr>
      <w:r>
        <w:rPr>
          <w:rFonts w:ascii="Nunito" w:eastAsia="Nunito" w:hAnsi="Nunito" w:cs="Nunito"/>
          <w:b/>
          <w:color w:val="273239"/>
          <w:sz w:val="27"/>
          <w:szCs w:val="27"/>
        </w:rPr>
        <w:t>Important Point:</w:t>
      </w:r>
      <w:r>
        <w:rPr>
          <w:rFonts w:ascii="Nunito" w:eastAsia="Nunito" w:hAnsi="Nunito" w:cs="Nunito"/>
          <w:color w:val="273239"/>
          <w:sz w:val="27"/>
          <w:szCs w:val="27"/>
        </w:rPr>
        <w:t xml:space="preserve"> Please do not close the </w:t>
      </w:r>
      <w:proofErr w:type="spellStart"/>
      <w:r>
        <w:rPr>
          <w:rFonts w:ascii="Nunito" w:eastAsia="Nunito" w:hAnsi="Nunito" w:cs="Nunito"/>
          <w:color w:val="273239"/>
          <w:sz w:val="27"/>
          <w:szCs w:val="27"/>
        </w:rPr>
        <w:t>mongod</w:t>
      </w:r>
      <w:proofErr w:type="spellEnd"/>
      <w:r>
        <w:rPr>
          <w:rFonts w:ascii="Nunito" w:eastAsia="Nunito" w:hAnsi="Nunito" w:cs="Nunito"/>
          <w:color w:val="273239"/>
          <w:sz w:val="27"/>
          <w:szCs w:val="27"/>
        </w:rPr>
        <w:t xml:space="preserve"> window if you close this window your server will stop working and it will not able to connect with the mongo shell.</w:t>
      </w:r>
    </w:p>
    <w:p w14:paraId="2322D59B" w14:textId="77777777" w:rsidR="00DA13AD" w:rsidRDefault="0032649A">
      <w:pPr>
        <w:pStyle w:val="Heading1"/>
        <w:shd w:val="clear" w:color="auto" w:fill="FFFFFF"/>
        <w:spacing w:before="240" w:after="360" w:line="300" w:lineRule="auto"/>
        <w:ind w:left="0"/>
        <w:jc w:val="both"/>
        <w:rPr>
          <w:rFonts w:ascii="Times New Roman" w:eastAsia="Times New Roman" w:hAnsi="Times New Roman" w:cs="Times New Roman"/>
          <w:b w:val="0"/>
          <w:color w:val="00684A"/>
          <w:sz w:val="48"/>
          <w:szCs w:val="48"/>
        </w:rPr>
      </w:pPr>
      <w:bookmarkStart w:id="3" w:name="_woto0wjfppi4" w:colFirst="0" w:colLast="0"/>
      <w:bookmarkEnd w:id="3"/>
      <w:r>
        <w:rPr>
          <w:rFonts w:ascii="Times New Roman" w:eastAsia="Times New Roman" w:hAnsi="Times New Roman" w:cs="Times New Roman"/>
          <w:b w:val="0"/>
          <w:color w:val="00684A"/>
          <w:sz w:val="48"/>
          <w:szCs w:val="48"/>
        </w:rPr>
        <w:t xml:space="preserve">The </w:t>
      </w:r>
      <w:r>
        <w:rPr>
          <w:rFonts w:ascii="Courier New" w:eastAsia="Courier New" w:hAnsi="Courier New" w:cs="Courier New"/>
          <w:b w:val="0"/>
          <w:color w:val="1C2D38"/>
          <w:sz w:val="48"/>
          <w:szCs w:val="48"/>
          <w:shd w:val="clear" w:color="auto" w:fill="F9FBFA"/>
        </w:rPr>
        <w:t>mongo</w:t>
      </w:r>
      <w:r>
        <w:rPr>
          <w:rFonts w:ascii="Times New Roman" w:eastAsia="Times New Roman" w:hAnsi="Times New Roman" w:cs="Times New Roman"/>
          <w:b w:val="0"/>
          <w:color w:val="00684A"/>
          <w:sz w:val="48"/>
          <w:szCs w:val="48"/>
        </w:rPr>
        <w:t xml:space="preserve"> Shell</w:t>
      </w:r>
      <w:r>
        <w:rPr>
          <w:rFonts w:ascii="Times New Roman" w:eastAsia="Times New Roman" w:hAnsi="Times New Roman" w:cs="Times New Roman"/>
          <w:b w:val="0"/>
          <w:noProof/>
          <w:color w:val="00684A"/>
          <w:sz w:val="48"/>
          <w:szCs w:val="48"/>
        </w:rPr>
        <w:drawing>
          <wp:inline distT="114300" distB="114300" distL="114300" distR="114300" wp14:anchorId="6D9D44AA" wp14:editId="456015D5">
            <wp:extent cx="101600" cy="101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01600" cy="101600"/>
                    </a:xfrm>
                    <a:prstGeom prst="rect">
                      <a:avLst/>
                    </a:prstGeom>
                    <a:ln/>
                  </pic:spPr>
                </pic:pic>
              </a:graphicData>
            </a:graphic>
          </wp:inline>
        </w:drawing>
      </w:r>
    </w:p>
    <w:p w14:paraId="0A695276" w14:textId="77777777" w:rsidR="00DA13AD" w:rsidRDefault="0032649A">
      <w:pPr>
        <w:shd w:val="clear" w:color="auto" w:fill="FFFFFF"/>
        <w:spacing w:before="0" w:after="240" w:line="195" w:lineRule="auto"/>
        <w:ind w:left="0"/>
        <w:jc w:val="both"/>
        <w:rPr>
          <w:rFonts w:ascii="Arial" w:eastAsia="Arial" w:hAnsi="Arial" w:cs="Arial"/>
          <w:color w:val="001E2B"/>
          <w:sz w:val="24"/>
          <w:szCs w:val="24"/>
        </w:rPr>
      </w:pPr>
      <w:r>
        <w:rPr>
          <w:rFonts w:ascii="Arial" w:eastAsia="Arial" w:hAnsi="Arial" w:cs="Arial"/>
          <w:color w:val="001E2B"/>
          <w:sz w:val="24"/>
          <w:szCs w:val="24"/>
        </w:rPr>
        <w:t xml:space="preserve">The </w:t>
      </w:r>
      <w:hyperlink r:id="rId17" w:anchor="mongodb-binary-bin.mongo">
        <w:r>
          <w:rPr>
            <w:rFonts w:ascii="Courier New" w:eastAsia="Courier New" w:hAnsi="Courier New" w:cs="Courier New"/>
            <w:color w:val="016BF8"/>
            <w:sz w:val="24"/>
            <w:szCs w:val="24"/>
            <w:shd w:val="clear" w:color="auto" w:fill="F9FBFA"/>
          </w:rPr>
          <w:t>mongo</w:t>
        </w:r>
      </w:hyperlink>
      <w:r>
        <w:rPr>
          <w:rFonts w:ascii="Arial" w:eastAsia="Arial" w:hAnsi="Arial" w:cs="Arial"/>
          <w:color w:val="001E2B"/>
          <w:sz w:val="24"/>
          <w:szCs w:val="24"/>
        </w:rPr>
        <w:t xml:space="preserve"> shell is an interactive JavaScript interface to MongoDB. You can use the </w:t>
      </w:r>
      <w:hyperlink r:id="rId18" w:anchor="mongodb-binary-bin.mongo">
        <w:r>
          <w:rPr>
            <w:rFonts w:ascii="Courier New" w:eastAsia="Courier New" w:hAnsi="Courier New" w:cs="Courier New"/>
            <w:color w:val="016BF8"/>
            <w:sz w:val="24"/>
            <w:szCs w:val="24"/>
            <w:shd w:val="clear" w:color="auto" w:fill="F9FBFA"/>
          </w:rPr>
          <w:t>mongo</w:t>
        </w:r>
      </w:hyperlink>
      <w:r>
        <w:rPr>
          <w:rFonts w:ascii="Arial" w:eastAsia="Arial" w:hAnsi="Arial" w:cs="Arial"/>
          <w:color w:val="001E2B"/>
          <w:sz w:val="24"/>
          <w:szCs w:val="24"/>
        </w:rPr>
        <w:t xml:space="preserve"> shell to query and update data as well as perform administrative operations.</w:t>
      </w:r>
    </w:p>
    <w:p w14:paraId="058D205C" w14:textId="77777777" w:rsidR="00DA13AD" w:rsidRDefault="0032649A">
      <w:pPr>
        <w:pStyle w:val="Heading2"/>
        <w:shd w:val="clear" w:color="auto" w:fill="E1F7FF"/>
        <w:spacing w:before="360" w:after="80" w:line="320" w:lineRule="auto"/>
        <w:ind w:left="0" w:right="0"/>
        <w:jc w:val="both"/>
        <w:rPr>
          <w:rFonts w:ascii="Arial" w:eastAsia="Arial" w:hAnsi="Arial" w:cs="Arial"/>
          <w:color w:val="1254B7"/>
          <w:sz w:val="18"/>
          <w:szCs w:val="18"/>
        </w:rPr>
      </w:pPr>
      <w:bookmarkStart w:id="4" w:name="_ombrbogzosb8" w:colFirst="0" w:colLast="0"/>
      <w:bookmarkEnd w:id="4"/>
      <w:r>
        <w:rPr>
          <w:rFonts w:ascii="Arial" w:eastAsia="Arial" w:hAnsi="Arial" w:cs="Arial"/>
          <w:color w:val="1254B7"/>
          <w:sz w:val="18"/>
          <w:szCs w:val="18"/>
        </w:rPr>
        <w:t>NOTE</w:t>
      </w:r>
    </w:p>
    <w:p w14:paraId="121F1256" w14:textId="77777777" w:rsidR="00DA13AD" w:rsidRDefault="0032649A">
      <w:pPr>
        <w:shd w:val="clear" w:color="auto" w:fill="FFFFFF"/>
        <w:spacing w:before="360" w:after="600" w:line="420" w:lineRule="auto"/>
        <w:ind w:left="0"/>
        <w:jc w:val="both"/>
        <w:rPr>
          <w:rFonts w:ascii="Arial" w:eastAsia="Arial" w:hAnsi="Arial" w:cs="Arial"/>
          <w:color w:val="016BF8"/>
          <w:sz w:val="24"/>
          <w:szCs w:val="24"/>
        </w:rPr>
      </w:pPr>
      <w:r>
        <w:rPr>
          <w:rFonts w:ascii="Arial" w:eastAsia="Arial" w:hAnsi="Arial" w:cs="Arial"/>
          <w:color w:val="0C2657"/>
          <w:sz w:val="24"/>
          <w:szCs w:val="24"/>
        </w:rPr>
        <w:t xml:space="preserve">The following document pertains to the </w:t>
      </w:r>
      <w:hyperlink r:id="rId19" w:anchor="mongodb-binary-bin.mongo">
        <w:r>
          <w:rPr>
            <w:rFonts w:ascii="Courier New" w:eastAsia="Courier New" w:hAnsi="Courier New" w:cs="Courier New"/>
            <w:color w:val="016BF8"/>
            <w:sz w:val="24"/>
            <w:szCs w:val="24"/>
            <w:shd w:val="clear" w:color="auto" w:fill="F9FBFA"/>
          </w:rPr>
          <w:t>mongo</w:t>
        </w:r>
      </w:hyperlink>
      <w:r>
        <w:rPr>
          <w:rFonts w:ascii="Arial" w:eastAsia="Arial" w:hAnsi="Arial" w:cs="Arial"/>
          <w:color w:val="0C2657"/>
          <w:sz w:val="24"/>
          <w:szCs w:val="24"/>
        </w:rPr>
        <w:t xml:space="preserve"> shell included in the </w:t>
      </w:r>
      <w:hyperlink r:id="rId20">
        <w:r>
          <w:rPr>
            <w:rFonts w:ascii="Arial" w:eastAsia="Arial" w:hAnsi="Arial" w:cs="Arial"/>
            <w:color w:val="016BF8"/>
            <w:sz w:val="24"/>
            <w:szCs w:val="24"/>
          </w:rPr>
          <w:t>MongoDB Server Download</w:t>
        </w:r>
      </w:hyperlink>
      <w:r>
        <w:rPr>
          <w:rFonts w:ascii="Arial" w:eastAsia="Arial" w:hAnsi="Arial" w:cs="Arial"/>
          <w:color w:val="0C2657"/>
          <w:sz w:val="24"/>
          <w:szCs w:val="24"/>
        </w:rPr>
        <w:t xml:space="preserve">. For information on the new MongoDB Shell, </w:t>
      </w:r>
      <w:proofErr w:type="spellStart"/>
      <w:r>
        <w:rPr>
          <w:rFonts w:ascii="Courier New" w:eastAsia="Courier New" w:hAnsi="Courier New" w:cs="Courier New"/>
          <w:color w:val="1C2D38"/>
          <w:sz w:val="24"/>
          <w:szCs w:val="24"/>
          <w:shd w:val="clear" w:color="auto" w:fill="F9FBFA"/>
        </w:rPr>
        <w:t>mongosh</w:t>
      </w:r>
      <w:proofErr w:type="spellEnd"/>
      <w:r>
        <w:rPr>
          <w:rFonts w:ascii="Arial" w:eastAsia="Arial" w:hAnsi="Arial" w:cs="Arial"/>
          <w:color w:val="0C2657"/>
          <w:sz w:val="24"/>
          <w:szCs w:val="24"/>
        </w:rPr>
        <w:t xml:space="preserve">, refer to the </w:t>
      </w:r>
      <w:hyperlink r:id="rId21">
        <w:proofErr w:type="spellStart"/>
        <w:r>
          <w:rPr>
            <w:rFonts w:ascii="Arial" w:eastAsia="Arial" w:hAnsi="Arial" w:cs="Arial"/>
            <w:color w:val="016BF8"/>
            <w:sz w:val="24"/>
            <w:szCs w:val="24"/>
          </w:rPr>
          <w:t>mongosh</w:t>
        </w:r>
        <w:proofErr w:type="spellEnd"/>
        <w:r>
          <w:rPr>
            <w:rFonts w:ascii="Arial" w:eastAsia="Arial" w:hAnsi="Arial" w:cs="Arial"/>
            <w:color w:val="016BF8"/>
            <w:sz w:val="24"/>
            <w:szCs w:val="24"/>
          </w:rPr>
          <w:t xml:space="preserve"> Documentation.</w:t>
        </w:r>
      </w:hyperlink>
    </w:p>
    <w:p w14:paraId="4D0F2776" w14:textId="77777777" w:rsidR="00DA13AD" w:rsidRDefault="0032649A">
      <w:pPr>
        <w:shd w:val="clear" w:color="auto" w:fill="FFFFFF"/>
        <w:spacing w:before="360" w:after="600" w:line="420" w:lineRule="auto"/>
        <w:ind w:left="0"/>
        <w:jc w:val="both"/>
        <w:rPr>
          <w:rFonts w:ascii="Arial" w:eastAsia="Arial" w:hAnsi="Arial" w:cs="Arial"/>
          <w:color w:val="016BF8"/>
          <w:sz w:val="24"/>
          <w:szCs w:val="24"/>
        </w:rPr>
      </w:pPr>
      <w:r>
        <w:rPr>
          <w:rFonts w:ascii="Arial" w:eastAsia="Arial" w:hAnsi="Arial" w:cs="Arial"/>
          <w:color w:val="0C2657"/>
          <w:sz w:val="24"/>
          <w:szCs w:val="24"/>
        </w:rPr>
        <w:t xml:space="preserve">To understand the differences between the two shells, see </w:t>
      </w:r>
      <w:hyperlink r:id="rId22" w:anchor="std-label-compare-mongosh-mongo">
        <w:r>
          <w:rPr>
            <w:rFonts w:ascii="Arial" w:eastAsia="Arial" w:hAnsi="Arial" w:cs="Arial"/>
            <w:color w:val="016BF8"/>
            <w:sz w:val="24"/>
            <w:szCs w:val="24"/>
          </w:rPr>
          <w:t xml:space="preserve">Comparison of the </w:t>
        </w:r>
      </w:hyperlink>
      <w:hyperlink r:id="rId23" w:anchor="std-label-compare-mongosh-mongo">
        <w:r>
          <w:rPr>
            <w:rFonts w:ascii="Courier New" w:eastAsia="Courier New" w:hAnsi="Courier New" w:cs="Courier New"/>
            <w:color w:val="016BF8"/>
            <w:sz w:val="24"/>
            <w:szCs w:val="24"/>
            <w:shd w:val="clear" w:color="auto" w:fill="F9FBFA"/>
          </w:rPr>
          <w:t>mongo</w:t>
        </w:r>
      </w:hyperlink>
      <w:hyperlink r:id="rId24" w:anchor="std-label-compare-mongosh-mongo">
        <w:r>
          <w:rPr>
            <w:rFonts w:ascii="Arial" w:eastAsia="Arial" w:hAnsi="Arial" w:cs="Arial"/>
            <w:color w:val="016BF8"/>
            <w:sz w:val="24"/>
            <w:szCs w:val="24"/>
          </w:rPr>
          <w:t xml:space="preserve"> Shell and </w:t>
        </w:r>
      </w:hyperlink>
      <w:hyperlink r:id="rId25" w:anchor="std-label-compare-mongosh-mongo">
        <w:proofErr w:type="spellStart"/>
        <w:r>
          <w:rPr>
            <w:rFonts w:ascii="Courier New" w:eastAsia="Courier New" w:hAnsi="Courier New" w:cs="Courier New"/>
            <w:color w:val="016BF8"/>
            <w:sz w:val="24"/>
            <w:szCs w:val="24"/>
            <w:shd w:val="clear" w:color="auto" w:fill="F9FBFA"/>
          </w:rPr>
          <w:t>mongosh</w:t>
        </w:r>
        <w:proofErr w:type="spellEnd"/>
      </w:hyperlink>
      <w:hyperlink r:id="rId26" w:anchor="std-label-compare-mongosh-mongo">
        <w:r>
          <w:rPr>
            <w:rFonts w:ascii="Arial" w:eastAsia="Arial" w:hAnsi="Arial" w:cs="Arial"/>
            <w:color w:val="016BF8"/>
            <w:sz w:val="24"/>
            <w:szCs w:val="24"/>
          </w:rPr>
          <w:t>.</w:t>
        </w:r>
      </w:hyperlink>
    </w:p>
    <w:p w14:paraId="5969B8E0" w14:textId="77777777" w:rsidR="00DA13AD" w:rsidRDefault="0032649A">
      <w:pPr>
        <w:pStyle w:val="Heading2"/>
        <w:shd w:val="clear" w:color="auto" w:fill="FFFFFF"/>
        <w:spacing w:before="360" w:after="120" w:line="320" w:lineRule="auto"/>
        <w:ind w:left="0" w:right="0"/>
        <w:jc w:val="both"/>
        <w:rPr>
          <w:rFonts w:ascii="Arial" w:eastAsia="Arial" w:hAnsi="Arial" w:cs="Arial"/>
          <w:b w:val="0"/>
          <w:color w:val="001E2B"/>
          <w:sz w:val="36"/>
          <w:szCs w:val="36"/>
          <w:highlight w:val="white"/>
        </w:rPr>
      </w:pPr>
      <w:bookmarkStart w:id="5" w:name="_fbcg5qignsb2" w:colFirst="0" w:colLast="0"/>
      <w:bookmarkEnd w:id="5"/>
      <w:r>
        <w:rPr>
          <w:rFonts w:ascii="Arial" w:eastAsia="Arial" w:hAnsi="Arial" w:cs="Arial"/>
          <w:b w:val="0"/>
          <w:color w:val="001E2B"/>
          <w:sz w:val="36"/>
          <w:szCs w:val="36"/>
          <w:highlight w:val="white"/>
        </w:rPr>
        <w:lastRenderedPageBreak/>
        <w:t xml:space="preserve">Download the </w:t>
      </w:r>
      <w:r>
        <w:rPr>
          <w:rFonts w:ascii="Courier New" w:eastAsia="Courier New" w:hAnsi="Courier New" w:cs="Courier New"/>
          <w:b w:val="0"/>
          <w:color w:val="1C2D38"/>
          <w:sz w:val="36"/>
          <w:szCs w:val="36"/>
          <w:shd w:val="clear" w:color="auto" w:fill="F9FBFA"/>
        </w:rPr>
        <w:t>mongo</w:t>
      </w:r>
      <w:r>
        <w:rPr>
          <w:rFonts w:ascii="Arial" w:eastAsia="Arial" w:hAnsi="Arial" w:cs="Arial"/>
          <w:b w:val="0"/>
          <w:color w:val="001E2B"/>
          <w:sz w:val="36"/>
          <w:szCs w:val="36"/>
          <w:highlight w:val="white"/>
        </w:rPr>
        <w:t xml:space="preserve"> Shell</w:t>
      </w:r>
      <w:r>
        <w:rPr>
          <w:rFonts w:ascii="Arial" w:eastAsia="Arial" w:hAnsi="Arial" w:cs="Arial"/>
          <w:b w:val="0"/>
          <w:noProof/>
          <w:color w:val="001E2B"/>
          <w:sz w:val="36"/>
          <w:szCs w:val="36"/>
          <w:highlight w:val="white"/>
        </w:rPr>
        <w:drawing>
          <wp:inline distT="114300" distB="114300" distL="114300" distR="114300" wp14:anchorId="123271C3" wp14:editId="3442F01A">
            <wp:extent cx="101600" cy="101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101600" cy="101600"/>
                    </a:xfrm>
                    <a:prstGeom prst="rect">
                      <a:avLst/>
                    </a:prstGeom>
                    <a:ln/>
                  </pic:spPr>
                </pic:pic>
              </a:graphicData>
            </a:graphic>
          </wp:inline>
        </w:drawing>
      </w:r>
    </w:p>
    <w:p w14:paraId="47E64F81" w14:textId="77777777" w:rsidR="00DA13AD" w:rsidRDefault="0032649A">
      <w:pPr>
        <w:shd w:val="clear" w:color="auto" w:fill="FFFFFF"/>
        <w:spacing w:before="0" w:after="240" w:line="195" w:lineRule="auto"/>
        <w:ind w:left="0"/>
        <w:jc w:val="both"/>
        <w:rPr>
          <w:rFonts w:ascii="Arial" w:eastAsia="Arial" w:hAnsi="Arial" w:cs="Arial"/>
          <w:color w:val="001E2B"/>
          <w:sz w:val="24"/>
          <w:szCs w:val="24"/>
          <w:highlight w:val="white"/>
        </w:rPr>
      </w:pPr>
      <w:r>
        <w:rPr>
          <w:rFonts w:ascii="Arial" w:eastAsia="Arial" w:hAnsi="Arial" w:cs="Arial"/>
          <w:color w:val="001E2B"/>
          <w:sz w:val="24"/>
          <w:szCs w:val="24"/>
          <w:highlight w:val="white"/>
        </w:rPr>
        <w:t xml:space="preserve">The </w:t>
      </w:r>
      <w:hyperlink r:id="rId28" w:anchor="mongodb-binary-bin.mongo">
        <w:r>
          <w:rPr>
            <w:rFonts w:ascii="Courier New" w:eastAsia="Courier New" w:hAnsi="Courier New" w:cs="Courier New"/>
            <w:color w:val="016BF8"/>
            <w:sz w:val="24"/>
            <w:szCs w:val="24"/>
            <w:shd w:val="clear" w:color="auto" w:fill="F9FBFA"/>
          </w:rPr>
          <w:t>mongo</w:t>
        </w:r>
      </w:hyperlink>
      <w:r>
        <w:rPr>
          <w:rFonts w:ascii="Arial" w:eastAsia="Arial" w:hAnsi="Arial" w:cs="Arial"/>
          <w:color w:val="001E2B"/>
          <w:sz w:val="24"/>
          <w:szCs w:val="24"/>
          <w:highlight w:val="white"/>
        </w:rPr>
        <w:t xml:space="preserve"> shell is included as part of the </w:t>
      </w:r>
      <w:hyperlink r:id="rId29">
        <w:r>
          <w:rPr>
            <w:rFonts w:ascii="Arial" w:eastAsia="Arial" w:hAnsi="Arial" w:cs="Arial"/>
            <w:color w:val="016BF8"/>
            <w:sz w:val="24"/>
            <w:szCs w:val="24"/>
            <w:highlight w:val="white"/>
          </w:rPr>
          <w:t>MongoDB server installation</w:t>
        </w:r>
      </w:hyperlink>
      <w:r>
        <w:rPr>
          <w:rFonts w:ascii="Arial" w:eastAsia="Arial" w:hAnsi="Arial" w:cs="Arial"/>
          <w:color w:val="001E2B"/>
          <w:sz w:val="24"/>
          <w:szCs w:val="24"/>
          <w:highlight w:val="white"/>
        </w:rPr>
        <w:t xml:space="preserve">. If you have already installed the server, the </w:t>
      </w:r>
      <w:hyperlink r:id="rId30" w:anchor="mongodb-binary-bin.mongo">
        <w:r>
          <w:rPr>
            <w:rFonts w:ascii="Courier New" w:eastAsia="Courier New" w:hAnsi="Courier New" w:cs="Courier New"/>
            <w:color w:val="016BF8"/>
            <w:sz w:val="24"/>
            <w:szCs w:val="24"/>
            <w:shd w:val="clear" w:color="auto" w:fill="F9FBFA"/>
          </w:rPr>
          <w:t>mongo</w:t>
        </w:r>
      </w:hyperlink>
      <w:r>
        <w:rPr>
          <w:rFonts w:ascii="Arial" w:eastAsia="Arial" w:hAnsi="Arial" w:cs="Arial"/>
          <w:color w:val="001E2B"/>
          <w:sz w:val="24"/>
          <w:szCs w:val="24"/>
          <w:highlight w:val="white"/>
        </w:rPr>
        <w:t xml:space="preserve"> shell is installed to the same location as the server binary.</w:t>
      </w:r>
    </w:p>
    <w:p w14:paraId="6984D171" w14:textId="77777777" w:rsidR="00DA13AD" w:rsidRDefault="0032649A">
      <w:pPr>
        <w:shd w:val="clear" w:color="auto" w:fill="FFFFFF"/>
        <w:spacing w:before="0" w:after="240" w:line="195" w:lineRule="auto"/>
        <w:ind w:left="0"/>
        <w:jc w:val="both"/>
        <w:rPr>
          <w:rFonts w:ascii="Arial" w:eastAsia="Arial" w:hAnsi="Arial" w:cs="Arial"/>
          <w:color w:val="001E2B"/>
          <w:sz w:val="24"/>
          <w:szCs w:val="24"/>
          <w:highlight w:val="white"/>
        </w:rPr>
      </w:pPr>
      <w:r>
        <w:rPr>
          <w:rFonts w:ascii="Arial" w:eastAsia="Arial" w:hAnsi="Arial" w:cs="Arial"/>
          <w:color w:val="001E2B"/>
          <w:sz w:val="24"/>
          <w:szCs w:val="24"/>
          <w:highlight w:val="white"/>
        </w:rPr>
        <w:t xml:space="preserve">Alternatively, if you would like to download the </w:t>
      </w:r>
      <w:hyperlink r:id="rId31" w:anchor="mongodb-binary-bin.mongo">
        <w:r>
          <w:rPr>
            <w:rFonts w:ascii="Courier New" w:eastAsia="Courier New" w:hAnsi="Courier New" w:cs="Courier New"/>
            <w:color w:val="016BF8"/>
            <w:sz w:val="24"/>
            <w:szCs w:val="24"/>
            <w:shd w:val="clear" w:color="auto" w:fill="F9FBFA"/>
          </w:rPr>
          <w:t>mongo</w:t>
        </w:r>
      </w:hyperlink>
      <w:r>
        <w:rPr>
          <w:rFonts w:ascii="Arial" w:eastAsia="Arial" w:hAnsi="Arial" w:cs="Arial"/>
          <w:color w:val="001E2B"/>
          <w:sz w:val="24"/>
          <w:szCs w:val="24"/>
          <w:highlight w:val="white"/>
        </w:rPr>
        <w:t xml:space="preserve"> shell separately from the MongoDB Server, you can install the shell as a standalone package by following these steps:</w:t>
      </w:r>
    </w:p>
    <w:p w14:paraId="2763C421" w14:textId="77777777" w:rsidR="00DA13AD" w:rsidRDefault="0032649A">
      <w:pPr>
        <w:numPr>
          <w:ilvl w:val="0"/>
          <w:numId w:val="1"/>
        </w:numPr>
        <w:shd w:val="clear" w:color="auto" w:fill="FFFFFF"/>
        <w:spacing w:before="0"/>
      </w:pPr>
      <w:r>
        <w:rPr>
          <w:rFonts w:ascii="Arial" w:eastAsia="Arial" w:hAnsi="Arial" w:cs="Arial"/>
          <w:color w:val="001E2B"/>
          <w:sz w:val="24"/>
          <w:szCs w:val="24"/>
          <w:highlight w:val="white"/>
        </w:rPr>
        <w:t>Access the Download Center for your Edition of MongoDB:</w:t>
      </w:r>
    </w:p>
    <w:p w14:paraId="3967E4EE" w14:textId="77777777" w:rsidR="00DA13AD" w:rsidRDefault="0032649A">
      <w:pPr>
        <w:numPr>
          <w:ilvl w:val="1"/>
          <w:numId w:val="1"/>
        </w:numPr>
        <w:shd w:val="clear" w:color="auto" w:fill="FFFFFF"/>
        <w:spacing w:before="0"/>
      </w:pPr>
      <w:hyperlink r:id="rId32">
        <w:r>
          <w:rPr>
            <w:rFonts w:ascii="Arial" w:eastAsia="Arial" w:hAnsi="Arial" w:cs="Arial"/>
            <w:color w:val="016BF8"/>
            <w:sz w:val="24"/>
            <w:szCs w:val="24"/>
            <w:highlight w:val="white"/>
          </w:rPr>
          <w:t>MongoDB Community Download Center</w:t>
        </w:r>
      </w:hyperlink>
    </w:p>
    <w:p w14:paraId="61C6481D" w14:textId="77777777" w:rsidR="00DA13AD" w:rsidRDefault="0032649A">
      <w:pPr>
        <w:numPr>
          <w:ilvl w:val="1"/>
          <w:numId w:val="1"/>
        </w:numPr>
        <w:shd w:val="clear" w:color="auto" w:fill="FFFFFF"/>
        <w:spacing w:before="0"/>
      </w:pPr>
      <w:hyperlink r:id="rId33">
        <w:r>
          <w:rPr>
            <w:rFonts w:ascii="Arial" w:eastAsia="Arial" w:hAnsi="Arial" w:cs="Arial"/>
            <w:color w:val="016BF8"/>
            <w:sz w:val="24"/>
            <w:szCs w:val="24"/>
            <w:highlight w:val="white"/>
          </w:rPr>
          <w:t>MongoDB Enterprise Download Center</w:t>
        </w:r>
      </w:hyperlink>
    </w:p>
    <w:p w14:paraId="0EC96F95" w14:textId="77777777" w:rsidR="00DA13AD" w:rsidRDefault="0032649A">
      <w:pPr>
        <w:numPr>
          <w:ilvl w:val="0"/>
          <w:numId w:val="1"/>
        </w:numPr>
        <w:shd w:val="clear" w:color="auto" w:fill="FFFFFF"/>
        <w:spacing w:before="0"/>
      </w:pPr>
      <w:r>
        <w:rPr>
          <w:rFonts w:ascii="Arial" w:eastAsia="Arial" w:hAnsi="Arial" w:cs="Arial"/>
          <w:color w:val="001E2B"/>
          <w:sz w:val="24"/>
          <w:szCs w:val="24"/>
          <w:highlight w:val="white"/>
        </w:rPr>
        <w:t xml:space="preserve">Select your preferred </w:t>
      </w:r>
      <w:r>
        <w:rPr>
          <w:rFonts w:ascii="Arial" w:eastAsia="Arial" w:hAnsi="Arial" w:cs="Arial"/>
          <w:b/>
          <w:color w:val="001E2B"/>
          <w:sz w:val="24"/>
          <w:szCs w:val="24"/>
          <w:highlight w:val="white"/>
        </w:rPr>
        <w:t>Version</w:t>
      </w:r>
      <w:r>
        <w:rPr>
          <w:rFonts w:ascii="Arial" w:eastAsia="Arial" w:hAnsi="Arial" w:cs="Arial"/>
          <w:color w:val="001E2B"/>
          <w:sz w:val="24"/>
          <w:szCs w:val="24"/>
          <w:highlight w:val="white"/>
        </w:rPr>
        <w:t xml:space="preserve"> and </w:t>
      </w:r>
      <w:r>
        <w:rPr>
          <w:rFonts w:ascii="Arial" w:eastAsia="Arial" w:hAnsi="Arial" w:cs="Arial"/>
          <w:b/>
          <w:color w:val="001E2B"/>
          <w:sz w:val="24"/>
          <w:szCs w:val="24"/>
          <w:highlight w:val="white"/>
        </w:rPr>
        <w:t>Platform</w:t>
      </w:r>
      <w:r>
        <w:rPr>
          <w:rFonts w:ascii="Arial" w:eastAsia="Arial" w:hAnsi="Arial" w:cs="Arial"/>
          <w:color w:val="001E2B"/>
          <w:sz w:val="24"/>
          <w:szCs w:val="24"/>
          <w:highlight w:val="white"/>
        </w:rPr>
        <w:t xml:space="preserve"> from the dropdowns.</w:t>
      </w:r>
    </w:p>
    <w:p w14:paraId="60CA61F2" w14:textId="77777777" w:rsidR="00DA13AD" w:rsidRDefault="0032649A">
      <w:pPr>
        <w:numPr>
          <w:ilvl w:val="0"/>
          <w:numId w:val="1"/>
        </w:numPr>
        <w:shd w:val="clear" w:color="auto" w:fill="FFFFFF"/>
        <w:spacing w:before="0"/>
      </w:pPr>
      <w:r>
        <w:rPr>
          <w:rFonts w:ascii="Arial" w:eastAsia="Arial" w:hAnsi="Arial" w:cs="Arial"/>
          <w:color w:val="001E2B"/>
          <w:sz w:val="24"/>
          <w:szCs w:val="24"/>
          <w:highlight w:val="white"/>
        </w:rPr>
        <w:t xml:space="preserve">Select the </w:t>
      </w:r>
      <w:r>
        <w:rPr>
          <w:rFonts w:ascii="Arial" w:eastAsia="Arial" w:hAnsi="Arial" w:cs="Arial"/>
          <w:b/>
          <w:color w:val="001E2B"/>
          <w:sz w:val="24"/>
          <w:szCs w:val="24"/>
          <w:highlight w:val="white"/>
        </w:rPr>
        <w:t>Package</w:t>
      </w:r>
      <w:r>
        <w:rPr>
          <w:rFonts w:ascii="Arial" w:eastAsia="Arial" w:hAnsi="Arial" w:cs="Arial"/>
          <w:color w:val="001E2B"/>
          <w:sz w:val="24"/>
          <w:szCs w:val="24"/>
          <w:highlight w:val="white"/>
        </w:rPr>
        <w:t xml:space="preserve"> to download according to your platform</w:t>
      </w:r>
    </w:p>
    <w:p w14:paraId="4F1C714E" w14:textId="77777777" w:rsidR="00DA13AD" w:rsidRDefault="0032649A">
      <w:pPr>
        <w:numPr>
          <w:ilvl w:val="0"/>
          <w:numId w:val="1"/>
        </w:numPr>
        <w:shd w:val="clear" w:color="auto" w:fill="FFFFFF"/>
        <w:spacing w:before="0" w:after="160"/>
      </w:pPr>
      <w:r>
        <w:rPr>
          <w:rFonts w:ascii="Arial" w:eastAsia="Arial" w:hAnsi="Arial" w:cs="Arial"/>
          <w:color w:val="001E2B"/>
          <w:sz w:val="24"/>
          <w:szCs w:val="24"/>
          <w:highlight w:val="white"/>
        </w:rPr>
        <w:t xml:space="preserve">Copy the </w:t>
      </w:r>
      <w:hyperlink r:id="rId34" w:anchor="mongodb-binary-bin.mongo">
        <w:r>
          <w:rPr>
            <w:rFonts w:ascii="Courier New" w:eastAsia="Courier New" w:hAnsi="Courier New" w:cs="Courier New"/>
            <w:color w:val="016BF8"/>
            <w:sz w:val="24"/>
            <w:szCs w:val="24"/>
            <w:shd w:val="clear" w:color="auto" w:fill="F9FBFA"/>
          </w:rPr>
          <w:t>mongo</w:t>
        </w:r>
      </w:hyperlink>
      <w:r>
        <w:rPr>
          <w:rFonts w:ascii="Arial" w:eastAsia="Arial" w:hAnsi="Arial" w:cs="Arial"/>
          <w:color w:val="001E2B"/>
          <w:sz w:val="24"/>
          <w:szCs w:val="24"/>
          <w:highlight w:val="white"/>
        </w:rPr>
        <w:t xml:space="preserve"> shell from the archive to a location on your filesystem.</w:t>
      </w:r>
    </w:p>
    <w:p w14:paraId="1133A8DC" w14:textId="77777777" w:rsidR="00DA13AD" w:rsidRDefault="0032649A">
      <w:pPr>
        <w:shd w:val="clear" w:color="auto" w:fill="FFFFFF"/>
        <w:spacing w:before="0" w:after="240" w:line="195" w:lineRule="auto"/>
        <w:ind w:left="0"/>
        <w:rPr>
          <w:rFonts w:ascii="Arial" w:eastAsia="Arial" w:hAnsi="Arial" w:cs="Arial"/>
          <w:color w:val="016BF8"/>
          <w:sz w:val="24"/>
          <w:szCs w:val="24"/>
          <w:highlight w:val="white"/>
        </w:rPr>
      </w:pPr>
      <w:r>
        <w:rPr>
          <w:rFonts w:ascii="Arial" w:eastAsia="Arial" w:hAnsi="Arial" w:cs="Arial"/>
          <w:color w:val="001E2B"/>
          <w:sz w:val="24"/>
          <w:szCs w:val="24"/>
          <w:highlight w:val="white"/>
        </w:rPr>
        <w:t xml:space="preserve">For additional installation guidance specific to your platform, or to install the </w:t>
      </w:r>
      <w:hyperlink r:id="rId35" w:anchor="mongodb-binary-bin.mongo">
        <w:r>
          <w:rPr>
            <w:rFonts w:ascii="Courier New" w:eastAsia="Courier New" w:hAnsi="Courier New" w:cs="Courier New"/>
            <w:color w:val="016BF8"/>
            <w:sz w:val="24"/>
            <w:szCs w:val="24"/>
            <w:shd w:val="clear" w:color="auto" w:fill="F9FBFA"/>
          </w:rPr>
          <w:t>mongo</w:t>
        </w:r>
      </w:hyperlink>
      <w:r>
        <w:rPr>
          <w:rFonts w:ascii="Arial" w:eastAsia="Arial" w:hAnsi="Arial" w:cs="Arial"/>
          <w:color w:val="001E2B"/>
          <w:sz w:val="24"/>
          <w:szCs w:val="24"/>
          <w:highlight w:val="white"/>
        </w:rPr>
        <w:t xml:space="preserve"> shell as part of a MongoDB Server installation, see the </w:t>
      </w:r>
      <w:hyperlink r:id="rId36">
        <w:r>
          <w:rPr>
            <w:rFonts w:ascii="Arial" w:eastAsia="Arial" w:hAnsi="Arial" w:cs="Arial"/>
            <w:color w:val="016BF8"/>
            <w:sz w:val="24"/>
            <w:szCs w:val="24"/>
            <w:highlight w:val="white"/>
          </w:rPr>
          <w:t>installation guide for your platform.</w:t>
        </w:r>
      </w:hyperlink>
    </w:p>
    <w:p w14:paraId="05E1CC81" w14:textId="77777777" w:rsidR="00DA13AD" w:rsidRDefault="00DA13AD">
      <w:pPr>
        <w:shd w:val="clear" w:color="auto" w:fill="FFFFFF"/>
        <w:spacing w:before="0" w:after="240" w:line="195" w:lineRule="auto"/>
        <w:ind w:left="0"/>
        <w:rPr>
          <w:rFonts w:ascii="Arial" w:eastAsia="Arial" w:hAnsi="Arial" w:cs="Arial"/>
          <w:color w:val="016BF8"/>
          <w:sz w:val="24"/>
          <w:szCs w:val="24"/>
          <w:highlight w:val="white"/>
        </w:rPr>
      </w:pPr>
    </w:p>
    <w:p w14:paraId="426F1667" w14:textId="77777777" w:rsidR="00DA13AD" w:rsidRDefault="0032649A">
      <w:pPr>
        <w:shd w:val="clear" w:color="auto" w:fill="FFFFFF"/>
        <w:spacing w:before="0" w:after="240" w:line="195" w:lineRule="auto"/>
        <w:ind w:left="0"/>
        <w:rPr>
          <w:rFonts w:ascii="Arial" w:eastAsia="Arial" w:hAnsi="Arial" w:cs="Arial"/>
          <w:b/>
          <w:sz w:val="24"/>
          <w:szCs w:val="24"/>
          <w:highlight w:val="white"/>
        </w:rPr>
      </w:pPr>
      <w:r>
        <w:rPr>
          <w:rFonts w:ascii="Arial" w:eastAsia="Arial" w:hAnsi="Arial" w:cs="Arial"/>
          <w:b/>
          <w:sz w:val="24"/>
          <w:szCs w:val="24"/>
          <w:highlight w:val="white"/>
        </w:rPr>
        <w:t xml:space="preserve">LOADING DOCUMENT </w:t>
      </w:r>
    </w:p>
    <w:p w14:paraId="3ABB4755" w14:textId="77777777" w:rsidR="00DA13AD" w:rsidRDefault="0032649A">
      <w:pPr>
        <w:widowControl w:val="0"/>
        <w:numPr>
          <w:ilvl w:val="0"/>
          <w:numId w:val="2"/>
        </w:numPr>
        <w:spacing w:before="0" w:line="276" w:lineRule="auto"/>
        <w:rPr>
          <w:b/>
          <w:color w:val="000000"/>
          <w:sz w:val="24"/>
          <w:szCs w:val="24"/>
        </w:rPr>
      </w:pPr>
      <w:r>
        <w:rPr>
          <w:b/>
          <w:sz w:val="24"/>
          <w:szCs w:val="24"/>
        </w:rPr>
        <w:t>D</w:t>
      </w:r>
      <w:r>
        <w:rPr>
          <w:b/>
          <w:sz w:val="24"/>
          <w:szCs w:val="24"/>
        </w:rPr>
        <w:t xml:space="preserve">ownload the student csv from this </w:t>
      </w:r>
      <w:hyperlink r:id="rId37">
        <w:r>
          <w:rPr>
            <w:b/>
            <w:sz w:val="24"/>
            <w:szCs w:val="24"/>
            <w:u w:val="single"/>
          </w:rPr>
          <w:t>link</w:t>
        </w:r>
      </w:hyperlink>
    </w:p>
    <w:p w14:paraId="3DAC6085" w14:textId="77777777" w:rsidR="00DA13AD" w:rsidRDefault="0032649A">
      <w:pPr>
        <w:widowControl w:val="0"/>
        <w:numPr>
          <w:ilvl w:val="0"/>
          <w:numId w:val="2"/>
        </w:numPr>
        <w:spacing w:before="0" w:line="276" w:lineRule="auto"/>
        <w:rPr>
          <w:b/>
          <w:color w:val="000000"/>
          <w:sz w:val="24"/>
          <w:szCs w:val="24"/>
        </w:rPr>
      </w:pPr>
      <w:r>
        <w:rPr>
          <w:b/>
          <w:sz w:val="24"/>
          <w:szCs w:val="24"/>
        </w:rPr>
        <w:t xml:space="preserve">Import the data to the collection created </w:t>
      </w:r>
      <w:hyperlink r:id="rId38">
        <w:r>
          <w:rPr>
            <w:b/>
            <w:sz w:val="24"/>
            <w:szCs w:val="24"/>
            <w:u w:val="single"/>
          </w:rPr>
          <w:t>link</w:t>
        </w:r>
      </w:hyperlink>
    </w:p>
    <w:p w14:paraId="18FFA396" w14:textId="77777777" w:rsidR="00DA13AD" w:rsidRDefault="0032649A">
      <w:pPr>
        <w:widowControl w:val="0"/>
        <w:numPr>
          <w:ilvl w:val="0"/>
          <w:numId w:val="2"/>
        </w:numPr>
        <w:spacing w:before="0" w:after="240" w:line="276" w:lineRule="auto"/>
        <w:rPr>
          <w:b/>
          <w:color w:val="000000"/>
          <w:sz w:val="24"/>
          <w:szCs w:val="24"/>
        </w:rPr>
      </w:pPr>
      <w:r>
        <w:rPr>
          <w:b/>
          <w:sz w:val="24"/>
          <w:szCs w:val="24"/>
        </w:rPr>
        <w:t>You should be able to see the uploaded data in mongo compass</w:t>
      </w:r>
    </w:p>
    <w:p w14:paraId="22338018" w14:textId="77777777" w:rsidR="00DA13AD" w:rsidRDefault="00DA13AD">
      <w:pPr>
        <w:shd w:val="clear" w:color="auto" w:fill="FFFFFF"/>
        <w:spacing w:before="0" w:after="240" w:line="195" w:lineRule="auto"/>
        <w:ind w:left="0"/>
        <w:rPr>
          <w:rFonts w:ascii="Arial" w:eastAsia="Arial" w:hAnsi="Arial" w:cs="Arial"/>
          <w:b/>
          <w:sz w:val="12"/>
          <w:szCs w:val="12"/>
          <w:highlight w:val="white"/>
        </w:rPr>
      </w:pPr>
    </w:p>
    <w:p w14:paraId="2CC5E0F3" w14:textId="77777777" w:rsidR="00DA13AD" w:rsidRDefault="00DA13AD">
      <w:pPr>
        <w:shd w:val="clear" w:color="auto" w:fill="FFFFFF"/>
        <w:spacing w:before="0" w:after="160"/>
        <w:ind w:left="0"/>
        <w:rPr>
          <w:rFonts w:ascii="Arial" w:eastAsia="Arial" w:hAnsi="Arial" w:cs="Arial"/>
          <w:color w:val="001E2B"/>
          <w:sz w:val="24"/>
          <w:szCs w:val="24"/>
          <w:highlight w:val="white"/>
        </w:rPr>
      </w:pPr>
    </w:p>
    <w:p w14:paraId="3E53A803" w14:textId="77777777" w:rsidR="00DA13AD" w:rsidRDefault="00DA13AD">
      <w:pPr>
        <w:widowControl w:val="0"/>
        <w:spacing w:before="0" w:after="240" w:line="276" w:lineRule="auto"/>
        <w:ind w:left="0"/>
        <w:rPr>
          <w:rFonts w:ascii="Nunito" w:eastAsia="Nunito" w:hAnsi="Nunito" w:cs="Nunito"/>
          <w:color w:val="273239"/>
          <w:sz w:val="27"/>
          <w:szCs w:val="27"/>
        </w:rPr>
      </w:pPr>
    </w:p>
    <w:p w14:paraId="2A615DD9" w14:textId="77777777" w:rsidR="00DA13AD" w:rsidRDefault="00DA13AD">
      <w:pPr>
        <w:shd w:val="clear" w:color="auto" w:fill="FFFFFF"/>
        <w:spacing w:before="0" w:after="160"/>
        <w:ind w:left="0"/>
        <w:jc w:val="both"/>
        <w:rPr>
          <w:rFonts w:ascii="Nunito" w:eastAsia="Nunito" w:hAnsi="Nunito" w:cs="Nunito"/>
          <w:color w:val="273239"/>
          <w:sz w:val="27"/>
          <w:szCs w:val="27"/>
        </w:rPr>
      </w:pPr>
    </w:p>
    <w:p w14:paraId="745A10BD" w14:textId="77777777" w:rsidR="00DA13AD" w:rsidRDefault="00DA13AD">
      <w:pPr>
        <w:shd w:val="clear" w:color="auto" w:fill="FFFFFF"/>
        <w:spacing w:before="0" w:after="160"/>
        <w:ind w:left="0"/>
        <w:jc w:val="both"/>
        <w:rPr>
          <w:rFonts w:ascii="Nunito" w:eastAsia="Nunito" w:hAnsi="Nunito" w:cs="Nunito"/>
          <w:color w:val="273239"/>
          <w:sz w:val="27"/>
          <w:szCs w:val="27"/>
        </w:rPr>
      </w:pPr>
    </w:p>
    <w:p w14:paraId="3E412ABB" w14:textId="77777777" w:rsidR="00DA13AD" w:rsidRDefault="00DA13AD">
      <w:pPr>
        <w:shd w:val="clear" w:color="auto" w:fill="FFFFFF"/>
        <w:spacing w:before="0" w:after="160"/>
        <w:ind w:left="0"/>
        <w:jc w:val="both"/>
        <w:rPr>
          <w:rFonts w:ascii="Nunito" w:eastAsia="Nunito" w:hAnsi="Nunito" w:cs="Nunito"/>
          <w:color w:val="273239"/>
          <w:sz w:val="27"/>
          <w:szCs w:val="27"/>
        </w:rPr>
      </w:pPr>
    </w:p>
    <w:p w14:paraId="65111C60" w14:textId="77777777" w:rsidR="00DA13AD" w:rsidRDefault="00DA13AD">
      <w:pPr>
        <w:shd w:val="clear" w:color="auto" w:fill="FFFFFF"/>
        <w:spacing w:before="0" w:after="160"/>
        <w:ind w:left="0"/>
        <w:jc w:val="both"/>
        <w:rPr>
          <w:rFonts w:ascii="Nunito" w:eastAsia="Nunito" w:hAnsi="Nunito" w:cs="Nunito"/>
          <w:color w:val="273239"/>
          <w:sz w:val="27"/>
          <w:szCs w:val="27"/>
        </w:rPr>
      </w:pPr>
    </w:p>
    <w:p w14:paraId="5C7A83E9" w14:textId="77777777" w:rsidR="00DA13AD" w:rsidRDefault="0032649A" w:rsidP="000572EB">
      <w:pPr>
        <w:widowControl w:val="0"/>
        <w:spacing w:before="0" w:line="240" w:lineRule="auto"/>
        <w:ind w:left="0"/>
        <w:jc w:val="center"/>
        <w:rPr>
          <w:rFonts w:ascii="PT Sans Narrow" w:eastAsia="PT Sans Narrow" w:hAnsi="PT Sans Narrow" w:cs="PT Sans Narrow"/>
          <w:b/>
          <w:color w:val="EF6C00"/>
          <w:sz w:val="36"/>
          <w:szCs w:val="36"/>
        </w:rPr>
      </w:pPr>
      <w:r>
        <w:rPr>
          <w:rFonts w:ascii="PT Sans Narrow" w:eastAsia="PT Sans Narrow" w:hAnsi="PT Sans Narrow" w:cs="PT Sans Narrow"/>
          <w:b/>
          <w:color w:val="EF6C00"/>
          <w:sz w:val="36"/>
          <w:szCs w:val="36"/>
        </w:rPr>
        <w:lastRenderedPageBreak/>
        <w:t>Few Commands to test after connections</w:t>
      </w:r>
    </w:p>
    <w:p w14:paraId="63237735" w14:textId="77777777" w:rsidR="00DA13AD" w:rsidRDefault="00DA13AD" w:rsidP="000572EB">
      <w:pPr>
        <w:widowControl w:val="0"/>
        <w:spacing w:before="0" w:line="240" w:lineRule="auto"/>
        <w:ind w:left="0"/>
        <w:jc w:val="center"/>
        <w:rPr>
          <w:rFonts w:ascii="Arial" w:eastAsia="Arial" w:hAnsi="Arial" w:cs="Arial"/>
        </w:rPr>
      </w:pPr>
    </w:p>
    <w:p w14:paraId="62A105DE" w14:textId="77777777" w:rsidR="00DA13AD" w:rsidRDefault="00DA13AD">
      <w:pPr>
        <w:widowControl w:val="0"/>
        <w:spacing w:before="0" w:line="276" w:lineRule="auto"/>
        <w:ind w:left="0"/>
        <w:rPr>
          <w:rFonts w:ascii="Arial" w:eastAsia="Arial" w:hAnsi="Arial" w:cs="Arial"/>
        </w:rPr>
      </w:pPr>
    </w:p>
    <w:tbl>
      <w:tblPr>
        <w:tblStyle w:val="a"/>
        <w:tblpPr w:leftFromText="180" w:rightFromText="180" w:topFromText="180" w:bottomFromText="180" w:vertAnchor="text" w:tblpX="-1125"/>
        <w:tblW w:w="1156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7065"/>
        <w:gridCol w:w="4500"/>
      </w:tblGrid>
      <w:tr w:rsidR="00DA13AD" w14:paraId="2BF82976" w14:textId="77777777">
        <w:tc>
          <w:tcPr>
            <w:tcW w:w="7065" w:type="dxa"/>
            <w:shd w:val="clear" w:color="auto" w:fill="A1E8D9"/>
            <w:tcMar>
              <w:top w:w="140" w:type="dxa"/>
              <w:left w:w="140" w:type="dxa"/>
              <w:bottom w:w="140" w:type="dxa"/>
              <w:right w:w="140" w:type="dxa"/>
            </w:tcMar>
          </w:tcPr>
          <w:p w14:paraId="566AF8C7" w14:textId="77777777" w:rsidR="00DA13AD" w:rsidRDefault="0032649A">
            <w:pPr>
              <w:widowControl w:val="0"/>
              <w:spacing w:before="0" w:line="240" w:lineRule="auto"/>
              <w:ind w:left="0"/>
              <w:rPr>
                <w:rFonts w:ascii="Arial" w:eastAsia="Arial" w:hAnsi="Arial" w:cs="Arial"/>
                <w:b/>
                <w:sz w:val="28"/>
                <w:szCs w:val="28"/>
              </w:rPr>
            </w:pPr>
            <w:r>
              <w:rPr>
                <w:rFonts w:ascii="Arial" w:eastAsia="Arial" w:hAnsi="Arial" w:cs="Arial"/>
                <w:b/>
                <w:sz w:val="28"/>
                <w:szCs w:val="28"/>
              </w:rPr>
              <w:t>Command</w:t>
            </w:r>
          </w:p>
        </w:tc>
        <w:tc>
          <w:tcPr>
            <w:tcW w:w="4500" w:type="dxa"/>
            <w:shd w:val="clear" w:color="auto" w:fill="A1E8D9"/>
            <w:tcMar>
              <w:top w:w="140" w:type="dxa"/>
              <w:left w:w="140" w:type="dxa"/>
              <w:bottom w:w="140" w:type="dxa"/>
              <w:right w:w="140" w:type="dxa"/>
            </w:tcMar>
          </w:tcPr>
          <w:p w14:paraId="60D6D00B" w14:textId="77777777" w:rsidR="00DA13AD" w:rsidRDefault="0032649A">
            <w:pPr>
              <w:widowControl w:val="0"/>
              <w:spacing w:before="0" w:line="240" w:lineRule="auto"/>
              <w:ind w:left="0"/>
              <w:rPr>
                <w:rFonts w:ascii="Arial" w:eastAsia="Arial" w:hAnsi="Arial" w:cs="Arial"/>
                <w:b/>
                <w:sz w:val="28"/>
                <w:szCs w:val="28"/>
              </w:rPr>
            </w:pPr>
            <w:r>
              <w:rPr>
                <w:rFonts w:ascii="Arial" w:eastAsia="Arial" w:hAnsi="Arial" w:cs="Arial"/>
                <w:b/>
                <w:sz w:val="28"/>
                <w:szCs w:val="28"/>
              </w:rPr>
              <w:t>Notes</w:t>
            </w:r>
          </w:p>
        </w:tc>
      </w:tr>
      <w:tr w:rsidR="00DA13AD" w14:paraId="7BB9E01F" w14:textId="77777777">
        <w:trPr>
          <w:trHeight w:val="1920"/>
        </w:trPr>
        <w:tc>
          <w:tcPr>
            <w:tcW w:w="7065" w:type="dxa"/>
            <w:tcMar>
              <w:top w:w="140" w:type="dxa"/>
              <w:left w:w="140" w:type="dxa"/>
              <w:bottom w:w="140" w:type="dxa"/>
              <w:right w:w="140" w:type="dxa"/>
            </w:tcMar>
          </w:tcPr>
          <w:p w14:paraId="6A5B6A2F" w14:textId="77777777" w:rsidR="00DA13AD" w:rsidRDefault="0032649A">
            <w:pPr>
              <w:widowControl w:val="0"/>
              <w:spacing w:before="0" w:line="240" w:lineRule="auto"/>
              <w:ind w:left="0"/>
              <w:rPr>
                <w:rFonts w:ascii="Arial" w:eastAsia="Arial" w:hAnsi="Arial" w:cs="Arial"/>
                <w:sz w:val="28"/>
                <w:szCs w:val="28"/>
              </w:rPr>
            </w:pPr>
            <w:r>
              <w:rPr>
                <w:rFonts w:ascii="Arial" w:eastAsia="Arial" w:hAnsi="Arial" w:cs="Arial"/>
                <w:sz w:val="28"/>
                <w:szCs w:val="28"/>
              </w:rPr>
              <w:t xml:space="preserve"> </w:t>
            </w:r>
            <w:proofErr w:type="spellStart"/>
            <w:proofErr w:type="gramStart"/>
            <w:r>
              <w:rPr>
                <w:rFonts w:ascii="Arial" w:eastAsia="Arial" w:hAnsi="Arial" w:cs="Arial"/>
                <w:sz w:val="28"/>
                <w:szCs w:val="28"/>
              </w:rPr>
              <w:t>db.foo.batchInsert</w:t>
            </w:r>
            <w:proofErr w:type="spellEnd"/>
            <w:proofErr w:type="gramEnd"/>
            <w:r>
              <w:rPr>
                <w:rFonts w:ascii="Arial" w:eastAsia="Arial" w:hAnsi="Arial" w:cs="Arial"/>
                <w:sz w:val="28"/>
                <w:szCs w:val="28"/>
              </w:rPr>
              <w:t>([{"_id" : 0}, {"_id" : 1}, {"_id" : 2}])</w:t>
            </w:r>
          </w:p>
        </w:tc>
        <w:tc>
          <w:tcPr>
            <w:tcW w:w="4500" w:type="dxa"/>
            <w:tcMar>
              <w:top w:w="140" w:type="dxa"/>
              <w:left w:w="140" w:type="dxa"/>
              <w:bottom w:w="140" w:type="dxa"/>
              <w:right w:w="140" w:type="dxa"/>
            </w:tcMar>
          </w:tcPr>
          <w:p w14:paraId="50057081" w14:textId="77777777" w:rsidR="00DA13AD" w:rsidRDefault="0032649A">
            <w:pPr>
              <w:widowControl w:val="0"/>
              <w:spacing w:before="0" w:line="240" w:lineRule="auto"/>
              <w:ind w:left="0"/>
              <w:rPr>
                <w:rFonts w:ascii="Arial" w:eastAsia="Arial" w:hAnsi="Arial" w:cs="Arial"/>
                <w:sz w:val="28"/>
                <w:szCs w:val="28"/>
              </w:rPr>
            </w:pPr>
            <w:r>
              <w:rPr>
                <w:rFonts w:ascii="Arial" w:eastAsia="Arial" w:hAnsi="Arial" w:cs="Arial"/>
                <w:sz w:val="28"/>
                <w:szCs w:val="28"/>
              </w:rPr>
              <w:t>Insert more than one document</w:t>
            </w:r>
          </w:p>
        </w:tc>
      </w:tr>
      <w:tr w:rsidR="00DA13AD" w14:paraId="33D408D7" w14:textId="77777777">
        <w:trPr>
          <w:trHeight w:val="600"/>
        </w:trPr>
        <w:tc>
          <w:tcPr>
            <w:tcW w:w="7065" w:type="dxa"/>
            <w:tcMar>
              <w:top w:w="140" w:type="dxa"/>
              <w:left w:w="140" w:type="dxa"/>
              <w:bottom w:w="140" w:type="dxa"/>
              <w:right w:w="140" w:type="dxa"/>
            </w:tcMar>
          </w:tcPr>
          <w:p w14:paraId="24D80E9B" w14:textId="77777777" w:rsidR="00DA13AD" w:rsidRDefault="0032649A">
            <w:pPr>
              <w:widowControl w:val="0"/>
              <w:spacing w:before="0" w:line="240" w:lineRule="auto"/>
              <w:ind w:left="0"/>
              <w:rPr>
                <w:rFonts w:ascii="Arial" w:eastAsia="Arial" w:hAnsi="Arial" w:cs="Arial"/>
                <w:sz w:val="28"/>
                <w:szCs w:val="28"/>
              </w:rPr>
            </w:pPr>
            <w:r>
              <w:rPr>
                <w:rFonts w:ascii="Arial" w:eastAsia="Arial" w:hAnsi="Arial" w:cs="Arial"/>
                <w:sz w:val="28"/>
                <w:szCs w:val="28"/>
              </w:rPr>
              <w:t xml:space="preserve"> </w:t>
            </w:r>
            <w:proofErr w:type="spellStart"/>
            <w:proofErr w:type="gramStart"/>
            <w:r>
              <w:rPr>
                <w:rFonts w:ascii="Arial" w:eastAsia="Arial" w:hAnsi="Arial" w:cs="Arial"/>
                <w:sz w:val="28"/>
                <w:szCs w:val="28"/>
              </w:rPr>
              <w:t>db.foo.find</w:t>
            </w:r>
            <w:proofErr w:type="spellEnd"/>
            <w:proofErr w:type="gramEnd"/>
            <w:r>
              <w:rPr>
                <w:rFonts w:ascii="Arial" w:eastAsia="Arial" w:hAnsi="Arial" w:cs="Arial"/>
                <w:sz w:val="28"/>
                <w:szCs w:val="28"/>
              </w:rPr>
              <w:t>()</w:t>
            </w:r>
          </w:p>
        </w:tc>
        <w:tc>
          <w:tcPr>
            <w:tcW w:w="4500" w:type="dxa"/>
            <w:tcMar>
              <w:top w:w="140" w:type="dxa"/>
              <w:left w:w="140" w:type="dxa"/>
              <w:bottom w:w="140" w:type="dxa"/>
              <w:right w:w="140" w:type="dxa"/>
            </w:tcMar>
          </w:tcPr>
          <w:p w14:paraId="0FB52834" w14:textId="77777777" w:rsidR="00DA13AD" w:rsidRDefault="0032649A">
            <w:pPr>
              <w:widowControl w:val="0"/>
              <w:spacing w:before="0" w:line="240" w:lineRule="auto"/>
              <w:ind w:left="0"/>
              <w:rPr>
                <w:rFonts w:ascii="Arial" w:eastAsia="Arial" w:hAnsi="Arial" w:cs="Arial"/>
                <w:sz w:val="28"/>
                <w:szCs w:val="28"/>
              </w:rPr>
            </w:pPr>
            <w:r>
              <w:rPr>
                <w:rFonts w:ascii="Arial" w:eastAsia="Arial" w:hAnsi="Arial" w:cs="Arial"/>
                <w:sz w:val="28"/>
                <w:szCs w:val="28"/>
              </w:rPr>
              <w:t>Print all rows</w:t>
            </w:r>
          </w:p>
        </w:tc>
      </w:tr>
      <w:tr w:rsidR="00DA13AD" w14:paraId="129B2221" w14:textId="77777777">
        <w:trPr>
          <w:trHeight w:val="735"/>
        </w:trPr>
        <w:tc>
          <w:tcPr>
            <w:tcW w:w="7065" w:type="dxa"/>
            <w:tcMar>
              <w:top w:w="140" w:type="dxa"/>
              <w:left w:w="140" w:type="dxa"/>
              <w:bottom w:w="140" w:type="dxa"/>
              <w:right w:w="140" w:type="dxa"/>
            </w:tcMar>
          </w:tcPr>
          <w:p w14:paraId="6863F18D" w14:textId="77777777" w:rsidR="00DA13AD" w:rsidRDefault="0032649A">
            <w:pPr>
              <w:widowControl w:val="0"/>
              <w:spacing w:before="0" w:line="240" w:lineRule="auto"/>
              <w:ind w:left="0"/>
              <w:rPr>
                <w:rFonts w:ascii="Arial" w:eastAsia="Arial" w:hAnsi="Arial" w:cs="Arial"/>
                <w:sz w:val="28"/>
                <w:szCs w:val="28"/>
              </w:rPr>
            </w:pPr>
            <w:proofErr w:type="spellStart"/>
            <w:proofErr w:type="gramStart"/>
            <w:r>
              <w:rPr>
                <w:rFonts w:ascii="Arial" w:eastAsia="Arial" w:hAnsi="Arial" w:cs="Arial"/>
                <w:sz w:val="28"/>
                <w:szCs w:val="28"/>
              </w:rPr>
              <w:t>db.foo.remove</w:t>
            </w:r>
            <w:proofErr w:type="spellEnd"/>
            <w:proofErr w:type="gramEnd"/>
            <w:r>
              <w:rPr>
                <w:rFonts w:ascii="Arial" w:eastAsia="Arial" w:hAnsi="Arial" w:cs="Arial"/>
                <w:sz w:val="28"/>
                <w:szCs w:val="28"/>
              </w:rPr>
              <w:t>()</w:t>
            </w:r>
          </w:p>
        </w:tc>
        <w:tc>
          <w:tcPr>
            <w:tcW w:w="4500" w:type="dxa"/>
            <w:tcMar>
              <w:top w:w="140" w:type="dxa"/>
              <w:left w:w="140" w:type="dxa"/>
              <w:bottom w:w="140" w:type="dxa"/>
              <w:right w:w="140" w:type="dxa"/>
            </w:tcMar>
          </w:tcPr>
          <w:p w14:paraId="5D369912" w14:textId="77777777" w:rsidR="00DA13AD" w:rsidRDefault="0032649A">
            <w:pPr>
              <w:widowControl w:val="0"/>
              <w:spacing w:before="0" w:line="240" w:lineRule="auto"/>
              <w:ind w:left="0"/>
              <w:rPr>
                <w:rFonts w:ascii="Arial" w:eastAsia="Arial" w:hAnsi="Arial" w:cs="Arial"/>
                <w:sz w:val="28"/>
                <w:szCs w:val="28"/>
              </w:rPr>
            </w:pPr>
            <w:r>
              <w:rPr>
                <w:rFonts w:ascii="Arial" w:eastAsia="Arial" w:hAnsi="Arial" w:cs="Arial"/>
                <w:sz w:val="28"/>
                <w:szCs w:val="28"/>
              </w:rPr>
              <w:t>Remove foo table</w:t>
            </w:r>
          </w:p>
        </w:tc>
      </w:tr>
    </w:tbl>
    <w:p w14:paraId="6479169D" w14:textId="77777777" w:rsidR="00DA13AD" w:rsidRDefault="00DA13AD">
      <w:pPr>
        <w:widowControl w:val="0"/>
        <w:spacing w:before="0" w:line="240" w:lineRule="auto"/>
        <w:ind w:left="0"/>
        <w:jc w:val="center"/>
        <w:rPr>
          <w:rFonts w:ascii="Arial" w:eastAsia="Arial" w:hAnsi="Arial" w:cs="Arial"/>
          <w:b/>
          <w:sz w:val="30"/>
          <w:szCs w:val="30"/>
        </w:rPr>
      </w:pPr>
    </w:p>
    <w:p w14:paraId="146581F2" w14:textId="77777777" w:rsidR="00DA13AD" w:rsidRDefault="0032649A">
      <w:pPr>
        <w:shd w:val="clear" w:color="auto" w:fill="FFFFFF"/>
        <w:spacing w:before="0" w:after="160"/>
        <w:ind w:left="0"/>
        <w:jc w:val="both"/>
        <w:rPr>
          <w:rFonts w:ascii="Nunito" w:eastAsia="Nunito" w:hAnsi="Nunito" w:cs="Nunito"/>
          <w:b/>
          <w:color w:val="0000FF"/>
          <w:sz w:val="35"/>
          <w:szCs w:val="35"/>
        </w:rPr>
      </w:pPr>
      <w:r>
        <w:rPr>
          <w:rFonts w:ascii="Nunito" w:eastAsia="Nunito" w:hAnsi="Nunito" w:cs="Nunito"/>
          <w:b/>
          <w:color w:val="0000FF"/>
          <w:sz w:val="35"/>
          <w:szCs w:val="35"/>
        </w:rPr>
        <w:t>DOCUMENTS</w:t>
      </w:r>
    </w:p>
    <w:p w14:paraId="1536CC86" w14:textId="77777777" w:rsidR="00DA13AD" w:rsidRDefault="0032649A">
      <w:pPr>
        <w:shd w:val="clear" w:color="auto" w:fill="FFFFFF"/>
        <w:spacing w:before="0" w:after="160"/>
        <w:ind w:left="0"/>
        <w:rPr>
          <w:rFonts w:ascii="Nunito" w:eastAsia="Nunito" w:hAnsi="Nunito" w:cs="Nunito"/>
          <w:b/>
          <w:sz w:val="23"/>
          <w:szCs w:val="23"/>
        </w:rPr>
      </w:pPr>
      <w:r>
        <w:rPr>
          <w:rFonts w:ascii="Nunito" w:eastAsia="Nunito" w:hAnsi="Nunito" w:cs="Nunito"/>
          <w:b/>
          <w:sz w:val="27"/>
          <w:szCs w:val="27"/>
        </w:rPr>
        <w:t>At the heart of MongoDB is the document</w:t>
      </w:r>
      <w:r>
        <w:rPr>
          <w:rFonts w:ascii="Nunito" w:eastAsia="Nunito" w:hAnsi="Nunito" w:cs="Nunito"/>
          <w:b/>
          <w:sz w:val="21"/>
          <w:szCs w:val="21"/>
        </w:rPr>
        <w:t>:</w:t>
      </w:r>
      <w:r>
        <w:rPr>
          <w:rFonts w:ascii="Nunito" w:eastAsia="Nunito" w:hAnsi="Nunito" w:cs="Nunito"/>
          <w:b/>
          <w:sz w:val="23"/>
          <w:szCs w:val="23"/>
        </w:rPr>
        <w:t xml:space="preserve"> an ordered set of keys with associated values.</w:t>
      </w:r>
    </w:p>
    <w:p w14:paraId="7250FF94" w14:textId="77777777" w:rsidR="00DA13AD" w:rsidRDefault="0032649A">
      <w:pPr>
        <w:shd w:val="clear" w:color="auto" w:fill="FFFFFF"/>
        <w:spacing w:before="0" w:after="160"/>
        <w:ind w:left="0"/>
        <w:rPr>
          <w:rFonts w:ascii="Nunito" w:eastAsia="Nunito" w:hAnsi="Nunito" w:cs="Nunito"/>
          <w:b/>
          <w:sz w:val="23"/>
          <w:szCs w:val="23"/>
        </w:rPr>
      </w:pPr>
      <w:r>
        <w:rPr>
          <w:rFonts w:ascii="Nunito" w:eastAsia="Nunito" w:hAnsi="Nunito" w:cs="Nunito"/>
          <w:b/>
          <w:sz w:val="23"/>
          <w:szCs w:val="23"/>
        </w:rPr>
        <w:t>The representation of a document varies by programming language, but most languages</w:t>
      </w:r>
    </w:p>
    <w:p w14:paraId="2869B4DF" w14:textId="77777777" w:rsidR="00DA13AD" w:rsidRDefault="0032649A">
      <w:pPr>
        <w:shd w:val="clear" w:color="auto" w:fill="FFFFFF"/>
        <w:spacing w:before="0" w:after="160"/>
        <w:ind w:left="0"/>
        <w:rPr>
          <w:rFonts w:ascii="Nunito" w:eastAsia="Nunito" w:hAnsi="Nunito" w:cs="Nunito"/>
          <w:b/>
          <w:sz w:val="23"/>
          <w:szCs w:val="23"/>
        </w:rPr>
      </w:pPr>
      <w:r>
        <w:rPr>
          <w:rFonts w:ascii="Nunito" w:eastAsia="Nunito" w:hAnsi="Nunito" w:cs="Nunito"/>
          <w:b/>
          <w:sz w:val="23"/>
          <w:szCs w:val="23"/>
        </w:rPr>
        <w:t>have a data structure that is a natural fit, such as a map, hash, or dictionary. In JavaScript,</w:t>
      </w:r>
    </w:p>
    <w:p w14:paraId="7A4C9C42" w14:textId="77777777" w:rsidR="00DA13AD" w:rsidRDefault="0032649A">
      <w:pPr>
        <w:shd w:val="clear" w:color="auto" w:fill="FFFFFF"/>
        <w:spacing w:before="0" w:after="160"/>
        <w:ind w:left="0"/>
        <w:rPr>
          <w:rFonts w:ascii="Nunito" w:eastAsia="Nunito" w:hAnsi="Nunito" w:cs="Nunito"/>
          <w:b/>
          <w:sz w:val="23"/>
          <w:szCs w:val="23"/>
        </w:rPr>
      </w:pPr>
      <w:r>
        <w:rPr>
          <w:rFonts w:ascii="Nunito" w:eastAsia="Nunito" w:hAnsi="Nunito" w:cs="Nunito"/>
          <w:b/>
          <w:sz w:val="23"/>
          <w:szCs w:val="23"/>
        </w:rPr>
        <w:t>for example, documents are represented as objects:</w:t>
      </w:r>
      <w:r>
        <w:rPr>
          <w:noProof/>
        </w:rPr>
        <w:drawing>
          <wp:anchor distT="114300" distB="114300" distL="114300" distR="114300" simplePos="0" relativeHeight="251658240" behindDoc="0" locked="0" layoutInCell="1" hidden="0" allowOverlap="1" wp14:anchorId="0701DA02" wp14:editId="6D1539EB">
            <wp:simplePos x="0" y="0"/>
            <wp:positionH relativeFrom="column">
              <wp:posOffset>1009650</wp:posOffset>
            </wp:positionH>
            <wp:positionV relativeFrom="paragraph">
              <wp:posOffset>361950</wp:posOffset>
            </wp:positionV>
            <wp:extent cx="4096588" cy="495300"/>
            <wp:effectExtent l="0" t="0" r="0" b="0"/>
            <wp:wrapTopAndBottom distT="114300" distB="11430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4096588" cy="495300"/>
                    </a:xfrm>
                    <a:prstGeom prst="rect">
                      <a:avLst/>
                    </a:prstGeom>
                    <a:ln/>
                  </pic:spPr>
                </pic:pic>
              </a:graphicData>
            </a:graphic>
          </wp:anchor>
        </w:drawing>
      </w:r>
    </w:p>
    <w:p w14:paraId="68139A97" w14:textId="77777777" w:rsidR="00DA13AD" w:rsidRDefault="0032649A">
      <w:pPr>
        <w:shd w:val="clear" w:color="auto" w:fill="FFFFFF"/>
        <w:spacing w:before="0" w:after="160"/>
        <w:ind w:left="0"/>
        <w:rPr>
          <w:rFonts w:ascii="Nunito" w:eastAsia="Nunito" w:hAnsi="Nunito" w:cs="Nunito"/>
          <w:b/>
          <w:sz w:val="23"/>
          <w:szCs w:val="23"/>
        </w:rPr>
      </w:pPr>
      <w:r>
        <w:rPr>
          <w:rFonts w:ascii="Nunito" w:eastAsia="Nunito" w:hAnsi="Nunito" w:cs="Nunito"/>
          <w:b/>
          <w:sz w:val="21"/>
          <w:szCs w:val="21"/>
        </w:rPr>
        <w:t xml:space="preserve">  </w:t>
      </w:r>
      <w:r>
        <w:rPr>
          <w:rFonts w:ascii="Nunito" w:eastAsia="Nunito" w:hAnsi="Nunito" w:cs="Nunito"/>
          <w:b/>
          <w:sz w:val="23"/>
          <w:szCs w:val="23"/>
        </w:rPr>
        <w:t>This simple document contains a single key, "greeting", with a value of "Hello,</w:t>
      </w:r>
    </w:p>
    <w:p w14:paraId="531E948E" w14:textId="77777777" w:rsidR="00DA13AD" w:rsidRDefault="0032649A">
      <w:pPr>
        <w:shd w:val="clear" w:color="auto" w:fill="FFFFFF"/>
        <w:spacing w:before="0" w:after="160"/>
        <w:ind w:left="0"/>
        <w:rPr>
          <w:rFonts w:ascii="Nunito" w:eastAsia="Nunito" w:hAnsi="Nunito" w:cs="Nunito"/>
          <w:b/>
          <w:sz w:val="23"/>
          <w:szCs w:val="23"/>
        </w:rPr>
      </w:pPr>
      <w:r>
        <w:rPr>
          <w:rFonts w:ascii="Nunito" w:eastAsia="Nunito" w:hAnsi="Nunito" w:cs="Nunito"/>
          <w:b/>
          <w:sz w:val="23"/>
          <w:szCs w:val="23"/>
        </w:rPr>
        <w:lastRenderedPageBreak/>
        <w:t>world!". Most documents will be more complex than this simple one and often will</w:t>
      </w:r>
    </w:p>
    <w:p w14:paraId="5735F589" w14:textId="77777777" w:rsidR="00DA13AD" w:rsidRDefault="0032649A">
      <w:pPr>
        <w:shd w:val="clear" w:color="auto" w:fill="FFFFFF"/>
        <w:spacing w:before="0" w:after="160"/>
        <w:ind w:left="0"/>
        <w:rPr>
          <w:rFonts w:ascii="Nunito" w:eastAsia="Nunito" w:hAnsi="Nunito" w:cs="Nunito"/>
          <w:b/>
          <w:sz w:val="23"/>
          <w:szCs w:val="23"/>
        </w:rPr>
      </w:pPr>
      <w:r>
        <w:rPr>
          <w:rFonts w:ascii="Nunito" w:eastAsia="Nunito" w:hAnsi="Nunito" w:cs="Nunito"/>
          <w:b/>
          <w:sz w:val="23"/>
          <w:szCs w:val="23"/>
        </w:rPr>
        <w:t>contain multiple key/value pairs:</w:t>
      </w:r>
    </w:p>
    <w:p w14:paraId="4C195C77" w14:textId="77777777" w:rsidR="00DA13AD" w:rsidRDefault="0032649A">
      <w:pPr>
        <w:shd w:val="clear" w:color="auto" w:fill="FFFFFF"/>
        <w:spacing w:before="0" w:after="160"/>
        <w:ind w:left="0"/>
        <w:rPr>
          <w:rFonts w:ascii="Nunito" w:eastAsia="Nunito" w:hAnsi="Nunito" w:cs="Nunito"/>
          <w:b/>
          <w:sz w:val="21"/>
          <w:szCs w:val="21"/>
        </w:rPr>
      </w:pPr>
      <w:r>
        <w:rPr>
          <w:rFonts w:ascii="Nunito" w:eastAsia="Nunito" w:hAnsi="Nunito" w:cs="Nunito"/>
          <w:color w:val="273239"/>
          <w:sz w:val="27"/>
          <w:szCs w:val="27"/>
        </w:rPr>
        <w:t xml:space="preserve">         </w:t>
      </w:r>
      <w:r>
        <w:rPr>
          <w:rFonts w:ascii="Nunito" w:eastAsia="Nunito" w:hAnsi="Nunito" w:cs="Nunito"/>
          <w:noProof/>
          <w:color w:val="273239"/>
          <w:sz w:val="27"/>
          <w:szCs w:val="27"/>
        </w:rPr>
        <w:drawing>
          <wp:inline distT="114300" distB="114300" distL="114300" distR="114300" wp14:anchorId="625BD93D" wp14:editId="78A9F683">
            <wp:extent cx="4933950" cy="352425"/>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4933950" cy="352425"/>
                    </a:xfrm>
                    <a:prstGeom prst="rect">
                      <a:avLst/>
                    </a:prstGeom>
                    <a:ln/>
                  </pic:spPr>
                </pic:pic>
              </a:graphicData>
            </a:graphic>
          </wp:inline>
        </w:drawing>
      </w:r>
    </w:p>
    <w:p w14:paraId="03FD16F4" w14:textId="77777777" w:rsidR="00DA13AD" w:rsidRDefault="0032649A">
      <w:pPr>
        <w:shd w:val="clear" w:color="auto" w:fill="FFFFFF"/>
        <w:spacing w:before="0" w:after="160"/>
        <w:ind w:left="0"/>
        <w:jc w:val="both"/>
        <w:rPr>
          <w:rFonts w:ascii="Arial" w:eastAsia="Arial" w:hAnsi="Arial" w:cs="Arial"/>
          <w:b/>
        </w:rPr>
      </w:pPr>
      <w:r>
        <w:rPr>
          <w:rFonts w:ascii="Arial" w:eastAsia="Arial" w:hAnsi="Arial" w:cs="Arial"/>
          <w:b/>
        </w:rPr>
        <w:t>In this example the value for "greeting" is a string,</w:t>
      </w:r>
    </w:p>
    <w:p w14:paraId="1F663A53" w14:textId="77777777" w:rsidR="00DA13AD" w:rsidRDefault="0032649A">
      <w:pPr>
        <w:shd w:val="clear" w:color="auto" w:fill="FFFFFF"/>
        <w:spacing w:before="0" w:after="160"/>
        <w:ind w:left="0"/>
        <w:jc w:val="both"/>
        <w:rPr>
          <w:rFonts w:ascii="Arial" w:eastAsia="Arial" w:hAnsi="Arial" w:cs="Arial"/>
          <w:b/>
        </w:rPr>
      </w:pPr>
      <w:r>
        <w:rPr>
          <w:rFonts w:ascii="Arial" w:eastAsia="Arial" w:hAnsi="Arial" w:cs="Arial"/>
          <w:b/>
        </w:rPr>
        <w:t>whereas the value for "foo" is an integer.</w:t>
      </w:r>
    </w:p>
    <w:p w14:paraId="2FD85805" w14:textId="77777777" w:rsidR="00DA13AD" w:rsidRDefault="0032649A">
      <w:pPr>
        <w:shd w:val="clear" w:color="auto" w:fill="FFFFFF"/>
        <w:spacing w:before="0" w:after="160"/>
        <w:ind w:left="0"/>
        <w:jc w:val="both"/>
        <w:rPr>
          <w:rFonts w:ascii="Arial" w:eastAsia="Arial" w:hAnsi="Arial" w:cs="Arial"/>
          <w:b/>
          <w:color w:val="0000FF"/>
          <w:sz w:val="34"/>
          <w:szCs w:val="34"/>
        </w:rPr>
      </w:pPr>
      <w:r>
        <w:rPr>
          <w:rFonts w:ascii="Arial" w:eastAsia="Arial" w:hAnsi="Arial" w:cs="Arial"/>
          <w:b/>
          <w:color w:val="0000FF"/>
          <w:sz w:val="34"/>
          <w:szCs w:val="34"/>
        </w:rPr>
        <w:t xml:space="preserve">NOTABLE EXCEPTIONS: </w:t>
      </w:r>
    </w:p>
    <w:p w14:paraId="19B597CD" w14:textId="77777777" w:rsidR="00DA13AD" w:rsidRDefault="0032649A">
      <w:pPr>
        <w:shd w:val="clear" w:color="auto" w:fill="FFFFFF"/>
        <w:spacing w:before="0" w:after="160"/>
        <w:ind w:left="0"/>
        <w:jc w:val="both"/>
        <w:rPr>
          <w:rFonts w:ascii="Arial" w:eastAsia="Arial" w:hAnsi="Arial" w:cs="Arial"/>
          <w:b/>
        </w:rPr>
      </w:pPr>
      <w:r>
        <w:rPr>
          <w:rFonts w:ascii="Arial" w:eastAsia="Arial" w:hAnsi="Arial" w:cs="Arial"/>
          <w:b/>
        </w:rPr>
        <w:t>• Keys must not contain the character \0 (the null character). This character is used to signify the end of a key.</w:t>
      </w:r>
    </w:p>
    <w:p w14:paraId="668D6119" w14:textId="77777777" w:rsidR="00DA13AD" w:rsidRDefault="0032649A">
      <w:pPr>
        <w:shd w:val="clear" w:color="auto" w:fill="FFFFFF"/>
        <w:spacing w:before="0" w:after="160"/>
        <w:ind w:left="0"/>
        <w:jc w:val="both"/>
        <w:rPr>
          <w:rFonts w:ascii="Arial" w:eastAsia="Arial" w:hAnsi="Arial" w:cs="Arial"/>
          <w:b/>
        </w:rPr>
      </w:pPr>
      <w:r>
        <w:rPr>
          <w:rFonts w:ascii="Arial" w:eastAsia="Arial" w:hAnsi="Arial" w:cs="Arial"/>
          <w:b/>
        </w:rPr>
        <w:t xml:space="preserve">• </w:t>
      </w:r>
      <w:proofErr w:type="gramStart"/>
      <w:r>
        <w:rPr>
          <w:rFonts w:ascii="Arial" w:eastAsia="Arial" w:hAnsi="Arial" w:cs="Arial"/>
          <w:b/>
        </w:rPr>
        <w:t>The .</w:t>
      </w:r>
      <w:proofErr w:type="gramEnd"/>
      <w:r>
        <w:rPr>
          <w:rFonts w:ascii="Arial" w:eastAsia="Arial" w:hAnsi="Arial" w:cs="Arial"/>
          <w:b/>
        </w:rPr>
        <w:t xml:space="preserve"> and $ characters have some special properties and should be used only in certain circumstances.</w:t>
      </w:r>
    </w:p>
    <w:p w14:paraId="58D2DCD0" w14:textId="77777777" w:rsidR="00DA13AD" w:rsidRDefault="0032649A">
      <w:pPr>
        <w:shd w:val="clear" w:color="auto" w:fill="FFFFFF"/>
        <w:spacing w:before="0" w:after="160"/>
        <w:ind w:left="0"/>
        <w:jc w:val="both"/>
        <w:rPr>
          <w:rFonts w:ascii="Arial" w:eastAsia="Arial" w:hAnsi="Arial" w:cs="Arial"/>
          <w:b/>
        </w:rPr>
      </w:pPr>
      <w:r>
        <w:rPr>
          <w:rFonts w:ascii="Arial" w:eastAsia="Arial" w:hAnsi="Arial" w:cs="Arial"/>
          <w:b/>
        </w:rPr>
        <w:t>MongoDB is type-sensitive and case-sensitive. For example, these documents are</w:t>
      </w:r>
    </w:p>
    <w:p w14:paraId="2C6E0482" w14:textId="77777777" w:rsidR="00DA13AD" w:rsidRDefault="0032649A">
      <w:pPr>
        <w:shd w:val="clear" w:color="auto" w:fill="FFFFFF"/>
        <w:spacing w:before="0" w:after="160"/>
        <w:ind w:left="0"/>
        <w:jc w:val="both"/>
        <w:rPr>
          <w:rFonts w:ascii="Arial" w:eastAsia="Arial" w:hAnsi="Arial" w:cs="Arial"/>
          <w:b/>
        </w:rPr>
      </w:pPr>
      <w:r>
        <w:rPr>
          <w:rFonts w:ascii="Arial" w:eastAsia="Arial" w:hAnsi="Arial" w:cs="Arial"/>
          <w:b/>
        </w:rPr>
        <w:t>distinct:</w:t>
      </w:r>
    </w:p>
    <w:p w14:paraId="13AFCD1D" w14:textId="77777777" w:rsidR="00DA13AD" w:rsidRDefault="0032649A">
      <w:pPr>
        <w:shd w:val="clear" w:color="auto" w:fill="FFFFFF"/>
        <w:spacing w:before="0" w:after="160"/>
        <w:ind w:left="0"/>
        <w:jc w:val="both"/>
        <w:rPr>
          <w:rFonts w:ascii="Arial" w:eastAsia="Arial" w:hAnsi="Arial" w:cs="Arial"/>
          <w:b/>
        </w:rPr>
      </w:pPr>
      <w:r>
        <w:rPr>
          <w:rFonts w:ascii="Arial" w:eastAsia="Arial" w:hAnsi="Arial" w:cs="Arial"/>
          <w:b/>
        </w:rPr>
        <w:t>{"foo</w:t>
      </w:r>
      <w:proofErr w:type="gramStart"/>
      <w:r>
        <w:rPr>
          <w:rFonts w:ascii="Arial" w:eastAsia="Arial" w:hAnsi="Arial" w:cs="Arial"/>
          <w:b/>
        </w:rPr>
        <w:t>" :</w:t>
      </w:r>
      <w:proofErr w:type="gramEnd"/>
      <w:r>
        <w:rPr>
          <w:rFonts w:ascii="Arial" w:eastAsia="Arial" w:hAnsi="Arial" w:cs="Arial"/>
          <w:b/>
        </w:rPr>
        <w:t xml:space="preserve"> 3}</w:t>
      </w:r>
    </w:p>
    <w:p w14:paraId="5A5C9BDD" w14:textId="77777777" w:rsidR="00DA13AD" w:rsidRDefault="0032649A">
      <w:pPr>
        <w:shd w:val="clear" w:color="auto" w:fill="FFFFFF"/>
        <w:spacing w:before="0" w:after="160"/>
        <w:ind w:left="0"/>
        <w:jc w:val="both"/>
        <w:rPr>
          <w:rFonts w:ascii="Arial" w:eastAsia="Arial" w:hAnsi="Arial" w:cs="Arial"/>
          <w:b/>
        </w:rPr>
      </w:pPr>
      <w:r>
        <w:rPr>
          <w:rFonts w:ascii="Arial" w:eastAsia="Arial" w:hAnsi="Arial" w:cs="Arial"/>
          <w:b/>
        </w:rPr>
        <w:t>{"foo</w:t>
      </w:r>
      <w:proofErr w:type="gramStart"/>
      <w:r>
        <w:rPr>
          <w:rFonts w:ascii="Arial" w:eastAsia="Arial" w:hAnsi="Arial" w:cs="Arial"/>
          <w:b/>
        </w:rPr>
        <w:t>" :</w:t>
      </w:r>
      <w:proofErr w:type="gramEnd"/>
      <w:r>
        <w:rPr>
          <w:rFonts w:ascii="Arial" w:eastAsia="Arial" w:hAnsi="Arial" w:cs="Arial"/>
          <w:b/>
        </w:rPr>
        <w:t xml:space="preserve"> "3"}</w:t>
      </w:r>
    </w:p>
    <w:p w14:paraId="2DD44E52" w14:textId="77777777" w:rsidR="00DA13AD" w:rsidRDefault="0032649A">
      <w:pPr>
        <w:shd w:val="clear" w:color="auto" w:fill="FFFFFF"/>
        <w:spacing w:before="0" w:after="160"/>
        <w:ind w:left="0"/>
        <w:jc w:val="both"/>
        <w:rPr>
          <w:rFonts w:ascii="Arial" w:eastAsia="Arial" w:hAnsi="Arial" w:cs="Arial"/>
          <w:b/>
        </w:rPr>
      </w:pPr>
      <w:r>
        <w:rPr>
          <w:rFonts w:ascii="Arial" w:eastAsia="Arial" w:hAnsi="Arial" w:cs="Arial"/>
          <w:b/>
        </w:rPr>
        <w:t>as are as these:</w:t>
      </w:r>
    </w:p>
    <w:p w14:paraId="44CD5BE2" w14:textId="77777777" w:rsidR="00DA13AD" w:rsidRDefault="0032649A">
      <w:pPr>
        <w:shd w:val="clear" w:color="auto" w:fill="FFFFFF"/>
        <w:spacing w:before="0" w:after="160"/>
        <w:ind w:left="0"/>
        <w:jc w:val="both"/>
        <w:rPr>
          <w:rFonts w:ascii="Arial" w:eastAsia="Arial" w:hAnsi="Arial" w:cs="Arial"/>
          <w:b/>
        </w:rPr>
      </w:pPr>
      <w:r>
        <w:rPr>
          <w:rFonts w:ascii="Arial" w:eastAsia="Arial" w:hAnsi="Arial" w:cs="Arial"/>
          <w:b/>
        </w:rPr>
        <w:t>{"foo</w:t>
      </w:r>
      <w:proofErr w:type="gramStart"/>
      <w:r>
        <w:rPr>
          <w:rFonts w:ascii="Arial" w:eastAsia="Arial" w:hAnsi="Arial" w:cs="Arial"/>
          <w:b/>
        </w:rPr>
        <w:t>" :</w:t>
      </w:r>
      <w:proofErr w:type="gramEnd"/>
      <w:r>
        <w:rPr>
          <w:rFonts w:ascii="Arial" w:eastAsia="Arial" w:hAnsi="Arial" w:cs="Arial"/>
          <w:b/>
        </w:rPr>
        <w:t xml:space="preserve"> 3}</w:t>
      </w:r>
    </w:p>
    <w:p w14:paraId="154ABA81" w14:textId="77777777" w:rsidR="00DA13AD" w:rsidRDefault="0032649A">
      <w:pPr>
        <w:shd w:val="clear" w:color="auto" w:fill="FFFFFF"/>
        <w:spacing w:before="0" w:after="160"/>
        <w:ind w:left="0"/>
        <w:jc w:val="both"/>
        <w:rPr>
          <w:rFonts w:ascii="Arial" w:eastAsia="Arial" w:hAnsi="Arial" w:cs="Arial"/>
          <w:b/>
        </w:rPr>
      </w:pPr>
      <w:r>
        <w:rPr>
          <w:rFonts w:ascii="Arial" w:eastAsia="Arial" w:hAnsi="Arial" w:cs="Arial"/>
          <w:b/>
        </w:rPr>
        <w:t>{"Foo</w:t>
      </w:r>
      <w:proofErr w:type="gramStart"/>
      <w:r>
        <w:rPr>
          <w:rFonts w:ascii="Arial" w:eastAsia="Arial" w:hAnsi="Arial" w:cs="Arial"/>
          <w:b/>
        </w:rPr>
        <w:t>" :</w:t>
      </w:r>
      <w:proofErr w:type="gramEnd"/>
      <w:r>
        <w:rPr>
          <w:rFonts w:ascii="Arial" w:eastAsia="Arial" w:hAnsi="Arial" w:cs="Arial"/>
          <w:b/>
        </w:rPr>
        <w:t xml:space="preserve"> 3}</w:t>
      </w:r>
    </w:p>
    <w:p w14:paraId="6EE1B2B0" w14:textId="77777777" w:rsidR="00DA13AD" w:rsidRDefault="0032649A">
      <w:pPr>
        <w:shd w:val="clear" w:color="auto" w:fill="FFFFFF"/>
        <w:spacing w:before="0" w:after="160"/>
        <w:ind w:left="0"/>
        <w:jc w:val="both"/>
        <w:rPr>
          <w:rFonts w:ascii="Arial" w:eastAsia="Arial" w:hAnsi="Arial" w:cs="Arial"/>
          <w:b/>
        </w:rPr>
      </w:pPr>
      <w:r>
        <w:rPr>
          <w:rFonts w:ascii="Arial" w:eastAsia="Arial" w:hAnsi="Arial" w:cs="Arial"/>
          <w:b/>
        </w:rPr>
        <w:t>A final important thing to note is that documents in MongoDB cannot contain duplicate keys. For example, the following is not a legal document:</w:t>
      </w:r>
    </w:p>
    <w:p w14:paraId="6391033F" w14:textId="77777777" w:rsidR="00DA13AD" w:rsidRDefault="0032649A">
      <w:pPr>
        <w:shd w:val="clear" w:color="auto" w:fill="FFFFFF"/>
        <w:spacing w:before="0" w:after="160"/>
        <w:ind w:left="0"/>
        <w:jc w:val="both"/>
        <w:rPr>
          <w:rFonts w:ascii="Arial" w:eastAsia="Arial" w:hAnsi="Arial" w:cs="Arial"/>
          <w:b/>
        </w:rPr>
      </w:pPr>
      <w:r>
        <w:rPr>
          <w:rFonts w:ascii="Arial" w:eastAsia="Arial" w:hAnsi="Arial" w:cs="Arial"/>
          <w:b/>
        </w:rPr>
        <w:t>{"greeting</w:t>
      </w:r>
      <w:proofErr w:type="gramStart"/>
      <w:r>
        <w:rPr>
          <w:rFonts w:ascii="Arial" w:eastAsia="Arial" w:hAnsi="Arial" w:cs="Arial"/>
          <w:b/>
        </w:rPr>
        <w:t>" :</w:t>
      </w:r>
      <w:proofErr w:type="gramEnd"/>
      <w:r>
        <w:rPr>
          <w:rFonts w:ascii="Arial" w:eastAsia="Arial" w:hAnsi="Arial" w:cs="Arial"/>
          <w:b/>
        </w:rPr>
        <w:t xml:space="preserve"> "Hello, world!", "greeting" : "Hello, MongoDB!"}</w:t>
      </w:r>
    </w:p>
    <w:p w14:paraId="4D3664B9" w14:textId="77777777" w:rsidR="000572EB" w:rsidRDefault="0032649A">
      <w:pPr>
        <w:shd w:val="clear" w:color="auto" w:fill="FFFFFF"/>
        <w:spacing w:before="0" w:after="160"/>
        <w:ind w:left="0"/>
        <w:jc w:val="both"/>
        <w:rPr>
          <w:rFonts w:ascii="Arial" w:eastAsia="Arial" w:hAnsi="Arial" w:cs="Arial"/>
          <w:b/>
        </w:rPr>
      </w:pPr>
      <w:r>
        <w:rPr>
          <w:rFonts w:ascii="Arial" w:eastAsia="Arial" w:hAnsi="Arial" w:cs="Arial"/>
          <w:b/>
        </w:rPr>
        <w:t>Key/value pairs in documents are ordered: {"x</w:t>
      </w:r>
      <w:proofErr w:type="gramStart"/>
      <w:r>
        <w:rPr>
          <w:rFonts w:ascii="Arial" w:eastAsia="Arial" w:hAnsi="Arial" w:cs="Arial"/>
          <w:b/>
        </w:rPr>
        <w:t>" :</w:t>
      </w:r>
      <w:proofErr w:type="gramEnd"/>
      <w:r>
        <w:rPr>
          <w:rFonts w:ascii="Arial" w:eastAsia="Arial" w:hAnsi="Arial" w:cs="Arial"/>
          <w:b/>
        </w:rPr>
        <w:t xml:space="preserve"> 1, "y" : 2} is not the same as               </w:t>
      </w:r>
    </w:p>
    <w:p w14:paraId="3AC2E912" w14:textId="77777777" w:rsidR="00DA13AD" w:rsidRDefault="0032649A">
      <w:pPr>
        <w:shd w:val="clear" w:color="auto" w:fill="FFFFFF"/>
        <w:spacing w:before="0" w:after="160"/>
        <w:ind w:left="0"/>
        <w:jc w:val="both"/>
        <w:rPr>
          <w:rFonts w:ascii="Arial" w:eastAsia="Arial" w:hAnsi="Arial" w:cs="Arial"/>
          <w:b/>
        </w:rPr>
      </w:pPr>
      <w:r>
        <w:rPr>
          <w:rFonts w:ascii="Arial" w:eastAsia="Arial" w:hAnsi="Arial" w:cs="Arial"/>
          <w:b/>
        </w:rPr>
        <w:t xml:space="preserve"> {"y</w:t>
      </w:r>
      <w:proofErr w:type="gramStart"/>
      <w:r>
        <w:rPr>
          <w:rFonts w:ascii="Arial" w:eastAsia="Arial" w:hAnsi="Arial" w:cs="Arial"/>
          <w:b/>
        </w:rPr>
        <w:t>" :</w:t>
      </w:r>
      <w:proofErr w:type="gramEnd"/>
      <w:r>
        <w:rPr>
          <w:rFonts w:ascii="Arial" w:eastAsia="Arial" w:hAnsi="Arial" w:cs="Arial"/>
          <w:b/>
        </w:rPr>
        <w:t xml:space="preserve"> 2, "x" : 1}. Field order does not usually matter and you should not design.</w:t>
      </w:r>
    </w:p>
    <w:p w14:paraId="6274258A" w14:textId="77777777" w:rsidR="00DA13AD" w:rsidRDefault="0032649A">
      <w:pPr>
        <w:shd w:val="clear" w:color="auto" w:fill="FFFFFF"/>
        <w:spacing w:before="0" w:after="160"/>
        <w:ind w:left="0"/>
        <w:jc w:val="both"/>
        <w:rPr>
          <w:rFonts w:ascii="Arial" w:eastAsia="Arial" w:hAnsi="Arial" w:cs="Arial"/>
          <w:sz w:val="32"/>
          <w:szCs w:val="32"/>
        </w:rPr>
      </w:pPr>
      <w:r>
        <w:rPr>
          <w:rFonts w:ascii="Arial" w:eastAsia="Arial" w:hAnsi="Arial" w:cs="Arial"/>
          <w:sz w:val="32"/>
          <w:szCs w:val="32"/>
        </w:rPr>
        <w:t xml:space="preserve">   </w:t>
      </w:r>
    </w:p>
    <w:p w14:paraId="1CD0FC59" w14:textId="77777777" w:rsidR="00DA13AD" w:rsidRDefault="0032649A">
      <w:pPr>
        <w:shd w:val="clear" w:color="auto" w:fill="FFFFFF"/>
        <w:spacing w:before="0" w:after="160"/>
        <w:ind w:left="0"/>
        <w:jc w:val="both"/>
        <w:rPr>
          <w:rFonts w:ascii="Arial" w:eastAsia="Arial" w:hAnsi="Arial" w:cs="Arial"/>
          <w:b/>
          <w:color w:val="0000FF"/>
          <w:sz w:val="35"/>
          <w:szCs w:val="35"/>
        </w:rPr>
      </w:pPr>
      <w:r>
        <w:rPr>
          <w:rFonts w:ascii="Arial" w:eastAsia="Arial" w:hAnsi="Arial" w:cs="Arial"/>
          <w:b/>
          <w:color w:val="0000FF"/>
          <w:sz w:val="35"/>
          <w:szCs w:val="35"/>
        </w:rPr>
        <w:lastRenderedPageBreak/>
        <w:t>COLLECTIONS</w:t>
      </w:r>
    </w:p>
    <w:p w14:paraId="186D9450" w14:textId="77777777" w:rsidR="00DA13AD" w:rsidRDefault="0032649A">
      <w:pPr>
        <w:shd w:val="clear" w:color="auto" w:fill="FFFFFF"/>
        <w:spacing w:before="0" w:after="160"/>
        <w:ind w:left="0"/>
        <w:rPr>
          <w:rFonts w:ascii="Arial" w:eastAsia="Arial" w:hAnsi="Arial" w:cs="Arial"/>
          <w:b/>
        </w:rPr>
      </w:pPr>
      <w:r>
        <w:rPr>
          <w:rFonts w:ascii="Arial" w:eastAsia="Arial" w:hAnsi="Arial" w:cs="Arial"/>
          <w:b/>
        </w:rPr>
        <w:t>A collection is a group of documents. If a document is the MongoDB analog of a row in a relational database, then a collection can be thought of as the analog to a table.</w:t>
      </w:r>
    </w:p>
    <w:p w14:paraId="3EDF7A75" w14:textId="77777777" w:rsidR="00DA13AD" w:rsidRDefault="0032649A">
      <w:pPr>
        <w:shd w:val="clear" w:color="auto" w:fill="FFFFFF"/>
        <w:spacing w:before="0" w:after="160"/>
        <w:ind w:left="0"/>
        <w:rPr>
          <w:rFonts w:ascii="Arial" w:eastAsia="Arial" w:hAnsi="Arial" w:cs="Arial"/>
          <w:b/>
          <w:sz w:val="30"/>
          <w:szCs w:val="30"/>
        </w:rPr>
      </w:pPr>
      <w:r>
        <w:rPr>
          <w:rFonts w:ascii="Arial" w:eastAsia="Arial" w:hAnsi="Arial" w:cs="Arial"/>
          <w:b/>
          <w:sz w:val="30"/>
          <w:szCs w:val="30"/>
        </w:rPr>
        <w:t>Dynamic Schemas</w:t>
      </w:r>
    </w:p>
    <w:p w14:paraId="1E69B997" w14:textId="77777777" w:rsidR="00DA13AD" w:rsidRDefault="0032649A">
      <w:pPr>
        <w:shd w:val="clear" w:color="auto" w:fill="FFFFFF"/>
        <w:spacing w:before="0" w:after="160"/>
        <w:ind w:left="0"/>
        <w:rPr>
          <w:rFonts w:ascii="Arial" w:eastAsia="Arial" w:hAnsi="Arial" w:cs="Arial"/>
          <w:b/>
        </w:rPr>
      </w:pPr>
      <w:r>
        <w:rPr>
          <w:rFonts w:ascii="Arial" w:eastAsia="Arial" w:hAnsi="Arial" w:cs="Arial"/>
          <w:b/>
        </w:rPr>
        <w:t>Collections have dynamic schemas. This means that the documents within a single col‐</w:t>
      </w:r>
    </w:p>
    <w:p w14:paraId="59019C96" w14:textId="77777777" w:rsidR="00DA13AD" w:rsidRDefault="0032649A">
      <w:pPr>
        <w:shd w:val="clear" w:color="auto" w:fill="FFFFFF"/>
        <w:spacing w:before="0" w:after="160"/>
        <w:ind w:left="0"/>
        <w:rPr>
          <w:rFonts w:ascii="Arial" w:eastAsia="Arial" w:hAnsi="Arial" w:cs="Arial"/>
          <w:b/>
        </w:rPr>
      </w:pPr>
      <w:r>
        <w:rPr>
          <w:rFonts w:ascii="Arial" w:eastAsia="Arial" w:hAnsi="Arial" w:cs="Arial"/>
          <w:b/>
        </w:rPr>
        <w:t>lection can have any number of different “shapes.”</w:t>
      </w:r>
    </w:p>
    <w:p w14:paraId="2DE11251" w14:textId="77777777" w:rsidR="00DA13AD" w:rsidRDefault="0032649A">
      <w:pPr>
        <w:shd w:val="clear" w:color="auto" w:fill="FFFFFF"/>
        <w:spacing w:before="0" w:after="160"/>
        <w:ind w:left="0"/>
        <w:rPr>
          <w:rFonts w:ascii="Arial" w:eastAsia="Arial" w:hAnsi="Arial" w:cs="Arial"/>
          <w:b/>
        </w:rPr>
      </w:pPr>
      <w:r>
        <w:rPr>
          <w:rFonts w:ascii="Arial" w:eastAsia="Arial" w:hAnsi="Arial" w:cs="Arial"/>
          <w:b/>
        </w:rPr>
        <w:t>For example, both of the following documents could be stored in a single collection:</w:t>
      </w:r>
    </w:p>
    <w:p w14:paraId="2E886F84" w14:textId="77777777" w:rsidR="00DA13AD" w:rsidRDefault="0032649A">
      <w:pPr>
        <w:shd w:val="clear" w:color="auto" w:fill="FFFFFF"/>
        <w:spacing w:before="0" w:after="160"/>
        <w:ind w:left="720"/>
        <w:rPr>
          <w:rFonts w:ascii="Arial" w:eastAsia="Arial" w:hAnsi="Arial" w:cs="Arial"/>
          <w:b/>
        </w:rPr>
      </w:pPr>
      <w:r>
        <w:rPr>
          <w:rFonts w:ascii="Arial" w:eastAsia="Arial" w:hAnsi="Arial" w:cs="Arial"/>
          <w:b/>
        </w:rPr>
        <w:t xml:space="preserve">                  </w:t>
      </w:r>
      <w:r>
        <w:rPr>
          <w:rFonts w:ascii="Arial" w:eastAsia="Arial" w:hAnsi="Arial" w:cs="Arial"/>
          <w:b/>
          <w:noProof/>
        </w:rPr>
        <w:drawing>
          <wp:inline distT="114300" distB="114300" distL="114300" distR="114300" wp14:anchorId="2B62FB5F" wp14:editId="0F52480D">
            <wp:extent cx="3505200" cy="9144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3505200" cy="914400"/>
                    </a:xfrm>
                    <a:prstGeom prst="rect">
                      <a:avLst/>
                    </a:prstGeom>
                    <a:ln/>
                  </pic:spPr>
                </pic:pic>
              </a:graphicData>
            </a:graphic>
          </wp:inline>
        </w:drawing>
      </w:r>
    </w:p>
    <w:p w14:paraId="432AD65F" w14:textId="77777777" w:rsidR="00DA13AD" w:rsidRDefault="00DA13AD">
      <w:pPr>
        <w:shd w:val="clear" w:color="auto" w:fill="FFFFFF"/>
        <w:spacing w:before="0" w:after="160"/>
        <w:ind w:left="0"/>
        <w:rPr>
          <w:rFonts w:ascii="Arial" w:eastAsia="Arial" w:hAnsi="Arial" w:cs="Arial"/>
          <w:b/>
          <w:sz w:val="34"/>
          <w:szCs w:val="34"/>
        </w:rPr>
      </w:pPr>
    </w:p>
    <w:p w14:paraId="5D6ED5EC" w14:textId="77777777" w:rsidR="00DA13AD" w:rsidRDefault="0032649A">
      <w:pPr>
        <w:shd w:val="clear" w:color="auto" w:fill="FFFFFF"/>
        <w:spacing w:before="0" w:after="160"/>
        <w:ind w:left="0"/>
        <w:rPr>
          <w:rFonts w:ascii="Arial" w:eastAsia="Arial" w:hAnsi="Arial" w:cs="Arial"/>
          <w:b/>
          <w:color w:val="0000FF"/>
          <w:sz w:val="34"/>
          <w:szCs w:val="34"/>
        </w:rPr>
      </w:pPr>
      <w:r>
        <w:rPr>
          <w:rFonts w:ascii="Arial" w:eastAsia="Arial" w:hAnsi="Arial" w:cs="Arial"/>
          <w:b/>
          <w:color w:val="0000FF"/>
          <w:sz w:val="34"/>
          <w:szCs w:val="34"/>
        </w:rPr>
        <w:t xml:space="preserve">NAMING </w:t>
      </w:r>
    </w:p>
    <w:p w14:paraId="0011AFA8" w14:textId="77777777" w:rsidR="00DA13AD" w:rsidRDefault="0032649A">
      <w:pPr>
        <w:shd w:val="clear" w:color="auto" w:fill="FFFFFF"/>
        <w:spacing w:before="0" w:after="160"/>
        <w:ind w:left="0"/>
        <w:rPr>
          <w:rFonts w:ascii="Arial" w:eastAsia="Arial" w:hAnsi="Arial" w:cs="Arial"/>
          <w:b/>
          <w:sz w:val="24"/>
          <w:szCs w:val="24"/>
        </w:rPr>
      </w:pPr>
      <w:r>
        <w:rPr>
          <w:rFonts w:ascii="Arial" w:eastAsia="Arial" w:hAnsi="Arial" w:cs="Arial"/>
          <w:b/>
          <w:sz w:val="24"/>
          <w:szCs w:val="24"/>
        </w:rPr>
        <w:t>A collection is identified by its name.</w:t>
      </w:r>
    </w:p>
    <w:p w14:paraId="418C693E" w14:textId="77777777" w:rsidR="00DA13AD" w:rsidRDefault="0032649A">
      <w:pPr>
        <w:shd w:val="clear" w:color="auto" w:fill="FFFFFF"/>
        <w:spacing w:before="0" w:after="160"/>
        <w:ind w:left="0"/>
        <w:rPr>
          <w:rFonts w:ascii="Arial" w:eastAsia="Arial" w:hAnsi="Arial" w:cs="Arial"/>
          <w:b/>
          <w:sz w:val="24"/>
          <w:szCs w:val="24"/>
        </w:rPr>
      </w:pPr>
      <w:r>
        <w:rPr>
          <w:rFonts w:ascii="Arial" w:eastAsia="Arial" w:hAnsi="Arial" w:cs="Arial"/>
          <w:b/>
          <w:sz w:val="24"/>
          <w:szCs w:val="24"/>
        </w:rPr>
        <w:t>• The empty string ("") is not a valid collection name.</w:t>
      </w:r>
    </w:p>
    <w:p w14:paraId="42AE459E" w14:textId="77777777" w:rsidR="00DA13AD" w:rsidRDefault="0032649A">
      <w:pPr>
        <w:shd w:val="clear" w:color="auto" w:fill="FFFFFF"/>
        <w:spacing w:before="0" w:after="160"/>
        <w:ind w:left="0"/>
        <w:rPr>
          <w:rFonts w:ascii="Arial" w:eastAsia="Arial" w:hAnsi="Arial" w:cs="Arial"/>
          <w:b/>
          <w:sz w:val="24"/>
          <w:szCs w:val="24"/>
        </w:rPr>
      </w:pPr>
      <w:r>
        <w:rPr>
          <w:rFonts w:ascii="Arial" w:eastAsia="Arial" w:hAnsi="Arial" w:cs="Arial"/>
          <w:b/>
          <w:sz w:val="24"/>
          <w:szCs w:val="24"/>
        </w:rPr>
        <w:t>• Collection names may not contain the character \0 (the null character) because this delineates the end of a collection name.</w:t>
      </w:r>
    </w:p>
    <w:p w14:paraId="32B19A90" w14:textId="77777777" w:rsidR="00DA13AD" w:rsidRDefault="0032649A">
      <w:pPr>
        <w:shd w:val="clear" w:color="auto" w:fill="FFFFFF"/>
        <w:spacing w:before="0" w:after="160"/>
        <w:ind w:left="0"/>
        <w:rPr>
          <w:rFonts w:ascii="Arial" w:eastAsia="Arial" w:hAnsi="Arial" w:cs="Arial"/>
          <w:b/>
          <w:sz w:val="24"/>
          <w:szCs w:val="24"/>
        </w:rPr>
      </w:pPr>
      <w:r>
        <w:rPr>
          <w:rFonts w:ascii="Arial" w:eastAsia="Arial" w:hAnsi="Arial" w:cs="Arial"/>
          <w:b/>
          <w:sz w:val="24"/>
          <w:szCs w:val="24"/>
        </w:rPr>
        <w:t>• You should not create any collections that start with system., a prefix reserved for internal collections. For example, the system</w:t>
      </w:r>
      <w:r w:rsidR="000572EB">
        <w:rPr>
          <w:rFonts w:ascii="Arial" w:eastAsia="Arial" w:hAnsi="Arial" w:cs="Arial"/>
          <w:b/>
          <w:sz w:val="24"/>
          <w:szCs w:val="24"/>
        </w:rPr>
        <w:t xml:space="preserve"> </w:t>
      </w:r>
      <w:proofErr w:type="gramStart"/>
      <w:r>
        <w:rPr>
          <w:rFonts w:ascii="Arial" w:eastAsia="Arial" w:hAnsi="Arial" w:cs="Arial"/>
          <w:b/>
          <w:sz w:val="24"/>
          <w:szCs w:val="24"/>
        </w:rPr>
        <w:t>users</w:t>
      </w:r>
      <w:proofErr w:type="gramEnd"/>
      <w:r>
        <w:rPr>
          <w:rFonts w:ascii="Arial" w:eastAsia="Arial" w:hAnsi="Arial" w:cs="Arial"/>
          <w:b/>
          <w:sz w:val="24"/>
          <w:szCs w:val="24"/>
        </w:rPr>
        <w:t xml:space="preserve"> collection contains the database’s users, and the system</w:t>
      </w:r>
      <w:r w:rsidR="000572EB">
        <w:rPr>
          <w:rFonts w:ascii="Arial" w:eastAsia="Arial" w:hAnsi="Arial" w:cs="Arial"/>
          <w:b/>
          <w:sz w:val="24"/>
          <w:szCs w:val="24"/>
        </w:rPr>
        <w:t xml:space="preserve"> </w:t>
      </w:r>
      <w:r>
        <w:rPr>
          <w:rFonts w:ascii="Arial" w:eastAsia="Arial" w:hAnsi="Arial" w:cs="Arial"/>
          <w:b/>
          <w:sz w:val="24"/>
          <w:szCs w:val="24"/>
        </w:rPr>
        <w:t>namespaces collection contains information about all of the database’s collections.</w:t>
      </w:r>
    </w:p>
    <w:p w14:paraId="628349D2" w14:textId="77777777" w:rsidR="00DA13AD" w:rsidRDefault="0032649A">
      <w:pPr>
        <w:shd w:val="clear" w:color="auto" w:fill="FFFFFF"/>
        <w:spacing w:before="0" w:after="160"/>
        <w:ind w:left="0"/>
        <w:rPr>
          <w:rFonts w:ascii="Arial" w:eastAsia="Arial" w:hAnsi="Arial" w:cs="Arial"/>
          <w:b/>
          <w:sz w:val="24"/>
          <w:szCs w:val="24"/>
        </w:rPr>
      </w:pPr>
      <w:r>
        <w:rPr>
          <w:rFonts w:ascii="Arial" w:eastAsia="Arial" w:hAnsi="Arial" w:cs="Arial"/>
          <w:b/>
          <w:sz w:val="24"/>
          <w:szCs w:val="24"/>
        </w:rPr>
        <w:t>• User-created collections should not contain the reserved character $ in the name. The various drivers available for the database do support using $ in collection name</w:t>
      </w:r>
      <w:r w:rsidR="000572EB">
        <w:rPr>
          <w:rFonts w:ascii="Arial" w:eastAsia="Arial" w:hAnsi="Arial" w:cs="Arial"/>
          <w:b/>
          <w:sz w:val="24"/>
          <w:szCs w:val="24"/>
        </w:rPr>
        <w:t>s</w:t>
      </w:r>
      <w:r>
        <w:rPr>
          <w:rFonts w:ascii="Arial" w:eastAsia="Arial" w:hAnsi="Arial" w:cs="Arial"/>
          <w:b/>
          <w:sz w:val="24"/>
          <w:szCs w:val="24"/>
        </w:rPr>
        <w:t xml:space="preserve"> because some system-generated collections contain it.  </w:t>
      </w:r>
    </w:p>
    <w:p w14:paraId="61B3F061" w14:textId="77777777" w:rsidR="00DA13AD" w:rsidRDefault="00DA13AD">
      <w:pPr>
        <w:shd w:val="clear" w:color="auto" w:fill="FFFFFF"/>
        <w:spacing w:before="0" w:after="160"/>
        <w:ind w:left="0"/>
        <w:rPr>
          <w:rFonts w:ascii="Arial" w:eastAsia="Arial" w:hAnsi="Arial" w:cs="Arial"/>
          <w:b/>
          <w:sz w:val="24"/>
          <w:szCs w:val="24"/>
        </w:rPr>
      </w:pPr>
    </w:p>
    <w:p w14:paraId="4F199314" w14:textId="77777777" w:rsidR="00DA13AD" w:rsidRDefault="0032649A">
      <w:pPr>
        <w:shd w:val="clear" w:color="auto" w:fill="FFFFFF"/>
        <w:spacing w:before="0" w:after="160"/>
        <w:ind w:left="0"/>
        <w:rPr>
          <w:rFonts w:ascii="Arial" w:eastAsia="Arial" w:hAnsi="Arial" w:cs="Arial"/>
          <w:b/>
          <w:color w:val="1155CC"/>
          <w:sz w:val="34"/>
          <w:szCs w:val="34"/>
        </w:rPr>
      </w:pPr>
      <w:r>
        <w:rPr>
          <w:rFonts w:ascii="Arial" w:eastAsia="Arial" w:hAnsi="Arial" w:cs="Arial"/>
          <w:b/>
          <w:color w:val="1155CC"/>
          <w:sz w:val="34"/>
          <w:szCs w:val="34"/>
        </w:rPr>
        <w:lastRenderedPageBreak/>
        <w:t>DATA BASES</w:t>
      </w:r>
    </w:p>
    <w:p w14:paraId="232C37F1" w14:textId="77777777" w:rsidR="00DA13AD" w:rsidRDefault="0032649A">
      <w:pPr>
        <w:shd w:val="clear" w:color="auto" w:fill="FFFFFF"/>
        <w:spacing w:before="0" w:after="160"/>
        <w:ind w:left="0"/>
        <w:rPr>
          <w:rFonts w:ascii="Arial" w:eastAsia="Arial" w:hAnsi="Arial" w:cs="Arial"/>
          <w:b/>
          <w:sz w:val="24"/>
          <w:szCs w:val="24"/>
        </w:rPr>
      </w:pPr>
      <w:r>
        <w:rPr>
          <w:rFonts w:ascii="Arial" w:eastAsia="Arial" w:hAnsi="Arial" w:cs="Arial"/>
          <w:b/>
          <w:sz w:val="24"/>
          <w:szCs w:val="24"/>
        </w:rPr>
        <w:t xml:space="preserve">In addition to grouping documents by collection, MongoDB groups collections into databases. A single instance of MongoDB can host several databases, each grouping together zero or more collections. A database has its own permissions, and each database is stored in separate files on disk. A good rule of thumb is to store all data for a single application in the same database. Separate databases are useful when storing data for several application or users on the same MongoDB </w:t>
      </w:r>
      <w:proofErr w:type="spellStart"/>
      <w:proofErr w:type="gramStart"/>
      <w:r>
        <w:rPr>
          <w:rFonts w:ascii="Arial" w:eastAsia="Arial" w:hAnsi="Arial" w:cs="Arial"/>
          <w:b/>
          <w:sz w:val="24"/>
          <w:szCs w:val="24"/>
        </w:rPr>
        <w:t>server.Like</w:t>
      </w:r>
      <w:proofErr w:type="spellEnd"/>
      <w:proofErr w:type="gramEnd"/>
      <w:r>
        <w:rPr>
          <w:rFonts w:ascii="Arial" w:eastAsia="Arial" w:hAnsi="Arial" w:cs="Arial"/>
          <w:b/>
          <w:sz w:val="24"/>
          <w:szCs w:val="24"/>
        </w:rPr>
        <w:t xml:space="preserve"> collections, databases are identified by name with the following restrictions:</w:t>
      </w:r>
    </w:p>
    <w:p w14:paraId="726ACB93" w14:textId="77777777" w:rsidR="00DA13AD" w:rsidRDefault="0032649A">
      <w:pPr>
        <w:shd w:val="clear" w:color="auto" w:fill="FFFFFF"/>
        <w:spacing w:before="0" w:after="160"/>
        <w:ind w:left="0"/>
        <w:rPr>
          <w:rFonts w:ascii="Arial" w:eastAsia="Arial" w:hAnsi="Arial" w:cs="Arial"/>
          <w:b/>
          <w:sz w:val="24"/>
          <w:szCs w:val="24"/>
        </w:rPr>
      </w:pPr>
      <w:r>
        <w:rPr>
          <w:rFonts w:ascii="Arial" w:eastAsia="Arial" w:hAnsi="Arial" w:cs="Arial"/>
          <w:b/>
          <w:sz w:val="24"/>
          <w:szCs w:val="24"/>
        </w:rPr>
        <w:t>• The empty string ("") is not a valid database name.</w:t>
      </w:r>
    </w:p>
    <w:p w14:paraId="0610BAFF" w14:textId="77777777" w:rsidR="00DA13AD" w:rsidRDefault="0032649A">
      <w:pPr>
        <w:shd w:val="clear" w:color="auto" w:fill="FFFFFF"/>
        <w:spacing w:before="0" w:after="160"/>
        <w:ind w:left="0"/>
        <w:rPr>
          <w:rFonts w:ascii="Arial" w:eastAsia="Arial" w:hAnsi="Arial" w:cs="Arial"/>
          <w:b/>
          <w:sz w:val="24"/>
          <w:szCs w:val="24"/>
        </w:rPr>
      </w:pPr>
      <w:r>
        <w:rPr>
          <w:rFonts w:ascii="Arial" w:eastAsia="Arial" w:hAnsi="Arial" w:cs="Arial"/>
          <w:b/>
          <w:sz w:val="24"/>
          <w:szCs w:val="24"/>
        </w:rPr>
        <w:t>• A database name cannot contain any of these characters: /, \</w:t>
      </w:r>
      <w:proofErr w:type="gramStart"/>
      <w:r>
        <w:rPr>
          <w:rFonts w:ascii="Arial" w:eastAsia="Arial" w:hAnsi="Arial" w:cs="Arial"/>
          <w:b/>
          <w:sz w:val="24"/>
          <w:szCs w:val="24"/>
        </w:rPr>
        <w:t>, .</w:t>
      </w:r>
      <w:proofErr w:type="gramEnd"/>
      <w:r>
        <w:rPr>
          <w:rFonts w:ascii="Arial" w:eastAsia="Arial" w:hAnsi="Arial" w:cs="Arial"/>
          <w:b/>
          <w:sz w:val="24"/>
          <w:szCs w:val="24"/>
        </w:rPr>
        <w:t>, ", *, &lt;, &gt;, :, |, ?, $, (a single space), or \0 (the null character). Basically, stick with alphanumeric ASCII.</w:t>
      </w:r>
    </w:p>
    <w:p w14:paraId="4AE26E07" w14:textId="77777777" w:rsidR="00DA13AD" w:rsidRDefault="0032649A">
      <w:pPr>
        <w:shd w:val="clear" w:color="auto" w:fill="FFFFFF"/>
        <w:spacing w:before="0" w:after="160"/>
        <w:ind w:left="0"/>
        <w:rPr>
          <w:rFonts w:ascii="Arial" w:eastAsia="Arial" w:hAnsi="Arial" w:cs="Arial"/>
          <w:b/>
          <w:sz w:val="24"/>
          <w:szCs w:val="24"/>
        </w:rPr>
      </w:pPr>
      <w:r>
        <w:rPr>
          <w:rFonts w:ascii="Arial" w:eastAsia="Arial" w:hAnsi="Arial" w:cs="Arial"/>
          <w:b/>
          <w:sz w:val="24"/>
          <w:szCs w:val="24"/>
        </w:rPr>
        <w:t>• Database names are case-sensitive, even on non-case-sensitive filesystems. To keep things simple, try to just use lowercase characters.</w:t>
      </w:r>
    </w:p>
    <w:p w14:paraId="6BA3CE85" w14:textId="77777777" w:rsidR="00DA13AD" w:rsidRDefault="0032649A">
      <w:pPr>
        <w:shd w:val="clear" w:color="auto" w:fill="FFFFFF"/>
        <w:spacing w:before="0" w:after="160"/>
        <w:ind w:left="0"/>
        <w:rPr>
          <w:rFonts w:ascii="Arial" w:eastAsia="Arial" w:hAnsi="Arial" w:cs="Arial"/>
          <w:b/>
          <w:sz w:val="24"/>
          <w:szCs w:val="24"/>
        </w:rPr>
      </w:pPr>
      <w:r>
        <w:rPr>
          <w:rFonts w:ascii="Arial" w:eastAsia="Arial" w:hAnsi="Arial" w:cs="Arial"/>
          <w:b/>
          <w:sz w:val="24"/>
          <w:szCs w:val="24"/>
        </w:rPr>
        <w:t>• Database names are limited to a maximum of 64 bytes.</w:t>
      </w:r>
    </w:p>
    <w:p w14:paraId="0636A534" w14:textId="77777777" w:rsidR="00DA13AD" w:rsidRDefault="00DA13AD">
      <w:pPr>
        <w:shd w:val="clear" w:color="auto" w:fill="FFFFFF"/>
        <w:spacing w:before="0" w:after="160"/>
        <w:ind w:left="0"/>
        <w:rPr>
          <w:rFonts w:ascii="Arial" w:eastAsia="Arial" w:hAnsi="Arial" w:cs="Arial"/>
          <w:b/>
          <w:sz w:val="24"/>
          <w:szCs w:val="24"/>
        </w:rPr>
      </w:pPr>
    </w:p>
    <w:p w14:paraId="796C6A1E" w14:textId="77777777" w:rsidR="00DA13AD" w:rsidRDefault="0032649A">
      <w:pPr>
        <w:shd w:val="clear" w:color="auto" w:fill="FFFFFF"/>
        <w:spacing w:before="0" w:after="160"/>
        <w:ind w:left="0"/>
        <w:rPr>
          <w:rFonts w:ascii="Arial" w:eastAsia="Arial" w:hAnsi="Arial" w:cs="Arial"/>
          <w:b/>
          <w:color w:val="1155CC"/>
          <w:sz w:val="40"/>
          <w:szCs w:val="40"/>
        </w:rPr>
      </w:pPr>
      <w:r>
        <w:rPr>
          <w:rFonts w:ascii="Arial" w:eastAsia="Arial" w:hAnsi="Arial" w:cs="Arial"/>
          <w:b/>
          <w:color w:val="1155CC"/>
          <w:sz w:val="40"/>
          <w:szCs w:val="40"/>
        </w:rPr>
        <w:t>DATA TYPES</w:t>
      </w:r>
    </w:p>
    <w:p w14:paraId="4F3003DF" w14:textId="77777777" w:rsidR="00DA13AD" w:rsidRPr="000572EB" w:rsidRDefault="0032649A">
      <w:pPr>
        <w:shd w:val="clear" w:color="auto" w:fill="FFFFFF"/>
        <w:spacing w:before="0" w:after="160"/>
        <w:ind w:left="0"/>
        <w:rPr>
          <w:rFonts w:ascii="Arial" w:eastAsia="Arial" w:hAnsi="Arial" w:cs="Arial"/>
          <w:b/>
          <w:sz w:val="24"/>
          <w:szCs w:val="24"/>
        </w:rPr>
      </w:pPr>
      <w:r w:rsidRPr="000572EB">
        <w:rPr>
          <w:rFonts w:ascii="Arial" w:eastAsia="Arial" w:hAnsi="Arial" w:cs="Arial"/>
          <w:b/>
          <w:sz w:val="24"/>
          <w:szCs w:val="24"/>
        </w:rPr>
        <w:t>MongoDB supports a wide range of data types as values in documents.</w:t>
      </w:r>
    </w:p>
    <w:p w14:paraId="00116F56" w14:textId="77777777" w:rsidR="00DA13AD" w:rsidRPr="000572EB" w:rsidRDefault="0032649A">
      <w:pPr>
        <w:shd w:val="clear" w:color="auto" w:fill="FFFFFF"/>
        <w:spacing w:before="0" w:after="160"/>
        <w:ind w:left="0"/>
        <w:rPr>
          <w:rFonts w:ascii="Arial" w:eastAsia="Arial" w:hAnsi="Arial" w:cs="Arial"/>
          <w:b/>
          <w:sz w:val="24"/>
          <w:szCs w:val="24"/>
        </w:rPr>
      </w:pPr>
      <w:r w:rsidRPr="000572EB">
        <w:rPr>
          <w:rFonts w:ascii="Arial" w:eastAsia="Arial" w:hAnsi="Arial" w:cs="Arial"/>
          <w:b/>
          <w:sz w:val="24"/>
          <w:szCs w:val="24"/>
        </w:rPr>
        <w:t>Basic Data Types</w:t>
      </w:r>
    </w:p>
    <w:p w14:paraId="37E8EA3E" w14:textId="77777777" w:rsidR="00DA13AD" w:rsidRPr="000572EB" w:rsidRDefault="0032649A">
      <w:pPr>
        <w:shd w:val="clear" w:color="auto" w:fill="FFFFFF"/>
        <w:spacing w:before="0" w:after="160"/>
        <w:ind w:left="0"/>
        <w:rPr>
          <w:rFonts w:ascii="Arial" w:eastAsia="Arial" w:hAnsi="Arial" w:cs="Arial"/>
          <w:b/>
          <w:sz w:val="24"/>
          <w:szCs w:val="24"/>
        </w:rPr>
      </w:pPr>
      <w:proofErr w:type="gramStart"/>
      <w:r w:rsidRPr="000572EB">
        <w:rPr>
          <w:rFonts w:ascii="Arial" w:eastAsia="Arial" w:hAnsi="Arial" w:cs="Arial"/>
          <w:b/>
          <w:sz w:val="24"/>
          <w:szCs w:val="24"/>
        </w:rPr>
        <w:t>NULL :</w:t>
      </w:r>
      <w:proofErr w:type="gramEnd"/>
      <w:r w:rsidRPr="000572EB">
        <w:rPr>
          <w:rFonts w:ascii="Arial" w:eastAsia="Arial" w:hAnsi="Arial" w:cs="Arial"/>
          <w:b/>
          <w:sz w:val="24"/>
          <w:szCs w:val="24"/>
        </w:rPr>
        <w:t xml:space="preserve"> </w:t>
      </w:r>
      <w:r w:rsidRPr="000572EB">
        <w:rPr>
          <w:rFonts w:ascii="Arial" w:eastAsia="Arial" w:hAnsi="Arial" w:cs="Arial"/>
          <w:b/>
          <w:sz w:val="24"/>
          <w:szCs w:val="24"/>
        </w:rPr>
        <w:t>Null can be used to represent both a null value and a nonexistent field.</w:t>
      </w:r>
    </w:p>
    <w:p w14:paraId="7D6F289C" w14:textId="77777777" w:rsidR="00DA13AD" w:rsidRDefault="0032649A">
      <w:pPr>
        <w:shd w:val="clear" w:color="auto" w:fill="FFFFFF"/>
        <w:spacing w:before="0" w:after="160"/>
        <w:ind w:left="0"/>
        <w:jc w:val="center"/>
        <w:rPr>
          <w:rFonts w:ascii="Arial" w:eastAsia="Arial" w:hAnsi="Arial" w:cs="Arial"/>
          <w:b/>
          <w:sz w:val="30"/>
          <w:szCs w:val="30"/>
        </w:rPr>
      </w:pPr>
      <w:r>
        <w:rPr>
          <w:rFonts w:ascii="Arial" w:eastAsia="Arial" w:hAnsi="Arial" w:cs="Arial"/>
          <w:b/>
          <w:noProof/>
          <w:sz w:val="30"/>
          <w:szCs w:val="30"/>
        </w:rPr>
        <w:drawing>
          <wp:inline distT="114300" distB="114300" distL="114300" distR="114300" wp14:anchorId="62A2DAB6" wp14:editId="1CAD569B">
            <wp:extent cx="2443163" cy="44767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2443163" cy="447675"/>
                    </a:xfrm>
                    <a:prstGeom prst="rect">
                      <a:avLst/>
                    </a:prstGeom>
                    <a:ln/>
                  </pic:spPr>
                </pic:pic>
              </a:graphicData>
            </a:graphic>
          </wp:inline>
        </w:drawing>
      </w:r>
    </w:p>
    <w:p w14:paraId="2C75D937" w14:textId="77777777" w:rsidR="00DA13AD" w:rsidRPr="000572EB" w:rsidRDefault="0032649A">
      <w:pPr>
        <w:shd w:val="clear" w:color="auto" w:fill="FFFFFF"/>
        <w:spacing w:before="0" w:after="160"/>
        <w:ind w:left="0"/>
        <w:rPr>
          <w:rFonts w:ascii="Arial" w:eastAsia="Arial" w:hAnsi="Arial" w:cs="Arial"/>
          <w:b/>
          <w:sz w:val="24"/>
          <w:szCs w:val="24"/>
        </w:rPr>
      </w:pPr>
      <w:proofErr w:type="gramStart"/>
      <w:r>
        <w:rPr>
          <w:rFonts w:ascii="Arial" w:eastAsia="Arial" w:hAnsi="Arial" w:cs="Arial"/>
          <w:b/>
          <w:sz w:val="30"/>
          <w:szCs w:val="30"/>
        </w:rPr>
        <w:t>BOOLEAN :</w:t>
      </w:r>
      <w:proofErr w:type="gramEnd"/>
      <w:r>
        <w:rPr>
          <w:rFonts w:ascii="Arial" w:eastAsia="Arial" w:hAnsi="Arial" w:cs="Arial"/>
          <w:b/>
          <w:sz w:val="30"/>
          <w:szCs w:val="30"/>
        </w:rPr>
        <w:t xml:space="preserve">  </w:t>
      </w:r>
      <w:r w:rsidRPr="000572EB">
        <w:rPr>
          <w:rFonts w:ascii="Arial" w:eastAsia="Arial" w:hAnsi="Arial" w:cs="Arial"/>
          <w:b/>
          <w:sz w:val="24"/>
          <w:szCs w:val="24"/>
        </w:rPr>
        <w:t xml:space="preserve">There is a </w:t>
      </w:r>
      <w:proofErr w:type="spellStart"/>
      <w:r w:rsidRPr="000572EB">
        <w:rPr>
          <w:rFonts w:ascii="Arial" w:eastAsia="Arial" w:hAnsi="Arial" w:cs="Arial"/>
          <w:b/>
          <w:sz w:val="24"/>
          <w:szCs w:val="24"/>
        </w:rPr>
        <w:t>boolean</w:t>
      </w:r>
      <w:proofErr w:type="spellEnd"/>
      <w:r w:rsidRPr="000572EB">
        <w:rPr>
          <w:rFonts w:ascii="Arial" w:eastAsia="Arial" w:hAnsi="Arial" w:cs="Arial"/>
          <w:b/>
          <w:sz w:val="24"/>
          <w:szCs w:val="24"/>
        </w:rPr>
        <w:t xml:space="preserve"> type, which can be used for the values true and false.</w:t>
      </w:r>
    </w:p>
    <w:p w14:paraId="401AE63A" w14:textId="77777777" w:rsidR="00DA13AD" w:rsidRDefault="0032649A">
      <w:pPr>
        <w:shd w:val="clear" w:color="auto" w:fill="FFFFFF"/>
        <w:spacing w:before="0" w:after="160"/>
        <w:ind w:left="0"/>
        <w:jc w:val="center"/>
        <w:rPr>
          <w:rFonts w:ascii="Arial" w:eastAsia="Arial" w:hAnsi="Arial" w:cs="Arial"/>
          <w:b/>
          <w:sz w:val="30"/>
          <w:szCs w:val="30"/>
        </w:rPr>
      </w:pPr>
      <w:r>
        <w:rPr>
          <w:rFonts w:ascii="Arial" w:eastAsia="Arial" w:hAnsi="Arial" w:cs="Arial"/>
          <w:b/>
          <w:noProof/>
          <w:sz w:val="30"/>
          <w:szCs w:val="30"/>
        </w:rPr>
        <w:lastRenderedPageBreak/>
        <w:drawing>
          <wp:inline distT="114300" distB="114300" distL="114300" distR="114300" wp14:anchorId="40E02DA8" wp14:editId="73446C75">
            <wp:extent cx="1562100" cy="4191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1562100" cy="419100"/>
                    </a:xfrm>
                    <a:prstGeom prst="rect">
                      <a:avLst/>
                    </a:prstGeom>
                    <a:ln/>
                  </pic:spPr>
                </pic:pic>
              </a:graphicData>
            </a:graphic>
          </wp:inline>
        </w:drawing>
      </w:r>
    </w:p>
    <w:p w14:paraId="62FF1157" w14:textId="77777777" w:rsidR="00DA13AD" w:rsidRDefault="0032649A">
      <w:pPr>
        <w:shd w:val="clear" w:color="auto" w:fill="FFFFFF"/>
        <w:spacing w:before="0" w:after="160"/>
        <w:ind w:left="0"/>
        <w:rPr>
          <w:rFonts w:ascii="Arial" w:eastAsia="Arial" w:hAnsi="Arial" w:cs="Arial"/>
          <w:b/>
          <w:sz w:val="30"/>
          <w:szCs w:val="30"/>
        </w:rPr>
      </w:pPr>
      <w:proofErr w:type="gramStart"/>
      <w:r>
        <w:rPr>
          <w:rFonts w:ascii="Arial" w:eastAsia="Arial" w:hAnsi="Arial" w:cs="Arial"/>
          <w:b/>
          <w:sz w:val="30"/>
          <w:szCs w:val="30"/>
        </w:rPr>
        <w:t>NUMBER :</w:t>
      </w:r>
      <w:proofErr w:type="gramEnd"/>
      <w:r>
        <w:rPr>
          <w:rFonts w:ascii="Arial" w:eastAsia="Arial" w:hAnsi="Arial" w:cs="Arial"/>
          <w:b/>
          <w:sz w:val="30"/>
          <w:szCs w:val="30"/>
        </w:rPr>
        <w:t xml:space="preserve"> </w:t>
      </w:r>
      <w:r w:rsidRPr="000572EB">
        <w:rPr>
          <w:rFonts w:ascii="Arial" w:eastAsia="Arial" w:hAnsi="Arial" w:cs="Arial"/>
          <w:b/>
          <w:sz w:val="24"/>
          <w:szCs w:val="24"/>
        </w:rPr>
        <w:t>The shell defaults to using 64-bit floating point numbers. Thus, these numbers look “normal” in the shell</w:t>
      </w:r>
      <w:r>
        <w:rPr>
          <w:rFonts w:ascii="Arial" w:eastAsia="Arial" w:hAnsi="Arial" w:cs="Arial"/>
          <w:b/>
          <w:sz w:val="30"/>
          <w:szCs w:val="30"/>
        </w:rPr>
        <w:t>.</w:t>
      </w:r>
    </w:p>
    <w:p w14:paraId="6E492160" w14:textId="77777777" w:rsidR="00DA13AD" w:rsidRDefault="0032649A">
      <w:pPr>
        <w:shd w:val="clear" w:color="auto" w:fill="FFFFFF"/>
        <w:spacing w:before="0" w:after="160"/>
        <w:ind w:left="0"/>
        <w:jc w:val="center"/>
        <w:rPr>
          <w:rFonts w:ascii="Arial" w:eastAsia="Arial" w:hAnsi="Arial" w:cs="Arial"/>
          <w:b/>
          <w:sz w:val="30"/>
          <w:szCs w:val="30"/>
        </w:rPr>
      </w:pPr>
      <w:r>
        <w:rPr>
          <w:rFonts w:ascii="Arial" w:eastAsia="Arial" w:hAnsi="Arial" w:cs="Arial"/>
          <w:b/>
          <w:noProof/>
          <w:sz w:val="30"/>
          <w:szCs w:val="30"/>
        </w:rPr>
        <w:drawing>
          <wp:inline distT="114300" distB="114300" distL="114300" distR="114300" wp14:anchorId="2301A9F5" wp14:editId="11E1F3C0">
            <wp:extent cx="1485900" cy="4191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1485900" cy="419100"/>
                    </a:xfrm>
                    <a:prstGeom prst="rect">
                      <a:avLst/>
                    </a:prstGeom>
                    <a:ln/>
                  </pic:spPr>
                </pic:pic>
              </a:graphicData>
            </a:graphic>
          </wp:inline>
        </w:drawing>
      </w:r>
    </w:p>
    <w:p w14:paraId="069259DD" w14:textId="77777777" w:rsidR="00DA13AD" w:rsidRDefault="0032649A">
      <w:pPr>
        <w:shd w:val="clear" w:color="auto" w:fill="FFFFFF"/>
        <w:spacing w:before="0" w:after="160"/>
        <w:ind w:left="0"/>
        <w:rPr>
          <w:rFonts w:ascii="Arial" w:eastAsia="Arial" w:hAnsi="Arial" w:cs="Arial"/>
          <w:b/>
          <w:sz w:val="30"/>
          <w:szCs w:val="30"/>
        </w:rPr>
      </w:pPr>
      <w:r w:rsidRPr="000572EB">
        <w:rPr>
          <w:rFonts w:ascii="Arial" w:eastAsia="Arial" w:hAnsi="Arial" w:cs="Arial"/>
          <w:b/>
          <w:sz w:val="24"/>
          <w:szCs w:val="24"/>
        </w:rPr>
        <w:t>For integers, use the Number</w:t>
      </w:r>
      <w:r w:rsidR="000572EB">
        <w:rPr>
          <w:rFonts w:ascii="Arial" w:eastAsia="Arial" w:hAnsi="Arial" w:cs="Arial"/>
          <w:b/>
          <w:sz w:val="24"/>
          <w:szCs w:val="24"/>
        </w:rPr>
        <w:t xml:space="preserve"> </w:t>
      </w:r>
      <w:r w:rsidRPr="000572EB">
        <w:rPr>
          <w:rFonts w:ascii="Arial" w:eastAsia="Arial" w:hAnsi="Arial" w:cs="Arial"/>
          <w:b/>
          <w:sz w:val="24"/>
          <w:szCs w:val="24"/>
        </w:rPr>
        <w:t>Int or Number</w:t>
      </w:r>
      <w:r w:rsidR="000572EB">
        <w:rPr>
          <w:rFonts w:ascii="Arial" w:eastAsia="Arial" w:hAnsi="Arial" w:cs="Arial"/>
          <w:b/>
          <w:sz w:val="24"/>
          <w:szCs w:val="24"/>
        </w:rPr>
        <w:t xml:space="preserve"> </w:t>
      </w:r>
      <w:r w:rsidRPr="000572EB">
        <w:rPr>
          <w:rFonts w:ascii="Arial" w:eastAsia="Arial" w:hAnsi="Arial" w:cs="Arial"/>
          <w:b/>
          <w:sz w:val="24"/>
          <w:szCs w:val="24"/>
        </w:rPr>
        <w:t>Long classes, which represent 4-byte or 8-byte signed integers, respectively</w:t>
      </w:r>
      <w:r>
        <w:rPr>
          <w:rFonts w:ascii="Arial" w:eastAsia="Arial" w:hAnsi="Arial" w:cs="Arial"/>
          <w:b/>
          <w:sz w:val="30"/>
          <w:szCs w:val="30"/>
        </w:rPr>
        <w:t>.</w:t>
      </w:r>
    </w:p>
    <w:p w14:paraId="378E1BAC" w14:textId="77777777" w:rsidR="00DA13AD" w:rsidRDefault="0032649A">
      <w:pPr>
        <w:shd w:val="clear" w:color="auto" w:fill="FFFFFF"/>
        <w:spacing w:before="0" w:after="160"/>
        <w:ind w:left="0"/>
        <w:jc w:val="center"/>
        <w:rPr>
          <w:rFonts w:ascii="Arial" w:eastAsia="Arial" w:hAnsi="Arial" w:cs="Arial"/>
          <w:b/>
          <w:sz w:val="30"/>
          <w:szCs w:val="30"/>
        </w:rPr>
      </w:pPr>
      <w:r>
        <w:rPr>
          <w:rFonts w:ascii="Arial" w:eastAsia="Arial" w:hAnsi="Arial" w:cs="Arial"/>
          <w:b/>
          <w:noProof/>
          <w:sz w:val="30"/>
          <w:szCs w:val="30"/>
        </w:rPr>
        <w:drawing>
          <wp:inline distT="114300" distB="114300" distL="114300" distR="114300" wp14:anchorId="2450B4C4" wp14:editId="47337687">
            <wp:extent cx="2771775" cy="6096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2771775" cy="609600"/>
                    </a:xfrm>
                    <a:prstGeom prst="rect">
                      <a:avLst/>
                    </a:prstGeom>
                    <a:ln/>
                  </pic:spPr>
                </pic:pic>
              </a:graphicData>
            </a:graphic>
          </wp:inline>
        </w:drawing>
      </w:r>
    </w:p>
    <w:p w14:paraId="61C86BA6" w14:textId="77777777" w:rsidR="00DA13AD" w:rsidRPr="000572EB" w:rsidRDefault="0032649A">
      <w:pPr>
        <w:shd w:val="clear" w:color="auto" w:fill="FFFFFF"/>
        <w:spacing w:before="0" w:after="160"/>
        <w:ind w:left="0"/>
        <w:rPr>
          <w:rFonts w:ascii="Arial" w:eastAsia="Arial" w:hAnsi="Arial" w:cs="Arial"/>
          <w:b/>
          <w:sz w:val="24"/>
          <w:szCs w:val="24"/>
        </w:rPr>
      </w:pPr>
      <w:proofErr w:type="gramStart"/>
      <w:r>
        <w:rPr>
          <w:rFonts w:ascii="Arial" w:eastAsia="Arial" w:hAnsi="Arial" w:cs="Arial"/>
          <w:b/>
          <w:sz w:val="30"/>
          <w:szCs w:val="30"/>
        </w:rPr>
        <w:t>STRING :</w:t>
      </w:r>
      <w:proofErr w:type="gramEnd"/>
      <w:r>
        <w:rPr>
          <w:rFonts w:ascii="Arial" w:eastAsia="Arial" w:hAnsi="Arial" w:cs="Arial"/>
          <w:b/>
          <w:sz w:val="30"/>
          <w:szCs w:val="30"/>
        </w:rPr>
        <w:t xml:space="preserve"> </w:t>
      </w:r>
      <w:r w:rsidRPr="000572EB">
        <w:rPr>
          <w:rFonts w:ascii="Arial" w:eastAsia="Arial" w:hAnsi="Arial" w:cs="Arial"/>
          <w:b/>
          <w:sz w:val="24"/>
          <w:szCs w:val="24"/>
        </w:rPr>
        <w:t>Any string of UTF-8 characters can be represented using the string type.</w:t>
      </w:r>
    </w:p>
    <w:p w14:paraId="60D6BB29" w14:textId="77777777" w:rsidR="00DA13AD" w:rsidRDefault="0032649A">
      <w:pPr>
        <w:shd w:val="clear" w:color="auto" w:fill="FFFFFF"/>
        <w:spacing w:before="0" w:after="160"/>
        <w:ind w:left="0"/>
        <w:jc w:val="center"/>
        <w:rPr>
          <w:rFonts w:ascii="Arial" w:eastAsia="Arial" w:hAnsi="Arial" w:cs="Arial"/>
          <w:b/>
          <w:sz w:val="30"/>
          <w:szCs w:val="30"/>
        </w:rPr>
      </w:pPr>
      <w:r>
        <w:rPr>
          <w:rFonts w:ascii="Arial" w:eastAsia="Arial" w:hAnsi="Arial" w:cs="Arial"/>
          <w:b/>
          <w:noProof/>
          <w:sz w:val="30"/>
          <w:szCs w:val="30"/>
        </w:rPr>
        <w:drawing>
          <wp:inline distT="114300" distB="114300" distL="114300" distR="114300" wp14:anchorId="1C570325" wp14:editId="51205DB5">
            <wp:extent cx="1971675" cy="23812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1971675" cy="238125"/>
                    </a:xfrm>
                    <a:prstGeom prst="rect">
                      <a:avLst/>
                    </a:prstGeom>
                    <a:ln/>
                  </pic:spPr>
                </pic:pic>
              </a:graphicData>
            </a:graphic>
          </wp:inline>
        </w:drawing>
      </w:r>
    </w:p>
    <w:p w14:paraId="28D6F767" w14:textId="77777777" w:rsidR="00DA13AD" w:rsidRPr="000572EB" w:rsidRDefault="0032649A">
      <w:pPr>
        <w:shd w:val="clear" w:color="auto" w:fill="FFFFFF"/>
        <w:spacing w:before="0" w:after="160"/>
        <w:ind w:left="0"/>
        <w:rPr>
          <w:rFonts w:ascii="Arial" w:eastAsia="Arial" w:hAnsi="Arial" w:cs="Arial"/>
          <w:b/>
          <w:sz w:val="24"/>
          <w:szCs w:val="24"/>
        </w:rPr>
      </w:pPr>
      <w:proofErr w:type="gramStart"/>
      <w:r>
        <w:rPr>
          <w:rFonts w:ascii="Arial" w:eastAsia="Arial" w:hAnsi="Arial" w:cs="Arial"/>
          <w:b/>
          <w:sz w:val="30"/>
          <w:szCs w:val="30"/>
        </w:rPr>
        <w:t>DATE :</w:t>
      </w:r>
      <w:proofErr w:type="gramEnd"/>
      <w:r>
        <w:rPr>
          <w:rFonts w:ascii="Arial" w:eastAsia="Arial" w:hAnsi="Arial" w:cs="Arial"/>
          <w:b/>
          <w:sz w:val="30"/>
          <w:szCs w:val="30"/>
        </w:rPr>
        <w:t xml:space="preserve"> </w:t>
      </w:r>
      <w:r w:rsidRPr="000572EB">
        <w:rPr>
          <w:rFonts w:ascii="Arial" w:eastAsia="Arial" w:hAnsi="Arial" w:cs="Arial"/>
          <w:b/>
          <w:sz w:val="24"/>
          <w:szCs w:val="24"/>
        </w:rPr>
        <w:t>Dates are stored as milliseconds since the epoch. The time zone is not stored.</w:t>
      </w:r>
    </w:p>
    <w:p w14:paraId="59DDE649" w14:textId="77777777" w:rsidR="00DA13AD" w:rsidRDefault="0032649A">
      <w:pPr>
        <w:shd w:val="clear" w:color="auto" w:fill="FFFFFF"/>
        <w:spacing w:before="0" w:after="160"/>
        <w:ind w:left="0"/>
        <w:jc w:val="center"/>
        <w:rPr>
          <w:rFonts w:ascii="Arial" w:eastAsia="Arial" w:hAnsi="Arial" w:cs="Arial"/>
          <w:b/>
          <w:sz w:val="30"/>
          <w:szCs w:val="30"/>
        </w:rPr>
      </w:pPr>
      <w:r>
        <w:rPr>
          <w:rFonts w:ascii="Arial" w:eastAsia="Arial" w:hAnsi="Arial" w:cs="Arial"/>
          <w:b/>
          <w:noProof/>
          <w:sz w:val="30"/>
          <w:szCs w:val="30"/>
        </w:rPr>
        <w:drawing>
          <wp:inline distT="114300" distB="114300" distL="114300" distR="114300" wp14:anchorId="61B7DC97" wp14:editId="65968603">
            <wp:extent cx="2152650" cy="295275"/>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2152650" cy="295275"/>
                    </a:xfrm>
                    <a:prstGeom prst="rect">
                      <a:avLst/>
                    </a:prstGeom>
                    <a:ln/>
                  </pic:spPr>
                </pic:pic>
              </a:graphicData>
            </a:graphic>
          </wp:inline>
        </w:drawing>
      </w:r>
    </w:p>
    <w:p w14:paraId="30D85D61" w14:textId="77777777" w:rsidR="00DA13AD" w:rsidRPr="000572EB" w:rsidRDefault="0032649A" w:rsidP="000572EB">
      <w:pPr>
        <w:shd w:val="clear" w:color="auto" w:fill="FFFFFF"/>
        <w:spacing w:before="0" w:after="160"/>
        <w:ind w:left="0"/>
        <w:rPr>
          <w:rFonts w:ascii="Arial" w:eastAsia="Arial" w:hAnsi="Arial" w:cs="Arial"/>
          <w:b/>
          <w:sz w:val="24"/>
          <w:szCs w:val="24"/>
        </w:rPr>
      </w:pPr>
      <w:r>
        <w:rPr>
          <w:rFonts w:ascii="Arial" w:eastAsia="Arial" w:hAnsi="Arial" w:cs="Arial"/>
          <w:b/>
          <w:sz w:val="30"/>
          <w:szCs w:val="30"/>
        </w:rPr>
        <w:t>ARRAYS</w:t>
      </w:r>
      <w:r w:rsidRPr="000572EB">
        <w:rPr>
          <w:rFonts w:ascii="Arial" w:eastAsia="Arial" w:hAnsi="Arial" w:cs="Arial"/>
          <w:b/>
          <w:sz w:val="24"/>
          <w:szCs w:val="24"/>
        </w:rPr>
        <w:t>: Sets or lists of values can be represented as arrays:</w:t>
      </w:r>
    </w:p>
    <w:p w14:paraId="77832A6D" w14:textId="77777777" w:rsidR="00DA13AD" w:rsidRDefault="0032649A">
      <w:pPr>
        <w:shd w:val="clear" w:color="auto" w:fill="FFFFFF"/>
        <w:spacing w:before="0" w:after="160"/>
        <w:ind w:left="720"/>
        <w:jc w:val="center"/>
        <w:rPr>
          <w:rFonts w:ascii="Arial" w:eastAsia="Arial" w:hAnsi="Arial" w:cs="Arial"/>
          <w:b/>
          <w:sz w:val="30"/>
          <w:szCs w:val="30"/>
        </w:rPr>
      </w:pPr>
      <w:r>
        <w:rPr>
          <w:rFonts w:ascii="Arial" w:eastAsia="Arial" w:hAnsi="Arial" w:cs="Arial"/>
          <w:b/>
          <w:noProof/>
          <w:sz w:val="30"/>
          <w:szCs w:val="30"/>
        </w:rPr>
        <w:drawing>
          <wp:inline distT="114300" distB="114300" distL="114300" distR="114300" wp14:anchorId="5AA01647" wp14:editId="4A837EEE">
            <wp:extent cx="2743200" cy="40005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2743200" cy="400050"/>
                    </a:xfrm>
                    <a:prstGeom prst="rect">
                      <a:avLst/>
                    </a:prstGeom>
                    <a:ln/>
                  </pic:spPr>
                </pic:pic>
              </a:graphicData>
            </a:graphic>
          </wp:inline>
        </w:drawing>
      </w:r>
    </w:p>
    <w:p w14:paraId="7DFF8FC7" w14:textId="77777777" w:rsidR="00DA13AD" w:rsidRDefault="0032649A">
      <w:pPr>
        <w:widowControl w:val="0"/>
        <w:spacing w:before="0" w:line="240" w:lineRule="auto"/>
        <w:ind w:left="0"/>
        <w:rPr>
          <w:rFonts w:ascii="PT Sans Narrow" w:eastAsia="PT Sans Narrow" w:hAnsi="PT Sans Narrow" w:cs="PT Sans Narrow"/>
          <w:color w:val="0000FF"/>
          <w:sz w:val="58"/>
          <w:szCs w:val="58"/>
        </w:rPr>
      </w:pPr>
      <w:r>
        <w:rPr>
          <w:rFonts w:ascii="PT Sans Narrow" w:eastAsia="PT Sans Narrow" w:hAnsi="PT Sans Narrow" w:cs="PT Sans Narrow"/>
          <w:color w:val="0000FF"/>
          <w:sz w:val="58"/>
          <w:szCs w:val="58"/>
        </w:rPr>
        <w:t>DATA TYPE</w:t>
      </w:r>
    </w:p>
    <w:p w14:paraId="503BD2FB" w14:textId="77777777" w:rsidR="00DA13AD" w:rsidRDefault="00DA13AD">
      <w:pPr>
        <w:widowControl w:val="0"/>
        <w:spacing w:before="0" w:line="240" w:lineRule="auto"/>
        <w:ind w:left="0"/>
        <w:rPr>
          <w:rFonts w:ascii="PT Sans Narrow" w:eastAsia="PT Sans Narrow" w:hAnsi="PT Sans Narrow" w:cs="PT Sans Narrow"/>
          <w:color w:val="0000FF"/>
          <w:sz w:val="58"/>
          <w:szCs w:val="58"/>
        </w:rPr>
      </w:pPr>
    </w:p>
    <w:p w14:paraId="2219D39B" w14:textId="77777777" w:rsidR="00DA13AD" w:rsidRPr="000572EB" w:rsidRDefault="0032649A">
      <w:pPr>
        <w:widowControl w:val="0"/>
        <w:spacing w:before="0" w:after="240" w:line="276" w:lineRule="auto"/>
        <w:ind w:left="0"/>
        <w:rPr>
          <w:b/>
          <w:sz w:val="24"/>
          <w:szCs w:val="24"/>
        </w:rPr>
      </w:pPr>
      <w:proofErr w:type="gramStart"/>
      <w:r w:rsidRPr="000572EB">
        <w:rPr>
          <w:b/>
          <w:sz w:val="24"/>
          <w:szCs w:val="24"/>
        </w:rPr>
        <w:t>Basically</w:t>
      </w:r>
      <w:proofErr w:type="gramEnd"/>
      <w:r w:rsidRPr="000572EB">
        <w:rPr>
          <w:b/>
          <w:sz w:val="24"/>
          <w:szCs w:val="24"/>
        </w:rPr>
        <w:t xml:space="preserve"> each document will be in JSON format which will be as follows. </w:t>
      </w:r>
      <w:r w:rsidRPr="000572EB">
        <w:rPr>
          <w:b/>
          <w:sz w:val="24"/>
          <w:szCs w:val="24"/>
        </w:rPr>
        <w:lastRenderedPageBreak/>
        <w:t xml:space="preserve">Where each </w:t>
      </w:r>
      <w:proofErr w:type="gramStart"/>
      <w:r w:rsidRPr="000572EB">
        <w:rPr>
          <w:b/>
          <w:sz w:val="24"/>
          <w:szCs w:val="24"/>
        </w:rPr>
        <w:t>attributes</w:t>
      </w:r>
      <w:proofErr w:type="gramEnd"/>
      <w:r w:rsidRPr="000572EB">
        <w:rPr>
          <w:b/>
          <w:sz w:val="24"/>
          <w:szCs w:val="24"/>
        </w:rPr>
        <w:t xml:space="preserve"> inside can be of multiple data types.</w:t>
      </w:r>
    </w:p>
    <w:p w14:paraId="53D7B4C7" w14:textId="77777777" w:rsidR="00DA13AD" w:rsidRDefault="0032649A">
      <w:pPr>
        <w:widowControl w:val="0"/>
        <w:spacing w:before="0" w:after="240" w:line="276" w:lineRule="auto"/>
        <w:ind w:left="720"/>
        <w:jc w:val="center"/>
        <w:rPr>
          <w:b/>
          <w:sz w:val="30"/>
          <w:szCs w:val="30"/>
        </w:rPr>
      </w:pPr>
      <w:r>
        <w:rPr>
          <w:b/>
          <w:noProof/>
          <w:sz w:val="30"/>
          <w:szCs w:val="30"/>
        </w:rPr>
        <w:drawing>
          <wp:inline distT="114300" distB="114300" distL="114300" distR="114300" wp14:anchorId="31A941D6" wp14:editId="454F6C42">
            <wp:extent cx="3400425" cy="1243013"/>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3400425" cy="1243013"/>
                    </a:xfrm>
                    <a:prstGeom prst="rect">
                      <a:avLst/>
                    </a:prstGeom>
                    <a:ln/>
                  </pic:spPr>
                </pic:pic>
              </a:graphicData>
            </a:graphic>
          </wp:inline>
        </w:drawing>
      </w:r>
    </w:p>
    <w:p w14:paraId="153F1D79" w14:textId="77777777" w:rsidR="00DA13AD" w:rsidRDefault="00DA13AD">
      <w:pPr>
        <w:shd w:val="clear" w:color="auto" w:fill="FFFFFF"/>
        <w:spacing w:before="0" w:after="160"/>
        <w:ind w:left="0"/>
        <w:rPr>
          <w:rFonts w:ascii="Arial" w:eastAsia="Arial" w:hAnsi="Arial" w:cs="Arial"/>
          <w:b/>
          <w:sz w:val="30"/>
          <w:szCs w:val="30"/>
        </w:rPr>
      </w:pPr>
    </w:p>
    <w:p w14:paraId="315A6301" w14:textId="77777777" w:rsidR="00DA13AD" w:rsidRDefault="00DA13AD">
      <w:pPr>
        <w:shd w:val="clear" w:color="auto" w:fill="FFFFFF"/>
        <w:spacing w:before="0" w:after="160"/>
        <w:ind w:left="0"/>
        <w:rPr>
          <w:rFonts w:ascii="Arial" w:eastAsia="Arial" w:hAnsi="Arial" w:cs="Arial"/>
          <w:b/>
          <w:sz w:val="30"/>
          <w:szCs w:val="30"/>
        </w:rPr>
      </w:pPr>
    </w:p>
    <w:p w14:paraId="7394F21B" w14:textId="77777777" w:rsidR="00DA13AD" w:rsidRDefault="00DA13AD">
      <w:pPr>
        <w:shd w:val="clear" w:color="auto" w:fill="FFFFFF"/>
        <w:spacing w:before="0" w:after="160"/>
        <w:ind w:left="0"/>
        <w:rPr>
          <w:rFonts w:ascii="Arial" w:eastAsia="Arial" w:hAnsi="Arial" w:cs="Arial"/>
          <w:b/>
          <w:sz w:val="30"/>
          <w:szCs w:val="30"/>
        </w:rPr>
      </w:pPr>
    </w:p>
    <w:p w14:paraId="3418E05C" w14:textId="77777777" w:rsidR="00DA13AD" w:rsidRDefault="00DA13AD">
      <w:pPr>
        <w:shd w:val="clear" w:color="auto" w:fill="FFFFFF"/>
        <w:spacing w:before="0" w:after="160"/>
        <w:ind w:left="0"/>
        <w:rPr>
          <w:rFonts w:ascii="Arial" w:eastAsia="Arial" w:hAnsi="Arial" w:cs="Arial"/>
          <w:b/>
          <w:sz w:val="26"/>
          <w:szCs w:val="26"/>
        </w:rPr>
      </w:pPr>
    </w:p>
    <w:p w14:paraId="3963E84A" w14:textId="77777777" w:rsidR="00DA13AD" w:rsidRDefault="00DA13AD">
      <w:pPr>
        <w:shd w:val="clear" w:color="auto" w:fill="FFFFFF"/>
        <w:spacing w:before="0" w:after="160"/>
        <w:ind w:left="0"/>
        <w:jc w:val="both"/>
        <w:rPr>
          <w:rFonts w:ascii="Arial" w:eastAsia="Arial" w:hAnsi="Arial" w:cs="Arial"/>
          <w:sz w:val="20"/>
          <w:szCs w:val="20"/>
        </w:rPr>
      </w:pPr>
    </w:p>
    <w:sectPr w:rsidR="00DA13AD">
      <w:headerReference w:type="default" r:id="rId50"/>
      <w:footerReference w:type="default" r:id="rId51"/>
      <w:headerReference w:type="first" r:id="rId52"/>
      <w:footerReference w:type="first" r:id="rId5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1DC7EA" w14:textId="77777777" w:rsidR="0032649A" w:rsidRDefault="0032649A">
      <w:pPr>
        <w:spacing w:before="0" w:line="240" w:lineRule="auto"/>
      </w:pPr>
      <w:r>
        <w:separator/>
      </w:r>
    </w:p>
  </w:endnote>
  <w:endnote w:type="continuationSeparator" w:id="0">
    <w:p w14:paraId="6475B055" w14:textId="77777777" w:rsidR="0032649A" w:rsidRDefault="0032649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Open Sans">
    <w:charset w:val="00"/>
    <w:family w:val="swiss"/>
    <w:pitch w:val="variable"/>
    <w:sig w:usb0="E00002EF" w:usb1="4000205B" w:usb2="00000028" w:usb3="00000000" w:csb0="0000019F" w:csb1="00000000"/>
    <w:embedRegular r:id="rId1" w:fontKey="{8A6732F4-1E82-46F6-ADAE-84BD416E6709}"/>
    <w:embedBold r:id="rId2" w:fontKey="{1E9FB8B9-3385-4F55-8A89-0AAFB81EA85C}"/>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w:charset w:val="00"/>
    <w:family w:val="auto"/>
    <w:pitch w:val="variable"/>
    <w:sig w:usb0="A00002FF" w:usb1="5000204B" w:usb2="00000000" w:usb3="00000000" w:csb0="00000197" w:csb1="00000000"/>
    <w:embedRegular r:id="rId3" w:fontKey="{68B3F8D6-693B-4989-8D0D-1DDC73A0E9CF}"/>
    <w:embedBold r:id="rId4" w:fontKey="{76B30074-1EC0-4936-A14A-DE3527ED0102}"/>
    <w:embedItalic r:id="rId5" w:fontKey="{19F6659B-B723-4EF1-85D4-28897CE192DE}"/>
    <w:embedBoldItalic r:id="rId6" w:fontKey="{DE1A8CCB-4DC4-4120-8D58-440B9107B9F3}"/>
  </w:font>
  <w:font w:name="Trebuchet MS">
    <w:panose1 w:val="020B0603020202020204"/>
    <w:charset w:val="00"/>
    <w:family w:val="swiss"/>
    <w:pitch w:val="variable"/>
    <w:sig w:usb0="00000687" w:usb1="00000000" w:usb2="00000000" w:usb3="00000000" w:csb0="0000009F" w:csb1="00000000"/>
    <w:embedRegular r:id="rId7" w:fontKey="{7BA1D518-0E84-4C53-81FD-E47A77540575}"/>
    <w:embedItalic r:id="rId8" w:fontKey="{87AC2B4E-E7C7-4C47-B3AC-495C0A5F7ADB}"/>
  </w:font>
  <w:font w:name="Economica">
    <w:charset w:val="00"/>
    <w:family w:val="auto"/>
    <w:pitch w:val="default"/>
    <w:embedRegular r:id="rId9" w:fontKey="{95425505-4BB0-475D-9DD9-FCB898355272}"/>
    <w:embedBold r:id="rId10" w:fontKey="{1BD40FCB-5379-4E04-8055-41A7ED0306D3}"/>
    <w:embedBoldItalic r:id="rId11" w:fontKey="{5DE2B870-E46D-4D18-AFFF-8FCB1202F437}"/>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PT Sans Narrow">
    <w:charset w:val="00"/>
    <w:family w:val="swiss"/>
    <w:pitch w:val="variable"/>
    <w:sig w:usb0="A00002EF" w:usb1="5000204B" w:usb2="00000000" w:usb3="00000000" w:csb0="00000097" w:csb1="00000000"/>
    <w:embedRegular r:id="rId12" w:fontKey="{98EE2532-8190-48F0-81DD-7360764B402E}"/>
    <w:embedBold r:id="rId13" w:fontKey="{3E343D96-ABE4-4289-98C4-9E10932F990C}"/>
  </w:font>
  <w:font w:name="Calibri">
    <w:panose1 w:val="020F0502020204030204"/>
    <w:charset w:val="00"/>
    <w:family w:val="swiss"/>
    <w:pitch w:val="variable"/>
    <w:sig w:usb0="E4002EFF" w:usb1="C200247B" w:usb2="00000009" w:usb3="00000000" w:csb0="000001FF" w:csb1="00000000"/>
    <w:embedRegular r:id="rId14" w:fontKey="{77CAF670-E513-4FFB-B92B-93DBF7F82D21}"/>
  </w:font>
  <w:font w:name="Cambria">
    <w:panose1 w:val="02040503050406030204"/>
    <w:charset w:val="00"/>
    <w:family w:val="roman"/>
    <w:pitch w:val="variable"/>
    <w:sig w:usb0="E00006FF" w:usb1="420024FF" w:usb2="02000000" w:usb3="00000000" w:csb0="0000019F" w:csb1="00000000"/>
    <w:embedRegular r:id="rId15" w:fontKey="{8854FB53-2C28-481E-ADE3-EE865987022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87CC8" w14:textId="77777777" w:rsidR="00DA13AD" w:rsidRDefault="0032649A">
    <w:pPr>
      <w:pBdr>
        <w:top w:val="nil"/>
        <w:left w:val="nil"/>
        <w:bottom w:val="nil"/>
        <w:right w:val="nil"/>
        <w:between w:val="nil"/>
      </w:pBdr>
      <w:spacing w:before="0" w:line="240" w:lineRule="auto"/>
    </w:pPr>
    <w:r>
      <w:rPr>
        <w:noProof/>
      </w:rPr>
      <w:drawing>
        <wp:inline distT="114300" distB="114300" distL="114300" distR="114300" wp14:anchorId="306E562F" wp14:editId="13ED228B">
          <wp:extent cx="5943600" cy="25400"/>
          <wp:effectExtent l="0" t="0" r="0" b="0"/>
          <wp:docPr id="3" name="image5.png" descr="horizontal line"/>
          <wp:cNvGraphicFramePr/>
          <a:graphic xmlns:a="http://schemas.openxmlformats.org/drawingml/2006/main">
            <a:graphicData uri="http://schemas.openxmlformats.org/drawingml/2006/picture">
              <pic:pic xmlns:pic="http://schemas.openxmlformats.org/drawingml/2006/picture">
                <pic:nvPicPr>
                  <pic:cNvPr id="0" name="image5.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13B7DDF9" w14:textId="77777777" w:rsidR="00DA13AD" w:rsidRDefault="0032649A">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t xml:space="preserve">                                                                                                                                                                                                                        </w:t>
    </w: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0572EB">
      <w:rPr>
        <w:rFonts w:ascii="Economica" w:eastAsia="Economica" w:hAnsi="Economica" w:cs="Economica"/>
        <w:noProof/>
      </w:rPr>
      <w:t>1</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029CC" w14:textId="77777777" w:rsidR="00DA13AD" w:rsidRDefault="0032649A">
    <w:pPr>
      <w:pBdr>
        <w:top w:val="nil"/>
        <w:left w:val="nil"/>
        <w:bottom w:val="nil"/>
        <w:right w:val="nil"/>
        <w:between w:val="nil"/>
      </w:pBdr>
      <w:spacing w:before="0"/>
    </w:pPr>
    <w:r>
      <w:rPr>
        <w:noProof/>
      </w:rPr>
      <w:drawing>
        <wp:inline distT="114300" distB="114300" distL="114300" distR="114300" wp14:anchorId="0B52DD54" wp14:editId="0501A727">
          <wp:extent cx="5943600" cy="25400"/>
          <wp:effectExtent l="0" t="0" r="0" b="0"/>
          <wp:docPr id="19" name="image6.png" descr="horizontal line"/>
          <wp:cNvGraphicFramePr/>
          <a:graphic xmlns:a="http://schemas.openxmlformats.org/drawingml/2006/main">
            <a:graphicData uri="http://schemas.openxmlformats.org/drawingml/2006/picture">
              <pic:pic xmlns:pic="http://schemas.openxmlformats.org/drawingml/2006/picture">
                <pic:nvPicPr>
                  <pic:cNvPr id="0" name="image6.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r>
      <w:t xml:space="preserve">       </w:t>
    </w:r>
    <w:r>
      <w:fldChar w:fldCharType="begin"/>
    </w:r>
    <w:r>
      <w:instrText>PAGE</w:instrText>
    </w:r>
    <w:r>
      <w:fldChar w:fldCharType="separate"/>
    </w:r>
    <w:r>
      <w:fldChar w:fldCharType="end"/>
    </w:r>
  </w:p>
  <w:p w14:paraId="2480603C" w14:textId="77777777" w:rsidR="00DA13AD" w:rsidRDefault="00DA13AD">
    <w:pPr>
      <w:pStyle w:val="Subtitle"/>
      <w:pBdr>
        <w:top w:val="nil"/>
        <w:left w:val="nil"/>
        <w:bottom w:val="nil"/>
        <w:right w:val="nil"/>
        <w:between w:val="nil"/>
      </w:pBdr>
    </w:pPr>
    <w:bookmarkStart w:id="7" w:name="_w494w0yg8rg0" w:colFirst="0" w:colLast="0"/>
    <w:bookmarkEnd w:id="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0C0EEA" w14:textId="77777777" w:rsidR="0032649A" w:rsidRDefault="0032649A">
      <w:pPr>
        <w:spacing w:before="0" w:line="240" w:lineRule="auto"/>
      </w:pPr>
      <w:r>
        <w:separator/>
      </w:r>
    </w:p>
  </w:footnote>
  <w:footnote w:type="continuationSeparator" w:id="0">
    <w:p w14:paraId="5FAAADA3" w14:textId="77777777" w:rsidR="0032649A" w:rsidRDefault="0032649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5A9E8" w14:textId="77777777" w:rsidR="00DA13AD" w:rsidRDefault="00DA13AD">
    <w:pPr>
      <w:pStyle w:val="Subtitle"/>
      <w:pBdr>
        <w:top w:val="nil"/>
        <w:left w:val="nil"/>
        <w:bottom w:val="nil"/>
        <w:right w:val="nil"/>
        <w:between w:val="nil"/>
      </w:pBdr>
      <w:spacing w:before="600"/>
    </w:pPr>
    <w:bookmarkStart w:id="6" w:name="_leajue2ys1lr" w:colFirst="0" w:colLast="0"/>
    <w:bookmarkEnd w:id="6"/>
  </w:p>
  <w:p w14:paraId="46A40D03" w14:textId="77777777" w:rsidR="00DA13AD" w:rsidRDefault="0032649A">
    <w:pPr>
      <w:pBdr>
        <w:top w:val="nil"/>
        <w:left w:val="nil"/>
        <w:bottom w:val="nil"/>
        <w:right w:val="nil"/>
        <w:between w:val="nil"/>
      </w:pBdr>
      <w:spacing w:before="0" w:line="240" w:lineRule="auto"/>
    </w:pPr>
    <w:r>
      <w:rPr>
        <w:noProof/>
      </w:rPr>
      <w:drawing>
        <wp:inline distT="114300" distB="114300" distL="114300" distR="114300" wp14:anchorId="774BFBC0" wp14:editId="3905D94E">
          <wp:extent cx="5943600" cy="25400"/>
          <wp:effectExtent l="0" t="0" r="0" b="0"/>
          <wp:docPr id="9"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A1C5C" w14:textId="77777777" w:rsidR="00DA13AD" w:rsidRDefault="00DA13AD">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2295F"/>
    <w:multiLevelType w:val="multilevel"/>
    <w:tmpl w:val="BB2E4DF6"/>
    <w:lvl w:ilvl="0">
      <w:start w:val="1"/>
      <w:numFmt w:val="bullet"/>
      <w:lvlText w:val="●"/>
      <w:lvlJc w:val="right"/>
      <w:pPr>
        <w:ind w:left="720" w:hanging="360"/>
      </w:pPr>
      <w:rPr>
        <w:rFonts w:ascii="Open Sans" w:eastAsia="Open Sans" w:hAnsi="Open Sans" w:cs="Open Sans"/>
        <w:b w:val="0"/>
        <w:i w:val="0"/>
        <w:smallCaps w:val="0"/>
        <w:strike w:val="0"/>
        <w:color w:val="695D46"/>
        <w:sz w:val="36"/>
        <w:szCs w:val="36"/>
        <w:u w:val="none"/>
        <w:shd w:val="clear" w:color="auto" w:fill="auto"/>
        <w:vertAlign w:val="baseline"/>
      </w:rPr>
    </w:lvl>
    <w:lvl w:ilvl="1">
      <w:start w:val="1"/>
      <w:numFmt w:val="bullet"/>
      <w:lvlText w:val="○"/>
      <w:lvlJc w:val="right"/>
      <w:pPr>
        <w:ind w:left="1440" w:hanging="360"/>
      </w:pPr>
      <w:rPr>
        <w:rFonts w:ascii="Open Sans" w:eastAsia="Open Sans" w:hAnsi="Open Sans" w:cs="Open Sans"/>
        <w:b w:val="0"/>
        <w:i w:val="0"/>
        <w:smallCaps w:val="0"/>
        <w:strike w:val="0"/>
        <w:color w:val="695D46"/>
        <w:sz w:val="28"/>
        <w:szCs w:val="28"/>
        <w:u w:val="none"/>
        <w:shd w:val="clear" w:color="auto" w:fill="auto"/>
        <w:vertAlign w:val="baseline"/>
      </w:rPr>
    </w:lvl>
    <w:lvl w:ilvl="2">
      <w:start w:val="1"/>
      <w:numFmt w:val="bullet"/>
      <w:lvlText w:val="■"/>
      <w:lvlJc w:val="right"/>
      <w:pPr>
        <w:ind w:left="2160" w:hanging="360"/>
      </w:pPr>
      <w:rPr>
        <w:rFonts w:ascii="Open Sans" w:eastAsia="Open Sans" w:hAnsi="Open Sans" w:cs="Open Sans"/>
        <w:b w:val="0"/>
        <w:i w:val="0"/>
        <w:smallCaps w:val="0"/>
        <w:strike w:val="0"/>
        <w:color w:val="695D46"/>
        <w:sz w:val="28"/>
        <w:szCs w:val="28"/>
        <w:u w:val="none"/>
        <w:shd w:val="clear" w:color="auto" w:fill="auto"/>
        <w:vertAlign w:val="baseline"/>
      </w:rPr>
    </w:lvl>
    <w:lvl w:ilvl="3">
      <w:start w:val="1"/>
      <w:numFmt w:val="bullet"/>
      <w:lvlText w:val="●"/>
      <w:lvlJc w:val="right"/>
      <w:pPr>
        <w:ind w:left="2880" w:hanging="360"/>
      </w:pPr>
      <w:rPr>
        <w:rFonts w:ascii="Open Sans" w:eastAsia="Open Sans" w:hAnsi="Open Sans" w:cs="Open Sans"/>
        <w:b w:val="0"/>
        <w:i w:val="0"/>
        <w:smallCaps w:val="0"/>
        <w:strike w:val="0"/>
        <w:color w:val="695D46"/>
        <w:sz w:val="28"/>
        <w:szCs w:val="28"/>
        <w:u w:val="none"/>
        <w:shd w:val="clear" w:color="auto" w:fill="auto"/>
        <w:vertAlign w:val="baseline"/>
      </w:rPr>
    </w:lvl>
    <w:lvl w:ilvl="4">
      <w:start w:val="1"/>
      <w:numFmt w:val="bullet"/>
      <w:lvlText w:val="○"/>
      <w:lvlJc w:val="right"/>
      <w:pPr>
        <w:ind w:left="3600" w:hanging="360"/>
      </w:pPr>
      <w:rPr>
        <w:rFonts w:ascii="Open Sans" w:eastAsia="Open Sans" w:hAnsi="Open Sans" w:cs="Open Sans"/>
        <w:b w:val="0"/>
        <w:i w:val="0"/>
        <w:smallCaps w:val="0"/>
        <w:strike w:val="0"/>
        <w:color w:val="695D46"/>
        <w:sz w:val="28"/>
        <w:szCs w:val="28"/>
        <w:u w:val="none"/>
        <w:shd w:val="clear" w:color="auto" w:fill="auto"/>
        <w:vertAlign w:val="baseline"/>
      </w:rPr>
    </w:lvl>
    <w:lvl w:ilvl="5">
      <w:start w:val="1"/>
      <w:numFmt w:val="bullet"/>
      <w:lvlText w:val="■"/>
      <w:lvlJc w:val="right"/>
      <w:pPr>
        <w:ind w:left="4320" w:hanging="360"/>
      </w:pPr>
      <w:rPr>
        <w:rFonts w:ascii="Open Sans" w:eastAsia="Open Sans" w:hAnsi="Open Sans" w:cs="Open Sans"/>
        <w:b w:val="0"/>
        <w:i w:val="0"/>
        <w:smallCaps w:val="0"/>
        <w:strike w:val="0"/>
        <w:color w:val="695D46"/>
        <w:sz w:val="28"/>
        <w:szCs w:val="28"/>
        <w:u w:val="none"/>
        <w:shd w:val="clear" w:color="auto" w:fill="auto"/>
        <w:vertAlign w:val="baseline"/>
      </w:rPr>
    </w:lvl>
    <w:lvl w:ilvl="6">
      <w:start w:val="1"/>
      <w:numFmt w:val="bullet"/>
      <w:lvlText w:val="●"/>
      <w:lvlJc w:val="right"/>
      <w:pPr>
        <w:ind w:left="5040" w:hanging="360"/>
      </w:pPr>
      <w:rPr>
        <w:rFonts w:ascii="Open Sans" w:eastAsia="Open Sans" w:hAnsi="Open Sans" w:cs="Open Sans"/>
        <w:b w:val="0"/>
        <w:i w:val="0"/>
        <w:smallCaps w:val="0"/>
        <w:strike w:val="0"/>
        <w:color w:val="695D46"/>
        <w:sz w:val="28"/>
        <w:szCs w:val="28"/>
        <w:u w:val="none"/>
        <w:shd w:val="clear" w:color="auto" w:fill="auto"/>
        <w:vertAlign w:val="baseline"/>
      </w:rPr>
    </w:lvl>
    <w:lvl w:ilvl="7">
      <w:start w:val="1"/>
      <w:numFmt w:val="bullet"/>
      <w:lvlText w:val="○"/>
      <w:lvlJc w:val="right"/>
      <w:pPr>
        <w:ind w:left="5760" w:hanging="360"/>
      </w:pPr>
      <w:rPr>
        <w:rFonts w:ascii="Open Sans" w:eastAsia="Open Sans" w:hAnsi="Open Sans" w:cs="Open Sans"/>
        <w:b w:val="0"/>
        <w:i w:val="0"/>
        <w:smallCaps w:val="0"/>
        <w:strike w:val="0"/>
        <w:color w:val="695D46"/>
        <w:sz w:val="28"/>
        <w:szCs w:val="28"/>
        <w:u w:val="none"/>
        <w:shd w:val="clear" w:color="auto" w:fill="auto"/>
        <w:vertAlign w:val="baseline"/>
      </w:rPr>
    </w:lvl>
    <w:lvl w:ilvl="8">
      <w:start w:val="1"/>
      <w:numFmt w:val="bullet"/>
      <w:lvlText w:val="■"/>
      <w:lvlJc w:val="right"/>
      <w:pPr>
        <w:ind w:left="6480" w:hanging="360"/>
      </w:pPr>
      <w:rPr>
        <w:rFonts w:ascii="Open Sans" w:eastAsia="Open Sans" w:hAnsi="Open Sans" w:cs="Open Sans"/>
        <w:b w:val="0"/>
        <w:i w:val="0"/>
        <w:smallCaps w:val="0"/>
        <w:strike w:val="0"/>
        <w:color w:val="695D46"/>
        <w:sz w:val="28"/>
        <w:szCs w:val="28"/>
        <w:u w:val="none"/>
        <w:shd w:val="clear" w:color="auto" w:fill="auto"/>
        <w:vertAlign w:val="baseline"/>
      </w:rPr>
    </w:lvl>
  </w:abstractNum>
  <w:abstractNum w:abstractNumId="1" w15:restartNumberingAfterBreak="0">
    <w:nsid w:val="06EB0C49"/>
    <w:multiLevelType w:val="multilevel"/>
    <w:tmpl w:val="D97E4F3C"/>
    <w:lvl w:ilvl="0">
      <w:start w:val="1"/>
      <w:numFmt w:val="decimal"/>
      <w:lvlText w:val="%1."/>
      <w:lvlJc w:val="left"/>
      <w:pPr>
        <w:ind w:left="720" w:hanging="360"/>
      </w:pPr>
      <w:rPr>
        <w:rFonts w:ascii="Arial" w:eastAsia="Arial" w:hAnsi="Arial" w:cs="Arial"/>
        <w:color w:val="21313C"/>
        <w:sz w:val="24"/>
        <w:szCs w:val="24"/>
        <w:highlight w:val="white"/>
        <w:u w:val="none"/>
      </w:rPr>
    </w:lvl>
    <w:lvl w:ilvl="1">
      <w:start w:val="1"/>
      <w:numFmt w:val="bullet"/>
      <w:lvlText w:val="○"/>
      <w:lvlJc w:val="left"/>
      <w:pPr>
        <w:ind w:left="1440" w:hanging="360"/>
      </w:pPr>
      <w:rPr>
        <w:rFonts w:ascii="Arial" w:eastAsia="Arial" w:hAnsi="Arial" w:cs="Arial"/>
        <w:color w:val="21313C"/>
        <w:sz w:val="24"/>
        <w:szCs w:val="24"/>
        <w:highlight w:val="white"/>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7B67A72"/>
    <w:multiLevelType w:val="multilevel"/>
    <w:tmpl w:val="590EEDA2"/>
    <w:lvl w:ilvl="0">
      <w:start w:val="1"/>
      <w:numFmt w:val="bullet"/>
      <w:lvlText w:val="●"/>
      <w:lvlJc w:val="left"/>
      <w:pPr>
        <w:ind w:left="720" w:hanging="360"/>
      </w:pPr>
      <w:rPr>
        <w:rFonts w:ascii="Nunito" w:eastAsia="Nunito" w:hAnsi="Nunito" w:cs="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48754988">
    <w:abstractNumId w:val="1"/>
  </w:num>
  <w:num w:numId="2" w16cid:durableId="1657951257">
    <w:abstractNumId w:val="0"/>
  </w:num>
  <w:num w:numId="3" w16cid:durableId="17783316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3AD"/>
    <w:rsid w:val="000572EB"/>
    <w:rsid w:val="0032649A"/>
    <w:rsid w:val="008D1C1B"/>
    <w:rsid w:val="00DA13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5D11B"/>
  <w15:docId w15:val="{DB30BEFB-AF76-4B84-9197-8A3F7455C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semiHidden/>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mongodb.com/docs/v4.4/reference/program/mongo/" TargetMode="External"/><Relationship Id="rId26" Type="http://schemas.openxmlformats.org/officeDocument/2006/relationships/hyperlink" Target="https://www.mongodb.com/docs/v4.4/mongo/" TargetMode="External"/><Relationship Id="rId39" Type="http://schemas.openxmlformats.org/officeDocument/2006/relationships/image" Target="media/image9.png"/><Relationship Id="rId21" Type="http://schemas.openxmlformats.org/officeDocument/2006/relationships/hyperlink" Target="https://www.mongodb.com/docs/mongodb-shell/" TargetMode="External"/><Relationship Id="rId34" Type="http://schemas.openxmlformats.org/officeDocument/2006/relationships/hyperlink" Target="https://www.mongodb.com/docs/v4.4/reference/program/mongo/"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www.mongodb.com/docs/v4.4/installation/" TargetMode="External"/><Relationship Id="rId11" Type="http://schemas.openxmlformats.org/officeDocument/2006/relationships/image" Target="media/image2.png"/><Relationship Id="rId24" Type="http://schemas.openxmlformats.org/officeDocument/2006/relationships/hyperlink" Target="https://www.mongodb.com/docs/v4.4/mongo/" TargetMode="External"/><Relationship Id="rId32" Type="http://schemas.openxmlformats.org/officeDocument/2006/relationships/hyperlink" Target="https://www.mongodb.com/try/download/community?tck=docs_server" TargetMode="External"/><Relationship Id="rId37" Type="http://schemas.openxmlformats.org/officeDocument/2006/relationships/hyperlink" Target="https://drive.google.com/file/d/1L3FhU59Tw-a-o-8esmKrhb4GhXGW_soe/view?usp=sharing"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yperlink" Target="https://www.mongodb.com/download-center/community" TargetMode="External"/><Relationship Id="rId19" Type="http://schemas.openxmlformats.org/officeDocument/2006/relationships/hyperlink" Target="https://www.mongodb.com/docs/v4.4/reference/program/mongo/" TargetMode="External"/><Relationship Id="rId31" Type="http://schemas.openxmlformats.org/officeDocument/2006/relationships/hyperlink" Target="https://www.mongodb.com/docs/v4.4/reference/program/mongo/" TargetMode="External"/><Relationship Id="rId44" Type="http://schemas.openxmlformats.org/officeDocument/2006/relationships/image" Target="media/image14.png"/><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mongodb.com/resources/compare/advantages-of-mongodb" TargetMode="External"/><Relationship Id="rId14" Type="http://schemas.openxmlformats.org/officeDocument/2006/relationships/image" Target="media/image5.png"/><Relationship Id="rId22" Type="http://schemas.openxmlformats.org/officeDocument/2006/relationships/hyperlink" Target="https://www.mongodb.com/docs/v4.4/mongo/" TargetMode="External"/><Relationship Id="rId27" Type="http://schemas.openxmlformats.org/officeDocument/2006/relationships/image" Target="media/image8.png"/><Relationship Id="rId30" Type="http://schemas.openxmlformats.org/officeDocument/2006/relationships/hyperlink" Target="https://www.mongodb.com/docs/v4.4/reference/program/mongo/" TargetMode="External"/><Relationship Id="rId35" Type="http://schemas.openxmlformats.org/officeDocument/2006/relationships/hyperlink" Target="https://www.mongodb.com/docs/v4.4/reference/program/mongo/" TargetMode="External"/><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hyperlink" Target="https://www.mongodb.com/resources/compare/advantages-of-mongodb"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mongodb.com/docs/v4.4/reference/program/mongo/" TargetMode="External"/><Relationship Id="rId25" Type="http://schemas.openxmlformats.org/officeDocument/2006/relationships/hyperlink" Target="https://www.mongodb.com/docs/v4.4/mongo/" TargetMode="External"/><Relationship Id="rId33" Type="http://schemas.openxmlformats.org/officeDocument/2006/relationships/hyperlink" Target="https://www.mongodb.com/try/download/enterprise?tck=docs_server" TargetMode="External"/><Relationship Id="rId38" Type="http://schemas.openxmlformats.org/officeDocument/2006/relationships/hyperlink" Target="https://www.mongodb.com/docs/compass/current/import-export/" TargetMode="External"/><Relationship Id="rId46" Type="http://schemas.openxmlformats.org/officeDocument/2006/relationships/image" Target="media/image16.png"/><Relationship Id="rId20" Type="http://schemas.openxmlformats.org/officeDocument/2006/relationships/hyperlink" Target="https://www.mongodb.com/try/download/community?tck=docs_server" TargetMode="External"/><Relationship Id="rId41" Type="http://schemas.openxmlformats.org/officeDocument/2006/relationships/image" Target="media/image1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www.mongodb.com/docs/v4.4/mongo/" TargetMode="External"/><Relationship Id="rId28" Type="http://schemas.openxmlformats.org/officeDocument/2006/relationships/hyperlink" Target="https://www.mongodb.com/docs/v4.4/reference/program/mongo/" TargetMode="External"/><Relationship Id="rId36" Type="http://schemas.openxmlformats.org/officeDocument/2006/relationships/hyperlink" Target="https://www.mongodb.com/docs/v4.4/installation/" TargetMode="External"/><Relationship Id="rId49" Type="http://schemas.openxmlformats.org/officeDocument/2006/relationships/image" Target="media/image19.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1723</Words>
  <Characters>9827</Characters>
  <Application>Microsoft Office Word</Application>
  <DocSecurity>0</DocSecurity>
  <Lines>81</Lines>
  <Paragraphs>23</Paragraphs>
  <ScaleCrop>false</ScaleCrop>
  <Company/>
  <LinksUpToDate>false</LinksUpToDate>
  <CharactersWithSpaces>11527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bhagy</dc:creator>
  <cp:lastModifiedBy>bhagyasreeganuga@gmail.com</cp:lastModifiedBy>
  <cp:revision>2</cp:revision>
  <dcterms:created xsi:type="dcterms:W3CDTF">2024-05-31T15:03:00Z</dcterms:created>
  <dcterms:modified xsi:type="dcterms:W3CDTF">2024-05-31T15:03:00Z</dcterms:modified>
</cp:coreProperties>
</file>