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ECCC1" w14:textId="77777777" w:rsidR="008431DF" w:rsidRDefault="008431DF" w:rsidP="00EA1AF2">
      <w:pPr>
        <w:jc w:val="both"/>
        <w:rPr>
          <w:rFonts w:ascii="Times New Roman" w:hAnsi="Times New Roman" w:cs="Times New Roman"/>
          <w:sz w:val="72"/>
          <w:szCs w:val="72"/>
        </w:rPr>
      </w:pPr>
    </w:p>
    <w:p w14:paraId="725799ED" w14:textId="77777777" w:rsidR="008431DF" w:rsidRDefault="008431DF" w:rsidP="00EA1AF2">
      <w:pPr>
        <w:jc w:val="both"/>
        <w:rPr>
          <w:rFonts w:ascii="Times New Roman" w:hAnsi="Times New Roman" w:cs="Times New Roman"/>
          <w:sz w:val="72"/>
          <w:szCs w:val="72"/>
        </w:rPr>
      </w:pPr>
    </w:p>
    <w:p w14:paraId="578EEF2B" w14:textId="1C5A54F6" w:rsidR="00E23B44" w:rsidRPr="00367B99" w:rsidRDefault="007340AC" w:rsidP="001F74BF">
      <w:pPr>
        <w:jc w:val="center"/>
        <w:rPr>
          <w:rFonts w:ascii="Times New Roman" w:hAnsi="Times New Roman" w:cs="Times New Roman"/>
          <w:sz w:val="72"/>
          <w:szCs w:val="72"/>
        </w:rPr>
      </w:pPr>
      <w:r w:rsidRPr="00367B99">
        <w:rPr>
          <w:rFonts w:ascii="Times New Roman" w:hAnsi="Times New Roman" w:cs="Times New Roman"/>
          <w:sz w:val="72"/>
          <w:szCs w:val="72"/>
        </w:rPr>
        <w:t xml:space="preserve">Early diagnosis of Parkinson’s disease using </w:t>
      </w:r>
      <w:r w:rsidR="000B0528">
        <w:rPr>
          <w:rFonts w:ascii="Times New Roman" w:hAnsi="Times New Roman" w:cs="Times New Roman"/>
          <w:sz w:val="72"/>
          <w:szCs w:val="72"/>
        </w:rPr>
        <w:t>cluster based Feature Selection</w:t>
      </w:r>
    </w:p>
    <w:p w14:paraId="066C828E" w14:textId="6F3B0552" w:rsidR="0039536E" w:rsidRDefault="0039536E" w:rsidP="001F74BF">
      <w:pPr>
        <w:jc w:val="center"/>
        <w:rPr>
          <w:rFonts w:ascii="Times New Roman" w:hAnsi="Times New Roman" w:cs="Times New Roman"/>
          <w:sz w:val="52"/>
          <w:szCs w:val="52"/>
        </w:rPr>
      </w:pPr>
      <w:r w:rsidRPr="0039536E">
        <w:rPr>
          <w:rFonts w:ascii="Times New Roman" w:hAnsi="Times New Roman" w:cs="Times New Roman"/>
          <w:sz w:val="52"/>
          <w:szCs w:val="52"/>
        </w:rPr>
        <w:t>Machine Learning</w:t>
      </w:r>
    </w:p>
    <w:p w14:paraId="39A602B6" w14:textId="2CAC7CBB" w:rsidR="006D0314" w:rsidRDefault="006D0314" w:rsidP="001F74BF">
      <w:pPr>
        <w:jc w:val="center"/>
        <w:rPr>
          <w:rFonts w:ascii="Times New Roman" w:hAnsi="Times New Roman" w:cs="Times New Roman"/>
          <w:sz w:val="52"/>
          <w:szCs w:val="52"/>
        </w:rPr>
      </w:pPr>
      <w:r w:rsidRPr="0039536E">
        <w:rPr>
          <w:rFonts w:ascii="Times New Roman" w:hAnsi="Times New Roman" w:cs="Times New Roman"/>
          <w:sz w:val="52"/>
          <w:szCs w:val="52"/>
        </w:rPr>
        <w:t>22AIE213</w:t>
      </w:r>
    </w:p>
    <w:p w14:paraId="566E7D89" w14:textId="77777777" w:rsidR="0039536E" w:rsidRDefault="0039536E" w:rsidP="00EA1AF2">
      <w:pPr>
        <w:jc w:val="both"/>
        <w:rPr>
          <w:rFonts w:ascii="Times New Roman" w:hAnsi="Times New Roman" w:cs="Times New Roman"/>
          <w:sz w:val="52"/>
          <w:szCs w:val="52"/>
        </w:rPr>
      </w:pPr>
    </w:p>
    <w:p w14:paraId="4019E0C6" w14:textId="702A8590" w:rsidR="00AB04A3" w:rsidRPr="00E96A13" w:rsidRDefault="006626F5" w:rsidP="00EA1AF2">
      <w:pPr>
        <w:jc w:val="both"/>
        <w:rPr>
          <w:rFonts w:ascii="Times New Roman" w:hAnsi="Times New Roman" w:cs="Times New Roman"/>
          <w:sz w:val="36"/>
          <w:szCs w:val="36"/>
        </w:rPr>
      </w:pPr>
      <w:r w:rsidRPr="00E96A13">
        <w:rPr>
          <w:rFonts w:ascii="Times New Roman" w:hAnsi="Times New Roman" w:cs="Times New Roman"/>
          <w:sz w:val="36"/>
          <w:szCs w:val="36"/>
        </w:rPr>
        <w:t>V</w:t>
      </w:r>
      <w:r w:rsidR="00AB04A3" w:rsidRPr="00E96A13">
        <w:rPr>
          <w:rFonts w:ascii="Times New Roman" w:hAnsi="Times New Roman" w:cs="Times New Roman"/>
          <w:sz w:val="36"/>
          <w:szCs w:val="36"/>
        </w:rPr>
        <w:t>.</w:t>
      </w:r>
      <w:r w:rsidRPr="00E96A13">
        <w:rPr>
          <w:rFonts w:ascii="Times New Roman" w:hAnsi="Times New Roman" w:cs="Times New Roman"/>
          <w:sz w:val="36"/>
          <w:szCs w:val="36"/>
        </w:rPr>
        <w:t>V</w:t>
      </w:r>
      <w:r w:rsidR="00AB04A3" w:rsidRPr="00E96A13">
        <w:rPr>
          <w:rFonts w:ascii="Times New Roman" w:hAnsi="Times New Roman" w:cs="Times New Roman"/>
          <w:sz w:val="36"/>
          <w:szCs w:val="36"/>
        </w:rPr>
        <w:t>arshini(</w:t>
      </w:r>
      <w:r w:rsidRPr="00E96A13">
        <w:rPr>
          <w:rFonts w:ascii="Times New Roman" w:hAnsi="Times New Roman" w:cs="Times New Roman"/>
          <w:sz w:val="36"/>
          <w:szCs w:val="36"/>
        </w:rPr>
        <w:t>AIE22146)</w:t>
      </w:r>
    </w:p>
    <w:p w14:paraId="5AEEF86A" w14:textId="07F31C63" w:rsidR="006626F5" w:rsidRPr="00E96A13" w:rsidRDefault="006626F5" w:rsidP="00EA1AF2">
      <w:pPr>
        <w:jc w:val="both"/>
        <w:rPr>
          <w:rFonts w:ascii="Times New Roman" w:hAnsi="Times New Roman" w:cs="Times New Roman"/>
          <w:sz w:val="36"/>
          <w:szCs w:val="36"/>
        </w:rPr>
      </w:pPr>
      <w:r w:rsidRPr="00E96A13">
        <w:rPr>
          <w:rFonts w:ascii="Times New Roman" w:hAnsi="Times New Roman" w:cs="Times New Roman"/>
          <w:sz w:val="36"/>
          <w:szCs w:val="36"/>
        </w:rPr>
        <w:t>Y.Bhagyasree(AIE22147)</w:t>
      </w:r>
    </w:p>
    <w:p w14:paraId="63337DA9" w14:textId="303FD68F" w:rsidR="006626F5" w:rsidRPr="00E96A13" w:rsidRDefault="00D81D3C" w:rsidP="00EA1AF2">
      <w:pPr>
        <w:jc w:val="both"/>
        <w:rPr>
          <w:rFonts w:ascii="Times New Roman" w:hAnsi="Times New Roman" w:cs="Times New Roman"/>
          <w:sz w:val="36"/>
          <w:szCs w:val="36"/>
        </w:rPr>
      </w:pPr>
      <w:r w:rsidRPr="00E96A13">
        <w:rPr>
          <w:rFonts w:ascii="Times New Roman" w:hAnsi="Times New Roman" w:cs="Times New Roman"/>
          <w:sz w:val="36"/>
          <w:szCs w:val="36"/>
        </w:rPr>
        <w:t>D</w:t>
      </w:r>
      <w:r w:rsidR="006626F5" w:rsidRPr="00E96A13">
        <w:rPr>
          <w:rFonts w:ascii="Times New Roman" w:hAnsi="Times New Roman" w:cs="Times New Roman"/>
          <w:sz w:val="36"/>
          <w:szCs w:val="36"/>
        </w:rPr>
        <w:t>.</w:t>
      </w:r>
      <w:r w:rsidRPr="00E96A13">
        <w:rPr>
          <w:rFonts w:ascii="Times New Roman" w:hAnsi="Times New Roman" w:cs="Times New Roman"/>
          <w:sz w:val="36"/>
          <w:szCs w:val="36"/>
        </w:rPr>
        <w:t>Likitha Kamali(AIE22148)</w:t>
      </w:r>
    </w:p>
    <w:p w14:paraId="023A4311" w14:textId="77777777" w:rsidR="00367B99" w:rsidRPr="006D0314" w:rsidRDefault="00367B99" w:rsidP="00EA1AF2">
      <w:pPr>
        <w:jc w:val="both"/>
        <w:rPr>
          <w:rFonts w:ascii="Times New Roman" w:hAnsi="Times New Roman" w:cs="Times New Roman"/>
          <w:sz w:val="48"/>
          <w:szCs w:val="48"/>
        </w:rPr>
      </w:pPr>
    </w:p>
    <w:p w14:paraId="5D0CA2BB" w14:textId="0B838ACC" w:rsidR="00B6263A" w:rsidRPr="00842930" w:rsidRDefault="00367B99" w:rsidP="00EA1AF2">
      <w:pPr>
        <w:jc w:val="both"/>
        <w:rPr>
          <w:rFonts w:ascii="Times New Roman" w:hAnsi="Times New Roman" w:cs="Times New Roman"/>
          <w:sz w:val="40"/>
          <w:szCs w:val="40"/>
          <w:u w:val="single"/>
        </w:rPr>
      </w:pPr>
      <w:r w:rsidRPr="00842930">
        <w:rPr>
          <w:rFonts w:ascii="Times New Roman" w:hAnsi="Times New Roman" w:cs="Times New Roman"/>
          <w:sz w:val="40"/>
          <w:szCs w:val="40"/>
          <w:u w:val="single"/>
        </w:rPr>
        <w:t>Under the guidance of:</w:t>
      </w:r>
    </w:p>
    <w:p w14:paraId="4A609593" w14:textId="2F3467D7" w:rsidR="00B6263A" w:rsidRPr="006D0314" w:rsidRDefault="00CA79EF" w:rsidP="00EA1AF2">
      <w:pPr>
        <w:jc w:val="both"/>
        <w:rPr>
          <w:rFonts w:ascii="Times New Roman" w:hAnsi="Times New Roman" w:cs="Times New Roman"/>
          <w:sz w:val="48"/>
          <w:szCs w:val="48"/>
        </w:rPr>
      </w:pPr>
      <w:r w:rsidRPr="006D0314">
        <w:rPr>
          <w:rFonts w:ascii="Times New Roman" w:hAnsi="Times New Roman" w:cs="Times New Roman"/>
          <w:sz w:val="48"/>
          <w:szCs w:val="48"/>
        </w:rPr>
        <w:t>Dr.Mad</w:t>
      </w:r>
      <w:r w:rsidR="00FB0D3F" w:rsidRPr="006D0314">
        <w:rPr>
          <w:rFonts w:ascii="Times New Roman" w:hAnsi="Times New Roman" w:cs="Times New Roman"/>
          <w:sz w:val="48"/>
          <w:szCs w:val="48"/>
        </w:rPr>
        <w:t>husudana Rao Nalluri</w:t>
      </w:r>
    </w:p>
    <w:p w14:paraId="55B97DDF" w14:textId="1E394D9B" w:rsidR="00B6757D" w:rsidRPr="004974A4" w:rsidRDefault="00F94C57" w:rsidP="001F74BF">
      <w:pPr>
        <w:rPr>
          <w:rFonts w:ascii="Times New Roman" w:hAnsi="Times New Roman" w:cs="Times New Roman"/>
          <w:sz w:val="28"/>
          <w:szCs w:val="28"/>
        </w:rPr>
      </w:pPr>
      <w:r w:rsidRPr="004974A4">
        <w:rPr>
          <w:rFonts w:ascii="Times New Roman" w:hAnsi="Times New Roman" w:cs="Times New Roman"/>
          <w:sz w:val="28"/>
          <w:szCs w:val="28"/>
        </w:rPr>
        <w:t xml:space="preserve">Associate Professor </w:t>
      </w:r>
      <w:r w:rsidRPr="004974A4">
        <w:rPr>
          <w:rFonts w:ascii="Times New Roman" w:hAnsi="Times New Roman" w:cs="Times New Roman"/>
          <w:sz w:val="28"/>
          <w:szCs w:val="28"/>
        </w:rPr>
        <w:br/>
      </w:r>
      <w:r w:rsidR="004974A4" w:rsidRPr="004974A4">
        <w:rPr>
          <w:rFonts w:ascii="Times New Roman" w:hAnsi="Times New Roman" w:cs="Times New Roman"/>
          <w:sz w:val="28"/>
          <w:szCs w:val="28"/>
        </w:rPr>
        <w:t>School of Computing</w:t>
      </w:r>
      <w:r w:rsidRPr="004974A4">
        <w:rPr>
          <w:rFonts w:ascii="Times New Roman" w:hAnsi="Times New Roman" w:cs="Times New Roman"/>
          <w:sz w:val="28"/>
          <w:szCs w:val="28"/>
        </w:rPr>
        <w:br/>
      </w:r>
      <w:r w:rsidR="004974A4" w:rsidRPr="004974A4">
        <w:rPr>
          <w:rFonts w:ascii="Times New Roman" w:hAnsi="Times New Roman" w:cs="Times New Roman"/>
          <w:sz w:val="28"/>
          <w:szCs w:val="28"/>
        </w:rPr>
        <w:t>Department of Computer Science and Engineering</w:t>
      </w:r>
    </w:p>
    <w:p w14:paraId="604D4455" w14:textId="77777777" w:rsidR="00B6757D" w:rsidRDefault="00B6757D" w:rsidP="00EA1AF2">
      <w:pPr>
        <w:jc w:val="both"/>
        <w:rPr>
          <w:rFonts w:ascii="Times New Roman" w:hAnsi="Times New Roman" w:cs="Times New Roman"/>
          <w:sz w:val="52"/>
          <w:szCs w:val="52"/>
        </w:rPr>
      </w:pPr>
    </w:p>
    <w:p w14:paraId="2872EE85" w14:textId="77777777" w:rsidR="00B6757D" w:rsidRDefault="00B6757D" w:rsidP="00EA1AF2">
      <w:pPr>
        <w:jc w:val="both"/>
        <w:rPr>
          <w:rFonts w:ascii="Times New Roman" w:hAnsi="Times New Roman" w:cs="Times New Roman"/>
          <w:sz w:val="52"/>
          <w:szCs w:val="52"/>
        </w:rPr>
      </w:pPr>
    </w:p>
    <w:p w14:paraId="15E57AFF" w14:textId="494D6A33" w:rsidR="00EA1AF2" w:rsidRDefault="00EA1AF2" w:rsidP="00EA1AF2">
      <w:pPr>
        <w:pStyle w:val="ListParagraph"/>
        <w:numPr>
          <w:ilvl w:val="0"/>
          <w:numId w:val="13"/>
        </w:numPr>
        <w:jc w:val="both"/>
        <w:rPr>
          <w:rFonts w:ascii="Times New Roman" w:hAnsi="Times New Roman" w:cs="Times New Roman"/>
          <w:b/>
          <w:bCs/>
          <w:color w:val="000000" w:themeColor="text1"/>
          <w:sz w:val="32"/>
          <w:szCs w:val="32"/>
        </w:rPr>
      </w:pPr>
      <w:r w:rsidRPr="00EA1AF2">
        <w:rPr>
          <w:rFonts w:ascii="Times New Roman" w:hAnsi="Times New Roman" w:cs="Times New Roman"/>
          <w:b/>
          <w:bCs/>
          <w:color w:val="000000" w:themeColor="text1"/>
          <w:sz w:val="32"/>
          <w:szCs w:val="32"/>
        </w:rPr>
        <w:lastRenderedPageBreak/>
        <w:t>INTRODUCTION</w:t>
      </w:r>
    </w:p>
    <w:p w14:paraId="63C5F9C4"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Parkinson’s is a neurodegenerative brain disease that progresses gradually. Neurodegenerative refers to the loss of brain tissue. In the human brain, dopamine is normally produced by distinct brain cells in certain areas. These cells are localized in a specific region of the substratum nigra in the brain [1]. The substantia nigra and other brain areas that regulate body motions communicate with each other through the neurotransmitter dopamine. Dopamine enables individuals to move in a fluid and melodic manner.</w:t>
      </w:r>
    </w:p>
    <w:p w14:paraId="312A5D7E" w14:textId="77777777" w:rsidR="00EA1AF2" w:rsidRPr="00EA1AF2" w:rsidRDefault="00EA1AF2" w:rsidP="00EA1AF2">
      <w:pPr>
        <w:pStyle w:val="ListParagraph"/>
        <w:ind w:left="360"/>
        <w:jc w:val="both"/>
        <w:rPr>
          <w:rFonts w:ascii="Times New Roman" w:hAnsi="Times New Roman" w:cs="Times New Roman"/>
          <w:sz w:val="24"/>
          <w:szCs w:val="24"/>
        </w:rPr>
      </w:pPr>
    </w:p>
    <w:p w14:paraId="3D0BB0F7" w14:textId="46EEE522"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 xml:space="preserve">Parkinson’s disease motor symptoms occur after 60-80% of dopamine-producing cells are destroyed. This is because insufficient dopamine is produced. Parkinson’s disease initially affects the lower brain stem, olfactory pathways, and enteric nervous system. From these areas, Parkinson’s disease extends to the brain’s upper regions, including the substantia nigra and the brain shell [2]. </w:t>
      </w:r>
    </w:p>
    <w:p w14:paraId="703F425C" w14:textId="77777777" w:rsidR="00EA1AF2" w:rsidRPr="00EA1AF2" w:rsidRDefault="00EA1AF2" w:rsidP="00EA1AF2">
      <w:pPr>
        <w:pStyle w:val="ListParagraph"/>
        <w:ind w:left="360"/>
        <w:jc w:val="both"/>
        <w:rPr>
          <w:rFonts w:ascii="Times New Roman" w:hAnsi="Times New Roman" w:cs="Times New Roman"/>
          <w:sz w:val="24"/>
          <w:szCs w:val="24"/>
        </w:rPr>
      </w:pPr>
    </w:p>
    <w:p w14:paraId="0490C8A1"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It is believed that the illness starts several years before the first symptoms, which include constipation, sleep difficulties, and a diminished or absent sense of smell. Shakiness and a slowdown in motion. Also, voice problems affect 90% of PD patients. In order to stop the disease’s progression, we are searching for techniques to identify these non-motor signs as soon as they arise during the illness.</w:t>
      </w:r>
    </w:p>
    <w:p w14:paraId="7D9F8AF6" w14:textId="77777777" w:rsidR="00EA1AF2" w:rsidRPr="00EA1AF2" w:rsidRDefault="00EA1AF2" w:rsidP="00EA1AF2">
      <w:pPr>
        <w:pStyle w:val="ListParagraph"/>
        <w:ind w:left="360"/>
        <w:jc w:val="both"/>
        <w:rPr>
          <w:rFonts w:ascii="Times New Roman" w:hAnsi="Times New Roman" w:cs="Times New Roman"/>
          <w:sz w:val="24"/>
          <w:szCs w:val="24"/>
        </w:rPr>
      </w:pPr>
    </w:p>
    <w:p w14:paraId="416D743F" w14:textId="77777777" w:rsidR="00EA1AF2" w:rsidRP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 xml:space="preserve">In this paper, the proposed diagnosis method utilises feature selection and classification processes.  The feature selection is done through </w:t>
      </w:r>
      <w:proofErr w:type="spellStart"/>
      <w:r w:rsidRPr="00EA1AF2">
        <w:rPr>
          <w:rFonts w:ascii="Times New Roman" w:hAnsi="Times New Roman" w:cs="Times New Roman"/>
          <w:sz w:val="24"/>
          <w:szCs w:val="24"/>
        </w:rPr>
        <w:t>Apriori</w:t>
      </w:r>
      <w:proofErr w:type="spellEnd"/>
      <w:r w:rsidRPr="00EA1AF2">
        <w:rPr>
          <w:rFonts w:ascii="Times New Roman" w:hAnsi="Times New Roman" w:cs="Times New Roman"/>
          <w:sz w:val="24"/>
          <w:szCs w:val="24"/>
        </w:rPr>
        <w:t xml:space="preserve"> and Clustering methods using correlation. </w:t>
      </w:r>
      <w:proofErr w:type="spellStart"/>
      <w:proofErr w:type="gramStart"/>
      <w:r w:rsidRPr="00EA1AF2">
        <w:rPr>
          <w:rFonts w:ascii="Times New Roman" w:hAnsi="Times New Roman" w:cs="Times New Roman"/>
          <w:sz w:val="24"/>
          <w:szCs w:val="24"/>
        </w:rPr>
        <w:t>LGBMclassifier</w:t>
      </w:r>
      <w:proofErr w:type="spellEnd"/>
      <w:r w:rsidRPr="00EA1AF2">
        <w:rPr>
          <w:rFonts w:ascii="Times New Roman" w:hAnsi="Times New Roman" w:cs="Times New Roman"/>
          <w:sz w:val="24"/>
          <w:szCs w:val="24"/>
        </w:rPr>
        <w:t xml:space="preserve">  and</w:t>
      </w:r>
      <w:proofErr w:type="gramEnd"/>
      <w:r w:rsidRPr="00EA1AF2">
        <w:rPr>
          <w:rFonts w:ascii="Times New Roman" w:hAnsi="Times New Roman" w:cs="Times New Roman"/>
          <w:sz w:val="24"/>
          <w:szCs w:val="24"/>
        </w:rPr>
        <w:t xml:space="preserve"> ensemble techniques of voting ensemble and stacking ensemble were used for the classification of </w:t>
      </w:r>
      <w:proofErr w:type="spellStart"/>
      <w:r w:rsidRPr="00EA1AF2">
        <w:rPr>
          <w:rFonts w:ascii="Times New Roman" w:hAnsi="Times New Roman" w:cs="Times New Roman"/>
          <w:sz w:val="24"/>
          <w:szCs w:val="24"/>
        </w:rPr>
        <w:t>Parkinsion’s</w:t>
      </w:r>
      <w:proofErr w:type="spellEnd"/>
      <w:r w:rsidRPr="00EA1AF2">
        <w:rPr>
          <w:rFonts w:ascii="Times New Roman" w:hAnsi="Times New Roman" w:cs="Times New Roman"/>
          <w:sz w:val="24"/>
          <w:szCs w:val="24"/>
        </w:rPr>
        <w:t xml:space="preserve"> patients.</w:t>
      </w:r>
    </w:p>
    <w:p w14:paraId="244770FA" w14:textId="77777777" w:rsidR="00EA1AF2" w:rsidRDefault="00EA1AF2" w:rsidP="00EA1AF2">
      <w:pPr>
        <w:pStyle w:val="ListParagraph"/>
        <w:jc w:val="both"/>
        <w:rPr>
          <w:rFonts w:ascii="Times New Roman" w:hAnsi="Times New Roman" w:cs="Times New Roman"/>
          <w:b/>
          <w:bCs/>
          <w:color w:val="000000" w:themeColor="text1"/>
          <w:sz w:val="32"/>
          <w:szCs w:val="32"/>
        </w:rPr>
      </w:pPr>
    </w:p>
    <w:p w14:paraId="052AEBDB" w14:textId="7D74774C" w:rsidR="00842930" w:rsidRPr="00842930" w:rsidRDefault="00EA1AF2" w:rsidP="00842930">
      <w:pPr>
        <w:pStyle w:val="ListParagraph"/>
        <w:numPr>
          <w:ilvl w:val="0"/>
          <w:numId w:val="13"/>
        </w:num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LITERATURE SURVEY</w:t>
      </w:r>
    </w:p>
    <w:p w14:paraId="77B2E011"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 xml:space="preserve">In this paper [3] researchers used 12 datasets from the PPMI database to develop an AI system for Parkinson’s disease detection. They employed the majority voting algorithm for </w:t>
      </w:r>
      <w:proofErr w:type="spellStart"/>
      <w:r w:rsidRPr="00EA1AF2">
        <w:rPr>
          <w:rFonts w:ascii="Times New Roman" w:hAnsi="Times New Roman" w:cs="Times New Roman"/>
          <w:sz w:val="24"/>
          <w:szCs w:val="24"/>
        </w:rPr>
        <w:t>labeling</w:t>
      </w:r>
      <w:proofErr w:type="spellEnd"/>
      <w:r w:rsidRPr="00EA1AF2">
        <w:rPr>
          <w:rFonts w:ascii="Times New Roman" w:hAnsi="Times New Roman" w:cs="Times New Roman"/>
          <w:sz w:val="24"/>
          <w:szCs w:val="24"/>
        </w:rPr>
        <w:t xml:space="preserve"> and tested five machine learning algorithms, with SVM achieving 100% accuracy. Feature selection was conducted using four tree-based models, with Gradient Boosted Decision Tree identifying key features. An Artificial Neural Network achieved 91.41% accuracy using these features.</w:t>
      </w:r>
    </w:p>
    <w:p w14:paraId="67A6E9E2" w14:textId="77777777" w:rsidR="00EA1AF2" w:rsidRPr="00EA1AF2" w:rsidRDefault="00EA1AF2" w:rsidP="00EA1AF2">
      <w:pPr>
        <w:pStyle w:val="ListParagraph"/>
        <w:ind w:left="360"/>
        <w:jc w:val="both"/>
        <w:rPr>
          <w:rFonts w:ascii="Times New Roman" w:hAnsi="Times New Roman" w:cs="Times New Roman"/>
          <w:sz w:val="24"/>
          <w:szCs w:val="24"/>
        </w:rPr>
      </w:pPr>
    </w:p>
    <w:p w14:paraId="244AEACE"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This study [4] utilized speech signals from 252 subjects to diagnose Parkinson’s disease (PD) using machine learning algorithms. Methods included testing for dysphonia in continuous speech and applying language signal features as input to the algorithms. Feature extraction based on clinical experience was also used to analyse the speech signals. The integrated classifiers achieved a diagnostic accuracy of up to 95%.</w:t>
      </w:r>
    </w:p>
    <w:p w14:paraId="612E0FA3" w14:textId="77777777" w:rsidR="00EA1AF2" w:rsidRPr="00EA1AF2" w:rsidRDefault="00EA1AF2" w:rsidP="00EA1AF2">
      <w:pPr>
        <w:pStyle w:val="ListParagraph"/>
        <w:ind w:left="360"/>
        <w:jc w:val="both"/>
        <w:rPr>
          <w:rFonts w:ascii="Times New Roman" w:hAnsi="Times New Roman" w:cs="Times New Roman"/>
          <w:sz w:val="24"/>
          <w:szCs w:val="24"/>
        </w:rPr>
      </w:pPr>
    </w:p>
    <w:p w14:paraId="691EB9C6"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The study [5] used a dataset of 195 voice recordings from 31 patients to diagnose Parkinson’s disease, employing classification algorithms with feature selection based on Pearson correlation The Random Forest algorithm achieved an accuracy of 95.42%, balanced accuracy of 93.98%, and an F1 score of 0.98.</w:t>
      </w:r>
    </w:p>
    <w:p w14:paraId="03E6E8A5" w14:textId="77777777" w:rsidR="00EA1AF2" w:rsidRPr="00EA1AF2" w:rsidRDefault="00EA1AF2" w:rsidP="00EA1AF2">
      <w:pPr>
        <w:pStyle w:val="ListParagraph"/>
        <w:ind w:left="360"/>
        <w:jc w:val="both"/>
        <w:rPr>
          <w:rFonts w:ascii="Times New Roman" w:hAnsi="Times New Roman" w:cs="Times New Roman"/>
          <w:sz w:val="24"/>
          <w:szCs w:val="24"/>
        </w:rPr>
      </w:pPr>
    </w:p>
    <w:p w14:paraId="5AC9D212"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lastRenderedPageBreak/>
        <w:t xml:space="preserve">The study [6] compared machine learning models for early detection of Parkinson’s Disease using four main symptom modalities: tremor at rest, bradykinesia, rigidity, and voice impairment. Methods included Logistic Regression (LR), Support Vector Machine (SVM), Decision Tree (DT), K-nearest </w:t>
      </w:r>
      <w:proofErr w:type="spellStart"/>
      <w:r w:rsidRPr="00EA1AF2">
        <w:rPr>
          <w:rFonts w:ascii="Times New Roman" w:hAnsi="Times New Roman" w:cs="Times New Roman"/>
          <w:sz w:val="24"/>
          <w:szCs w:val="24"/>
        </w:rPr>
        <w:t>neighbors</w:t>
      </w:r>
      <w:proofErr w:type="spellEnd"/>
      <w:r w:rsidRPr="00EA1AF2">
        <w:rPr>
          <w:rFonts w:ascii="Times New Roman" w:hAnsi="Times New Roman" w:cs="Times New Roman"/>
          <w:sz w:val="24"/>
          <w:szCs w:val="24"/>
        </w:rPr>
        <w:t xml:space="preserve"> (KNN), Stochastic Gradient Descent (SGD), and Gaussian Naive Bayes (GNB), as well as ensemble approaches like Random Forest (RF), Adaptive Boosting (AB), and Hard Voting (HV). The Random Forest algorithm applied to the Static Spiral Test for detecting tremor achieved the highest accuracy of 99.79%.</w:t>
      </w:r>
    </w:p>
    <w:p w14:paraId="25BA0F97" w14:textId="77777777" w:rsidR="00EA1AF2" w:rsidRPr="00EA1AF2" w:rsidRDefault="00EA1AF2" w:rsidP="00EA1AF2">
      <w:pPr>
        <w:pStyle w:val="ListParagraph"/>
        <w:ind w:left="360"/>
        <w:jc w:val="both"/>
        <w:rPr>
          <w:rFonts w:ascii="Times New Roman" w:hAnsi="Times New Roman" w:cs="Times New Roman"/>
          <w:sz w:val="24"/>
          <w:szCs w:val="24"/>
        </w:rPr>
      </w:pPr>
    </w:p>
    <w:p w14:paraId="0B8CE105"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The study [7] employed feature selection methods, including Feature Importance and Recursive Feature Elimination (RFE), and classification algorithms such as Classification and Regression Trees (CART), Artificial Neural Networks (ANN), and Support Vector Machines (SVM). The combination of SVM and RFE achieved the highest accuracy of 93.84% in diagnosing Parkinson’s disease using the least number of voice features.</w:t>
      </w:r>
    </w:p>
    <w:p w14:paraId="663BCF42" w14:textId="77777777" w:rsidR="00EA1AF2" w:rsidRPr="00EA1AF2" w:rsidRDefault="00EA1AF2" w:rsidP="00EA1AF2">
      <w:pPr>
        <w:pStyle w:val="ListParagraph"/>
        <w:ind w:left="360"/>
        <w:jc w:val="both"/>
        <w:rPr>
          <w:rFonts w:ascii="Times New Roman" w:hAnsi="Times New Roman" w:cs="Times New Roman"/>
          <w:sz w:val="24"/>
          <w:szCs w:val="24"/>
        </w:rPr>
      </w:pPr>
    </w:p>
    <w:p w14:paraId="36A1468C"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 xml:space="preserve">The study [8] </w:t>
      </w:r>
      <w:proofErr w:type="spellStart"/>
      <w:r w:rsidRPr="00EA1AF2">
        <w:rPr>
          <w:rFonts w:ascii="Times New Roman" w:hAnsi="Times New Roman" w:cs="Times New Roman"/>
          <w:sz w:val="24"/>
          <w:szCs w:val="24"/>
        </w:rPr>
        <w:t>analyzed</w:t>
      </w:r>
      <w:proofErr w:type="spellEnd"/>
      <w:r w:rsidRPr="00EA1AF2">
        <w:rPr>
          <w:rFonts w:ascii="Times New Roman" w:hAnsi="Times New Roman" w:cs="Times New Roman"/>
          <w:sz w:val="24"/>
          <w:szCs w:val="24"/>
        </w:rPr>
        <w:t xml:space="preserve"> audio data from 30 individuals using four machine learning models: Support Vector Machine (SVM), Random Forest, K-Nearest </w:t>
      </w:r>
      <w:proofErr w:type="spellStart"/>
      <w:r w:rsidRPr="00EA1AF2">
        <w:rPr>
          <w:rFonts w:ascii="Times New Roman" w:hAnsi="Times New Roman" w:cs="Times New Roman"/>
          <w:sz w:val="24"/>
          <w:szCs w:val="24"/>
        </w:rPr>
        <w:t>Neighbors</w:t>
      </w:r>
      <w:proofErr w:type="spellEnd"/>
      <w:r w:rsidRPr="00EA1AF2">
        <w:rPr>
          <w:rFonts w:ascii="Times New Roman" w:hAnsi="Times New Roman" w:cs="Times New Roman"/>
          <w:sz w:val="24"/>
          <w:szCs w:val="24"/>
        </w:rPr>
        <w:t xml:space="preserve"> (KNN), and Logistic Regression. The Random Forest classifier achieved the highest performance with a detection accuracy of 91.83% and a sensitivity of 0.95.</w:t>
      </w:r>
    </w:p>
    <w:p w14:paraId="353BDA70" w14:textId="77777777" w:rsidR="00EA1AF2" w:rsidRPr="00EA1AF2" w:rsidRDefault="00EA1AF2" w:rsidP="00EA1AF2">
      <w:pPr>
        <w:pStyle w:val="ListParagraph"/>
        <w:ind w:left="360"/>
        <w:jc w:val="both"/>
        <w:rPr>
          <w:rFonts w:ascii="Times New Roman" w:hAnsi="Times New Roman" w:cs="Times New Roman"/>
          <w:sz w:val="24"/>
          <w:szCs w:val="24"/>
        </w:rPr>
      </w:pPr>
    </w:p>
    <w:p w14:paraId="641C3882"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 xml:space="preserve">The study [9] used voice data from a Parkinson’s voice database available at UCI's machine learning repository and applied the </w:t>
      </w:r>
      <w:proofErr w:type="spellStart"/>
      <w:r w:rsidRPr="00EA1AF2">
        <w:rPr>
          <w:rFonts w:ascii="Times New Roman" w:hAnsi="Times New Roman" w:cs="Times New Roman"/>
          <w:sz w:val="24"/>
          <w:szCs w:val="24"/>
        </w:rPr>
        <w:t>XGBoost</w:t>
      </w:r>
      <w:proofErr w:type="spellEnd"/>
      <w:r w:rsidRPr="00EA1AF2">
        <w:rPr>
          <w:rFonts w:ascii="Times New Roman" w:hAnsi="Times New Roman" w:cs="Times New Roman"/>
          <w:sz w:val="24"/>
          <w:szCs w:val="24"/>
        </w:rPr>
        <w:t xml:space="preserve"> algorithm to diagnose Parkinson’s disease. The </w:t>
      </w:r>
      <w:proofErr w:type="spellStart"/>
      <w:r w:rsidRPr="00EA1AF2">
        <w:rPr>
          <w:rFonts w:ascii="Times New Roman" w:hAnsi="Times New Roman" w:cs="Times New Roman"/>
          <w:sz w:val="24"/>
          <w:szCs w:val="24"/>
        </w:rPr>
        <w:t>XGBoost</w:t>
      </w:r>
      <w:proofErr w:type="spellEnd"/>
      <w:r w:rsidRPr="00EA1AF2">
        <w:rPr>
          <w:rFonts w:ascii="Times New Roman" w:hAnsi="Times New Roman" w:cs="Times New Roman"/>
          <w:sz w:val="24"/>
          <w:szCs w:val="24"/>
        </w:rPr>
        <w:t xml:space="preserve"> algorithm was found to provide the highest accuracy with 85.71% among the tested algorithms.</w:t>
      </w:r>
    </w:p>
    <w:p w14:paraId="7A0CB14D" w14:textId="77777777" w:rsidR="00EA1AF2" w:rsidRPr="00EA1AF2" w:rsidRDefault="00EA1AF2" w:rsidP="00EA1AF2">
      <w:pPr>
        <w:pStyle w:val="ListParagraph"/>
        <w:ind w:left="360"/>
        <w:jc w:val="both"/>
        <w:rPr>
          <w:rFonts w:ascii="Times New Roman" w:hAnsi="Times New Roman" w:cs="Times New Roman"/>
          <w:sz w:val="24"/>
          <w:szCs w:val="24"/>
        </w:rPr>
      </w:pPr>
    </w:p>
    <w:p w14:paraId="29B0B04A"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The study [10] used an Artificial Neural Network (ANN) and nineteen other ML algorithms to predict Parkinson’s disease using two different sets of voice data. Cross-validation was used instead of the train-test split approach, along with Optimal Hyperparameters Tuning. The best-performing algorithms were combined into two ensemble voting classifiers, achieving accuracies of 96.41% and 97.35%</w:t>
      </w:r>
    </w:p>
    <w:p w14:paraId="5973E737" w14:textId="77777777" w:rsidR="00EA1AF2" w:rsidRPr="00EA1AF2" w:rsidRDefault="00EA1AF2" w:rsidP="00EA1AF2">
      <w:pPr>
        <w:pStyle w:val="ListParagraph"/>
        <w:ind w:left="360"/>
        <w:jc w:val="both"/>
        <w:rPr>
          <w:rFonts w:ascii="Times New Roman" w:hAnsi="Times New Roman" w:cs="Times New Roman"/>
          <w:sz w:val="24"/>
          <w:szCs w:val="24"/>
        </w:rPr>
      </w:pPr>
    </w:p>
    <w:p w14:paraId="7A67D149" w14:textId="77777777" w:rsidR="00EA1AF2" w:rsidRP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 xml:space="preserve">In the study [11] focused on vocal impairments in Parkinson’s disease (PD), researchers evaluated decision tree ensemble methods including AdaBoost, random forest, and decision tree methods using datasets with imbalanced classes. They compared performance metrics such as precision, recall, F1-score, AUROC, and geometric mean with and without techniques to balance the dataset (e.g., </w:t>
      </w:r>
      <w:proofErr w:type="spellStart"/>
      <w:r w:rsidRPr="00EA1AF2">
        <w:rPr>
          <w:rFonts w:ascii="Times New Roman" w:hAnsi="Times New Roman" w:cs="Times New Roman"/>
          <w:sz w:val="24"/>
          <w:szCs w:val="24"/>
        </w:rPr>
        <w:t>RUSBoost</w:t>
      </w:r>
      <w:proofErr w:type="spellEnd"/>
      <w:r w:rsidRPr="00EA1AF2">
        <w:rPr>
          <w:rFonts w:ascii="Times New Roman" w:hAnsi="Times New Roman" w:cs="Times New Roman"/>
          <w:sz w:val="24"/>
          <w:szCs w:val="24"/>
        </w:rPr>
        <w:t>). Feature selection methods like lasso and information gain identified the top 10 features for classification. AdaBoost combined with information gain achieved the highest F1-score of 0.903 among the tested methods.</w:t>
      </w:r>
    </w:p>
    <w:p w14:paraId="3A88F231" w14:textId="32C007C9" w:rsidR="00EA1AF2" w:rsidRDefault="00EA1AF2" w:rsidP="00EA1AF2">
      <w:pPr>
        <w:pStyle w:val="ListParagraph"/>
        <w:ind w:left="360"/>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14:paraId="5C1CE6FF" w14:textId="77777777" w:rsidR="00EA1AF2" w:rsidRDefault="00EA1AF2" w:rsidP="00EA1AF2">
      <w:pPr>
        <w:pStyle w:val="ListParagraph"/>
        <w:ind w:left="360"/>
        <w:jc w:val="both"/>
        <w:rPr>
          <w:rFonts w:ascii="Times New Roman" w:hAnsi="Times New Roman" w:cs="Times New Roman"/>
          <w:b/>
          <w:bCs/>
          <w:color w:val="000000" w:themeColor="text1"/>
          <w:sz w:val="32"/>
          <w:szCs w:val="32"/>
        </w:rPr>
      </w:pPr>
    </w:p>
    <w:p w14:paraId="55704A23" w14:textId="77777777" w:rsidR="00EA1AF2" w:rsidRDefault="00EA1AF2" w:rsidP="00EA1AF2">
      <w:pPr>
        <w:pStyle w:val="ListParagraph"/>
        <w:ind w:left="360"/>
        <w:jc w:val="both"/>
        <w:rPr>
          <w:rFonts w:ascii="Times New Roman" w:hAnsi="Times New Roman" w:cs="Times New Roman"/>
          <w:b/>
          <w:bCs/>
          <w:color w:val="000000" w:themeColor="text1"/>
          <w:sz w:val="32"/>
          <w:szCs w:val="32"/>
        </w:rPr>
      </w:pPr>
    </w:p>
    <w:p w14:paraId="511C9640" w14:textId="77777777" w:rsidR="00EA1AF2" w:rsidRDefault="00EA1AF2" w:rsidP="00EA1AF2">
      <w:pPr>
        <w:pStyle w:val="ListParagraph"/>
        <w:ind w:left="360"/>
        <w:jc w:val="both"/>
        <w:rPr>
          <w:rFonts w:ascii="Times New Roman" w:hAnsi="Times New Roman" w:cs="Times New Roman"/>
          <w:b/>
          <w:bCs/>
          <w:color w:val="000000" w:themeColor="text1"/>
          <w:sz w:val="32"/>
          <w:szCs w:val="32"/>
        </w:rPr>
      </w:pPr>
    </w:p>
    <w:p w14:paraId="7BDC6F23" w14:textId="77777777" w:rsidR="00EA1AF2" w:rsidRDefault="00EA1AF2" w:rsidP="00EA1AF2">
      <w:pPr>
        <w:pStyle w:val="ListParagraph"/>
        <w:ind w:left="360"/>
        <w:jc w:val="both"/>
        <w:rPr>
          <w:rFonts w:ascii="Times New Roman" w:hAnsi="Times New Roman" w:cs="Times New Roman"/>
          <w:b/>
          <w:bCs/>
          <w:color w:val="000000" w:themeColor="text1"/>
          <w:sz w:val="32"/>
          <w:szCs w:val="32"/>
        </w:rPr>
      </w:pPr>
    </w:p>
    <w:p w14:paraId="71CBFB91" w14:textId="77777777" w:rsidR="00EA1AF2" w:rsidRDefault="00EA1AF2" w:rsidP="00EA1AF2">
      <w:pPr>
        <w:pStyle w:val="ListParagraph"/>
        <w:ind w:left="360"/>
        <w:jc w:val="both"/>
        <w:rPr>
          <w:rFonts w:ascii="Times New Roman" w:hAnsi="Times New Roman" w:cs="Times New Roman"/>
          <w:b/>
          <w:bCs/>
          <w:color w:val="000000" w:themeColor="text1"/>
          <w:sz w:val="32"/>
          <w:szCs w:val="32"/>
        </w:rPr>
      </w:pPr>
    </w:p>
    <w:p w14:paraId="5166F685" w14:textId="77777777" w:rsidR="00EA1AF2" w:rsidRDefault="00EA1AF2" w:rsidP="00EA1AF2">
      <w:pPr>
        <w:pStyle w:val="ListParagraph"/>
        <w:ind w:left="360"/>
        <w:jc w:val="both"/>
        <w:rPr>
          <w:rFonts w:ascii="Times New Roman" w:hAnsi="Times New Roman" w:cs="Times New Roman"/>
          <w:b/>
          <w:bCs/>
          <w:color w:val="000000" w:themeColor="text1"/>
          <w:sz w:val="32"/>
          <w:szCs w:val="32"/>
        </w:rPr>
      </w:pPr>
    </w:p>
    <w:p w14:paraId="2EB084CB" w14:textId="6F09849D" w:rsidR="001060FA" w:rsidRPr="00EA1AF2" w:rsidRDefault="00EA1AF2" w:rsidP="00EA1AF2">
      <w:pPr>
        <w:pStyle w:val="ListParagraph"/>
        <w:numPr>
          <w:ilvl w:val="0"/>
          <w:numId w:val="13"/>
        </w:numPr>
        <w:jc w:val="both"/>
        <w:rPr>
          <w:rFonts w:ascii="Times New Roman" w:hAnsi="Times New Roman" w:cs="Times New Roman"/>
          <w:b/>
          <w:bCs/>
          <w:sz w:val="32"/>
          <w:szCs w:val="32"/>
        </w:rPr>
      </w:pPr>
      <w:r w:rsidRPr="00EA1AF2">
        <w:rPr>
          <w:rFonts w:ascii="Times New Roman" w:hAnsi="Times New Roman" w:cs="Times New Roman"/>
          <w:b/>
          <w:bCs/>
          <w:sz w:val="32"/>
          <w:szCs w:val="32"/>
        </w:rPr>
        <w:lastRenderedPageBreak/>
        <w:t>Literature Survey Table:</w:t>
      </w:r>
    </w:p>
    <w:tbl>
      <w:tblPr>
        <w:tblW w:w="97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84"/>
        <w:gridCol w:w="2606"/>
        <w:gridCol w:w="2859"/>
        <w:gridCol w:w="2386"/>
        <w:gridCol w:w="1088"/>
      </w:tblGrid>
      <w:tr w:rsidR="00256475" w:rsidRPr="004A070C" w14:paraId="41A9B278" w14:textId="77777777" w:rsidTr="0068701F">
        <w:trPr>
          <w:trHeight w:val="512"/>
        </w:trPr>
        <w:tc>
          <w:tcPr>
            <w:tcW w:w="784" w:type="dxa"/>
            <w:tcBorders>
              <w:bottom w:val="single" w:sz="6" w:space="0" w:color="auto"/>
            </w:tcBorders>
            <w:shd w:val="clear" w:color="auto" w:fill="auto"/>
            <w:noWrap/>
            <w:vAlign w:val="center"/>
            <w:hideMark/>
          </w:tcPr>
          <w:p w14:paraId="3EC6CA90" w14:textId="77777777" w:rsidR="00256475" w:rsidRPr="004A4944" w:rsidRDefault="00256475" w:rsidP="00EA1AF2">
            <w:pPr>
              <w:spacing w:after="0" w:line="240" w:lineRule="auto"/>
              <w:jc w:val="both"/>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s.no.</w:t>
            </w:r>
          </w:p>
        </w:tc>
        <w:tc>
          <w:tcPr>
            <w:tcW w:w="2606" w:type="dxa"/>
            <w:shd w:val="clear" w:color="auto" w:fill="auto"/>
            <w:noWrap/>
            <w:vAlign w:val="center"/>
            <w:hideMark/>
          </w:tcPr>
          <w:p w14:paraId="6B55CDE7" w14:textId="77777777" w:rsidR="00256475" w:rsidRPr="004A4944" w:rsidRDefault="00256475" w:rsidP="00EA1AF2">
            <w:pPr>
              <w:spacing w:after="0" w:line="240" w:lineRule="auto"/>
              <w:jc w:val="both"/>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name</w:t>
            </w:r>
          </w:p>
        </w:tc>
        <w:tc>
          <w:tcPr>
            <w:tcW w:w="2859" w:type="dxa"/>
            <w:shd w:val="clear" w:color="auto" w:fill="auto"/>
            <w:noWrap/>
            <w:vAlign w:val="center"/>
            <w:hideMark/>
          </w:tcPr>
          <w:p w14:paraId="55C8FDB8" w14:textId="77777777" w:rsidR="00256475" w:rsidRPr="004A4944" w:rsidRDefault="00256475" w:rsidP="00EA1AF2">
            <w:pPr>
              <w:spacing w:after="0" w:line="240" w:lineRule="auto"/>
              <w:jc w:val="both"/>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method</w:t>
            </w:r>
          </w:p>
        </w:tc>
        <w:tc>
          <w:tcPr>
            <w:tcW w:w="2386" w:type="dxa"/>
            <w:shd w:val="clear" w:color="auto" w:fill="auto"/>
            <w:noWrap/>
            <w:vAlign w:val="center"/>
            <w:hideMark/>
          </w:tcPr>
          <w:p w14:paraId="1ABA5DC7" w14:textId="77777777" w:rsidR="00256475" w:rsidRPr="004A4944" w:rsidRDefault="00256475" w:rsidP="00EA1AF2">
            <w:pPr>
              <w:spacing w:after="0" w:line="240" w:lineRule="auto"/>
              <w:jc w:val="both"/>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proposed algorithm</w:t>
            </w:r>
          </w:p>
        </w:tc>
        <w:tc>
          <w:tcPr>
            <w:tcW w:w="1088" w:type="dxa"/>
            <w:shd w:val="clear" w:color="auto" w:fill="auto"/>
            <w:noWrap/>
            <w:vAlign w:val="center"/>
            <w:hideMark/>
          </w:tcPr>
          <w:p w14:paraId="7AAC5E47" w14:textId="77777777" w:rsidR="00256475" w:rsidRPr="004A4944" w:rsidRDefault="00256475" w:rsidP="00EA1AF2">
            <w:pPr>
              <w:spacing w:after="0" w:line="240" w:lineRule="auto"/>
              <w:jc w:val="both"/>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Accuracy</w:t>
            </w:r>
          </w:p>
        </w:tc>
      </w:tr>
      <w:tr w:rsidR="00256475" w:rsidRPr="004A070C" w14:paraId="7FF4848D" w14:textId="77777777" w:rsidTr="0068701F">
        <w:trPr>
          <w:trHeight w:val="961"/>
        </w:trPr>
        <w:tc>
          <w:tcPr>
            <w:tcW w:w="784" w:type="dxa"/>
            <w:shd w:val="clear" w:color="auto" w:fill="auto"/>
            <w:noWrap/>
            <w:vAlign w:val="center"/>
            <w:hideMark/>
          </w:tcPr>
          <w:p w14:paraId="263075FE"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[5]</w:t>
            </w:r>
          </w:p>
        </w:tc>
        <w:tc>
          <w:tcPr>
            <w:tcW w:w="2606" w:type="dxa"/>
            <w:shd w:val="clear" w:color="auto" w:fill="auto"/>
            <w:vAlign w:val="center"/>
            <w:hideMark/>
          </w:tcPr>
          <w:p w14:paraId="2C2B674B"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Early diagnosis of Parkinson’s disease using machine learning algorithms</w:t>
            </w:r>
          </w:p>
        </w:tc>
        <w:tc>
          <w:tcPr>
            <w:tcW w:w="2859" w:type="dxa"/>
            <w:shd w:val="clear" w:color="auto" w:fill="auto"/>
            <w:noWrap/>
            <w:vAlign w:val="center"/>
            <w:hideMark/>
          </w:tcPr>
          <w:p w14:paraId="18266FCE"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SVM, ANN, CART</w:t>
            </w:r>
          </w:p>
        </w:tc>
        <w:tc>
          <w:tcPr>
            <w:tcW w:w="2386" w:type="dxa"/>
            <w:shd w:val="clear" w:color="auto" w:fill="auto"/>
            <w:noWrap/>
            <w:vAlign w:val="center"/>
            <w:hideMark/>
          </w:tcPr>
          <w:p w14:paraId="159BF739"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SVM</w:t>
            </w:r>
          </w:p>
        </w:tc>
        <w:tc>
          <w:tcPr>
            <w:tcW w:w="1088" w:type="dxa"/>
            <w:shd w:val="clear" w:color="auto" w:fill="auto"/>
            <w:noWrap/>
            <w:vAlign w:val="center"/>
            <w:hideMark/>
          </w:tcPr>
          <w:p w14:paraId="1B6800D4"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93.84%</w:t>
            </w:r>
          </w:p>
        </w:tc>
      </w:tr>
      <w:tr w:rsidR="00256475" w:rsidRPr="004A070C" w14:paraId="3EC80540" w14:textId="77777777" w:rsidTr="0068701F">
        <w:trPr>
          <w:trHeight w:val="797"/>
        </w:trPr>
        <w:tc>
          <w:tcPr>
            <w:tcW w:w="784" w:type="dxa"/>
            <w:shd w:val="clear" w:color="auto" w:fill="auto"/>
            <w:noWrap/>
            <w:vAlign w:val="center"/>
            <w:hideMark/>
          </w:tcPr>
          <w:p w14:paraId="628E169F"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[6]</w:t>
            </w:r>
          </w:p>
        </w:tc>
        <w:tc>
          <w:tcPr>
            <w:tcW w:w="2606" w:type="dxa"/>
            <w:shd w:val="clear" w:color="auto" w:fill="auto"/>
            <w:vAlign w:val="center"/>
            <w:hideMark/>
          </w:tcPr>
          <w:p w14:paraId="0006C648"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Early detection of Parkinson’s disease using machine learning</w:t>
            </w:r>
          </w:p>
        </w:tc>
        <w:tc>
          <w:tcPr>
            <w:tcW w:w="2859" w:type="dxa"/>
            <w:shd w:val="clear" w:color="auto" w:fill="auto"/>
            <w:vAlign w:val="center"/>
            <w:hideMark/>
          </w:tcPr>
          <w:p w14:paraId="1EF15694"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Support Vector Machine, (SVM), Random Forest, K-Nearest Neighbors (KNN) and Logistic Regression models</w:t>
            </w:r>
          </w:p>
        </w:tc>
        <w:tc>
          <w:tcPr>
            <w:tcW w:w="2386" w:type="dxa"/>
            <w:shd w:val="clear" w:color="auto" w:fill="auto"/>
            <w:noWrap/>
            <w:vAlign w:val="center"/>
            <w:hideMark/>
          </w:tcPr>
          <w:p w14:paraId="2B933BDE" w14:textId="779245DC"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proofErr w:type="spellStart"/>
            <w:r w:rsidRPr="004A4944">
              <w:rPr>
                <w:rFonts w:ascii="Times New Roman" w:eastAsia="Times New Roman" w:hAnsi="Times New Roman" w:cs="Times New Roman"/>
                <w:color w:val="000000"/>
                <w:kern w:val="0"/>
                <w:lang w:eastAsia="en-IN"/>
                <w14:ligatures w14:val="none"/>
              </w:rPr>
              <w:t>Rando</w:t>
            </w:r>
            <w:r w:rsidR="0068701F">
              <w:rPr>
                <w:rFonts w:ascii="Times New Roman" w:eastAsia="Times New Roman" w:hAnsi="Times New Roman" w:cs="Times New Roman"/>
                <w:color w:val="000000"/>
                <w:kern w:val="0"/>
                <w:lang w:eastAsia="en-IN"/>
                <w14:ligatures w14:val="none"/>
              </w:rPr>
              <w:t>m</w:t>
            </w:r>
            <w:r w:rsidRPr="004A4944">
              <w:rPr>
                <w:rFonts w:ascii="Times New Roman" w:eastAsia="Times New Roman" w:hAnsi="Times New Roman" w:cs="Times New Roman"/>
                <w:color w:val="000000"/>
                <w:kern w:val="0"/>
                <w:lang w:eastAsia="en-IN"/>
                <w14:ligatures w14:val="none"/>
              </w:rPr>
              <w:t>Forest</w:t>
            </w:r>
            <w:proofErr w:type="spellEnd"/>
            <w:r w:rsidRPr="004A4944">
              <w:rPr>
                <w:rFonts w:ascii="Times New Roman" w:eastAsia="Times New Roman" w:hAnsi="Times New Roman" w:cs="Times New Roman"/>
                <w:color w:val="000000"/>
                <w:kern w:val="0"/>
                <w:lang w:eastAsia="en-IN"/>
                <w14:ligatures w14:val="none"/>
              </w:rPr>
              <w:t xml:space="preserve"> classifier</w:t>
            </w:r>
          </w:p>
        </w:tc>
        <w:tc>
          <w:tcPr>
            <w:tcW w:w="1088" w:type="dxa"/>
            <w:shd w:val="clear" w:color="auto" w:fill="auto"/>
            <w:noWrap/>
            <w:vAlign w:val="center"/>
            <w:hideMark/>
          </w:tcPr>
          <w:p w14:paraId="4A6C7B6E"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91.83%</w:t>
            </w:r>
          </w:p>
        </w:tc>
      </w:tr>
      <w:tr w:rsidR="00256475" w:rsidRPr="004A070C" w14:paraId="6ACF44D7" w14:textId="77777777" w:rsidTr="0068701F">
        <w:trPr>
          <w:trHeight w:val="853"/>
        </w:trPr>
        <w:tc>
          <w:tcPr>
            <w:tcW w:w="784" w:type="dxa"/>
            <w:shd w:val="clear" w:color="auto" w:fill="auto"/>
            <w:noWrap/>
            <w:vAlign w:val="center"/>
            <w:hideMark/>
          </w:tcPr>
          <w:p w14:paraId="1A7E3D5F"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[7]</w:t>
            </w:r>
          </w:p>
        </w:tc>
        <w:tc>
          <w:tcPr>
            <w:tcW w:w="2606" w:type="dxa"/>
            <w:shd w:val="clear" w:color="auto" w:fill="auto"/>
            <w:vAlign w:val="center"/>
            <w:hideMark/>
          </w:tcPr>
          <w:p w14:paraId="7805262C"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EARLY DETECTION OF PARKINSONS USING MACHINE LEARNING</w:t>
            </w:r>
          </w:p>
        </w:tc>
        <w:tc>
          <w:tcPr>
            <w:tcW w:w="2859" w:type="dxa"/>
            <w:shd w:val="clear" w:color="auto" w:fill="auto"/>
            <w:vAlign w:val="center"/>
            <w:hideMark/>
          </w:tcPr>
          <w:p w14:paraId="78965CD1"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Logistic regression, SVM, Random Forest Regressor and K nearest neighbors</w:t>
            </w:r>
          </w:p>
        </w:tc>
        <w:tc>
          <w:tcPr>
            <w:tcW w:w="2386" w:type="dxa"/>
            <w:shd w:val="clear" w:color="auto" w:fill="auto"/>
            <w:noWrap/>
            <w:vAlign w:val="center"/>
            <w:hideMark/>
          </w:tcPr>
          <w:p w14:paraId="3B73C16D"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Logistic regression</w:t>
            </w:r>
          </w:p>
        </w:tc>
        <w:tc>
          <w:tcPr>
            <w:tcW w:w="1088" w:type="dxa"/>
            <w:shd w:val="clear" w:color="auto" w:fill="auto"/>
            <w:noWrap/>
            <w:vAlign w:val="center"/>
            <w:hideMark/>
          </w:tcPr>
          <w:p w14:paraId="62D0440B"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85.70%</w:t>
            </w:r>
          </w:p>
        </w:tc>
      </w:tr>
      <w:tr w:rsidR="00256475" w:rsidRPr="004A070C" w14:paraId="14651286" w14:textId="77777777" w:rsidTr="0068701F">
        <w:trPr>
          <w:trHeight w:val="939"/>
        </w:trPr>
        <w:tc>
          <w:tcPr>
            <w:tcW w:w="784" w:type="dxa"/>
            <w:shd w:val="clear" w:color="auto" w:fill="auto"/>
            <w:noWrap/>
            <w:vAlign w:val="center"/>
            <w:hideMark/>
          </w:tcPr>
          <w:p w14:paraId="2C90ED0F"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[3]</w:t>
            </w:r>
          </w:p>
        </w:tc>
        <w:tc>
          <w:tcPr>
            <w:tcW w:w="2606" w:type="dxa"/>
            <w:shd w:val="clear" w:color="auto" w:fill="auto"/>
            <w:vAlign w:val="center"/>
            <w:hideMark/>
          </w:tcPr>
          <w:p w14:paraId="4EE32327"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A Comparison of Machine Learning Algorithms for Parkinson’s Disease Detection</w:t>
            </w:r>
          </w:p>
        </w:tc>
        <w:tc>
          <w:tcPr>
            <w:tcW w:w="2859" w:type="dxa"/>
            <w:shd w:val="clear" w:color="auto" w:fill="auto"/>
            <w:vAlign w:val="center"/>
            <w:hideMark/>
          </w:tcPr>
          <w:p w14:paraId="7AC86CAD"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Decision Tres, Random Forest, Logistic Regression, SVM, Naïve BAyes</w:t>
            </w:r>
          </w:p>
        </w:tc>
        <w:tc>
          <w:tcPr>
            <w:tcW w:w="2386" w:type="dxa"/>
            <w:shd w:val="clear" w:color="auto" w:fill="auto"/>
            <w:vAlign w:val="center"/>
            <w:hideMark/>
          </w:tcPr>
          <w:p w14:paraId="75FE1D0F" w14:textId="418F0F6B"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proofErr w:type="spellStart"/>
            <w:r w:rsidRPr="004A4944">
              <w:rPr>
                <w:rFonts w:ascii="Times New Roman" w:eastAsia="Times New Roman" w:hAnsi="Times New Roman" w:cs="Times New Roman"/>
                <w:color w:val="000000"/>
                <w:kern w:val="0"/>
                <w:lang w:eastAsia="en-IN"/>
                <w14:ligatures w14:val="none"/>
              </w:rPr>
              <w:t>RandomForest</w:t>
            </w:r>
            <w:proofErr w:type="spellEnd"/>
            <w:r w:rsidRPr="004A4944">
              <w:rPr>
                <w:rFonts w:ascii="Times New Roman" w:eastAsia="Times New Roman" w:hAnsi="Times New Roman" w:cs="Times New Roman"/>
                <w:color w:val="000000"/>
                <w:kern w:val="0"/>
                <w:lang w:eastAsia="en-IN"/>
                <w14:ligatures w14:val="none"/>
              </w:rPr>
              <w:t xml:space="preserve"> classifier</w:t>
            </w:r>
          </w:p>
        </w:tc>
        <w:tc>
          <w:tcPr>
            <w:tcW w:w="1088" w:type="dxa"/>
            <w:shd w:val="clear" w:color="auto" w:fill="auto"/>
            <w:noWrap/>
            <w:vAlign w:val="center"/>
            <w:hideMark/>
          </w:tcPr>
          <w:p w14:paraId="30ADBE2A"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95.42%</w:t>
            </w:r>
          </w:p>
        </w:tc>
      </w:tr>
      <w:tr w:rsidR="00256475" w:rsidRPr="004A070C" w14:paraId="7A1F5B06" w14:textId="77777777" w:rsidTr="0068701F">
        <w:trPr>
          <w:trHeight w:val="810"/>
        </w:trPr>
        <w:tc>
          <w:tcPr>
            <w:tcW w:w="784" w:type="dxa"/>
            <w:shd w:val="clear" w:color="auto" w:fill="auto"/>
            <w:noWrap/>
            <w:vAlign w:val="center"/>
            <w:hideMark/>
          </w:tcPr>
          <w:p w14:paraId="04845A2D"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[2]</w:t>
            </w:r>
          </w:p>
        </w:tc>
        <w:tc>
          <w:tcPr>
            <w:tcW w:w="2606" w:type="dxa"/>
            <w:shd w:val="clear" w:color="auto" w:fill="auto"/>
            <w:vAlign w:val="center"/>
            <w:hideMark/>
          </w:tcPr>
          <w:p w14:paraId="64842C5D"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Parkinson disease prediction using machine learning-based features from speech signal</w:t>
            </w:r>
          </w:p>
        </w:tc>
        <w:tc>
          <w:tcPr>
            <w:tcW w:w="2859" w:type="dxa"/>
            <w:shd w:val="clear" w:color="auto" w:fill="auto"/>
            <w:vAlign w:val="center"/>
            <w:hideMark/>
          </w:tcPr>
          <w:p w14:paraId="3DA6D895"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Random Forest,Logistic regression, KNN, DNN, Vote</w:t>
            </w:r>
          </w:p>
        </w:tc>
        <w:tc>
          <w:tcPr>
            <w:tcW w:w="2386" w:type="dxa"/>
            <w:shd w:val="clear" w:color="auto" w:fill="auto"/>
            <w:vAlign w:val="center"/>
            <w:hideMark/>
          </w:tcPr>
          <w:p w14:paraId="44CF9C14"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Vote</w:t>
            </w:r>
          </w:p>
        </w:tc>
        <w:tc>
          <w:tcPr>
            <w:tcW w:w="1088" w:type="dxa"/>
            <w:shd w:val="clear" w:color="auto" w:fill="auto"/>
            <w:noWrap/>
            <w:vAlign w:val="center"/>
            <w:hideMark/>
          </w:tcPr>
          <w:p w14:paraId="6BA37DD6"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95.00%</w:t>
            </w:r>
          </w:p>
        </w:tc>
      </w:tr>
      <w:tr w:rsidR="00256475" w:rsidRPr="004A070C" w14:paraId="6306E24D" w14:textId="77777777" w:rsidTr="0068701F">
        <w:trPr>
          <w:trHeight w:val="1153"/>
        </w:trPr>
        <w:tc>
          <w:tcPr>
            <w:tcW w:w="784" w:type="dxa"/>
            <w:shd w:val="clear" w:color="auto" w:fill="auto"/>
            <w:noWrap/>
            <w:vAlign w:val="center"/>
            <w:hideMark/>
          </w:tcPr>
          <w:p w14:paraId="1FF3DEC2"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[10]</w:t>
            </w:r>
          </w:p>
        </w:tc>
        <w:tc>
          <w:tcPr>
            <w:tcW w:w="2606" w:type="dxa"/>
            <w:shd w:val="clear" w:color="auto" w:fill="auto"/>
            <w:vAlign w:val="center"/>
            <w:hideMark/>
          </w:tcPr>
          <w:p w14:paraId="69B56967"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Diagnostic classification of Parkinson’s disease based on non-motor manifestations and machine learning strategies</w:t>
            </w:r>
          </w:p>
        </w:tc>
        <w:tc>
          <w:tcPr>
            <w:tcW w:w="2859" w:type="dxa"/>
            <w:shd w:val="clear" w:color="auto" w:fill="auto"/>
            <w:vAlign w:val="center"/>
            <w:hideMark/>
          </w:tcPr>
          <w:p w14:paraId="6F9985B5"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AdaBoost, Bagging, DT, HNN, MLP, NB, RF, RIPPER, SVM</w:t>
            </w:r>
          </w:p>
        </w:tc>
        <w:tc>
          <w:tcPr>
            <w:tcW w:w="2386" w:type="dxa"/>
            <w:shd w:val="clear" w:color="auto" w:fill="auto"/>
            <w:vAlign w:val="center"/>
            <w:hideMark/>
          </w:tcPr>
          <w:p w14:paraId="6FAB632B"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SVM</w:t>
            </w:r>
          </w:p>
        </w:tc>
        <w:tc>
          <w:tcPr>
            <w:tcW w:w="1088" w:type="dxa"/>
            <w:shd w:val="clear" w:color="auto" w:fill="auto"/>
            <w:noWrap/>
            <w:vAlign w:val="center"/>
            <w:hideMark/>
          </w:tcPr>
          <w:p w14:paraId="1D08508D"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86.30%</w:t>
            </w:r>
          </w:p>
        </w:tc>
      </w:tr>
      <w:tr w:rsidR="00256475" w:rsidRPr="004A070C" w14:paraId="03B7C8CA" w14:textId="77777777" w:rsidTr="0068701F">
        <w:trPr>
          <w:trHeight w:val="910"/>
        </w:trPr>
        <w:tc>
          <w:tcPr>
            <w:tcW w:w="784" w:type="dxa"/>
            <w:shd w:val="clear" w:color="auto" w:fill="auto"/>
            <w:noWrap/>
            <w:vAlign w:val="center"/>
            <w:hideMark/>
          </w:tcPr>
          <w:p w14:paraId="1A247CD7"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[13]</w:t>
            </w:r>
          </w:p>
        </w:tc>
        <w:tc>
          <w:tcPr>
            <w:tcW w:w="2606" w:type="dxa"/>
            <w:shd w:val="clear" w:color="auto" w:fill="auto"/>
            <w:vAlign w:val="center"/>
            <w:hideMark/>
          </w:tcPr>
          <w:p w14:paraId="04D607EB"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Early diagnosis of Parkinson disease using Machine Learning Technique</w:t>
            </w:r>
          </w:p>
        </w:tc>
        <w:tc>
          <w:tcPr>
            <w:tcW w:w="2859" w:type="dxa"/>
            <w:shd w:val="clear" w:color="auto" w:fill="auto"/>
            <w:vAlign w:val="center"/>
            <w:hideMark/>
          </w:tcPr>
          <w:p w14:paraId="21FA849C"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sz w:val="18"/>
                <w:szCs w:val="18"/>
                <w:lang w:eastAsia="en-IN"/>
                <w14:ligatures w14:val="none"/>
              </w:rPr>
            </w:pPr>
            <w:r w:rsidRPr="004A4944">
              <w:rPr>
                <w:rFonts w:ascii="Times New Roman" w:eastAsia="Times New Roman" w:hAnsi="Times New Roman" w:cs="Times New Roman"/>
                <w:color w:val="000000"/>
                <w:kern w:val="0"/>
                <w:sz w:val="18"/>
                <w:szCs w:val="18"/>
                <w:lang w:eastAsia="en-IN"/>
                <w14:ligatures w14:val="none"/>
              </w:rPr>
              <w:t>L1-Norm SVM, Averaged</w:t>
            </w:r>
            <w:r w:rsidRPr="004A4944">
              <w:rPr>
                <w:rFonts w:ascii="Times New Roman" w:eastAsia="Times New Roman" w:hAnsi="Times New Roman" w:cs="Times New Roman"/>
                <w:color w:val="000000"/>
                <w:kern w:val="0"/>
                <w:sz w:val="18"/>
                <w:szCs w:val="18"/>
                <w:lang w:eastAsia="en-IN"/>
                <w14:ligatures w14:val="none"/>
              </w:rPr>
              <w:br/>
              <w:t>Perceptron, Bayes PointMachine, Boosted DecisionTree, Decision Forests,Neural Networks, K-NN,SVM, Naïve Bayes, Metaclassifier, Decision tree,Bagging, AdaBoost,Gradient Boost, RF</w:t>
            </w:r>
          </w:p>
        </w:tc>
        <w:tc>
          <w:tcPr>
            <w:tcW w:w="2386" w:type="dxa"/>
            <w:shd w:val="clear" w:color="auto" w:fill="auto"/>
            <w:noWrap/>
            <w:vAlign w:val="center"/>
            <w:hideMark/>
          </w:tcPr>
          <w:p w14:paraId="22BE1E07"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L1-Norm SVM</w:t>
            </w:r>
          </w:p>
        </w:tc>
        <w:tc>
          <w:tcPr>
            <w:tcW w:w="1088" w:type="dxa"/>
            <w:shd w:val="clear" w:color="auto" w:fill="auto"/>
            <w:noWrap/>
            <w:vAlign w:val="center"/>
            <w:hideMark/>
          </w:tcPr>
          <w:p w14:paraId="7292C5B6"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99%</w:t>
            </w:r>
          </w:p>
        </w:tc>
      </w:tr>
      <w:tr w:rsidR="00256475" w:rsidRPr="004A070C" w14:paraId="20005433" w14:textId="77777777" w:rsidTr="0068701F">
        <w:trPr>
          <w:trHeight w:val="1181"/>
        </w:trPr>
        <w:tc>
          <w:tcPr>
            <w:tcW w:w="784" w:type="dxa"/>
            <w:shd w:val="clear" w:color="auto" w:fill="auto"/>
            <w:noWrap/>
            <w:vAlign w:val="center"/>
            <w:hideMark/>
          </w:tcPr>
          <w:p w14:paraId="3C9E8FA0"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[14]</w:t>
            </w:r>
          </w:p>
        </w:tc>
        <w:tc>
          <w:tcPr>
            <w:tcW w:w="2606" w:type="dxa"/>
            <w:shd w:val="clear" w:color="auto" w:fill="auto"/>
            <w:vAlign w:val="center"/>
            <w:hideMark/>
          </w:tcPr>
          <w:p w14:paraId="29F8C757"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A Comparative Study of Early Detection of Parkinson’s Disease using Machine Learning Techniques</w:t>
            </w:r>
          </w:p>
        </w:tc>
        <w:tc>
          <w:tcPr>
            <w:tcW w:w="2859" w:type="dxa"/>
            <w:shd w:val="clear" w:color="auto" w:fill="auto"/>
            <w:vAlign w:val="center"/>
            <w:hideMark/>
          </w:tcPr>
          <w:p w14:paraId="480422C1" w14:textId="77777777" w:rsidR="00256475" w:rsidRPr="00BA2DFF" w:rsidRDefault="00256475" w:rsidP="0068701F">
            <w:pPr>
              <w:spacing w:after="0" w:line="240" w:lineRule="auto"/>
              <w:jc w:val="center"/>
              <w:rPr>
                <w:rFonts w:ascii="Times New Roman" w:eastAsia="Times New Roman" w:hAnsi="Times New Roman" w:cs="Times New Roman"/>
                <w:color w:val="000000"/>
                <w:kern w:val="0"/>
                <w:lang w:val="de-DE" w:eastAsia="en-IN"/>
                <w14:ligatures w14:val="none"/>
              </w:rPr>
            </w:pPr>
            <w:r w:rsidRPr="00BA2DFF">
              <w:rPr>
                <w:rFonts w:ascii="Times New Roman" w:eastAsia="Times New Roman" w:hAnsi="Times New Roman" w:cs="Times New Roman"/>
                <w:color w:val="000000"/>
                <w:kern w:val="0"/>
                <w:lang w:val="de-DE" w:eastAsia="en-IN"/>
                <w14:ligatures w14:val="none"/>
              </w:rPr>
              <w:t>LR, SVM, KNN, DT, SGD, RF, AB, HV</w:t>
            </w:r>
          </w:p>
        </w:tc>
        <w:tc>
          <w:tcPr>
            <w:tcW w:w="2386" w:type="dxa"/>
            <w:shd w:val="clear" w:color="auto" w:fill="auto"/>
            <w:noWrap/>
            <w:vAlign w:val="center"/>
            <w:hideMark/>
          </w:tcPr>
          <w:p w14:paraId="61B63142"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Random Forest classifier</w:t>
            </w:r>
          </w:p>
        </w:tc>
        <w:tc>
          <w:tcPr>
            <w:tcW w:w="1088" w:type="dxa"/>
            <w:shd w:val="clear" w:color="auto" w:fill="auto"/>
            <w:noWrap/>
            <w:vAlign w:val="center"/>
            <w:hideMark/>
          </w:tcPr>
          <w:p w14:paraId="258CA771"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99.79%</w:t>
            </w:r>
          </w:p>
        </w:tc>
      </w:tr>
      <w:tr w:rsidR="00256475" w:rsidRPr="004A070C" w14:paraId="31EB545D" w14:textId="77777777" w:rsidTr="0068701F">
        <w:trPr>
          <w:trHeight w:val="939"/>
        </w:trPr>
        <w:tc>
          <w:tcPr>
            <w:tcW w:w="784" w:type="dxa"/>
            <w:shd w:val="clear" w:color="auto" w:fill="auto"/>
            <w:noWrap/>
            <w:vAlign w:val="center"/>
            <w:hideMark/>
          </w:tcPr>
          <w:p w14:paraId="47AADA34"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[12]</w:t>
            </w:r>
          </w:p>
        </w:tc>
        <w:tc>
          <w:tcPr>
            <w:tcW w:w="2606" w:type="dxa"/>
            <w:tcBorders>
              <w:bottom w:val="single" w:sz="12" w:space="0" w:color="auto"/>
            </w:tcBorders>
            <w:shd w:val="clear" w:color="auto" w:fill="auto"/>
            <w:vAlign w:val="center"/>
            <w:hideMark/>
          </w:tcPr>
          <w:p w14:paraId="0081E725"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A hybrid system for Parkinson’s disease diagnosis using machine learning techniques</w:t>
            </w:r>
          </w:p>
        </w:tc>
        <w:tc>
          <w:tcPr>
            <w:tcW w:w="2859" w:type="dxa"/>
            <w:shd w:val="clear" w:color="auto" w:fill="auto"/>
            <w:vAlign w:val="center"/>
            <w:hideMark/>
          </w:tcPr>
          <w:p w14:paraId="128D1949"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naive bayes, k-nearest-neighbors, and random forest</w:t>
            </w:r>
          </w:p>
        </w:tc>
        <w:tc>
          <w:tcPr>
            <w:tcW w:w="2386" w:type="dxa"/>
            <w:shd w:val="clear" w:color="auto" w:fill="auto"/>
            <w:vAlign w:val="center"/>
            <w:hideMark/>
          </w:tcPr>
          <w:p w14:paraId="4A0FCAC1" w14:textId="502ECF83"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genetic algorithm</w:t>
            </w:r>
          </w:p>
        </w:tc>
        <w:tc>
          <w:tcPr>
            <w:tcW w:w="1088" w:type="dxa"/>
            <w:shd w:val="clear" w:color="auto" w:fill="auto"/>
            <w:noWrap/>
            <w:vAlign w:val="center"/>
            <w:hideMark/>
          </w:tcPr>
          <w:p w14:paraId="5AE22D29" w14:textId="77777777" w:rsidR="00256475" w:rsidRPr="004A4944" w:rsidRDefault="00256475" w:rsidP="0068701F">
            <w:pPr>
              <w:spacing w:after="0" w:line="240" w:lineRule="auto"/>
              <w:jc w:val="center"/>
              <w:rPr>
                <w:rFonts w:ascii="Times New Roman" w:eastAsia="Times New Roman" w:hAnsi="Times New Roman" w:cs="Times New Roman"/>
                <w:color w:val="000000"/>
                <w:kern w:val="0"/>
                <w:lang w:eastAsia="en-IN"/>
                <w14:ligatures w14:val="none"/>
              </w:rPr>
            </w:pPr>
            <w:r w:rsidRPr="004A4944">
              <w:rPr>
                <w:rFonts w:ascii="Times New Roman" w:eastAsia="Times New Roman" w:hAnsi="Times New Roman" w:cs="Times New Roman"/>
                <w:color w:val="000000"/>
                <w:kern w:val="0"/>
                <w:lang w:eastAsia="en-IN"/>
                <w14:ligatures w14:val="none"/>
              </w:rPr>
              <w:t>95.58%</w:t>
            </w:r>
          </w:p>
        </w:tc>
      </w:tr>
    </w:tbl>
    <w:p w14:paraId="43EBFDD7" w14:textId="44E31AA4" w:rsidR="00D214B2" w:rsidRDefault="00D214B2" w:rsidP="00EA1AF2">
      <w:pPr>
        <w:jc w:val="both"/>
        <w:rPr>
          <w:rFonts w:ascii="Times New Roman" w:hAnsi="Times New Roman" w:cs="Times New Roman"/>
          <w:sz w:val="32"/>
          <w:szCs w:val="32"/>
        </w:rPr>
      </w:pPr>
    </w:p>
    <w:p w14:paraId="6F7D678A" w14:textId="77777777" w:rsidR="0009441A" w:rsidRDefault="0009441A" w:rsidP="00EA1AF2">
      <w:pPr>
        <w:jc w:val="both"/>
        <w:rPr>
          <w:rFonts w:ascii="Times New Roman" w:hAnsi="Times New Roman" w:cs="Times New Roman"/>
          <w:b/>
          <w:bCs/>
          <w:sz w:val="36"/>
          <w:szCs w:val="36"/>
        </w:rPr>
      </w:pPr>
    </w:p>
    <w:p w14:paraId="101BB555" w14:textId="77777777" w:rsidR="00EA1AF2" w:rsidRDefault="00EA1AF2" w:rsidP="00EA1AF2">
      <w:pPr>
        <w:jc w:val="both"/>
        <w:rPr>
          <w:rFonts w:ascii="Times New Roman" w:hAnsi="Times New Roman" w:cs="Times New Roman"/>
          <w:b/>
          <w:bCs/>
          <w:sz w:val="36"/>
          <w:szCs w:val="36"/>
        </w:rPr>
      </w:pPr>
    </w:p>
    <w:p w14:paraId="60E9CFC1" w14:textId="77777777" w:rsidR="00EA1AF2" w:rsidRDefault="00EA1AF2" w:rsidP="00EA1AF2">
      <w:pPr>
        <w:jc w:val="both"/>
        <w:rPr>
          <w:rFonts w:ascii="Times New Roman" w:hAnsi="Times New Roman" w:cs="Times New Roman"/>
          <w:b/>
          <w:bCs/>
          <w:sz w:val="36"/>
          <w:szCs w:val="36"/>
        </w:rPr>
      </w:pPr>
    </w:p>
    <w:p w14:paraId="717E3F48" w14:textId="0990CE40" w:rsidR="004974A4" w:rsidRDefault="004974A4" w:rsidP="00EA1AF2">
      <w:pPr>
        <w:pStyle w:val="ListParagraph"/>
        <w:numPr>
          <w:ilvl w:val="0"/>
          <w:numId w:val="13"/>
        </w:numPr>
        <w:jc w:val="both"/>
        <w:rPr>
          <w:rFonts w:ascii="Times New Roman" w:hAnsi="Times New Roman" w:cs="Times New Roman"/>
          <w:b/>
          <w:bCs/>
          <w:sz w:val="32"/>
          <w:szCs w:val="32"/>
        </w:rPr>
      </w:pPr>
      <w:r w:rsidRPr="00EA1AF2">
        <w:rPr>
          <w:rFonts w:ascii="Times New Roman" w:hAnsi="Times New Roman" w:cs="Times New Roman"/>
          <w:b/>
          <w:bCs/>
          <w:sz w:val="32"/>
          <w:szCs w:val="32"/>
        </w:rPr>
        <w:t>Research Gap</w:t>
      </w:r>
    </w:p>
    <w:p w14:paraId="7A7C0E08" w14:textId="77777777" w:rsid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Although many models achieve good accuracies, using all features leads to high computational time and cost. Additionally, relying on MRI-based or motion-based features complicates the feature extraction process. These methods often require advanced equipment, specialized software, and intricate preprocessing steps, making them less practical for widespread use. In contrast, voice-based features offer a more accessible and efficient alternative. They are easier to extract, requiring less sophisticated equipment and simpler processing techniques. This ease of extraction, combined with their lower computational demands, makes voice-based features a more feasible option for many applications.</w:t>
      </w:r>
    </w:p>
    <w:p w14:paraId="72D3ECC6" w14:textId="77777777" w:rsidR="00EA1AF2" w:rsidRPr="00EA1AF2" w:rsidRDefault="00EA1AF2" w:rsidP="00EA1AF2">
      <w:pPr>
        <w:pStyle w:val="ListParagraph"/>
        <w:ind w:left="360"/>
        <w:jc w:val="both"/>
        <w:rPr>
          <w:rFonts w:ascii="Times New Roman" w:hAnsi="Times New Roman" w:cs="Times New Roman"/>
          <w:sz w:val="24"/>
          <w:szCs w:val="24"/>
        </w:rPr>
      </w:pPr>
    </w:p>
    <w:p w14:paraId="65EAC45D" w14:textId="164152B8" w:rsidR="00EA1AF2" w:rsidRPr="00EA1AF2" w:rsidRDefault="00EA1AF2" w:rsidP="00EA1AF2">
      <w:pPr>
        <w:pStyle w:val="ListParagraph"/>
        <w:numPr>
          <w:ilvl w:val="0"/>
          <w:numId w:val="13"/>
        </w:numPr>
        <w:jc w:val="both"/>
        <w:rPr>
          <w:rFonts w:ascii="Times New Roman" w:hAnsi="Times New Roman" w:cs="Times New Roman"/>
          <w:b/>
          <w:bCs/>
          <w:sz w:val="32"/>
          <w:szCs w:val="32"/>
        </w:rPr>
      </w:pPr>
      <w:r w:rsidRPr="00EA1AF2">
        <w:rPr>
          <w:rFonts w:ascii="Times New Roman" w:hAnsi="Times New Roman" w:cs="Times New Roman"/>
          <w:b/>
          <w:bCs/>
          <w:sz w:val="32"/>
          <w:szCs w:val="32"/>
        </w:rPr>
        <w:t>Proposed Solutio</w:t>
      </w:r>
      <w:r>
        <w:rPr>
          <w:rFonts w:ascii="Times New Roman" w:hAnsi="Times New Roman" w:cs="Times New Roman"/>
          <w:b/>
          <w:bCs/>
          <w:sz w:val="32"/>
          <w:szCs w:val="32"/>
        </w:rPr>
        <w:t>n</w:t>
      </w:r>
    </w:p>
    <w:p w14:paraId="661FADFE" w14:textId="014D85A7" w:rsidR="00D214B2" w:rsidRPr="00EA1AF2" w:rsidRDefault="007E4766" w:rsidP="00842930">
      <w:pPr>
        <w:pStyle w:val="ListParagraph"/>
        <w:numPr>
          <w:ilvl w:val="0"/>
          <w:numId w:val="8"/>
        </w:numPr>
        <w:jc w:val="both"/>
        <w:rPr>
          <w:rFonts w:ascii="Times New Roman" w:hAnsi="Times New Roman" w:cs="Times New Roman"/>
          <w:sz w:val="24"/>
          <w:szCs w:val="24"/>
        </w:rPr>
      </w:pPr>
      <w:r w:rsidRPr="00EA1AF2">
        <w:rPr>
          <w:rFonts w:ascii="Times New Roman" w:hAnsi="Times New Roman" w:cs="Times New Roman"/>
          <w:sz w:val="24"/>
          <w:szCs w:val="24"/>
        </w:rPr>
        <w:t xml:space="preserve">Using Voice Based features which are easy to extract than MRI or </w:t>
      </w:r>
      <w:proofErr w:type="gramStart"/>
      <w:r w:rsidRPr="00EA1AF2">
        <w:rPr>
          <w:rFonts w:ascii="Times New Roman" w:hAnsi="Times New Roman" w:cs="Times New Roman"/>
          <w:sz w:val="24"/>
          <w:szCs w:val="24"/>
        </w:rPr>
        <w:t>motion based</w:t>
      </w:r>
      <w:proofErr w:type="gramEnd"/>
      <w:r w:rsidRPr="00EA1AF2">
        <w:rPr>
          <w:rFonts w:ascii="Times New Roman" w:hAnsi="Times New Roman" w:cs="Times New Roman"/>
          <w:sz w:val="24"/>
          <w:szCs w:val="24"/>
        </w:rPr>
        <w:t xml:space="preserve"> features</w:t>
      </w:r>
    </w:p>
    <w:p w14:paraId="0BC22F84" w14:textId="567D3DBC" w:rsidR="007E4766" w:rsidRPr="00EA1AF2" w:rsidRDefault="007E4766" w:rsidP="00842930">
      <w:pPr>
        <w:pStyle w:val="ListParagraph"/>
        <w:numPr>
          <w:ilvl w:val="0"/>
          <w:numId w:val="8"/>
        </w:numPr>
        <w:jc w:val="both"/>
        <w:rPr>
          <w:rFonts w:ascii="Times New Roman" w:hAnsi="Times New Roman" w:cs="Times New Roman"/>
          <w:sz w:val="24"/>
          <w:szCs w:val="24"/>
        </w:rPr>
      </w:pPr>
      <w:r w:rsidRPr="00EA1AF2">
        <w:rPr>
          <w:rFonts w:ascii="Times New Roman" w:hAnsi="Times New Roman" w:cs="Times New Roman"/>
          <w:sz w:val="24"/>
          <w:szCs w:val="24"/>
        </w:rPr>
        <w:t>Using SMOTE to balance the data to better improve the performance of the model</w:t>
      </w:r>
    </w:p>
    <w:p w14:paraId="744EBFF3" w14:textId="5A344103" w:rsidR="007E4766" w:rsidRPr="00EA1AF2" w:rsidRDefault="007E4766" w:rsidP="00842930">
      <w:pPr>
        <w:pStyle w:val="ListParagraph"/>
        <w:numPr>
          <w:ilvl w:val="0"/>
          <w:numId w:val="8"/>
        </w:numPr>
        <w:jc w:val="both"/>
        <w:rPr>
          <w:rFonts w:ascii="Times New Roman" w:hAnsi="Times New Roman" w:cs="Times New Roman"/>
          <w:sz w:val="24"/>
          <w:szCs w:val="24"/>
        </w:rPr>
      </w:pPr>
      <w:r w:rsidRPr="00EA1AF2">
        <w:rPr>
          <w:rFonts w:ascii="Times New Roman" w:hAnsi="Times New Roman" w:cs="Times New Roman"/>
          <w:sz w:val="24"/>
          <w:szCs w:val="24"/>
        </w:rPr>
        <w:t>Using Apriori based Feature Selection to select the most important features</w:t>
      </w:r>
    </w:p>
    <w:p w14:paraId="4FAFD15B" w14:textId="4C483B74" w:rsidR="007E4766" w:rsidRPr="00EA1AF2" w:rsidRDefault="007E4766" w:rsidP="00842930">
      <w:pPr>
        <w:pStyle w:val="ListParagraph"/>
        <w:numPr>
          <w:ilvl w:val="0"/>
          <w:numId w:val="8"/>
        </w:numPr>
        <w:jc w:val="both"/>
        <w:rPr>
          <w:rFonts w:ascii="Times New Roman" w:hAnsi="Times New Roman" w:cs="Times New Roman"/>
          <w:sz w:val="24"/>
          <w:szCs w:val="24"/>
        </w:rPr>
      </w:pPr>
      <w:r w:rsidRPr="00EA1AF2">
        <w:rPr>
          <w:rFonts w:ascii="Times New Roman" w:hAnsi="Times New Roman" w:cs="Times New Roman"/>
          <w:sz w:val="24"/>
          <w:szCs w:val="24"/>
        </w:rPr>
        <w:t>Using KMeans Clustering and SOM clustering for selecting the features</w:t>
      </w:r>
    </w:p>
    <w:p w14:paraId="77E66075" w14:textId="1E07D95D" w:rsidR="00EA1AF2" w:rsidRDefault="007E4766" w:rsidP="00842930">
      <w:pPr>
        <w:pStyle w:val="ListParagraph"/>
        <w:numPr>
          <w:ilvl w:val="0"/>
          <w:numId w:val="8"/>
        </w:numPr>
        <w:jc w:val="both"/>
        <w:rPr>
          <w:rFonts w:ascii="Times New Roman" w:hAnsi="Times New Roman" w:cs="Times New Roman"/>
          <w:sz w:val="24"/>
          <w:szCs w:val="24"/>
        </w:rPr>
      </w:pPr>
      <w:r w:rsidRPr="00EA1AF2">
        <w:rPr>
          <w:rFonts w:ascii="Times New Roman" w:hAnsi="Times New Roman" w:cs="Times New Roman"/>
          <w:sz w:val="24"/>
          <w:szCs w:val="24"/>
        </w:rPr>
        <w:t xml:space="preserve">Using </w:t>
      </w:r>
      <w:r w:rsidR="00A70F9A" w:rsidRPr="00EA1AF2">
        <w:rPr>
          <w:rFonts w:ascii="Times New Roman" w:hAnsi="Times New Roman" w:cs="Times New Roman"/>
          <w:sz w:val="24"/>
          <w:szCs w:val="24"/>
        </w:rPr>
        <w:t>Boosting and Ensemble techniques to better classify the data with minimum computational time and cost</w:t>
      </w:r>
    </w:p>
    <w:p w14:paraId="001EC110" w14:textId="77777777" w:rsidR="00EA1AF2" w:rsidRDefault="00EA1AF2" w:rsidP="00EA1AF2">
      <w:pPr>
        <w:pStyle w:val="ListParagraph"/>
        <w:jc w:val="both"/>
        <w:rPr>
          <w:rFonts w:ascii="Times New Roman" w:hAnsi="Times New Roman" w:cs="Times New Roman"/>
          <w:sz w:val="24"/>
          <w:szCs w:val="24"/>
        </w:rPr>
      </w:pPr>
    </w:p>
    <w:p w14:paraId="3273648D" w14:textId="6A8AC7B7" w:rsidR="00EA1AF2" w:rsidRDefault="00EA1AF2" w:rsidP="00EA1AF2">
      <w:pPr>
        <w:pStyle w:val="ListParagraph"/>
        <w:numPr>
          <w:ilvl w:val="0"/>
          <w:numId w:val="13"/>
        </w:numPr>
        <w:jc w:val="both"/>
        <w:rPr>
          <w:rFonts w:ascii="Times New Roman" w:hAnsi="Times New Roman" w:cs="Times New Roman"/>
          <w:b/>
          <w:bCs/>
          <w:sz w:val="32"/>
          <w:szCs w:val="32"/>
        </w:rPr>
      </w:pPr>
      <w:r w:rsidRPr="00EA1AF2">
        <w:rPr>
          <w:rFonts w:ascii="Times New Roman" w:hAnsi="Times New Roman" w:cs="Times New Roman"/>
          <w:b/>
          <w:bCs/>
          <w:sz w:val="32"/>
          <w:szCs w:val="32"/>
        </w:rPr>
        <w:t>Materials</w:t>
      </w:r>
    </w:p>
    <w:p w14:paraId="2B11ACCE" w14:textId="02AF6C39" w:rsidR="001060FA" w:rsidRP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The dataset used in the experiments of this study consists of the features obtained from the speech signals of 31 people at the National Centre for Voice and Speech, Denver, Colorado. The dataset was created by Max Little from University of Oxford and donated to UCI Machine Learning Repository [13]. 23 of the 31 people have PD and 8 of them are the control group. There are 195 biomedical voice measurements in the dataset. Status column in the database defines the class and gets 0 for healthy, 1 for PD. The “status” feature gives the health state of the subject; There are 147 people diagnosed and 48 are healthy. The table below gives detailed information about the features of the dataset.</w:t>
      </w:r>
    </w:p>
    <w:p w14:paraId="71FC3604" w14:textId="284F5783" w:rsidR="0009441A" w:rsidRDefault="00990EBC" w:rsidP="00EA1AF2">
      <w:pPr>
        <w:jc w:val="both"/>
        <w:rPr>
          <w:rFonts w:ascii="Times New Roman" w:hAnsi="Times New Roman" w:cs="Times New Roman"/>
          <w:sz w:val="32"/>
          <w:szCs w:val="32"/>
        </w:rPr>
      </w:pPr>
      <w:r w:rsidRPr="00B46AEF">
        <w:rPr>
          <w:rFonts w:ascii="Times New Roman" w:hAnsi="Times New Roman" w:cs="Times New Roman"/>
          <w:noProof/>
          <w:sz w:val="32"/>
          <w:szCs w:val="32"/>
        </w:rPr>
        <w:drawing>
          <wp:inline distT="0" distB="0" distL="0" distR="0" wp14:anchorId="0E027EF9" wp14:editId="75C93ACD">
            <wp:extent cx="2744544" cy="2527935"/>
            <wp:effectExtent l="0" t="0" r="0" b="5715"/>
            <wp:docPr id="20073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3136" name=""/>
                    <pic:cNvPicPr/>
                  </pic:nvPicPr>
                  <pic:blipFill rotWithShape="1">
                    <a:blip r:embed="rId8"/>
                    <a:srcRect r="12851"/>
                    <a:stretch/>
                  </pic:blipFill>
                  <pic:spPr bwMode="auto">
                    <a:xfrm>
                      <a:off x="0" y="0"/>
                      <a:ext cx="2771590" cy="255284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32"/>
          <w:szCs w:val="32"/>
        </w:rPr>
        <w:drawing>
          <wp:inline distT="0" distB="0" distL="0" distR="0" wp14:anchorId="432197FA" wp14:editId="11EAA940">
            <wp:extent cx="2971800" cy="2827020"/>
            <wp:effectExtent l="0" t="0" r="0" b="0"/>
            <wp:docPr id="46692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21340"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71800" cy="2827020"/>
                    </a:xfrm>
                    <a:prstGeom prst="rect">
                      <a:avLst/>
                    </a:prstGeom>
                  </pic:spPr>
                </pic:pic>
              </a:graphicData>
            </a:graphic>
          </wp:inline>
        </w:drawing>
      </w:r>
    </w:p>
    <w:p w14:paraId="65CA2425" w14:textId="77777777" w:rsidR="0068701F" w:rsidRPr="0068701F" w:rsidRDefault="0068701F" w:rsidP="00EA1AF2">
      <w:pPr>
        <w:jc w:val="both"/>
        <w:rPr>
          <w:rFonts w:ascii="Times New Roman" w:hAnsi="Times New Roman" w:cs="Times New Roman"/>
          <w:sz w:val="32"/>
          <w:szCs w:val="32"/>
        </w:rPr>
      </w:pPr>
    </w:p>
    <w:p w14:paraId="1F7530B5" w14:textId="0B5774D2" w:rsidR="00990EBC" w:rsidRDefault="00990EBC" w:rsidP="00EA1AF2">
      <w:pPr>
        <w:pStyle w:val="ListParagraph"/>
        <w:numPr>
          <w:ilvl w:val="0"/>
          <w:numId w:val="13"/>
        </w:numPr>
        <w:jc w:val="both"/>
        <w:rPr>
          <w:rFonts w:ascii="Times New Roman" w:hAnsi="Times New Roman" w:cs="Times New Roman"/>
          <w:b/>
          <w:bCs/>
          <w:sz w:val="32"/>
          <w:szCs w:val="32"/>
        </w:rPr>
      </w:pPr>
      <w:r w:rsidRPr="00EA1AF2">
        <w:rPr>
          <w:rFonts w:ascii="Times New Roman" w:hAnsi="Times New Roman" w:cs="Times New Roman"/>
          <w:b/>
          <w:bCs/>
          <w:sz w:val="32"/>
          <w:szCs w:val="32"/>
        </w:rPr>
        <w:t>Details of the Hardware and Software used:</w:t>
      </w:r>
    </w:p>
    <w:p w14:paraId="2629D333" w14:textId="77777777" w:rsidR="00EA1AF2" w:rsidRPr="00EA1AF2" w:rsidRDefault="00EA1AF2" w:rsidP="00EA1AF2">
      <w:pPr>
        <w:pStyle w:val="ListParagraph"/>
        <w:ind w:left="360"/>
        <w:jc w:val="both"/>
        <w:rPr>
          <w:rFonts w:ascii="Times New Roman" w:hAnsi="Times New Roman" w:cs="Times New Roman"/>
          <w:sz w:val="24"/>
          <w:szCs w:val="24"/>
        </w:rPr>
      </w:pPr>
      <w:r w:rsidRPr="00EA1AF2">
        <w:rPr>
          <w:rFonts w:ascii="Times New Roman" w:hAnsi="Times New Roman" w:cs="Times New Roman"/>
          <w:sz w:val="24"/>
          <w:szCs w:val="24"/>
        </w:rPr>
        <w:t>The proposed model is run on a system equipped with a 11</w:t>
      </w:r>
      <w:r w:rsidRPr="00EA1AF2">
        <w:rPr>
          <w:rFonts w:ascii="Times New Roman" w:hAnsi="Times New Roman" w:cs="Times New Roman"/>
          <w:sz w:val="24"/>
          <w:szCs w:val="24"/>
          <w:vertAlign w:val="superscript"/>
        </w:rPr>
        <w:t>th</w:t>
      </w:r>
      <w:r w:rsidRPr="00EA1AF2">
        <w:rPr>
          <w:rFonts w:ascii="Times New Roman" w:hAnsi="Times New Roman" w:cs="Times New Roman"/>
          <w:sz w:val="24"/>
          <w:szCs w:val="24"/>
        </w:rPr>
        <w:t xml:space="preserve"> Gen Intel Core i5-11400H processor, 16 GB RAM, and x64-based processor. The software used is </w:t>
      </w:r>
      <w:proofErr w:type="spellStart"/>
      <w:r w:rsidRPr="00EA1AF2">
        <w:rPr>
          <w:rFonts w:ascii="Times New Roman" w:hAnsi="Times New Roman" w:cs="Times New Roman"/>
          <w:sz w:val="24"/>
          <w:szCs w:val="24"/>
        </w:rPr>
        <w:t>Jupyter</w:t>
      </w:r>
      <w:proofErr w:type="spellEnd"/>
      <w:r w:rsidRPr="00EA1AF2">
        <w:rPr>
          <w:rFonts w:ascii="Times New Roman" w:hAnsi="Times New Roman" w:cs="Times New Roman"/>
          <w:sz w:val="24"/>
          <w:szCs w:val="24"/>
        </w:rPr>
        <w:t xml:space="preserve"> Notebook version 3.11.5. Python libraries like </w:t>
      </w:r>
      <w:proofErr w:type="spellStart"/>
      <w:r w:rsidRPr="00EA1AF2">
        <w:rPr>
          <w:rFonts w:ascii="Times New Roman" w:hAnsi="Times New Roman" w:cs="Times New Roman"/>
          <w:sz w:val="24"/>
          <w:szCs w:val="24"/>
        </w:rPr>
        <w:t>sklearn</w:t>
      </w:r>
      <w:proofErr w:type="spellEnd"/>
      <w:r w:rsidRPr="00EA1AF2">
        <w:rPr>
          <w:rFonts w:ascii="Times New Roman" w:hAnsi="Times New Roman" w:cs="Times New Roman"/>
          <w:sz w:val="24"/>
          <w:szCs w:val="24"/>
        </w:rPr>
        <w:t xml:space="preserve">, </w:t>
      </w:r>
      <w:proofErr w:type="spellStart"/>
      <w:r w:rsidRPr="00EA1AF2">
        <w:rPr>
          <w:rFonts w:ascii="Times New Roman" w:hAnsi="Times New Roman" w:cs="Times New Roman"/>
          <w:sz w:val="24"/>
          <w:szCs w:val="24"/>
        </w:rPr>
        <w:t>numpy</w:t>
      </w:r>
      <w:proofErr w:type="spellEnd"/>
      <w:r w:rsidRPr="00EA1AF2">
        <w:rPr>
          <w:rFonts w:ascii="Times New Roman" w:hAnsi="Times New Roman" w:cs="Times New Roman"/>
          <w:sz w:val="24"/>
          <w:szCs w:val="24"/>
        </w:rPr>
        <w:t xml:space="preserve">, pandas, matplotlib, </w:t>
      </w:r>
      <w:proofErr w:type="spellStart"/>
      <w:r w:rsidRPr="00EA1AF2">
        <w:rPr>
          <w:rFonts w:ascii="Times New Roman" w:hAnsi="Times New Roman" w:cs="Times New Roman"/>
          <w:sz w:val="24"/>
          <w:szCs w:val="24"/>
        </w:rPr>
        <w:t>xgboost</w:t>
      </w:r>
      <w:proofErr w:type="spellEnd"/>
      <w:r w:rsidRPr="00EA1AF2">
        <w:rPr>
          <w:rFonts w:ascii="Times New Roman" w:hAnsi="Times New Roman" w:cs="Times New Roman"/>
          <w:sz w:val="24"/>
          <w:szCs w:val="24"/>
        </w:rPr>
        <w:t xml:space="preserve">, </w:t>
      </w:r>
      <w:proofErr w:type="spellStart"/>
      <w:r w:rsidRPr="00EA1AF2">
        <w:rPr>
          <w:rFonts w:ascii="Times New Roman" w:hAnsi="Times New Roman" w:cs="Times New Roman"/>
          <w:sz w:val="24"/>
          <w:szCs w:val="24"/>
        </w:rPr>
        <w:t>lightgbm</w:t>
      </w:r>
      <w:proofErr w:type="spellEnd"/>
      <w:r w:rsidRPr="00EA1AF2">
        <w:rPr>
          <w:rFonts w:ascii="Times New Roman" w:hAnsi="Times New Roman" w:cs="Times New Roman"/>
          <w:sz w:val="24"/>
          <w:szCs w:val="24"/>
        </w:rPr>
        <w:t xml:space="preserve"> and </w:t>
      </w:r>
      <w:proofErr w:type="spellStart"/>
      <w:r w:rsidRPr="00EA1AF2">
        <w:rPr>
          <w:rFonts w:ascii="Times New Roman" w:hAnsi="Times New Roman" w:cs="Times New Roman"/>
          <w:sz w:val="24"/>
          <w:szCs w:val="24"/>
        </w:rPr>
        <w:t>minisom</w:t>
      </w:r>
      <w:proofErr w:type="spellEnd"/>
      <w:r w:rsidRPr="00EA1AF2">
        <w:rPr>
          <w:rFonts w:ascii="Times New Roman" w:hAnsi="Times New Roman" w:cs="Times New Roman"/>
          <w:sz w:val="24"/>
          <w:szCs w:val="24"/>
        </w:rPr>
        <w:t xml:space="preserve"> have also been used.</w:t>
      </w:r>
    </w:p>
    <w:p w14:paraId="567A1FFB" w14:textId="77777777" w:rsidR="00EA1AF2" w:rsidRPr="00EA1AF2" w:rsidRDefault="00EA1AF2" w:rsidP="00EA1AF2">
      <w:pPr>
        <w:pStyle w:val="ListParagraph"/>
        <w:ind w:left="360"/>
        <w:jc w:val="both"/>
        <w:rPr>
          <w:rFonts w:ascii="Times New Roman" w:hAnsi="Times New Roman" w:cs="Times New Roman"/>
          <w:b/>
          <w:bCs/>
          <w:sz w:val="32"/>
          <w:szCs w:val="32"/>
        </w:rPr>
      </w:pPr>
    </w:p>
    <w:p w14:paraId="35405EE3" w14:textId="38B371B0" w:rsidR="00990EBC" w:rsidRPr="001F74BF" w:rsidRDefault="00FC5BE9" w:rsidP="00EA1AF2">
      <w:pPr>
        <w:pStyle w:val="ListParagraph"/>
        <w:numPr>
          <w:ilvl w:val="0"/>
          <w:numId w:val="13"/>
        </w:numPr>
        <w:jc w:val="both"/>
        <w:rPr>
          <w:rFonts w:ascii="Times New Roman" w:hAnsi="Times New Roman" w:cs="Times New Roman"/>
          <w:sz w:val="28"/>
          <w:szCs w:val="28"/>
        </w:rPr>
      </w:pPr>
      <w:r w:rsidRPr="00EA1AF2">
        <w:rPr>
          <w:rFonts w:ascii="Times New Roman" w:hAnsi="Times New Roman" w:cs="Times New Roman"/>
          <w:b/>
          <w:bCs/>
          <w:sz w:val="32"/>
          <w:szCs w:val="32"/>
        </w:rPr>
        <w:t>Methods</w:t>
      </w:r>
    </w:p>
    <w:p w14:paraId="5D381242" w14:textId="77777777" w:rsidR="001F74BF" w:rsidRPr="00842930" w:rsidRDefault="001F74BF" w:rsidP="001F74BF">
      <w:pPr>
        <w:pStyle w:val="ListParagraph"/>
        <w:ind w:left="360"/>
        <w:jc w:val="both"/>
        <w:rPr>
          <w:rFonts w:ascii="Times New Roman" w:hAnsi="Times New Roman" w:cs="Times New Roman"/>
          <w:b/>
          <w:bCs/>
          <w:sz w:val="24"/>
          <w:szCs w:val="24"/>
        </w:rPr>
      </w:pPr>
      <w:r w:rsidRPr="00842930">
        <w:rPr>
          <w:rFonts w:ascii="Times New Roman" w:hAnsi="Times New Roman" w:cs="Times New Roman"/>
          <w:b/>
          <w:bCs/>
          <w:sz w:val="24"/>
          <w:szCs w:val="24"/>
        </w:rPr>
        <w:t>Dataset Split-up:</w:t>
      </w:r>
    </w:p>
    <w:p w14:paraId="1961EFC5" w14:textId="7C6F0FCA" w:rsidR="001F74BF" w:rsidRDefault="001F74BF" w:rsidP="001F74BF">
      <w:pPr>
        <w:pStyle w:val="ListParagraph"/>
        <w:ind w:left="360"/>
        <w:jc w:val="both"/>
        <w:rPr>
          <w:rFonts w:ascii="Times New Roman" w:hAnsi="Times New Roman" w:cs="Times New Roman"/>
          <w:sz w:val="32"/>
          <w:szCs w:val="32"/>
        </w:rPr>
      </w:pPr>
      <w:r w:rsidRPr="001F74BF">
        <w:rPr>
          <w:rFonts w:ascii="Times New Roman" w:hAnsi="Times New Roman" w:cs="Times New Roman"/>
          <w:sz w:val="24"/>
          <w:szCs w:val="24"/>
        </w:rPr>
        <w:t xml:space="preserve">The dataset of the proposed model is split up in the 3:2 ratio </w:t>
      </w:r>
      <w:proofErr w:type="spellStart"/>
      <w:r w:rsidRPr="001F74BF">
        <w:rPr>
          <w:rFonts w:ascii="Times New Roman" w:hAnsi="Times New Roman" w:cs="Times New Roman"/>
          <w:sz w:val="24"/>
          <w:szCs w:val="24"/>
        </w:rPr>
        <w:t>i.e</w:t>
      </w:r>
      <w:proofErr w:type="spellEnd"/>
      <w:r w:rsidRPr="001F74BF">
        <w:rPr>
          <w:rFonts w:ascii="Times New Roman" w:hAnsi="Times New Roman" w:cs="Times New Roman"/>
          <w:sz w:val="24"/>
          <w:szCs w:val="24"/>
        </w:rPr>
        <w:t>, 70% of the data is used for training the machine learning model while 30% is used for testing the performance of the model</w:t>
      </w:r>
      <w:r w:rsidRPr="001F74BF">
        <w:rPr>
          <w:rFonts w:ascii="Times New Roman" w:hAnsi="Times New Roman" w:cs="Times New Roman"/>
          <w:sz w:val="32"/>
          <w:szCs w:val="32"/>
        </w:rPr>
        <w:t>.</w:t>
      </w:r>
    </w:p>
    <w:p w14:paraId="506CE7B9" w14:textId="77777777" w:rsidR="001F74BF" w:rsidRPr="00842930" w:rsidRDefault="001F74BF" w:rsidP="00842930">
      <w:pPr>
        <w:ind w:left="360"/>
        <w:jc w:val="both"/>
        <w:rPr>
          <w:rFonts w:ascii="Times New Roman" w:hAnsi="Times New Roman" w:cs="Times New Roman"/>
          <w:b/>
          <w:bCs/>
          <w:sz w:val="24"/>
          <w:szCs w:val="24"/>
        </w:rPr>
      </w:pPr>
      <w:r w:rsidRPr="00842930">
        <w:rPr>
          <w:rFonts w:ascii="Times New Roman" w:hAnsi="Times New Roman" w:cs="Times New Roman"/>
          <w:b/>
          <w:bCs/>
          <w:sz w:val="24"/>
          <w:szCs w:val="24"/>
        </w:rPr>
        <w:t>Feature Selection Methods:</w:t>
      </w:r>
    </w:p>
    <w:p w14:paraId="7D028F20" w14:textId="77777777" w:rsidR="001F74BF" w:rsidRPr="00842930" w:rsidRDefault="001F74BF" w:rsidP="00842930">
      <w:pPr>
        <w:ind w:left="360"/>
        <w:jc w:val="both"/>
        <w:rPr>
          <w:rFonts w:ascii="Times New Roman" w:hAnsi="Times New Roman" w:cs="Times New Roman"/>
          <w:b/>
          <w:bCs/>
          <w:sz w:val="24"/>
          <w:szCs w:val="24"/>
        </w:rPr>
      </w:pPr>
      <w:proofErr w:type="spellStart"/>
      <w:r w:rsidRPr="00842930">
        <w:rPr>
          <w:rFonts w:ascii="Times New Roman" w:hAnsi="Times New Roman" w:cs="Times New Roman"/>
          <w:b/>
          <w:bCs/>
          <w:sz w:val="24"/>
          <w:szCs w:val="24"/>
        </w:rPr>
        <w:t>Apriori</w:t>
      </w:r>
      <w:proofErr w:type="spellEnd"/>
      <w:r w:rsidRPr="00842930">
        <w:rPr>
          <w:rFonts w:ascii="Times New Roman" w:hAnsi="Times New Roman" w:cs="Times New Roman"/>
          <w:b/>
          <w:bCs/>
          <w:sz w:val="24"/>
          <w:szCs w:val="24"/>
        </w:rPr>
        <w:t xml:space="preserve"> Algorithm:</w:t>
      </w:r>
    </w:p>
    <w:p w14:paraId="6639C68B" w14:textId="77777777" w:rsidR="001F74BF" w:rsidRPr="001F74BF" w:rsidRDefault="001F74BF" w:rsidP="00842930">
      <w:pPr>
        <w:ind w:left="360"/>
        <w:jc w:val="both"/>
        <w:rPr>
          <w:rFonts w:ascii="Times New Roman" w:hAnsi="Times New Roman" w:cs="Times New Roman"/>
          <w:sz w:val="24"/>
          <w:szCs w:val="24"/>
        </w:rPr>
      </w:pPr>
      <w:r w:rsidRPr="001F74BF">
        <w:rPr>
          <w:rFonts w:ascii="Times New Roman" w:hAnsi="Times New Roman" w:cs="Times New Roman"/>
          <w:sz w:val="24"/>
          <w:szCs w:val="24"/>
        </w:rPr>
        <w:t xml:space="preserve">The </w:t>
      </w:r>
      <w:proofErr w:type="spellStart"/>
      <w:r w:rsidRPr="001F74BF">
        <w:rPr>
          <w:rFonts w:ascii="Times New Roman" w:hAnsi="Times New Roman" w:cs="Times New Roman"/>
          <w:sz w:val="24"/>
          <w:szCs w:val="24"/>
        </w:rPr>
        <w:t>apriori</w:t>
      </w:r>
      <w:proofErr w:type="spellEnd"/>
      <w:r w:rsidRPr="001F74BF">
        <w:rPr>
          <w:rFonts w:ascii="Times New Roman" w:hAnsi="Times New Roman" w:cs="Times New Roman"/>
          <w:sz w:val="24"/>
          <w:szCs w:val="24"/>
        </w:rPr>
        <w:t xml:space="preserve"> algorithm [16] helps in feature selection by identifying the most relevant and significant features based on their frequency and associations within the dataset. Once the frequent features are identified, the </w:t>
      </w:r>
      <w:proofErr w:type="spellStart"/>
      <w:r w:rsidRPr="001F74BF">
        <w:rPr>
          <w:rFonts w:ascii="Times New Roman" w:hAnsi="Times New Roman" w:cs="Times New Roman"/>
          <w:sz w:val="24"/>
          <w:szCs w:val="24"/>
        </w:rPr>
        <w:t>apriori</w:t>
      </w:r>
      <w:proofErr w:type="spellEnd"/>
      <w:r w:rsidRPr="001F74BF">
        <w:rPr>
          <w:rFonts w:ascii="Times New Roman" w:hAnsi="Times New Roman" w:cs="Times New Roman"/>
          <w:sz w:val="24"/>
          <w:szCs w:val="24"/>
        </w:rPr>
        <w:t xml:space="preserve"> algorithm generates association rules that describe how the presence of certain features implies the presence of others. </w:t>
      </w:r>
    </w:p>
    <w:p w14:paraId="5182AF84" w14:textId="77777777" w:rsidR="001F74BF" w:rsidRPr="00842930" w:rsidRDefault="001F74BF" w:rsidP="00842930">
      <w:pPr>
        <w:ind w:left="360"/>
        <w:jc w:val="both"/>
        <w:rPr>
          <w:rFonts w:ascii="Times New Roman" w:hAnsi="Times New Roman" w:cs="Times New Roman"/>
          <w:b/>
          <w:bCs/>
          <w:sz w:val="24"/>
          <w:szCs w:val="24"/>
        </w:rPr>
      </w:pPr>
      <w:r w:rsidRPr="00842930">
        <w:rPr>
          <w:rFonts w:ascii="Times New Roman" w:hAnsi="Times New Roman" w:cs="Times New Roman"/>
          <w:b/>
          <w:bCs/>
          <w:sz w:val="24"/>
          <w:szCs w:val="24"/>
        </w:rPr>
        <w:t>Clustering:</w:t>
      </w:r>
    </w:p>
    <w:p w14:paraId="5B60AE68" w14:textId="4446E49D" w:rsidR="001F74BF" w:rsidRPr="001F74BF" w:rsidRDefault="001F74BF" w:rsidP="00842930">
      <w:pPr>
        <w:ind w:left="360"/>
        <w:jc w:val="both"/>
        <w:rPr>
          <w:rFonts w:ascii="Times New Roman" w:hAnsi="Times New Roman" w:cs="Times New Roman"/>
          <w:sz w:val="24"/>
          <w:szCs w:val="24"/>
        </w:rPr>
      </w:pPr>
      <w:r w:rsidRPr="001F74BF">
        <w:rPr>
          <w:rFonts w:ascii="Times New Roman" w:hAnsi="Times New Roman" w:cs="Times New Roman"/>
          <w:sz w:val="24"/>
          <w:szCs w:val="24"/>
        </w:rPr>
        <w:t>Clustering is used to group similar data points or instances into clusters. It can be powerful method for feature selection by identifying groups of similar features within the data. Two clustering methods are used in our proposed model for feature selection:</w:t>
      </w:r>
    </w:p>
    <w:p w14:paraId="270FAD31" w14:textId="77777777" w:rsidR="001F74BF" w:rsidRPr="00842930" w:rsidRDefault="001F74BF" w:rsidP="00842930">
      <w:pPr>
        <w:ind w:left="1080"/>
        <w:jc w:val="both"/>
        <w:rPr>
          <w:rFonts w:ascii="Times New Roman" w:hAnsi="Times New Roman" w:cs="Times New Roman"/>
          <w:b/>
          <w:bCs/>
          <w:sz w:val="24"/>
          <w:szCs w:val="24"/>
        </w:rPr>
      </w:pPr>
      <w:r w:rsidRPr="00842930">
        <w:rPr>
          <w:rFonts w:ascii="Times New Roman" w:hAnsi="Times New Roman" w:cs="Times New Roman"/>
          <w:b/>
          <w:bCs/>
          <w:i/>
          <w:iCs/>
          <w:sz w:val="24"/>
          <w:szCs w:val="24"/>
        </w:rPr>
        <w:t>K Means</w:t>
      </w:r>
      <w:r w:rsidRPr="00842930">
        <w:rPr>
          <w:rFonts w:ascii="Times New Roman" w:hAnsi="Times New Roman" w:cs="Times New Roman"/>
          <w:b/>
          <w:bCs/>
          <w:sz w:val="24"/>
          <w:szCs w:val="24"/>
        </w:rPr>
        <w:t>:</w:t>
      </w:r>
    </w:p>
    <w:p w14:paraId="3CCCC0AC" w14:textId="0B25B689" w:rsidR="001F74BF" w:rsidRPr="001F74BF" w:rsidRDefault="001F74BF" w:rsidP="00842930">
      <w:pPr>
        <w:ind w:left="1080"/>
        <w:jc w:val="both"/>
        <w:rPr>
          <w:rFonts w:ascii="Times New Roman" w:hAnsi="Times New Roman" w:cs="Times New Roman"/>
          <w:sz w:val="24"/>
          <w:szCs w:val="24"/>
        </w:rPr>
      </w:pPr>
      <w:r w:rsidRPr="001F74BF">
        <w:rPr>
          <w:rFonts w:ascii="Times New Roman" w:hAnsi="Times New Roman" w:cs="Times New Roman"/>
          <w:sz w:val="24"/>
          <w:szCs w:val="24"/>
        </w:rPr>
        <w:t>It is an unsupervised learning algorithm which groups the data into k different clusters. Using K-Means [17] for feature selection involves utilizing the clusters generated and calculating the mutual information between the features using correlation. This generates a certain percent of topmost important features based on a threshold.</w:t>
      </w:r>
    </w:p>
    <w:p w14:paraId="16085430" w14:textId="77777777" w:rsidR="001F74BF" w:rsidRPr="00842930" w:rsidRDefault="001F74BF" w:rsidP="00842930">
      <w:pPr>
        <w:ind w:left="360"/>
        <w:jc w:val="both"/>
        <w:rPr>
          <w:rFonts w:ascii="Times New Roman" w:hAnsi="Times New Roman" w:cs="Times New Roman"/>
          <w:b/>
          <w:bCs/>
          <w:sz w:val="24"/>
          <w:szCs w:val="24"/>
        </w:rPr>
      </w:pPr>
      <w:r w:rsidRPr="001F74BF">
        <w:rPr>
          <w:rFonts w:ascii="Times New Roman" w:hAnsi="Times New Roman" w:cs="Times New Roman"/>
          <w:sz w:val="24"/>
          <w:szCs w:val="24"/>
        </w:rPr>
        <w:tab/>
      </w:r>
      <w:r w:rsidRPr="00842930">
        <w:rPr>
          <w:rFonts w:ascii="Times New Roman" w:hAnsi="Times New Roman" w:cs="Times New Roman"/>
          <w:b/>
          <w:bCs/>
          <w:sz w:val="24"/>
          <w:szCs w:val="24"/>
        </w:rPr>
        <w:t>SOM (Self Organising Maps</w:t>
      </w:r>
      <w:proofErr w:type="gramStart"/>
      <w:r w:rsidRPr="00842930">
        <w:rPr>
          <w:rFonts w:ascii="Times New Roman" w:hAnsi="Times New Roman" w:cs="Times New Roman"/>
          <w:b/>
          <w:bCs/>
          <w:sz w:val="24"/>
          <w:szCs w:val="24"/>
        </w:rPr>
        <w:t>) :</w:t>
      </w:r>
      <w:proofErr w:type="gramEnd"/>
    </w:p>
    <w:p w14:paraId="589276C6" w14:textId="77777777" w:rsidR="001F74BF" w:rsidRPr="001F74BF" w:rsidRDefault="001F74BF" w:rsidP="00842930">
      <w:pPr>
        <w:ind w:left="1080"/>
        <w:jc w:val="both"/>
        <w:rPr>
          <w:rFonts w:ascii="Times New Roman" w:hAnsi="Times New Roman" w:cs="Times New Roman"/>
          <w:sz w:val="24"/>
          <w:szCs w:val="24"/>
        </w:rPr>
      </w:pPr>
      <w:r w:rsidRPr="001F74BF">
        <w:rPr>
          <w:rFonts w:ascii="Times New Roman" w:hAnsi="Times New Roman" w:cs="Times New Roman"/>
          <w:sz w:val="24"/>
          <w:szCs w:val="24"/>
        </w:rPr>
        <w:t>SOM is an Artificial Neural Network which can be used for clustering [18] and dimensionality reduction allowing us to reduce the complexity by following and unsupervised learning and training its network through a competitive learning algorithm. The important features are found by calculating the correlation of features of a cluster which are generated by the SOM algorithm.</w:t>
      </w:r>
    </w:p>
    <w:p w14:paraId="05E372C2" w14:textId="77777777" w:rsidR="001F74BF" w:rsidRDefault="001F74BF" w:rsidP="00842930">
      <w:pPr>
        <w:ind w:left="1080"/>
        <w:jc w:val="both"/>
        <w:rPr>
          <w:rFonts w:ascii="Times New Roman" w:hAnsi="Times New Roman" w:cs="Times New Roman"/>
          <w:sz w:val="24"/>
          <w:szCs w:val="24"/>
        </w:rPr>
      </w:pPr>
    </w:p>
    <w:p w14:paraId="56CC43A5" w14:textId="77777777" w:rsidR="001F74BF" w:rsidRDefault="001F74BF" w:rsidP="00842930">
      <w:pPr>
        <w:ind w:left="1080"/>
        <w:jc w:val="both"/>
        <w:rPr>
          <w:rFonts w:ascii="Times New Roman" w:hAnsi="Times New Roman" w:cs="Times New Roman"/>
          <w:sz w:val="24"/>
          <w:szCs w:val="24"/>
        </w:rPr>
      </w:pPr>
    </w:p>
    <w:p w14:paraId="6A941334" w14:textId="77777777" w:rsidR="001F74BF" w:rsidRPr="001F74BF" w:rsidRDefault="001F74BF" w:rsidP="00842930">
      <w:pPr>
        <w:ind w:left="1080"/>
        <w:jc w:val="both"/>
        <w:rPr>
          <w:rFonts w:ascii="Times New Roman" w:hAnsi="Times New Roman" w:cs="Times New Roman"/>
          <w:sz w:val="24"/>
          <w:szCs w:val="24"/>
        </w:rPr>
      </w:pPr>
    </w:p>
    <w:p w14:paraId="46040DAF" w14:textId="78710A02" w:rsidR="001F74BF" w:rsidRPr="0068701F" w:rsidRDefault="001F74BF" w:rsidP="00842930">
      <w:pPr>
        <w:ind w:left="360"/>
        <w:jc w:val="both"/>
        <w:rPr>
          <w:rFonts w:ascii="Times New Roman" w:hAnsi="Times New Roman" w:cs="Times New Roman"/>
          <w:b/>
          <w:bCs/>
          <w:sz w:val="28"/>
          <w:szCs w:val="28"/>
        </w:rPr>
      </w:pPr>
      <w:r w:rsidRPr="0068701F">
        <w:rPr>
          <w:rFonts w:ascii="Times New Roman" w:hAnsi="Times New Roman" w:cs="Times New Roman"/>
          <w:b/>
          <w:bCs/>
          <w:sz w:val="28"/>
          <w:szCs w:val="28"/>
        </w:rPr>
        <w:lastRenderedPageBreak/>
        <w:t>C</w:t>
      </w:r>
      <w:r w:rsidR="0068701F" w:rsidRPr="0068701F">
        <w:rPr>
          <w:rFonts w:ascii="Times New Roman" w:hAnsi="Times New Roman" w:cs="Times New Roman"/>
          <w:b/>
          <w:bCs/>
          <w:sz w:val="28"/>
          <w:szCs w:val="28"/>
        </w:rPr>
        <w:t>LASSIFIERS</w:t>
      </w:r>
      <w:r w:rsidRPr="0068701F">
        <w:rPr>
          <w:rFonts w:ascii="Times New Roman" w:hAnsi="Times New Roman" w:cs="Times New Roman"/>
          <w:b/>
          <w:bCs/>
          <w:sz w:val="28"/>
          <w:szCs w:val="28"/>
        </w:rPr>
        <w:t>:</w:t>
      </w:r>
    </w:p>
    <w:p w14:paraId="248DBF01" w14:textId="77777777" w:rsidR="001F74BF" w:rsidRPr="001F74BF" w:rsidRDefault="001F74BF" w:rsidP="00842930">
      <w:pPr>
        <w:ind w:left="360"/>
        <w:jc w:val="both"/>
        <w:rPr>
          <w:rFonts w:ascii="Times New Roman" w:hAnsi="Times New Roman" w:cs="Times New Roman"/>
          <w:b/>
          <w:bCs/>
          <w:sz w:val="24"/>
          <w:szCs w:val="24"/>
        </w:rPr>
      </w:pPr>
      <w:r w:rsidRPr="001F74BF">
        <w:rPr>
          <w:rFonts w:ascii="Times New Roman" w:hAnsi="Times New Roman" w:cs="Times New Roman"/>
          <w:b/>
          <w:bCs/>
          <w:sz w:val="24"/>
          <w:szCs w:val="24"/>
        </w:rPr>
        <w:t>VOTING ENSEMBLE:</w:t>
      </w:r>
    </w:p>
    <w:p w14:paraId="6CE55E54" w14:textId="77777777" w:rsidR="001F74BF" w:rsidRPr="001F74BF" w:rsidRDefault="001F74BF" w:rsidP="00842930">
      <w:pPr>
        <w:ind w:left="360"/>
        <w:jc w:val="both"/>
        <w:rPr>
          <w:rFonts w:ascii="Times New Roman" w:hAnsi="Times New Roman" w:cs="Times New Roman"/>
          <w:sz w:val="24"/>
          <w:szCs w:val="24"/>
        </w:rPr>
      </w:pPr>
      <w:r w:rsidRPr="001F74BF">
        <w:rPr>
          <w:rFonts w:ascii="Times New Roman" w:hAnsi="Times New Roman" w:cs="Times New Roman"/>
          <w:sz w:val="24"/>
          <w:szCs w:val="24"/>
        </w:rPr>
        <w:t xml:space="preserve">It is an ensemble learning method [19] that combines several machine learning models to make predictions. The concept is to combine each model’s prediction and use this aggregate value to classify a data point. The proposed model uses the voting ensemble of Random Forest (RF), </w:t>
      </w:r>
      <w:proofErr w:type="spellStart"/>
      <w:r w:rsidRPr="001F74BF">
        <w:rPr>
          <w:rFonts w:ascii="Times New Roman" w:hAnsi="Times New Roman" w:cs="Times New Roman"/>
          <w:sz w:val="24"/>
          <w:szCs w:val="24"/>
        </w:rPr>
        <w:t>XGBClassifier</w:t>
      </w:r>
      <w:proofErr w:type="spellEnd"/>
      <w:r w:rsidRPr="001F74BF">
        <w:rPr>
          <w:rFonts w:ascii="Times New Roman" w:hAnsi="Times New Roman" w:cs="Times New Roman"/>
          <w:sz w:val="24"/>
          <w:szCs w:val="24"/>
        </w:rPr>
        <w:t xml:space="preserve"> (XGB), SVM and KNN. </w:t>
      </w:r>
    </w:p>
    <w:p w14:paraId="3817F1E2" w14:textId="324CBDEE" w:rsidR="001F74BF" w:rsidRPr="001F74BF" w:rsidRDefault="001F74BF" w:rsidP="00842930">
      <w:pPr>
        <w:ind w:left="360"/>
        <w:jc w:val="both"/>
        <w:rPr>
          <w:rFonts w:ascii="Times New Roman" w:hAnsi="Times New Roman" w:cs="Times New Roman"/>
          <w:sz w:val="24"/>
          <w:szCs w:val="24"/>
        </w:rPr>
      </w:pPr>
      <w:r w:rsidRPr="001F74BF">
        <w:rPr>
          <w:rFonts w:ascii="Times New Roman" w:hAnsi="Times New Roman" w:cs="Times New Roman"/>
          <w:sz w:val="24"/>
          <w:szCs w:val="24"/>
        </w:rPr>
        <w:t>RF uses a collection of decision trees where each tree is constructed using a random subset of the dataset to find random subsets of features during partition. XGB (Extreme Gradient Boosting) uses a boosting technique to create an ensemble model by having each weak learner correct the mistakes of its predecessors. It minimises the cost function by repeatedly changing the model’s parameters based on the errors. SVM finds the optimal hyperplane that best separates the data. KNN finds the best K- nearest neighbours to a given data pints based on a distance metric.</w:t>
      </w:r>
    </w:p>
    <w:p w14:paraId="09A74E4F" w14:textId="77777777" w:rsidR="001F74BF" w:rsidRPr="00842930" w:rsidRDefault="001F74BF" w:rsidP="00842930">
      <w:pPr>
        <w:ind w:left="360"/>
        <w:jc w:val="both"/>
        <w:rPr>
          <w:rFonts w:ascii="Times New Roman" w:hAnsi="Times New Roman" w:cs="Times New Roman"/>
          <w:b/>
          <w:bCs/>
          <w:sz w:val="24"/>
          <w:szCs w:val="24"/>
        </w:rPr>
      </w:pPr>
      <w:r w:rsidRPr="00842930">
        <w:rPr>
          <w:rFonts w:ascii="Times New Roman" w:hAnsi="Times New Roman" w:cs="Times New Roman"/>
          <w:b/>
          <w:bCs/>
          <w:sz w:val="24"/>
          <w:szCs w:val="24"/>
        </w:rPr>
        <w:t>STACKING ENSEMBLE:</w:t>
      </w:r>
    </w:p>
    <w:p w14:paraId="65404F6D" w14:textId="086A9829" w:rsidR="001F74BF" w:rsidRPr="001F74BF" w:rsidRDefault="001F74BF" w:rsidP="00842930">
      <w:pPr>
        <w:ind w:left="360"/>
        <w:jc w:val="both"/>
        <w:rPr>
          <w:rFonts w:ascii="Times New Roman" w:hAnsi="Times New Roman" w:cs="Times New Roman"/>
          <w:sz w:val="24"/>
          <w:szCs w:val="24"/>
        </w:rPr>
      </w:pPr>
      <w:r w:rsidRPr="001F74BF">
        <w:rPr>
          <w:rFonts w:ascii="Times New Roman" w:hAnsi="Times New Roman" w:cs="Times New Roman"/>
          <w:sz w:val="24"/>
          <w:szCs w:val="24"/>
        </w:rPr>
        <w:t xml:space="preserve">Stacking ensemble combines predictions from multiple different </w:t>
      </w:r>
      <w:proofErr w:type="gramStart"/>
      <w:r w:rsidRPr="001F74BF">
        <w:rPr>
          <w:rFonts w:ascii="Times New Roman" w:hAnsi="Times New Roman" w:cs="Times New Roman"/>
          <w:sz w:val="24"/>
          <w:szCs w:val="24"/>
        </w:rPr>
        <w:t>models(</w:t>
      </w:r>
      <w:proofErr w:type="gramEnd"/>
      <w:r w:rsidRPr="001F74BF">
        <w:rPr>
          <w:rFonts w:ascii="Times New Roman" w:hAnsi="Times New Roman" w:cs="Times New Roman"/>
          <w:sz w:val="24"/>
          <w:szCs w:val="24"/>
        </w:rPr>
        <w:t>base models) using another model(meta-model). First, each base is trained separately on the data to make predictions. These predictions become input to the meta-model, which learns how to best combine them to make a final prediction. This approach often improves accuracy compared to using just one-model, as it captures diverse perspectives and patterns in the data. The classifiers used in this ensemble technique are the same as the voting ensemble.</w:t>
      </w:r>
    </w:p>
    <w:p w14:paraId="6F3405CD" w14:textId="3E656577" w:rsidR="001F74BF" w:rsidRPr="00842930" w:rsidRDefault="001F74BF" w:rsidP="00842930">
      <w:pPr>
        <w:ind w:left="360"/>
        <w:jc w:val="both"/>
        <w:rPr>
          <w:rFonts w:ascii="Times New Roman" w:hAnsi="Times New Roman" w:cs="Times New Roman"/>
          <w:b/>
          <w:bCs/>
          <w:sz w:val="24"/>
          <w:szCs w:val="24"/>
        </w:rPr>
      </w:pPr>
      <w:r w:rsidRPr="00842930">
        <w:rPr>
          <w:rFonts w:ascii="Times New Roman" w:hAnsi="Times New Roman" w:cs="Times New Roman"/>
          <w:b/>
          <w:bCs/>
          <w:sz w:val="24"/>
          <w:szCs w:val="24"/>
        </w:rPr>
        <w:t>LIME</w:t>
      </w:r>
      <w:r w:rsidR="00842930">
        <w:rPr>
          <w:rFonts w:ascii="Times New Roman" w:hAnsi="Times New Roman" w:cs="Times New Roman"/>
          <w:b/>
          <w:bCs/>
          <w:sz w:val="24"/>
          <w:szCs w:val="24"/>
        </w:rPr>
        <w:t>:</w:t>
      </w:r>
    </w:p>
    <w:p w14:paraId="0221C73D" w14:textId="4DB18F07" w:rsidR="001F74BF" w:rsidRPr="001F74BF" w:rsidRDefault="001F74BF" w:rsidP="00842930">
      <w:pPr>
        <w:ind w:left="360"/>
        <w:jc w:val="both"/>
        <w:rPr>
          <w:rFonts w:ascii="Times New Roman" w:hAnsi="Times New Roman" w:cs="Times New Roman"/>
          <w:sz w:val="24"/>
          <w:szCs w:val="24"/>
        </w:rPr>
      </w:pPr>
      <w:r w:rsidRPr="001F74BF">
        <w:rPr>
          <w:rFonts w:ascii="Times New Roman" w:hAnsi="Times New Roman" w:cs="Times New Roman"/>
          <w:sz w:val="24"/>
          <w:szCs w:val="24"/>
        </w:rPr>
        <w:t>LIME (Local Interpretable Model-agnostic Explanations) [20] is an explainable AI technique that provides insights into individual predictions made by machine learning models. It works by perturbing the input data around a specific instance and observing the resulting changes in the model's output. LIME highlights the features that most significantly influence the prediction for that instance. This helps users understand why a model made a particular decision, enhancing transparency and trust in complex machine learning systems.</w:t>
      </w:r>
    </w:p>
    <w:p w14:paraId="64E52615" w14:textId="77777777" w:rsidR="001F74BF" w:rsidRPr="00842930" w:rsidRDefault="001F74BF" w:rsidP="00842930">
      <w:pPr>
        <w:ind w:left="360"/>
        <w:jc w:val="both"/>
        <w:rPr>
          <w:rFonts w:ascii="Times New Roman" w:hAnsi="Times New Roman" w:cs="Times New Roman"/>
          <w:b/>
          <w:bCs/>
          <w:sz w:val="24"/>
          <w:szCs w:val="24"/>
          <w:u w:val="single"/>
        </w:rPr>
      </w:pPr>
      <w:proofErr w:type="spellStart"/>
      <w:r w:rsidRPr="00842930">
        <w:rPr>
          <w:rFonts w:ascii="Times New Roman" w:hAnsi="Times New Roman" w:cs="Times New Roman"/>
          <w:b/>
          <w:bCs/>
          <w:sz w:val="24"/>
          <w:szCs w:val="24"/>
        </w:rPr>
        <w:t>LGBMClassifier</w:t>
      </w:r>
      <w:proofErr w:type="spellEnd"/>
      <w:r w:rsidRPr="00842930">
        <w:rPr>
          <w:rFonts w:ascii="Times New Roman" w:hAnsi="Times New Roman" w:cs="Times New Roman"/>
          <w:b/>
          <w:bCs/>
          <w:sz w:val="24"/>
          <w:szCs w:val="24"/>
        </w:rPr>
        <w:t>:</w:t>
      </w:r>
    </w:p>
    <w:p w14:paraId="45F2D2F1" w14:textId="77777777" w:rsidR="001F74BF" w:rsidRPr="001F74BF" w:rsidRDefault="001F74BF" w:rsidP="00842930">
      <w:pPr>
        <w:ind w:left="360"/>
        <w:jc w:val="both"/>
        <w:rPr>
          <w:rFonts w:ascii="Times New Roman" w:hAnsi="Times New Roman" w:cs="Times New Roman"/>
          <w:sz w:val="24"/>
          <w:szCs w:val="24"/>
        </w:rPr>
      </w:pPr>
      <w:r w:rsidRPr="001F74BF">
        <w:rPr>
          <w:rFonts w:ascii="Times New Roman" w:hAnsi="Times New Roman" w:cs="Times New Roman"/>
          <w:sz w:val="24"/>
          <w:szCs w:val="24"/>
        </w:rPr>
        <w:t xml:space="preserve">Light Gradient Boosting Machine classifier [21] is a gradient boosting framework that uses tree-based learning algorithms. It works by sequentially combining multiple decision trees to improve predictive accuracy. It starts by initializing with an ensemble of decision trees. Each tree is built sequentially, where each subsequent tree focuses on reducing the errors of the previous trees. This approach allows </w:t>
      </w:r>
      <w:proofErr w:type="spellStart"/>
      <w:r w:rsidRPr="001F74BF">
        <w:rPr>
          <w:rFonts w:ascii="Times New Roman" w:hAnsi="Times New Roman" w:cs="Times New Roman"/>
          <w:sz w:val="24"/>
          <w:szCs w:val="24"/>
        </w:rPr>
        <w:t>LightGBM</w:t>
      </w:r>
      <w:proofErr w:type="spellEnd"/>
      <w:r w:rsidRPr="001F74BF">
        <w:rPr>
          <w:rFonts w:ascii="Times New Roman" w:hAnsi="Times New Roman" w:cs="Times New Roman"/>
          <w:sz w:val="24"/>
          <w:szCs w:val="24"/>
        </w:rPr>
        <w:t xml:space="preserve"> to iteratively improve its predictions, with each tree learning from the mistakes of the ensemble.</w:t>
      </w:r>
    </w:p>
    <w:p w14:paraId="27DE31A5" w14:textId="77777777" w:rsidR="005B4683" w:rsidRDefault="005B4683" w:rsidP="00EA1AF2">
      <w:pPr>
        <w:jc w:val="both"/>
        <w:rPr>
          <w:rFonts w:ascii="Times New Roman" w:hAnsi="Times New Roman" w:cs="Times New Roman"/>
          <w:sz w:val="32"/>
          <w:szCs w:val="32"/>
        </w:rPr>
      </w:pPr>
    </w:p>
    <w:p w14:paraId="36FAA89C" w14:textId="77777777" w:rsidR="00842930" w:rsidRDefault="00842930" w:rsidP="00EA1AF2">
      <w:pPr>
        <w:jc w:val="both"/>
        <w:rPr>
          <w:rFonts w:ascii="Times New Roman" w:hAnsi="Times New Roman" w:cs="Times New Roman"/>
          <w:sz w:val="32"/>
          <w:szCs w:val="32"/>
        </w:rPr>
      </w:pPr>
    </w:p>
    <w:p w14:paraId="66AA850E" w14:textId="77777777" w:rsidR="00842930" w:rsidRPr="00473869" w:rsidRDefault="00842930" w:rsidP="00EA1AF2">
      <w:pPr>
        <w:jc w:val="both"/>
        <w:rPr>
          <w:rFonts w:ascii="Times New Roman" w:hAnsi="Times New Roman" w:cs="Times New Roman"/>
          <w:sz w:val="32"/>
          <w:szCs w:val="32"/>
        </w:rPr>
      </w:pPr>
    </w:p>
    <w:p w14:paraId="5686E2F0" w14:textId="6F9AEDDA" w:rsidR="00333FDC" w:rsidRPr="001F74BF" w:rsidRDefault="00333FDC" w:rsidP="001F74BF">
      <w:pPr>
        <w:pStyle w:val="ListParagraph"/>
        <w:numPr>
          <w:ilvl w:val="0"/>
          <w:numId w:val="13"/>
        </w:numPr>
        <w:jc w:val="both"/>
        <w:rPr>
          <w:rFonts w:ascii="Times New Roman" w:hAnsi="Times New Roman" w:cs="Times New Roman"/>
          <w:b/>
          <w:bCs/>
          <w:sz w:val="32"/>
          <w:szCs w:val="32"/>
        </w:rPr>
      </w:pPr>
      <w:r w:rsidRPr="001F74BF">
        <w:rPr>
          <w:rFonts w:ascii="Times New Roman" w:hAnsi="Times New Roman" w:cs="Times New Roman"/>
          <w:b/>
          <w:bCs/>
          <w:sz w:val="32"/>
          <w:szCs w:val="32"/>
        </w:rPr>
        <w:lastRenderedPageBreak/>
        <w:t>F</w:t>
      </w:r>
      <w:r w:rsidR="00FD69C1" w:rsidRPr="001F74BF">
        <w:rPr>
          <w:rFonts w:ascii="Times New Roman" w:hAnsi="Times New Roman" w:cs="Times New Roman"/>
          <w:b/>
          <w:bCs/>
          <w:sz w:val="32"/>
          <w:szCs w:val="32"/>
        </w:rPr>
        <w:t>lowchart</w:t>
      </w:r>
    </w:p>
    <w:p w14:paraId="1C936BBF" w14:textId="50B32153" w:rsidR="00333FDC" w:rsidRDefault="00A70F9A" w:rsidP="00EA1AF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0528" behindDoc="0" locked="0" layoutInCell="1" allowOverlap="1" wp14:anchorId="5694DA02" wp14:editId="7172450F">
                <wp:simplePos x="0" y="0"/>
                <wp:positionH relativeFrom="column">
                  <wp:posOffset>63500</wp:posOffset>
                </wp:positionH>
                <wp:positionV relativeFrom="paragraph">
                  <wp:posOffset>117475</wp:posOffset>
                </wp:positionV>
                <wp:extent cx="5039360" cy="699770"/>
                <wp:effectExtent l="0" t="0" r="27940" b="24130"/>
                <wp:wrapNone/>
                <wp:docPr id="1019649310" name="Group 16"/>
                <wp:cNvGraphicFramePr/>
                <a:graphic xmlns:a="http://schemas.openxmlformats.org/drawingml/2006/main">
                  <a:graphicData uri="http://schemas.microsoft.com/office/word/2010/wordprocessingGroup">
                    <wpg:wgp>
                      <wpg:cNvGrpSpPr/>
                      <wpg:grpSpPr>
                        <a:xfrm>
                          <a:off x="0" y="0"/>
                          <a:ext cx="5039360" cy="699770"/>
                          <a:chOff x="0" y="0"/>
                          <a:chExt cx="5502910" cy="769620"/>
                        </a:xfrm>
                      </wpg:grpSpPr>
                      <wps:wsp>
                        <wps:cNvPr id="18891464" name="Rectangle 1"/>
                        <wps:cNvSpPr/>
                        <wps:spPr>
                          <a:xfrm>
                            <a:off x="0" y="0"/>
                            <a:ext cx="1508760" cy="7696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50432" name="Rectangle 1"/>
                        <wps:cNvSpPr/>
                        <wps:spPr>
                          <a:xfrm>
                            <a:off x="2006600" y="0"/>
                            <a:ext cx="1508760" cy="7696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640315" name="Rectangle 1"/>
                        <wps:cNvSpPr/>
                        <wps:spPr>
                          <a:xfrm>
                            <a:off x="3994150" y="0"/>
                            <a:ext cx="1508760" cy="7696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446720" name="Straight Arrow Connector 2"/>
                        <wps:cNvCnPr/>
                        <wps:spPr>
                          <a:xfrm>
                            <a:off x="1562100" y="33655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4483950" name="Straight Arrow Connector 2"/>
                        <wps:cNvCnPr/>
                        <wps:spPr>
                          <a:xfrm>
                            <a:off x="3556000" y="37465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2263925" name="Text Box 5"/>
                        <wps:cNvSpPr txBox="1"/>
                        <wps:spPr>
                          <a:xfrm>
                            <a:off x="158750" y="120650"/>
                            <a:ext cx="1226820" cy="518160"/>
                          </a:xfrm>
                          <a:prstGeom prst="rect">
                            <a:avLst/>
                          </a:prstGeom>
                          <a:solidFill>
                            <a:schemeClr val="lt1"/>
                          </a:solidFill>
                          <a:ln w="6350">
                            <a:solidFill>
                              <a:prstClr val="black"/>
                            </a:solidFill>
                          </a:ln>
                        </wps:spPr>
                        <wps:txbx>
                          <w:txbxContent>
                            <w:p w14:paraId="00725C59" w14:textId="28ABC523" w:rsidR="00722A83" w:rsidRPr="00722A83" w:rsidRDefault="00722A83">
                              <w:pPr>
                                <w:rPr>
                                  <w:rFonts w:ascii="Times New Roman" w:hAnsi="Times New Roman" w:cs="Times New Roman"/>
                                  <w:sz w:val="24"/>
                                  <w:szCs w:val="24"/>
                                </w:rPr>
                              </w:pPr>
                              <w:r w:rsidRPr="00722A83">
                                <w:rPr>
                                  <w:rFonts w:ascii="Times New Roman" w:hAnsi="Times New Roman" w:cs="Times New Roman"/>
                                  <w:sz w:val="24"/>
                                  <w:szCs w:val="24"/>
                                </w:rPr>
                                <w:t>Speech Features Dataset</w:t>
                              </w:r>
                            </w:p>
                            <w:p w14:paraId="5571D95C" w14:textId="77777777" w:rsidR="00722A83" w:rsidRDefault="00722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665962" name="Text Box 5"/>
                        <wps:cNvSpPr txBox="1"/>
                        <wps:spPr>
                          <a:xfrm>
                            <a:off x="2257604" y="215900"/>
                            <a:ext cx="1029164" cy="320039"/>
                          </a:xfrm>
                          <a:prstGeom prst="rect">
                            <a:avLst/>
                          </a:prstGeom>
                          <a:solidFill>
                            <a:schemeClr val="lt1"/>
                          </a:solidFill>
                          <a:ln w="6350">
                            <a:solidFill>
                              <a:prstClr val="black"/>
                            </a:solidFill>
                          </a:ln>
                        </wps:spPr>
                        <wps:txbx>
                          <w:txbxContent>
                            <w:p w14:paraId="1F7FFD9A" w14:textId="6CD97148" w:rsidR="00722A83" w:rsidRDefault="00722A83" w:rsidP="00722A83">
                              <w:r>
                                <w:rPr>
                                  <w:rFonts w:ascii="Times New Roman" w:hAnsi="Times New Roman" w:cs="Times New Roman"/>
                                  <w:sz w:val="24"/>
                                  <w:szCs w:val="24"/>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6832400" name="Text Box 5"/>
                        <wps:cNvSpPr txBox="1"/>
                        <wps:spPr>
                          <a:xfrm>
                            <a:off x="4032250" y="120650"/>
                            <a:ext cx="1424940" cy="518160"/>
                          </a:xfrm>
                          <a:prstGeom prst="rect">
                            <a:avLst/>
                          </a:prstGeom>
                          <a:solidFill>
                            <a:schemeClr val="lt1"/>
                          </a:solidFill>
                          <a:ln w="6350">
                            <a:solidFill>
                              <a:prstClr val="black"/>
                            </a:solidFill>
                          </a:ln>
                        </wps:spPr>
                        <wps:txbx>
                          <w:txbxContent>
                            <w:p w14:paraId="1C52C2DF" w14:textId="13CDC653" w:rsidR="00722A83" w:rsidRDefault="00722A83" w:rsidP="00722A83">
                              <w:r>
                                <w:rPr>
                                  <w:rFonts w:ascii="Times New Roman" w:hAnsi="Times New Roman" w:cs="Times New Roman"/>
                                  <w:sz w:val="24"/>
                                  <w:szCs w:val="24"/>
                                </w:rPr>
                                <w:t>Feature Selection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94DA02" id="Group 16" o:spid="_x0000_s1026" style="position:absolute;left:0;text-align:left;margin-left:5pt;margin-top:9.25pt;width:396.8pt;height:55.1pt;z-index:251670528;mso-width-relative:margin;mso-height-relative:margin" coordsize="55029,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">
                <v:rect id="Rectangle 1" o:spid="_x0000_s1027" style="position:absolute;width:1508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" fillcolor="#4472c4 [3204]" strokecolor="#09101d [484]" strokeweight="1pt"/>
                <v:rect id="Rectangle 1" o:spid="_x0000_s1028" style="position:absolute;left:20066;width:1508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" fillcolor="#4472c4 [3204]" strokecolor="#09101d [484]" strokeweight="1pt"/>
                <v:rect id="Rectangle 1" o:spid="_x0000_s1029" style="position:absolute;left:39941;width:15088;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" fillcolor="#4472c4 [3204]" strokecolor="#09101d [484]" strokeweight="1pt"/>
                <v:shapetype id="_x0000_t32" coordsize="21600,21600" o:spt="32" o:oned="t" path="m,l21600,21600e" filled="f">
                  <v:path arrowok="t" fillok="f" o:connecttype="none"/>
                  <o:lock v:ext="edit" shapetype="t"/>
                </v:shapetype>
                <v:shape id="Straight Arrow Connector 2" o:spid="_x0000_s1030" type="#_x0000_t32" style="position:absolute;left:15621;top:3365;width:3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" strokecolor="#4472c4 [3204]" strokeweight=".5pt">
                  <v:stroke endarrow="block" joinstyle="miter"/>
                </v:shape>
                <v:shape id="Straight Arrow Connector 2" o:spid="_x0000_s1031" type="#_x0000_t32" style="position:absolute;left:35560;top:3746;width:37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" strokecolor="#4472c4 [3204]" strokeweight=".5pt">
                  <v:stroke endarrow="block" joinstyle="miter"/>
                </v:shape>
                <v:shapetype id="_x0000_t202" coordsize="21600,21600" o:spt="202" path="m,l,21600r21600,l21600,xe">
                  <v:stroke joinstyle="miter"/>
                  <v:path gradientshapeok="t" o:connecttype="rect"/>
                </v:shapetype>
                <v:shape id="Text Box 5" o:spid="_x0000_s1032" type="#_x0000_t202" style="position:absolute;left:1587;top:1206;width:12268;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" fillcolor="white [3201]" strokeweight=".5pt">
                  <v:textbox>
                    <w:txbxContent>
                      <w:p w14:paraId="00725C59" w14:textId="28ABC523" w:rsidR="00722A83" w:rsidRPr="00722A83" w:rsidRDefault="00722A83">
                        <w:pPr>
                          <w:rPr>
                            <w:rFonts w:ascii="Times New Roman" w:hAnsi="Times New Roman" w:cs="Times New Roman"/>
                            <w:sz w:val="24"/>
                            <w:szCs w:val="24"/>
                          </w:rPr>
                        </w:pPr>
                        <w:r w:rsidRPr="00722A83">
                          <w:rPr>
                            <w:rFonts w:ascii="Times New Roman" w:hAnsi="Times New Roman" w:cs="Times New Roman"/>
                            <w:sz w:val="24"/>
                            <w:szCs w:val="24"/>
                          </w:rPr>
                          <w:t>Speech Features Dataset</w:t>
                        </w:r>
                      </w:p>
                      <w:p w14:paraId="5571D95C" w14:textId="77777777" w:rsidR="00722A83" w:rsidRDefault="00722A83"/>
                    </w:txbxContent>
                  </v:textbox>
                </v:shape>
                <v:shape id="Text Box 5" o:spid="_x0000_s1033" type="#_x0000_t202" style="position:absolute;left:22576;top:2159;width:1029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" fillcolor="white [3201]" strokeweight=".5pt">
                  <v:textbox>
                    <w:txbxContent>
                      <w:p w14:paraId="1F7FFD9A" w14:textId="6CD97148" w:rsidR="00722A83" w:rsidRDefault="00722A83" w:rsidP="00722A83">
                        <w:r>
                          <w:rPr>
                            <w:rFonts w:ascii="Times New Roman" w:hAnsi="Times New Roman" w:cs="Times New Roman"/>
                            <w:sz w:val="24"/>
                            <w:szCs w:val="24"/>
                          </w:rPr>
                          <w:t xml:space="preserve">  SMOTE</w:t>
                        </w:r>
                      </w:p>
                    </w:txbxContent>
                  </v:textbox>
                </v:shape>
                <v:shape id="Text Box 5" o:spid="_x0000_s1034" type="#_x0000_t202" style="position:absolute;left:40322;top:1206;width:14249;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" fillcolor="white [3201]" strokeweight=".5pt">
                  <v:textbox>
                    <w:txbxContent>
                      <w:p w14:paraId="1C52C2DF" w14:textId="13CDC653" w:rsidR="00722A83" w:rsidRDefault="00722A83" w:rsidP="00722A83">
                        <w:r>
                          <w:rPr>
                            <w:rFonts w:ascii="Times New Roman" w:hAnsi="Times New Roman" w:cs="Times New Roman"/>
                            <w:sz w:val="24"/>
                            <w:szCs w:val="24"/>
                          </w:rPr>
                          <w:t>Feature Selection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/Clustering)</w:t>
                        </w:r>
                      </w:p>
                    </w:txbxContent>
                  </v:textbox>
                </v:shape>
              </v:group>
            </w:pict>
          </mc:Fallback>
        </mc:AlternateContent>
      </w:r>
    </w:p>
    <w:p w14:paraId="3976364A" w14:textId="6FEE30F2" w:rsidR="00333FDC" w:rsidRDefault="00333FDC" w:rsidP="00EA1AF2">
      <w:pPr>
        <w:jc w:val="both"/>
        <w:rPr>
          <w:rFonts w:ascii="Times New Roman" w:hAnsi="Times New Roman" w:cs="Times New Roman"/>
          <w:sz w:val="32"/>
          <w:szCs w:val="32"/>
        </w:rPr>
      </w:pPr>
    </w:p>
    <w:p w14:paraId="2D68898C" w14:textId="4808ABE4" w:rsidR="00333FDC" w:rsidRDefault="00A70F9A" w:rsidP="00EA1AF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0638FF76" wp14:editId="1AB01DC1">
                <wp:simplePos x="0" y="0"/>
                <wp:positionH relativeFrom="column">
                  <wp:posOffset>4404360</wp:posOffset>
                </wp:positionH>
                <wp:positionV relativeFrom="paragraph">
                  <wp:posOffset>108585</wp:posOffset>
                </wp:positionV>
                <wp:extent cx="0" cy="403860"/>
                <wp:effectExtent l="76200" t="0" r="57150" b="53340"/>
                <wp:wrapNone/>
                <wp:docPr id="711735141" name="Straight Arrow Connector 3"/>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DFC6" id="Straight Arrow Connector 3" o:spid="_x0000_s1026" type="#_x0000_t32" style="position:absolute;margin-left:346.8pt;margin-top:8.55pt;width:0;height:3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" strokecolor="#4472c4 [3204]" strokeweight=".5pt">
                <v:stroke endarrow="block" joinstyle="miter"/>
              </v:shape>
            </w:pict>
          </mc:Fallback>
        </mc:AlternateContent>
      </w:r>
    </w:p>
    <w:p w14:paraId="02738FA2" w14:textId="4EA79023" w:rsidR="00333FDC" w:rsidRDefault="00A70F9A" w:rsidP="00EA1AF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3600" behindDoc="0" locked="0" layoutInCell="1" allowOverlap="1" wp14:anchorId="01A335F2" wp14:editId="47D04962">
                <wp:simplePos x="0" y="0"/>
                <wp:positionH relativeFrom="column">
                  <wp:posOffset>1941029</wp:posOffset>
                </wp:positionH>
                <wp:positionV relativeFrom="paragraph">
                  <wp:posOffset>160020</wp:posOffset>
                </wp:positionV>
                <wp:extent cx="3200400" cy="718820"/>
                <wp:effectExtent l="0" t="0" r="19050" b="24130"/>
                <wp:wrapNone/>
                <wp:docPr id="1448692610" name="Group 15"/>
                <wp:cNvGraphicFramePr/>
                <a:graphic xmlns:a="http://schemas.openxmlformats.org/drawingml/2006/main">
                  <a:graphicData uri="http://schemas.microsoft.com/office/word/2010/wordprocessingGroup">
                    <wpg:wgp>
                      <wpg:cNvGrpSpPr/>
                      <wpg:grpSpPr>
                        <a:xfrm>
                          <a:off x="0" y="0"/>
                          <a:ext cx="3200400" cy="718820"/>
                          <a:chOff x="0" y="0"/>
                          <a:chExt cx="3534410" cy="782320"/>
                        </a:xfrm>
                      </wpg:grpSpPr>
                      <wps:wsp>
                        <wps:cNvPr id="934212590" name="Rectangle 1"/>
                        <wps:cNvSpPr/>
                        <wps:spPr>
                          <a:xfrm>
                            <a:off x="2025650" y="0"/>
                            <a:ext cx="1508760" cy="7696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482895" name="Rectangle 1"/>
                        <wps:cNvSpPr/>
                        <wps:spPr>
                          <a:xfrm>
                            <a:off x="0" y="12700"/>
                            <a:ext cx="1508760" cy="7696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135804" name="Straight Arrow Connector 4"/>
                        <wps:cNvCnPr/>
                        <wps:spPr>
                          <a:xfrm flipH="1">
                            <a:off x="1549400" y="38100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213111" name="Text Box 5"/>
                        <wps:cNvSpPr txBox="1"/>
                        <wps:spPr>
                          <a:xfrm>
                            <a:off x="2228849" y="203199"/>
                            <a:ext cx="1137255" cy="297180"/>
                          </a:xfrm>
                          <a:prstGeom prst="rect">
                            <a:avLst/>
                          </a:prstGeom>
                          <a:solidFill>
                            <a:schemeClr val="lt1"/>
                          </a:solidFill>
                          <a:ln w="6350">
                            <a:solidFill>
                              <a:prstClr val="black"/>
                            </a:solidFill>
                          </a:ln>
                        </wps:spPr>
                        <wps:txbx>
                          <w:txbxContent>
                            <w:p w14:paraId="4641230A" w14:textId="32EB76F6" w:rsidR="00722A83" w:rsidRDefault="00722A83" w:rsidP="00722A83">
                              <w:r>
                                <w:rPr>
                                  <w:rFonts w:ascii="Times New Roman" w:hAnsi="Times New Roman" w:cs="Times New Roman"/>
                                  <w:sz w:val="24"/>
                                  <w:szCs w:val="24"/>
                                </w:rP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0506530" name="Text Box 5"/>
                        <wps:cNvSpPr txBox="1"/>
                        <wps:spPr>
                          <a:xfrm>
                            <a:off x="139700" y="139700"/>
                            <a:ext cx="1226820" cy="518160"/>
                          </a:xfrm>
                          <a:prstGeom prst="rect">
                            <a:avLst/>
                          </a:prstGeom>
                          <a:solidFill>
                            <a:schemeClr val="lt1"/>
                          </a:solidFill>
                          <a:ln w="6350">
                            <a:solidFill>
                              <a:prstClr val="black"/>
                            </a:solidFill>
                          </a:ln>
                        </wps:spPr>
                        <wps:txbx>
                          <w:txbxContent>
                            <w:p w14:paraId="64B72803" w14:textId="1CE83E09" w:rsidR="00722A83" w:rsidRDefault="000968B0" w:rsidP="00722A83">
                              <w:r>
                                <w:rPr>
                                  <w:rFonts w:ascii="Times New Roman" w:hAnsi="Times New Roman" w:cs="Times New Roman"/>
                                  <w:sz w:val="24"/>
                                  <w:szCs w:val="24"/>
                                </w:rPr>
                                <w:t>Performance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A335F2" id="Group 15" o:spid="_x0000_s1035" style="position:absolute;left:0;text-align:left;margin-left:152.85pt;margin-top:12.6pt;width:252pt;height:56.6pt;z-index:251673600;mso-width-relative:margin;mso-height-relative:margin" coordsize="35344,7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">
                <v:rect id="Rectangle 1" o:spid="_x0000_s1036" style="position:absolute;left:20256;width:15088;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" fillcolor="#4472c4 [3204]" strokecolor="#09101d [484]" strokeweight="1pt"/>
                <v:rect id="Rectangle 1" o:spid="_x0000_s1037" style="position:absolute;top:127;width:1508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" fillcolor="#4472c4 [3204]" strokecolor="#09101d [484]" strokeweight="1pt"/>
                <v:shape id="Straight Arrow Connector 4" o:spid="_x0000_s1038" type="#_x0000_t32" style="position:absolute;left:15494;top:3810;width:4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" strokecolor="#4472c4 [3204]" strokeweight=".5pt">
                  <v:stroke endarrow="block" joinstyle="miter"/>
                </v:shape>
                <v:shape id="Text Box 5" o:spid="_x0000_s1039" type="#_x0000_t202" style="position:absolute;left:22288;top:2031;width:113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" fillcolor="white [3201]" strokeweight=".5pt">
                  <v:textbox>
                    <w:txbxContent>
                      <w:p w14:paraId="4641230A" w14:textId="32EB76F6" w:rsidR="00722A83" w:rsidRDefault="00722A83" w:rsidP="00722A83">
                        <w:r>
                          <w:rPr>
                            <w:rFonts w:ascii="Times New Roman" w:hAnsi="Times New Roman" w:cs="Times New Roman"/>
                            <w:sz w:val="24"/>
                            <w:szCs w:val="24"/>
                          </w:rPr>
                          <w:t>Classification</w:t>
                        </w:r>
                      </w:p>
                    </w:txbxContent>
                  </v:textbox>
                </v:shape>
                <v:shape id="Text Box 5" o:spid="_x0000_s1040" type="#_x0000_t202" style="position:absolute;left:1397;top:1397;width:1226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" fillcolor="white [3201]" strokeweight=".5pt">
                  <v:textbox>
                    <w:txbxContent>
                      <w:p w14:paraId="64B72803" w14:textId="1CE83E09" w:rsidR="00722A83" w:rsidRDefault="000968B0" w:rsidP="00722A83">
                        <w:r>
                          <w:rPr>
                            <w:rFonts w:ascii="Times New Roman" w:hAnsi="Times New Roman" w:cs="Times New Roman"/>
                            <w:sz w:val="24"/>
                            <w:szCs w:val="24"/>
                          </w:rPr>
                          <w:t>Performance Evaluation</w:t>
                        </w:r>
                      </w:p>
                    </w:txbxContent>
                  </v:textbox>
                </v:shape>
              </v:group>
            </w:pict>
          </mc:Fallback>
        </mc:AlternateContent>
      </w:r>
    </w:p>
    <w:p w14:paraId="6A369D72" w14:textId="0C9D590C" w:rsidR="00AA27F2" w:rsidRDefault="00AA27F2" w:rsidP="00EA1AF2">
      <w:pPr>
        <w:jc w:val="both"/>
        <w:rPr>
          <w:rFonts w:ascii="Times New Roman" w:hAnsi="Times New Roman" w:cs="Times New Roman"/>
          <w:sz w:val="32"/>
          <w:szCs w:val="32"/>
        </w:rPr>
      </w:pPr>
    </w:p>
    <w:p w14:paraId="62C146F8" w14:textId="6A6C2841" w:rsidR="002D5AE9" w:rsidRDefault="00BD1FBE" w:rsidP="00EA1AF2">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708416" behindDoc="0" locked="0" layoutInCell="1" allowOverlap="1" wp14:anchorId="1CF8D33D" wp14:editId="47715E36">
                <wp:simplePos x="0" y="0"/>
                <wp:positionH relativeFrom="column">
                  <wp:posOffset>4552950</wp:posOffset>
                </wp:positionH>
                <wp:positionV relativeFrom="paragraph">
                  <wp:posOffset>308610</wp:posOffset>
                </wp:positionV>
                <wp:extent cx="895350" cy="266700"/>
                <wp:effectExtent l="0" t="0" r="19050" b="19050"/>
                <wp:wrapNone/>
                <wp:docPr id="1776414663" name="Text Box 24"/>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wps:spPr>
                      <wps:txbx>
                        <w:txbxContent>
                          <w:p w14:paraId="62329237" w14:textId="515696FC" w:rsidR="00BD1FBE" w:rsidRPr="00BD1FBE" w:rsidRDefault="00BD1FBE" w:rsidP="00BD1FBE">
                            <w:pPr>
                              <w:rPr>
                                <w:rFonts w:ascii="Times New Roman" w:hAnsi="Times New Roman" w:cs="Times New Roman"/>
                                <w:sz w:val="16"/>
                                <w:szCs w:val="16"/>
                              </w:rPr>
                            </w:pPr>
                            <w:proofErr w:type="spellStart"/>
                            <w:r>
                              <w:rPr>
                                <w:rFonts w:ascii="Times New Roman" w:hAnsi="Times New Roman" w:cs="Times New Roman"/>
                                <w:sz w:val="16"/>
                                <w:szCs w:val="16"/>
                              </w:rPr>
                              <w:t>LGBMClassifier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8D33D" id="Text Box 24" o:spid="_x0000_s1041" type="#_x0000_t202" style="position:absolute;left:0;text-align:left;margin-left:358.5pt;margin-top:24.3pt;width:70.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MWaOAIAAII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" fillcolor="white [3201]" strokeweight=".5pt">
                <v:textbox>
                  <w:txbxContent>
                    <w:p w14:paraId="62329237" w14:textId="515696FC" w:rsidR="00BD1FBE" w:rsidRPr="00BD1FBE" w:rsidRDefault="00BD1FBE" w:rsidP="00BD1FBE">
                      <w:pPr>
                        <w:rPr>
                          <w:rFonts w:ascii="Times New Roman" w:hAnsi="Times New Roman" w:cs="Times New Roman"/>
                          <w:sz w:val="16"/>
                          <w:szCs w:val="16"/>
                        </w:rPr>
                      </w:pPr>
                      <w:proofErr w:type="spellStart"/>
                      <w:r>
                        <w:rPr>
                          <w:rFonts w:ascii="Times New Roman" w:hAnsi="Times New Roman" w:cs="Times New Roman"/>
                          <w:sz w:val="16"/>
                          <w:szCs w:val="16"/>
                        </w:rPr>
                        <w:t>LGBMClassifier</w:t>
                      </w:r>
                      <w:proofErr w:type="spellEnd"/>
                    </w:p>
                  </w:txbxContent>
                </v:textbox>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700224" behindDoc="0" locked="0" layoutInCell="1" allowOverlap="1" wp14:anchorId="0349EFC0" wp14:editId="6C78AB33">
                <wp:simplePos x="0" y="0"/>
                <wp:positionH relativeFrom="column">
                  <wp:posOffset>2743835</wp:posOffset>
                </wp:positionH>
                <wp:positionV relativeFrom="paragraph">
                  <wp:posOffset>308610</wp:posOffset>
                </wp:positionV>
                <wp:extent cx="590178" cy="177800"/>
                <wp:effectExtent l="0" t="0" r="19685" b="12700"/>
                <wp:wrapNone/>
                <wp:docPr id="103368593" name="Text Box 24"/>
                <wp:cNvGraphicFramePr/>
                <a:graphic xmlns:a="http://schemas.openxmlformats.org/drawingml/2006/main">
                  <a:graphicData uri="http://schemas.microsoft.com/office/word/2010/wordprocessingShape">
                    <wps:wsp>
                      <wps:cNvSpPr txBox="1"/>
                      <wps:spPr>
                        <a:xfrm>
                          <a:off x="0" y="0"/>
                          <a:ext cx="590178" cy="177800"/>
                        </a:xfrm>
                        <a:prstGeom prst="rect">
                          <a:avLst/>
                        </a:prstGeom>
                        <a:solidFill>
                          <a:schemeClr val="lt1"/>
                        </a:solidFill>
                        <a:ln w="6350">
                          <a:solidFill>
                            <a:prstClr val="black"/>
                          </a:solidFill>
                        </a:ln>
                      </wps:spPr>
                      <wps:txbx>
                        <w:txbxContent>
                          <w:p w14:paraId="1DB2F234" w14:textId="43D0E6D8" w:rsidR="00BD1FBE" w:rsidRPr="00BD1FBE" w:rsidRDefault="00BD1FBE">
                            <w:pPr>
                              <w:rPr>
                                <w:rFonts w:ascii="Times New Roman" w:hAnsi="Times New Roman" w:cs="Times New Roman"/>
                                <w:sz w:val="12"/>
                                <w:szCs w:val="12"/>
                              </w:rPr>
                            </w:pPr>
                            <w:r w:rsidRPr="00BD1FBE">
                              <w:rPr>
                                <w:rFonts w:ascii="Times New Roman" w:hAnsi="Times New Roman" w:cs="Times New Roman"/>
                                <w:sz w:val="12"/>
                                <w:szCs w:val="12"/>
                              </w:rP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9EFC0" id="_x0000_s1042" type="#_x0000_t202" style="position:absolute;left:0;text-align:left;margin-left:216.05pt;margin-top:24.3pt;width:46.45pt;height: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" fillcolor="white [3201]" strokeweight=".5pt">
                <v:textbox>
                  <w:txbxContent>
                    <w:p w14:paraId="1DB2F234" w14:textId="43D0E6D8" w:rsidR="00BD1FBE" w:rsidRPr="00BD1FBE" w:rsidRDefault="00BD1FBE">
                      <w:pPr>
                        <w:rPr>
                          <w:rFonts w:ascii="Times New Roman" w:hAnsi="Times New Roman" w:cs="Times New Roman"/>
                          <w:sz w:val="12"/>
                          <w:szCs w:val="12"/>
                        </w:rPr>
                      </w:pPr>
                      <w:r w:rsidRPr="00BD1FBE">
                        <w:rPr>
                          <w:rFonts w:ascii="Times New Roman" w:hAnsi="Times New Roman" w:cs="Times New Roman"/>
                          <w:sz w:val="12"/>
                          <w:szCs w:val="12"/>
                        </w:rPr>
                        <w:t>Accuracy</w:t>
                      </w:r>
                    </w:p>
                  </w:txbxContent>
                </v:textbox>
              </v:shape>
            </w:pict>
          </mc:Fallback>
        </mc:AlternateContent>
      </w:r>
      <w:r>
        <w:rPr>
          <w:rFonts w:ascii="Times New Roman" w:hAnsi="Times New Roman" w:cs="Times New Roman"/>
          <w:b/>
          <w:bCs/>
          <w:noProof/>
          <w:sz w:val="36"/>
          <w:szCs w:val="36"/>
        </w:rPr>
        <mc:AlternateContent>
          <mc:Choice Requires="wpg">
            <w:drawing>
              <wp:anchor distT="0" distB="0" distL="114300" distR="114300" simplePos="0" relativeHeight="251694080" behindDoc="0" locked="0" layoutInCell="1" allowOverlap="1" wp14:anchorId="7C866695" wp14:editId="6D0AD399">
                <wp:simplePos x="0" y="0"/>
                <wp:positionH relativeFrom="column">
                  <wp:posOffset>3967668</wp:posOffset>
                </wp:positionH>
                <wp:positionV relativeFrom="paragraph">
                  <wp:posOffset>181610</wp:posOffset>
                </wp:positionV>
                <wp:extent cx="546100" cy="817880"/>
                <wp:effectExtent l="0" t="0" r="82550" b="77470"/>
                <wp:wrapNone/>
                <wp:docPr id="1430451097" name="Group 19"/>
                <wp:cNvGraphicFramePr/>
                <a:graphic xmlns:a="http://schemas.openxmlformats.org/drawingml/2006/main">
                  <a:graphicData uri="http://schemas.microsoft.com/office/word/2010/wordprocessingGroup">
                    <wpg:wgp>
                      <wpg:cNvGrpSpPr/>
                      <wpg:grpSpPr>
                        <a:xfrm>
                          <a:off x="0" y="0"/>
                          <a:ext cx="546100" cy="817880"/>
                          <a:chOff x="0" y="0"/>
                          <a:chExt cx="546100" cy="817880"/>
                        </a:xfrm>
                      </wpg:grpSpPr>
                      <wps:wsp>
                        <wps:cNvPr id="1001515" name="Straight Connector 17"/>
                        <wps:cNvCnPr/>
                        <wps:spPr>
                          <a:xfrm>
                            <a:off x="0" y="0"/>
                            <a:ext cx="0" cy="817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493819" name="Straight Arrow Connector 18"/>
                        <wps:cNvCnPr/>
                        <wps:spPr>
                          <a:xfrm>
                            <a:off x="0" y="23495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1326024" name="Straight Arrow Connector 18"/>
                        <wps:cNvCnPr/>
                        <wps:spPr>
                          <a:xfrm>
                            <a:off x="0" y="51435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7490963" name="Straight Arrow Connector 18"/>
                        <wps:cNvCnPr/>
                        <wps:spPr>
                          <a:xfrm>
                            <a:off x="0" y="80645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4CDFB7" id="Group 19" o:spid="_x0000_s1026" style="position:absolute;margin-left:312.4pt;margin-top:14.3pt;width:43pt;height:64.4pt;z-index:251694080" coordsize="5461,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">
                <v:line id="Straight Connector 17" o:spid="_x0000_s1027" style="position:absolute;visibility:visible;mso-wrap-style:square" from="0,0" to="0,8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" strokecolor="#4472c4 [3204]" strokeweight=".5pt">
                  <v:stroke joinstyle="miter"/>
                </v:line>
                <v:shape id="Straight Arrow Connector 18" o:spid="_x0000_s1028" type="#_x0000_t32" style="position:absolute;top:2349;width:5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" strokecolor="#4472c4 [3204]" strokeweight=".5pt">
                  <v:stroke endarrow="block" joinstyle="miter"/>
                </v:shape>
                <v:shape id="Straight Arrow Connector 18" o:spid="_x0000_s1029" type="#_x0000_t32" style="position:absolute;top:5143;width:5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" strokecolor="#4472c4 [3204]" strokeweight=".5pt">
                  <v:stroke endarrow="block" joinstyle="miter"/>
                </v:shape>
                <v:shape id="Straight Arrow Connector 18" o:spid="_x0000_s1030" type="#_x0000_t32" style="position:absolute;top:8064;width:5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" strokecolor="#4472c4 [3204]" strokeweight=".5pt">
                  <v:stroke endarrow="block" joinstyle="miter"/>
                </v:shape>
              </v:group>
            </w:pict>
          </mc:Fallback>
        </mc:AlternateContent>
      </w:r>
      <w:r>
        <w:rPr>
          <w:rFonts w:ascii="Times New Roman" w:hAnsi="Times New Roman" w:cs="Times New Roman"/>
          <w:b/>
          <w:bCs/>
          <w:noProof/>
          <w:sz w:val="36"/>
          <w:szCs w:val="36"/>
        </w:rPr>
        <mc:AlternateContent>
          <mc:Choice Requires="wpg">
            <w:drawing>
              <wp:anchor distT="0" distB="0" distL="114300" distR="114300" simplePos="0" relativeHeight="251699200" behindDoc="0" locked="0" layoutInCell="1" allowOverlap="1" wp14:anchorId="3A4379A9" wp14:editId="7372CC5F">
                <wp:simplePos x="0" y="0"/>
                <wp:positionH relativeFrom="column">
                  <wp:posOffset>2130930</wp:posOffset>
                </wp:positionH>
                <wp:positionV relativeFrom="paragraph">
                  <wp:posOffset>187960</wp:posOffset>
                </wp:positionV>
                <wp:extent cx="546100" cy="819150"/>
                <wp:effectExtent l="0" t="0" r="82550" b="95250"/>
                <wp:wrapNone/>
                <wp:docPr id="980189907" name="Group 23"/>
                <wp:cNvGraphicFramePr/>
                <a:graphic xmlns:a="http://schemas.openxmlformats.org/drawingml/2006/main">
                  <a:graphicData uri="http://schemas.microsoft.com/office/word/2010/wordprocessingGroup">
                    <wpg:wgp>
                      <wpg:cNvGrpSpPr/>
                      <wpg:grpSpPr>
                        <a:xfrm>
                          <a:off x="0" y="0"/>
                          <a:ext cx="546100" cy="819150"/>
                          <a:chOff x="0" y="0"/>
                          <a:chExt cx="546100" cy="819150"/>
                        </a:xfrm>
                      </wpg:grpSpPr>
                      <wps:wsp>
                        <wps:cNvPr id="1371497578" name="Straight Connector 17"/>
                        <wps:cNvCnPr/>
                        <wps:spPr>
                          <a:xfrm>
                            <a:off x="0" y="0"/>
                            <a:ext cx="0" cy="817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3703030" name="Straight Arrow Connector 18"/>
                        <wps:cNvCnPr/>
                        <wps:spPr>
                          <a:xfrm>
                            <a:off x="0" y="23495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728578" name="Straight Arrow Connector 18"/>
                        <wps:cNvCnPr/>
                        <wps:spPr>
                          <a:xfrm>
                            <a:off x="0" y="42545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420298" name="Straight Arrow Connector 18"/>
                        <wps:cNvCnPr/>
                        <wps:spPr>
                          <a:xfrm>
                            <a:off x="0" y="61595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1041353" name="Straight Arrow Connector 18"/>
                        <wps:cNvCnPr/>
                        <wps:spPr>
                          <a:xfrm>
                            <a:off x="0" y="81915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401308" id="Group 23" o:spid="_x0000_s1026" style="position:absolute;margin-left:167.8pt;margin-top:14.8pt;width:43pt;height:64.5pt;z-index:251699200" coordsize="5461,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">
                <v:line id="Straight Connector 17" o:spid="_x0000_s1027" style="position:absolute;visibility:visible;mso-wrap-style:square" from="0,0" to="0,8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" strokecolor="#4472c4 [3204]" strokeweight=".5pt">
                  <v:stroke joinstyle="miter"/>
                </v:line>
                <v:shape id="Straight Arrow Connector 18" o:spid="_x0000_s1028" type="#_x0000_t32" style="position:absolute;top:2349;width:5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" strokecolor="#4472c4 [3204]" strokeweight=".5pt">
                  <v:stroke endarrow="block" joinstyle="miter"/>
                </v:shape>
                <v:shape id="Straight Arrow Connector 18" o:spid="_x0000_s1029" type="#_x0000_t32" style="position:absolute;top:4254;width:5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" strokecolor="#4472c4 [3204]" strokeweight=".5pt">
                  <v:stroke endarrow="block" joinstyle="miter"/>
                </v:shape>
                <v:shape id="Straight Arrow Connector 18" o:spid="_x0000_s1030" type="#_x0000_t32" style="position:absolute;top:6159;width:5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" strokecolor="#4472c4 [3204]" strokeweight=".5pt">
                  <v:stroke endarrow="block" joinstyle="miter"/>
                </v:shape>
                <v:shape id="Straight Arrow Connector 18" o:spid="_x0000_s1031" type="#_x0000_t32" style="position:absolute;top:8191;width:5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" strokecolor="#4472c4 [3204]" strokeweight=".5pt">
                  <v:stroke endarrow="block" joinstyle="miter"/>
                </v:shape>
              </v:group>
            </w:pict>
          </mc:Fallback>
        </mc:AlternateContent>
      </w:r>
    </w:p>
    <w:p w14:paraId="7132E9B6" w14:textId="467C0F9D" w:rsidR="00A70F9A" w:rsidRDefault="00BD1FBE" w:rsidP="00EA1AF2">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710464" behindDoc="0" locked="0" layoutInCell="1" allowOverlap="1" wp14:anchorId="7A3CBCD4" wp14:editId="0A457950">
                <wp:simplePos x="0" y="0"/>
                <wp:positionH relativeFrom="column">
                  <wp:posOffset>4552950</wp:posOffset>
                </wp:positionH>
                <wp:positionV relativeFrom="paragraph">
                  <wp:posOffset>208915</wp:posOffset>
                </wp:positionV>
                <wp:extent cx="895350" cy="266700"/>
                <wp:effectExtent l="0" t="0" r="19050" b="19050"/>
                <wp:wrapNone/>
                <wp:docPr id="1217753201" name="Text Box 24"/>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wps:spPr>
                      <wps:txbx>
                        <w:txbxContent>
                          <w:p w14:paraId="0AEAEC8C" w14:textId="77394208" w:rsidR="00BD1FBE" w:rsidRPr="00BD1FBE" w:rsidRDefault="00BD1FBE" w:rsidP="00BD1FBE">
                            <w:pPr>
                              <w:rPr>
                                <w:rFonts w:ascii="Times New Roman" w:hAnsi="Times New Roman" w:cs="Times New Roman"/>
                                <w:sz w:val="16"/>
                                <w:szCs w:val="16"/>
                              </w:rPr>
                            </w:pPr>
                            <w:r>
                              <w:rPr>
                                <w:rFonts w:ascii="Times New Roman" w:hAnsi="Times New Roman" w:cs="Times New Roman"/>
                                <w:sz w:val="16"/>
                                <w:szCs w:val="16"/>
                              </w:rPr>
                              <w:t>Voting Ensemble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BCD4" id="_x0000_s1043" type="#_x0000_t202" style="position:absolute;left:0;text-align:left;margin-left:358.5pt;margin-top:16.45pt;width:70.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" fillcolor="white [3201]" strokeweight=".5pt">
                <v:textbox>
                  <w:txbxContent>
                    <w:p w14:paraId="0AEAEC8C" w14:textId="77394208" w:rsidR="00BD1FBE" w:rsidRPr="00BD1FBE" w:rsidRDefault="00BD1FBE" w:rsidP="00BD1FBE">
                      <w:pPr>
                        <w:rPr>
                          <w:rFonts w:ascii="Times New Roman" w:hAnsi="Times New Roman" w:cs="Times New Roman"/>
                          <w:sz w:val="16"/>
                          <w:szCs w:val="16"/>
                        </w:rPr>
                      </w:pPr>
                      <w:r>
                        <w:rPr>
                          <w:rFonts w:ascii="Times New Roman" w:hAnsi="Times New Roman" w:cs="Times New Roman"/>
                          <w:sz w:val="16"/>
                          <w:szCs w:val="16"/>
                        </w:rPr>
                        <w:t>Voting Ensemble</w:t>
                      </w:r>
                    </w:p>
                  </w:txbxContent>
                </v:textbox>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702272" behindDoc="0" locked="0" layoutInCell="1" allowOverlap="1" wp14:anchorId="3E98E509" wp14:editId="68446A77">
                <wp:simplePos x="0" y="0"/>
                <wp:positionH relativeFrom="column">
                  <wp:posOffset>2741930</wp:posOffset>
                </wp:positionH>
                <wp:positionV relativeFrom="paragraph">
                  <wp:posOffset>126365</wp:posOffset>
                </wp:positionV>
                <wp:extent cx="589915" cy="177800"/>
                <wp:effectExtent l="0" t="0" r="19685" b="12700"/>
                <wp:wrapNone/>
                <wp:docPr id="1632979649" name="Text Box 24"/>
                <wp:cNvGraphicFramePr/>
                <a:graphic xmlns:a="http://schemas.openxmlformats.org/drawingml/2006/main">
                  <a:graphicData uri="http://schemas.microsoft.com/office/word/2010/wordprocessingShape">
                    <wps:wsp>
                      <wps:cNvSpPr txBox="1"/>
                      <wps:spPr>
                        <a:xfrm>
                          <a:off x="0" y="0"/>
                          <a:ext cx="589915" cy="177800"/>
                        </a:xfrm>
                        <a:prstGeom prst="rect">
                          <a:avLst/>
                        </a:prstGeom>
                        <a:solidFill>
                          <a:schemeClr val="lt1"/>
                        </a:solidFill>
                        <a:ln w="6350">
                          <a:solidFill>
                            <a:prstClr val="black"/>
                          </a:solidFill>
                        </a:ln>
                      </wps:spPr>
                      <wps:txbx>
                        <w:txbxContent>
                          <w:p w14:paraId="1E841833" w14:textId="031DDDF6" w:rsidR="00BD1FBE" w:rsidRPr="00BD1FBE" w:rsidRDefault="00BD1FBE" w:rsidP="00BD1FBE">
                            <w:pPr>
                              <w:rPr>
                                <w:rFonts w:ascii="Times New Roman" w:hAnsi="Times New Roman" w:cs="Times New Roman"/>
                                <w:sz w:val="12"/>
                                <w:szCs w:val="12"/>
                              </w:rPr>
                            </w:pPr>
                            <w:r>
                              <w:rPr>
                                <w:rFonts w:ascii="Times New Roman" w:hAnsi="Times New Roman" w:cs="Times New Roman"/>
                                <w:sz w:val="12"/>
                                <w:szCs w:val="12"/>
                              </w:rPr>
                              <w:t>Precision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8E509" id="_x0000_s1044" type="#_x0000_t202" style="position:absolute;left:0;text-align:left;margin-left:215.9pt;margin-top:9.95pt;width:46.45pt;height: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" fillcolor="white [3201]" strokeweight=".5pt">
                <v:textbox>
                  <w:txbxContent>
                    <w:p w14:paraId="1E841833" w14:textId="031DDDF6" w:rsidR="00BD1FBE" w:rsidRPr="00BD1FBE" w:rsidRDefault="00BD1FBE" w:rsidP="00BD1FBE">
                      <w:pPr>
                        <w:rPr>
                          <w:rFonts w:ascii="Times New Roman" w:hAnsi="Times New Roman" w:cs="Times New Roman"/>
                          <w:sz w:val="12"/>
                          <w:szCs w:val="12"/>
                        </w:rPr>
                      </w:pPr>
                      <w:r>
                        <w:rPr>
                          <w:rFonts w:ascii="Times New Roman" w:hAnsi="Times New Roman" w:cs="Times New Roman"/>
                          <w:sz w:val="12"/>
                          <w:szCs w:val="12"/>
                        </w:rPr>
                        <w:t>Precision</w:t>
                      </w:r>
                    </w:p>
                  </w:txbxContent>
                </v:textbox>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704320" behindDoc="0" locked="0" layoutInCell="1" allowOverlap="1" wp14:anchorId="7C5D10BF" wp14:editId="3882EF14">
                <wp:simplePos x="0" y="0"/>
                <wp:positionH relativeFrom="column">
                  <wp:posOffset>2743200</wp:posOffset>
                </wp:positionH>
                <wp:positionV relativeFrom="paragraph">
                  <wp:posOffset>342265</wp:posOffset>
                </wp:positionV>
                <wp:extent cx="590178" cy="177800"/>
                <wp:effectExtent l="0" t="0" r="19685" b="12700"/>
                <wp:wrapNone/>
                <wp:docPr id="1283363600" name="Text Box 24"/>
                <wp:cNvGraphicFramePr/>
                <a:graphic xmlns:a="http://schemas.openxmlformats.org/drawingml/2006/main">
                  <a:graphicData uri="http://schemas.microsoft.com/office/word/2010/wordprocessingShape">
                    <wps:wsp>
                      <wps:cNvSpPr txBox="1"/>
                      <wps:spPr>
                        <a:xfrm>
                          <a:off x="0" y="0"/>
                          <a:ext cx="590178" cy="177800"/>
                        </a:xfrm>
                        <a:prstGeom prst="rect">
                          <a:avLst/>
                        </a:prstGeom>
                        <a:solidFill>
                          <a:schemeClr val="lt1"/>
                        </a:solidFill>
                        <a:ln w="6350">
                          <a:solidFill>
                            <a:prstClr val="black"/>
                          </a:solidFill>
                        </a:ln>
                      </wps:spPr>
                      <wps:txbx>
                        <w:txbxContent>
                          <w:p w14:paraId="39C5986F" w14:textId="2FA64E4A" w:rsidR="00BD1FBE" w:rsidRPr="00BD1FBE" w:rsidRDefault="00BD1FBE" w:rsidP="00BD1FBE">
                            <w:pPr>
                              <w:rPr>
                                <w:rFonts w:ascii="Times New Roman" w:hAnsi="Times New Roman" w:cs="Times New Roman"/>
                                <w:sz w:val="12"/>
                                <w:szCs w:val="12"/>
                              </w:rPr>
                            </w:pPr>
                            <w:r>
                              <w:rPr>
                                <w:rFonts w:ascii="Times New Roman" w:hAnsi="Times New Roman" w:cs="Times New Roman"/>
                                <w:sz w:val="12"/>
                                <w:szCs w:val="12"/>
                              </w:rPr>
                              <w:t>Recall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D10BF" id="_x0000_s1045" type="#_x0000_t202" style="position:absolute;left:0;text-align:left;margin-left:3in;margin-top:26.95pt;width:46.45pt;height:1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" fillcolor="white [3201]" strokeweight=".5pt">
                <v:textbox>
                  <w:txbxContent>
                    <w:p w14:paraId="39C5986F" w14:textId="2FA64E4A" w:rsidR="00BD1FBE" w:rsidRPr="00BD1FBE" w:rsidRDefault="00BD1FBE" w:rsidP="00BD1FBE">
                      <w:pPr>
                        <w:rPr>
                          <w:rFonts w:ascii="Times New Roman" w:hAnsi="Times New Roman" w:cs="Times New Roman"/>
                          <w:sz w:val="12"/>
                          <w:szCs w:val="12"/>
                        </w:rPr>
                      </w:pPr>
                      <w:r>
                        <w:rPr>
                          <w:rFonts w:ascii="Times New Roman" w:hAnsi="Times New Roman" w:cs="Times New Roman"/>
                          <w:sz w:val="12"/>
                          <w:szCs w:val="12"/>
                        </w:rPr>
                        <w:t>Recall</w:t>
                      </w:r>
                    </w:p>
                  </w:txbxContent>
                </v:textbox>
              </v:shape>
            </w:pict>
          </mc:Fallback>
        </mc:AlternateContent>
      </w:r>
    </w:p>
    <w:p w14:paraId="3D7364B2" w14:textId="4E371115" w:rsidR="00A70F9A" w:rsidRDefault="00BD1FBE" w:rsidP="00EA1AF2">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712512" behindDoc="0" locked="0" layoutInCell="1" allowOverlap="1" wp14:anchorId="3A722BC1" wp14:editId="14028EF9">
                <wp:simplePos x="0" y="0"/>
                <wp:positionH relativeFrom="column">
                  <wp:posOffset>4552950</wp:posOffset>
                </wp:positionH>
                <wp:positionV relativeFrom="paragraph">
                  <wp:posOffset>109220</wp:posOffset>
                </wp:positionV>
                <wp:extent cx="895350" cy="266700"/>
                <wp:effectExtent l="0" t="0" r="19050" b="19050"/>
                <wp:wrapNone/>
                <wp:docPr id="342378417" name="Text Box 24"/>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wps:spPr>
                      <wps:txbx>
                        <w:txbxContent>
                          <w:p w14:paraId="10F92B3C" w14:textId="44C767F4" w:rsidR="00BD1FBE" w:rsidRPr="00BD1FBE" w:rsidRDefault="00BD1FBE" w:rsidP="00BD1FBE">
                            <w:pPr>
                              <w:rPr>
                                <w:rFonts w:ascii="Times New Roman" w:hAnsi="Times New Roman" w:cs="Times New Roman"/>
                                <w:sz w:val="14"/>
                                <w:szCs w:val="14"/>
                              </w:rPr>
                            </w:pPr>
                            <w:r w:rsidRPr="00BD1FBE">
                              <w:rPr>
                                <w:rFonts w:ascii="Times New Roman" w:hAnsi="Times New Roman" w:cs="Times New Roman"/>
                                <w:sz w:val="14"/>
                                <w:szCs w:val="14"/>
                              </w:rPr>
                              <w:t>Stacking Ensemble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22BC1" id="_x0000_s1046" type="#_x0000_t202" style="position:absolute;left:0;text-align:left;margin-left:358.5pt;margin-top:8.6pt;width:70.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" fillcolor="white [3201]" strokeweight=".5pt">
                <v:textbox>
                  <w:txbxContent>
                    <w:p w14:paraId="10F92B3C" w14:textId="44C767F4" w:rsidR="00BD1FBE" w:rsidRPr="00BD1FBE" w:rsidRDefault="00BD1FBE" w:rsidP="00BD1FBE">
                      <w:pPr>
                        <w:rPr>
                          <w:rFonts w:ascii="Times New Roman" w:hAnsi="Times New Roman" w:cs="Times New Roman"/>
                          <w:sz w:val="14"/>
                          <w:szCs w:val="14"/>
                        </w:rPr>
                      </w:pPr>
                      <w:r w:rsidRPr="00BD1FBE">
                        <w:rPr>
                          <w:rFonts w:ascii="Times New Roman" w:hAnsi="Times New Roman" w:cs="Times New Roman"/>
                          <w:sz w:val="14"/>
                          <w:szCs w:val="14"/>
                        </w:rPr>
                        <w:t>Stacking Ensemble</w:t>
                      </w:r>
                    </w:p>
                  </w:txbxContent>
                </v:textbox>
              </v:shape>
            </w:pict>
          </mc:Fallback>
        </mc:AlternateContent>
      </w:r>
      <w:r>
        <w:rPr>
          <w:rFonts w:ascii="Times New Roman" w:hAnsi="Times New Roman" w:cs="Times New Roman"/>
          <w:b/>
          <w:bCs/>
          <w:noProof/>
          <w:sz w:val="36"/>
          <w:szCs w:val="36"/>
        </w:rPr>
        <mc:AlternateContent>
          <mc:Choice Requires="wps">
            <w:drawing>
              <wp:anchor distT="0" distB="0" distL="114300" distR="114300" simplePos="0" relativeHeight="251706368" behindDoc="0" locked="0" layoutInCell="1" allowOverlap="1" wp14:anchorId="1C26E036" wp14:editId="5C4E98AC">
                <wp:simplePos x="0" y="0"/>
                <wp:positionH relativeFrom="column">
                  <wp:posOffset>2736850</wp:posOffset>
                </wp:positionH>
                <wp:positionV relativeFrom="paragraph">
                  <wp:posOffset>166370</wp:posOffset>
                </wp:positionV>
                <wp:extent cx="590178" cy="177800"/>
                <wp:effectExtent l="0" t="0" r="19685" b="12700"/>
                <wp:wrapNone/>
                <wp:docPr id="1564832103" name="Text Box 24"/>
                <wp:cNvGraphicFramePr/>
                <a:graphic xmlns:a="http://schemas.openxmlformats.org/drawingml/2006/main">
                  <a:graphicData uri="http://schemas.microsoft.com/office/word/2010/wordprocessingShape">
                    <wps:wsp>
                      <wps:cNvSpPr txBox="1"/>
                      <wps:spPr>
                        <a:xfrm>
                          <a:off x="0" y="0"/>
                          <a:ext cx="590178" cy="177800"/>
                        </a:xfrm>
                        <a:prstGeom prst="rect">
                          <a:avLst/>
                        </a:prstGeom>
                        <a:solidFill>
                          <a:schemeClr val="lt1"/>
                        </a:solidFill>
                        <a:ln w="6350">
                          <a:solidFill>
                            <a:prstClr val="black"/>
                          </a:solidFill>
                        </a:ln>
                      </wps:spPr>
                      <wps:txbx>
                        <w:txbxContent>
                          <w:p w14:paraId="44505D39" w14:textId="592716C6" w:rsidR="00BD1FBE" w:rsidRPr="00BD1FBE" w:rsidRDefault="00BD1FBE" w:rsidP="00BD1FBE">
                            <w:pPr>
                              <w:rPr>
                                <w:rFonts w:ascii="Times New Roman" w:hAnsi="Times New Roman" w:cs="Times New Roman"/>
                                <w:sz w:val="12"/>
                                <w:szCs w:val="12"/>
                              </w:rPr>
                            </w:pPr>
                            <w:r>
                              <w:rPr>
                                <w:rFonts w:ascii="Times New Roman" w:hAnsi="Times New Roman" w:cs="Times New Roman"/>
                                <w:sz w:val="12"/>
                                <w:szCs w:val="12"/>
                              </w:rPr>
                              <w:t>F1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6E036" id="_x0000_s1047" type="#_x0000_t202" style="position:absolute;left:0;text-align:left;margin-left:215.5pt;margin-top:13.1pt;width:46.45pt;height: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" fillcolor="white [3201]" strokeweight=".5pt">
                <v:textbox>
                  <w:txbxContent>
                    <w:p w14:paraId="44505D39" w14:textId="592716C6" w:rsidR="00BD1FBE" w:rsidRPr="00BD1FBE" w:rsidRDefault="00BD1FBE" w:rsidP="00BD1FBE">
                      <w:pPr>
                        <w:rPr>
                          <w:rFonts w:ascii="Times New Roman" w:hAnsi="Times New Roman" w:cs="Times New Roman"/>
                          <w:sz w:val="12"/>
                          <w:szCs w:val="12"/>
                        </w:rPr>
                      </w:pPr>
                      <w:r>
                        <w:rPr>
                          <w:rFonts w:ascii="Times New Roman" w:hAnsi="Times New Roman" w:cs="Times New Roman"/>
                          <w:sz w:val="12"/>
                          <w:szCs w:val="12"/>
                        </w:rPr>
                        <w:t>F1 Score</w:t>
                      </w:r>
                    </w:p>
                  </w:txbxContent>
                </v:textbox>
              </v:shape>
            </w:pict>
          </mc:Fallback>
        </mc:AlternateContent>
      </w:r>
    </w:p>
    <w:p w14:paraId="699D56B4" w14:textId="455E3269" w:rsidR="00297BD2" w:rsidRDefault="00297BD2" w:rsidP="00EA1AF2">
      <w:pPr>
        <w:jc w:val="both"/>
        <w:rPr>
          <w:rFonts w:ascii="Times New Roman" w:hAnsi="Times New Roman" w:cs="Times New Roman"/>
          <w:b/>
          <w:bCs/>
          <w:sz w:val="36"/>
          <w:szCs w:val="36"/>
        </w:rPr>
      </w:pPr>
    </w:p>
    <w:p w14:paraId="7D110EB0" w14:textId="54B13CD8" w:rsidR="001F74BF" w:rsidRDefault="00051875" w:rsidP="001F74BF">
      <w:pPr>
        <w:pStyle w:val="ListParagraph"/>
        <w:numPr>
          <w:ilvl w:val="0"/>
          <w:numId w:val="13"/>
        </w:numPr>
        <w:jc w:val="both"/>
        <w:rPr>
          <w:rFonts w:ascii="Times New Roman" w:hAnsi="Times New Roman" w:cs="Times New Roman"/>
          <w:b/>
          <w:bCs/>
          <w:sz w:val="32"/>
          <w:szCs w:val="32"/>
        </w:rPr>
      </w:pPr>
      <w:r w:rsidRPr="001F74BF">
        <w:rPr>
          <w:rFonts w:ascii="Times New Roman" w:hAnsi="Times New Roman" w:cs="Times New Roman"/>
          <w:b/>
          <w:bCs/>
          <w:sz w:val="32"/>
          <w:szCs w:val="32"/>
        </w:rPr>
        <w:t>R</w:t>
      </w:r>
      <w:r w:rsidR="00152EB7" w:rsidRPr="001F74BF">
        <w:rPr>
          <w:rFonts w:ascii="Times New Roman" w:hAnsi="Times New Roman" w:cs="Times New Roman"/>
          <w:b/>
          <w:bCs/>
          <w:sz w:val="32"/>
          <w:szCs w:val="32"/>
        </w:rPr>
        <w:t>esults and Discussion:</w:t>
      </w:r>
    </w:p>
    <w:p w14:paraId="377A831D" w14:textId="1265ECE4" w:rsidR="001F74BF" w:rsidRPr="00842930" w:rsidRDefault="001F74BF" w:rsidP="001F74BF">
      <w:pPr>
        <w:ind w:left="720"/>
        <w:jc w:val="both"/>
        <w:rPr>
          <w:rFonts w:ascii="Times New Roman" w:hAnsi="Times New Roman" w:cs="Times New Roman"/>
          <w:b/>
          <w:bCs/>
          <w:sz w:val="24"/>
          <w:szCs w:val="24"/>
        </w:rPr>
      </w:pPr>
      <w:r w:rsidRPr="00842930">
        <w:rPr>
          <w:rFonts w:ascii="Times New Roman" w:hAnsi="Times New Roman" w:cs="Times New Roman"/>
          <w:b/>
          <w:bCs/>
          <w:sz w:val="24"/>
          <w:szCs w:val="24"/>
        </w:rPr>
        <w:t xml:space="preserve">Evaluation Metrics of </w:t>
      </w:r>
      <w:r w:rsidR="00842930" w:rsidRPr="00842930">
        <w:rPr>
          <w:rFonts w:ascii="Times New Roman" w:hAnsi="Times New Roman" w:cs="Times New Roman"/>
          <w:b/>
          <w:bCs/>
          <w:sz w:val="24"/>
          <w:szCs w:val="24"/>
        </w:rPr>
        <w:t>previous paper</w:t>
      </w:r>
      <w:r w:rsidRPr="00842930">
        <w:rPr>
          <w:rFonts w:ascii="Times New Roman" w:hAnsi="Times New Roman" w:cs="Times New Roman"/>
          <w:b/>
          <w:bCs/>
          <w:sz w:val="24"/>
          <w:szCs w:val="24"/>
        </w:rPr>
        <w:t xml:space="preserve"> results:</w:t>
      </w:r>
    </w:p>
    <w:p w14:paraId="7204BA89"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sz w:val="24"/>
          <w:szCs w:val="24"/>
        </w:rPr>
        <w:t>The evaluation metrics used in this paper are Accuracy, Precision, Recall, F1 Score.</w:t>
      </w:r>
    </w:p>
    <w:p w14:paraId="3A751327"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sz w:val="24"/>
          <w:szCs w:val="24"/>
        </w:rPr>
        <w:t>Accuracy = (TP + TN)</w:t>
      </w:r>
      <w:proofErr w:type="gramStart"/>
      <w:r w:rsidRPr="001F74BF">
        <w:rPr>
          <w:rFonts w:ascii="Times New Roman" w:hAnsi="Times New Roman" w:cs="Times New Roman"/>
          <w:sz w:val="24"/>
          <w:szCs w:val="24"/>
        </w:rPr>
        <w:t>/(</w:t>
      </w:r>
      <w:proofErr w:type="gramEnd"/>
      <w:r w:rsidRPr="001F74BF">
        <w:rPr>
          <w:rFonts w:ascii="Times New Roman" w:hAnsi="Times New Roman" w:cs="Times New Roman"/>
          <w:sz w:val="24"/>
          <w:szCs w:val="24"/>
        </w:rPr>
        <w:t>TP + TN + FP + FN)</w:t>
      </w:r>
    </w:p>
    <w:p w14:paraId="386CA2E6"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sz w:val="24"/>
          <w:szCs w:val="24"/>
        </w:rPr>
        <w:t>Precision = TP</w:t>
      </w:r>
      <w:proofErr w:type="gramStart"/>
      <w:r w:rsidRPr="001F74BF">
        <w:rPr>
          <w:rFonts w:ascii="Times New Roman" w:hAnsi="Times New Roman" w:cs="Times New Roman"/>
          <w:sz w:val="24"/>
          <w:szCs w:val="24"/>
        </w:rPr>
        <w:t>/(</w:t>
      </w:r>
      <w:proofErr w:type="gramEnd"/>
      <w:r w:rsidRPr="001F74BF">
        <w:rPr>
          <w:rFonts w:ascii="Times New Roman" w:hAnsi="Times New Roman" w:cs="Times New Roman"/>
          <w:sz w:val="24"/>
          <w:szCs w:val="24"/>
        </w:rPr>
        <w:t>TP + FP)</w:t>
      </w:r>
    </w:p>
    <w:p w14:paraId="3AB22254"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sz w:val="24"/>
          <w:szCs w:val="24"/>
        </w:rPr>
        <w:t>Recall = TP</w:t>
      </w:r>
      <w:proofErr w:type="gramStart"/>
      <w:r w:rsidRPr="001F74BF">
        <w:rPr>
          <w:rFonts w:ascii="Times New Roman" w:hAnsi="Times New Roman" w:cs="Times New Roman"/>
          <w:sz w:val="24"/>
          <w:szCs w:val="24"/>
        </w:rPr>
        <w:t>/(</w:t>
      </w:r>
      <w:proofErr w:type="gramEnd"/>
      <w:r w:rsidRPr="001F74BF">
        <w:rPr>
          <w:rFonts w:ascii="Times New Roman" w:hAnsi="Times New Roman" w:cs="Times New Roman"/>
          <w:sz w:val="24"/>
          <w:szCs w:val="24"/>
        </w:rPr>
        <w:t>TP + FN)</w:t>
      </w:r>
    </w:p>
    <w:p w14:paraId="2FD52368" w14:textId="6B3D96B4" w:rsidR="001F74BF" w:rsidRPr="001F74BF" w:rsidRDefault="001F74BF" w:rsidP="00842930">
      <w:pPr>
        <w:ind w:left="720"/>
        <w:jc w:val="both"/>
        <w:rPr>
          <w:rFonts w:ascii="Times New Roman" w:hAnsi="Times New Roman" w:cs="Times New Roman"/>
          <w:sz w:val="24"/>
          <w:szCs w:val="24"/>
        </w:rPr>
      </w:pPr>
      <w:r w:rsidRPr="001F74BF">
        <w:rPr>
          <w:rFonts w:ascii="Times New Roman" w:hAnsi="Times New Roman" w:cs="Times New Roman"/>
          <w:sz w:val="24"/>
          <w:szCs w:val="24"/>
        </w:rPr>
        <w:t>F1-Score = (2*Precision*Recall)</w:t>
      </w:r>
      <w:proofErr w:type="gramStart"/>
      <w:r w:rsidRPr="001F74BF">
        <w:rPr>
          <w:rFonts w:ascii="Times New Roman" w:hAnsi="Times New Roman" w:cs="Times New Roman"/>
          <w:sz w:val="24"/>
          <w:szCs w:val="24"/>
        </w:rPr>
        <w:t>/(</w:t>
      </w:r>
      <w:proofErr w:type="gramEnd"/>
      <w:r w:rsidRPr="001F74BF">
        <w:rPr>
          <w:rFonts w:ascii="Times New Roman" w:hAnsi="Times New Roman" w:cs="Times New Roman"/>
          <w:sz w:val="24"/>
          <w:szCs w:val="24"/>
        </w:rPr>
        <w:t>Precision + Recall)</w:t>
      </w:r>
    </w:p>
    <w:p w14:paraId="1EBC140A"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i/>
          <w:iCs/>
          <w:sz w:val="24"/>
          <w:szCs w:val="24"/>
        </w:rPr>
        <w:t xml:space="preserve">True Positive (TP) </w:t>
      </w:r>
      <w:r w:rsidRPr="001F74BF">
        <w:rPr>
          <w:rFonts w:ascii="Times New Roman" w:hAnsi="Times New Roman" w:cs="Times New Roman"/>
          <w:sz w:val="24"/>
          <w:szCs w:val="24"/>
        </w:rPr>
        <w:t xml:space="preserve">is the correctly predicted positive cases. </w:t>
      </w:r>
    </w:p>
    <w:p w14:paraId="30599382"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i/>
          <w:iCs/>
          <w:sz w:val="24"/>
          <w:szCs w:val="24"/>
        </w:rPr>
        <w:t>False Positive (FP)</w:t>
      </w:r>
      <w:r w:rsidRPr="001F74BF">
        <w:rPr>
          <w:rFonts w:ascii="Times New Roman" w:hAnsi="Times New Roman" w:cs="Times New Roman"/>
          <w:sz w:val="24"/>
          <w:szCs w:val="24"/>
        </w:rPr>
        <w:t xml:space="preserve"> gives the incorrectly predicted positive cases.</w:t>
      </w:r>
    </w:p>
    <w:p w14:paraId="777CADD3"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i/>
          <w:iCs/>
          <w:sz w:val="24"/>
          <w:szCs w:val="24"/>
        </w:rPr>
        <w:t>True Negative (TN)</w:t>
      </w:r>
      <w:r w:rsidRPr="001F74BF">
        <w:rPr>
          <w:rFonts w:ascii="Times New Roman" w:hAnsi="Times New Roman" w:cs="Times New Roman"/>
          <w:sz w:val="24"/>
          <w:szCs w:val="24"/>
        </w:rPr>
        <w:t xml:space="preserve"> gives the correctly predicted negative cases.</w:t>
      </w:r>
    </w:p>
    <w:p w14:paraId="0525826C"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i/>
          <w:iCs/>
          <w:sz w:val="24"/>
          <w:szCs w:val="24"/>
        </w:rPr>
        <w:t xml:space="preserve">False Negative (FN) </w:t>
      </w:r>
      <w:r w:rsidRPr="001F74BF">
        <w:rPr>
          <w:rFonts w:ascii="Times New Roman" w:hAnsi="Times New Roman" w:cs="Times New Roman"/>
          <w:sz w:val="24"/>
          <w:szCs w:val="24"/>
        </w:rPr>
        <w:t xml:space="preserve">gives the incorrectly predicted negative cases. </w:t>
      </w:r>
    </w:p>
    <w:p w14:paraId="0B092C00"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i/>
          <w:iCs/>
          <w:sz w:val="24"/>
          <w:szCs w:val="24"/>
        </w:rPr>
        <w:t>Accuracy</w:t>
      </w:r>
      <w:r w:rsidRPr="001F74BF">
        <w:rPr>
          <w:rFonts w:ascii="Times New Roman" w:hAnsi="Times New Roman" w:cs="Times New Roman"/>
          <w:sz w:val="24"/>
          <w:szCs w:val="24"/>
        </w:rPr>
        <w:t xml:space="preserve"> is the proportion of correctly predicted cases out of the total cases. Precision: Proportion of correctly predicted positive cases out of all predicted positive cases. </w:t>
      </w:r>
    </w:p>
    <w:p w14:paraId="79E9A967"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i/>
          <w:iCs/>
          <w:sz w:val="24"/>
          <w:szCs w:val="24"/>
        </w:rPr>
        <w:t>Recall (Sensitivity)</w:t>
      </w:r>
      <w:r w:rsidRPr="001F74BF">
        <w:rPr>
          <w:rFonts w:ascii="Times New Roman" w:hAnsi="Times New Roman" w:cs="Times New Roman"/>
          <w:sz w:val="24"/>
          <w:szCs w:val="24"/>
        </w:rPr>
        <w:t xml:space="preserve"> is the proportion of correctly predicted positive cases out of all actual positive cases. </w:t>
      </w:r>
    </w:p>
    <w:p w14:paraId="1414D778" w14:textId="77777777" w:rsidR="001F74BF" w:rsidRPr="001F74BF" w:rsidRDefault="001F74BF" w:rsidP="001F74BF">
      <w:pPr>
        <w:ind w:left="720"/>
        <w:jc w:val="both"/>
        <w:rPr>
          <w:rFonts w:ascii="Times New Roman" w:hAnsi="Times New Roman" w:cs="Times New Roman"/>
          <w:sz w:val="24"/>
          <w:szCs w:val="24"/>
        </w:rPr>
      </w:pPr>
      <w:r w:rsidRPr="001F74BF">
        <w:rPr>
          <w:rFonts w:ascii="Times New Roman" w:hAnsi="Times New Roman" w:cs="Times New Roman"/>
          <w:i/>
          <w:iCs/>
          <w:sz w:val="24"/>
          <w:szCs w:val="24"/>
        </w:rPr>
        <w:t xml:space="preserve">F1 Score </w:t>
      </w:r>
      <w:r w:rsidRPr="001F74BF">
        <w:rPr>
          <w:rFonts w:ascii="Times New Roman" w:hAnsi="Times New Roman" w:cs="Times New Roman"/>
          <w:sz w:val="24"/>
          <w:szCs w:val="24"/>
        </w:rPr>
        <w:t>gives the harmonic mean of precision and recall.</w:t>
      </w:r>
    </w:p>
    <w:p w14:paraId="4AAB5D32" w14:textId="77777777" w:rsidR="00297BD2" w:rsidRDefault="00297BD2" w:rsidP="001F74BF">
      <w:pPr>
        <w:jc w:val="both"/>
        <w:rPr>
          <w:rFonts w:ascii="Times New Roman" w:hAnsi="Times New Roman" w:cs="Times New Roman"/>
          <w:b/>
          <w:bCs/>
          <w:sz w:val="32"/>
          <w:szCs w:val="32"/>
        </w:rPr>
      </w:pPr>
    </w:p>
    <w:p w14:paraId="7D1C6F83" w14:textId="77777777" w:rsidR="00842930" w:rsidRPr="001F74BF" w:rsidRDefault="00842930" w:rsidP="001F74BF">
      <w:pPr>
        <w:jc w:val="both"/>
        <w:rPr>
          <w:rFonts w:ascii="Times New Roman" w:hAnsi="Times New Roman" w:cs="Times New Roman"/>
          <w:b/>
          <w:bCs/>
          <w:sz w:val="32"/>
          <w:szCs w:val="32"/>
        </w:rPr>
      </w:pPr>
    </w:p>
    <w:p w14:paraId="3899739D" w14:textId="7739FF89" w:rsidR="000B0528" w:rsidRPr="001F74BF" w:rsidRDefault="000B0528" w:rsidP="00EA1AF2">
      <w:pPr>
        <w:jc w:val="both"/>
        <w:rPr>
          <w:rFonts w:ascii="Times New Roman" w:hAnsi="Times New Roman" w:cs="Times New Roman"/>
          <w:b/>
          <w:bCs/>
          <w:i/>
          <w:iCs/>
          <w:sz w:val="28"/>
          <w:szCs w:val="28"/>
        </w:rPr>
      </w:pPr>
      <w:r w:rsidRPr="001F74BF">
        <w:rPr>
          <w:rFonts w:ascii="Times New Roman" w:hAnsi="Times New Roman" w:cs="Times New Roman"/>
          <w:b/>
          <w:bCs/>
          <w:i/>
          <w:iCs/>
          <w:sz w:val="28"/>
          <w:szCs w:val="28"/>
        </w:rPr>
        <w:lastRenderedPageBreak/>
        <w:t>Before F</w:t>
      </w:r>
      <w:r w:rsidR="00297BD2" w:rsidRPr="001F74BF">
        <w:rPr>
          <w:rFonts w:ascii="Times New Roman" w:hAnsi="Times New Roman" w:cs="Times New Roman"/>
          <w:b/>
          <w:bCs/>
          <w:i/>
          <w:iCs/>
          <w:sz w:val="28"/>
          <w:szCs w:val="28"/>
        </w:rPr>
        <w:t xml:space="preserve">eature </w:t>
      </w:r>
      <w:r w:rsidRPr="001F74BF">
        <w:rPr>
          <w:rFonts w:ascii="Times New Roman" w:hAnsi="Times New Roman" w:cs="Times New Roman"/>
          <w:b/>
          <w:bCs/>
          <w:i/>
          <w:iCs/>
          <w:sz w:val="28"/>
          <w:szCs w:val="28"/>
        </w:rPr>
        <w:t>S</w:t>
      </w:r>
      <w:r w:rsidR="00297BD2" w:rsidRPr="001F74BF">
        <w:rPr>
          <w:rFonts w:ascii="Times New Roman" w:hAnsi="Times New Roman" w:cs="Times New Roman"/>
          <w:b/>
          <w:bCs/>
          <w:i/>
          <w:iCs/>
          <w:sz w:val="28"/>
          <w:szCs w:val="28"/>
        </w:rPr>
        <w:t>election</w:t>
      </w:r>
      <w:r w:rsidRPr="001F74BF">
        <w:rPr>
          <w:rFonts w:ascii="Times New Roman" w:hAnsi="Times New Roman" w:cs="Times New Roman"/>
          <w:b/>
          <w:bCs/>
          <w:i/>
          <w:iCs/>
          <w:sz w:val="28"/>
          <w:szCs w:val="28"/>
        </w:rPr>
        <w:t>:</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08"/>
        <w:gridCol w:w="1061"/>
        <w:gridCol w:w="1267"/>
        <w:gridCol w:w="1217"/>
        <w:gridCol w:w="1218"/>
        <w:gridCol w:w="1381"/>
      </w:tblGrid>
      <w:tr w:rsidR="000B0528" w:rsidRPr="004A070C" w14:paraId="5C6AD73B" w14:textId="77777777" w:rsidTr="0068701F">
        <w:trPr>
          <w:trHeight w:val="547"/>
          <w:jc w:val="center"/>
        </w:trPr>
        <w:tc>
          <w:tcPr>
            <w:tcW w:w="1408" w:type="dxa"/>
          </w:tcPr>
          <w:p w14:paraId="71F511EB"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classifier</w:t>
            </w:r>
          </w:p>
        </w:tc>
        <w:tc>
          <w:tcPr>
            <w:tcW w:w="1061" w:type="dxa"/>
          </w:tcPr>
          <w:p w14:paraId="61BD53F0"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accuracy</w:t>
            </w:r>
          </w:p>
        </w:tc>
        <w:tc>
          <w:tcPr>
            <w:tcW w:w="1267" w:type="dxa"/>
          </w:tcPr>
          <w:p w14:paraId="374A09DC"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precision</w:t>
            </w:r>
          </w:p>
        </w:tc>
        <w:tc>
          <w:tcPr>
            <w:tcW w:w="1217" w:type="dxa"/>
          </w:tcPr>
          <w:p w14:paraId="2E691770"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recall</w:t>
            </w:r>
          </w:p>
        </w:tc>
        <w:tc>
          <w:tcPr>
            <w:tcW w:w="1218" w:type="dxa"/>
          </w:tcPr>
          <w:p w14:paraId="10B4E75A"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F1 Score</w:t>
            </w:r>
          </w:p>
        </w:tc>
        <w:tc>
          <w:tcPr>
            <w:tcW w:w="1381" w:type="dxa"/>
          </w:tcPr>
          <w:p w14:paraId="071C1C00"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Specificity</w:t>
            </w:r>
          </w:p>
        </w:tc>
      </w:tr>
      <w:tr w:rsidR="000B0528" w:rsidRPr="004A070C" w14:paraId="6FEEDADF" w14:textId="77777777" w:rsidTr="0068701F">
        <w:trPr>
          <w:trHeight w:val="435"/>
          <w:jc w:val="center"/>
        </w:trPr>
        <w:tc>
          <w:tcPr>
            <w:tcW w:w="1408" w:type="dxa"/>
          </w:tcPr>
          <w:p w14:paraId="09CFEB39"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LightGBM</w:t>
            </w:r>
          </w:p>
        </w:tc>
        <w:tc>
          <w:tcPr>
            <w:tcW w:w="1061" w:type="dxa"/>
          </w:tcPr>
          <w:p w14:paraId="087F95B2"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84.74</w:t>
            </w:r>
          </w:p>
        </w:tc>
        <w:tc>
          <w:tcPr>
            <w:tcW w:w="1267" w:type="dxa"/>
          </w:tcPr>
          <w:p w14:paraId="219E72AE"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84.44</w:t>
            </w:r>
          </w:p>
        </w:tc>
        <w:tc>
          <w:tcPr>
            <w:tcW w:w="1217" w:type="dxa"/>
          </w:tcPr>
          <w:p w14:paraId="56A24CB5"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95.00</w:t>
            </w:r>
          </w:p>
        </w:tc>
        <w:tc>
          <w:tcPr>
            <w:tcW w:w="1218" w:type="dxa"/>
          </w:tcPr>
          <w:p w14:paraId="2B65B13E"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96.55</w:t>
            </w:r>
          </w:p>
        </w:tc>
        <w:tc>
          <w:tcPr>
            <w:tcW w:w="1381" w:type="dxa"/>
          </w:tcPr>
          <w:p w14:paraId="774D6A2B"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81.81</w:t>
            </w:r>
          </w:p>
        </w:tc>
      </w:tr>
      <w:tr w:rsidR="000B0528" w:rsidRPr="004A070C" w14:paraId="15741E8A" w14:textId="77777777" w:rsidTr="0068701F">
        <w:trPr>
          <w:trHeight w:val="435"/>
          <w:jc w:val="center"/>
        </w:trPr>
        <w:tc>
          <w:tcPr>
            <w:tcW w:w="1408" w:type="dxa"/>
          </w:tcPr>
          <w:p w14:paraId="394F828A"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Voting ensemble</w:t>
            </w:r>
          </w:p>
        </w:tc>
        <w:tc>
          <w:tcPr>
            <w:tcW w:w="1061" w:type="dxa"/>
          </w:tcPr>
          <w:p w14:paraId="3A4FC6C5"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84.74</w:t>
            </w:r>
          </w:p>
        </w:tc>
        <w:tc>
          <w:tcPr>
            <w:tcW w:w="1267" w:type="dxa"/>
          </w:tcPr>
          <w:p w14:paraId="218936DB"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84.44</w:t>
            </w:r>
          </w:p>
        </w:tc>
        <w:tc>
          <w:tcPr>
            <w:tcW w:w="1217" w:type="dxa"/>
          </w:tcPr>
          <w:p w14:paraId="280A2762"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95.00</w:t>
            </w:r>
          </w:p>
        </w:tc>
        <w:tc>
          <w:tcPr>
            <w:tcW w:w="1218" w:type="dxa"/>
          </w:tcPr>
          <w:p w14:paraId="28959A71"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89.41</w:t>
            </w:r>
          </w:p>
        </w:tc>
        <w:tc>
          <w:tcPr>
            <w:tcW w:w="1381" w:type="dxa"/>
          </w:tcPr>
          <w:p w14:paraId="0E52B19A"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63.15</w:t>
            </w:r>
          </w:p>
        </w:tc>
      </w:tr>
      <w:tr w:rsidR="000B0528" w:rsidRPr="004A070C" w14:paraId="06075EE3" w14:textId="77777777" w:rsidTr="0068701F">
        <w:trPr>
          <w:trHeight w:val="435"/>
          <w:jc w:val="center"/>
        </w:trPr>
        <w:tc>
          <w:tcPr>
            <w:tcW w:w="1408" w:type="dxa"/>
          </w:tcPr>
          <w:p w14:paraId="22C45373" w14:textId="77777777" w:rsidR="000B0528" w:rsidRPr="004A070C" w:rsidRDefault="000B0528" w:rsidP="0068701F">
            <w:pPr>
              <w:jc w:val="center"/>
              <w:rPr>
                <w:rFonts w:ascii="Times New Roman" w:hAnsi="Times New Roman" w:cs="Times New Roman"/>
              </w:rPr>
            </w:pPr>
            <w:r w:rsidRPr="004A070C">
              <w:rPr>
                <w:rFonts w:ascii="Times New Roman" w:hAnsi="Times New Roman" w:cs="Times New Roman"/>
              </w:rPr>
              <w:t>Stacking ensemble</w:t>
            </w:r>
          </w:p>
        </w:tc>
        <w:tc>
          <w:tcPr>
            <w:tcW w:w="1061" w:type="dxa"/>
          </w:tcPr>
          <w:p w14:paraId="60C228E9"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83.05</w:t>
            </w:r>
          </w:p>
        </w:tc>
        <w:tc>
          <w:tcPr>
            <w:tcW w:w="1267" w:type="dxa"/>
          </w:tcPr>
          <w:p w14:paraId="13A84D16"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84.09</w:t>
            </w:r>
          </w:p>
        </w:tc>
        <w:tc>
          <w:tcPr>
            <w:tcW w:w="1217" w:type="dxa"/>
          </w:tcPr>
          <w:p w14:paraId="3AA201AF"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92.5</w:t>
            </w:r>
          </w:p>
        </w:tc>
        <w:tc>
          <w:tcPr>
            <w:tcW w:w="1218" w:type="dxa"/>
          </w:tcPr>
          <w:p w14:paraId="7427755B"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88.09</w:t>
            </w:r>
          </w:p>
        </w:tc>
        <w:tc>
          <w:tcPr>
            <w:tcW w:w="1381" w:type="dxa"/>
          </w:tcPr>
          <w:p w14:paraId="28CE1BA5" w14:textId="77777777" w:rsidR="000B0528" w:rsidRPr="004A070C" w:rsidRDefault="000B0528" w:rsidP="0068701F">
            <w:pPr>
              <w:jc w:val="center"/>
              <w:rPr>
                <w:rFonts w:ascii="Times New Roman" w:hAnsi="Times New Roman" w:cs="Times New Roman"/>
              </w:rPr>
            </w:pPr>
            <w:r>
              <w:rPr>
                <w:rFonts w:ascii="Times New Roman" w:hAnsi="Times New Roman" w:cs="Times New Roman"/>
              </w:rPr>
              <w:t>63.15</w:t>
            </w:r>
          </w:p>
        </w:tc>
      </w:tr>
    </w:tbl>
    <w:p w14:paraId="3B2FECBA" w14:textId="77777777" w:rsidR="000B0528" w:rsidRPr="001F74BF" w:rsidRDefault="000B0528" w:rsidP="00EA1AF2">
      <w:pPr>
        <w:jc w:val="both"/>
        <w:rPr>
          <w:rFonts w:ascii="Times New Roman" w:hAnsi="Times New Roman" w:cs="Times New Roman"/>
          <w:sz w:val="28"/>
          <w:szCs w:val="28"/>
        </w:rPr>
      </w:pPr>
    </w:p>
    <w:p w14:paraId="387CBE26" w14:textId="41BA6A55" w:rsidR="004E0481" w:rsidRPr="001F74BF" w:rsidRDefault="00305485" w:rsidP="00EA1AF2">
      <w:pPr>
        <w:jc w:val="both"/>
        <w:rPr>
          <w:rFonts w:ascii="Times New Roman" w:hAnsi="Times New Roman" w:cs="Times New Roman"/>
          <w:b/>
          <w:bCs/>
          <w:i/>
          <w:iCs/>
          <w:sz w:val="28"/>
          <w:szCs w:val="28"/>
        </w:rPr>
      </w:pPr>
      <w:r w:rsidRPr="001F74BF">
        <w:rPr>
          <w:rFonts w:ascii="Times New Roman" w:hAnsi="Times New Roman" w:cs="Times New Roman"/>
          <w:noProof/>
          <w:sz w:val="32"/>
          <w:szCs w:val="32"/>
        </w:rPr>
        <w:drawing>
          <wp:anchor distT="0" distB="0" distL="114300" distR="114300" simplePos="0" relativeHeight="251726848" behindDoc="0" locked="0" layoutInCell="1" allowOverlap="1" wp14:anchorId="2FDDD731" wp14:editId="74E6037D">
            <wp:simplePos x="0" y="0"/>
            <wp:positionH relativeFrom="column">
              <wp:posOffset>68580</wp:posOffset>
            </wp:positionH>
            <wp:positionV relativeFrom="paragraph">
              <wp:posOffset>2940685</wp:posOffset>
            </wp:positionV>
            <wp:extent cx="5166360" cy="2906395"/>
            <wp:effectExtent l="0" t="0" r="0" b="8255"/>
            <wp:wrapTopAndBottom/>
            <wp:docPr id="2953135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13559" name="Picture 2953135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6360" cy="2906395"/>
                    </a:xfrm>
                    <a:prstGeom prst="rect">
                      <a:avLst/>
                    </a:prstGeom>
                  </pic:spPr>
                </pic:pic>
              </a:graphicData>
            </a:graphic>
            <wp14:sizeRelH relativeFrom="margin">
              <wp14:pctWidth>0</wp14:pctWidth>
            </wp14:sizeRelH>
            <wp14:sizeRelV relativeFrom="margin">
              <wp14:pctHeight>0</wp14:pctHeight>
            </wp14:sizeRelV>
          </wp:anchor>
        </w:drawing>
      </w:r>
      <w:r w:rsidR="004E0481" w:rsidRPr="001F74BF">
        <w:rPr>
          <w:rFonts w:ascii="Times New Roman" w:hAnsi="Times New Roman" w:cs="Times New Roman"/>
          <w:b/>
          <w:bCs/>
          <w:i/>
          <w:iCs/>
          <w:sz w:val="28"/>
          <w:szCs w:val="28"/>
        </w:rPr>
        <w:t>After F</w:t>
      </w:r>
      <w:r w:rsidR="00297BD2" w:rsidRPr="001F74BF">
        <w:rPr>
          <w:rFonts w:ascii="Times New Roman" w:hAnsi="Times New Roman" w:cs="Times New Roman"/>
          <w:b/>
          <w:bCs/>
          <w:i/>
          <w:iCs/>
          <w:sz w:val="28"/>
          <w:szCs w:val="28"/>
        </w:rPr>
        <w:t xml:space="preserve">eature </w:t>
      </w:r>
      <w:r w:rsidR="004E0481" w:rsidRPr="001F74BF">
        <w:rPr>
          <w:rFonts w:ascii="Times New Roman" w:hAnsi="Times New Roman" w:cs="Times New Roman"/>
          <w:b/>
          <w:bCs/>
          <w:i/>
          <w:iCs/>
          <w:sz w:val="28"/>
          <w:szCs w:val="28"/>
        </w:rPr>
        <w:t>S</w:t>
      </w:r>
      <w:r w:rsidR="00297BD2" w:rsidRPr="001F74BF">
        <w:rPr>
          <w:rFonts w:ascii="Times New Roman" w:hAnsi="Times New Roman" w:cs="Times New Roman"/>
          <w:b/>
          <w:bCs/>
          <w:i/>
          <w:iCs/>
          <w:sz w:val="28"/>
          <w:szCs w:val="28"/>
        </w:rPr>
        <w:t>election</w:t>
      </w:r>
      <w:r w:rsidR="004E0481" w:rsidRPr="001F74BF">
        <w:rPr>
          <w:rFonts w:ascii="Times New Roman" w:hAnsi="Times New Roman" w:cs="Times New Roman"/>
          <w:b/>
          <w:bCs/>
          <w:i/>
          <w:iCs/>
          <w:sz w:val="28"/>
          <w:szCs w:val="28"/>
        </w:rPr>
        <w:t>:</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34"/>
        <w:gridCol w:w="1235"/>
        <w:gridCol w:w="1267"/>
        <w:gridCol w:w="1217"/>
        <w:gridCol w:w="1218"/>
        <w:gridCol w:w="1381"/>
      </w:tblGrid>
      <w:tr w:rsidR="004E0481" w:rsidRPr="004A070C" w14:paraId="407A9422" w14:textId="77777777" w:rsidTr="0068701F">
        <w:trPr>
          <w:trHeight w:val="547"/>
          <w:jc w:val="center"/>
        </w:trPr>
        <w:tc>
          <w:tcPr>
            <w:tcW w:w="1234" w:type="dxa"/>
            <w:vAlign w:val="center"/>
          </w:tcPr>
          <w:p w14:paraId="242ACD24" w14:textId="77777777" w:rsidR="004E0481" w:rsidRPr="004A070C" w:rsidRDefault="004E0481" w:rsidP="0068701F">
            <w:pPr>
              <w:jc w:val="center"/>
              <w:rPr>
                <w:rFonts w:ascii="Times New Roman" w:hAnsi="Times New Roman" w:cs="Times New Roman"/>
              </w:rPr>
            </w:pPr>
            <w:r w:rsidRPr="004A070C">
              <w:rPr>
                <w:rFonts w:ascii="Times New Roman" w:hAnsi="Times New Roman" w:cs="Times New Roman"/>
              </w:rPr>
              <w:t>classifier</w:t>
            </w:r>
          </w:p>
        </w:tc>
        <w:tc>
          <w:tcPr>
            <w:tcW w:w="1235" w:type="dxa"/>
            <w:vAlign w:val="center"/>
          </w:tcPr>
          <w:p w14:paraId="190CA2A4" w14:textId="77777777" w:rsidR="004E0481" w:rsidRPr="004A070C" w:rsidRDefault="004E0481" w:rsidP="0068701F">
            <w:pPr>
              <w:jc w:val="center"/>
              <w:rPr>
                <w:rFonts w:ascii="Times New Roman" w:hAnsi="Times New Roman" w:cs="Times New Roman"/>
              </w:rPr>
            </w:pPr>
            <w:r w:rsidRPr="004A070C">
              <w:rPr>
                <w:rFonts w:ascii="Times New Roman" w:hAnsi="Times New Roman" w:cs="Times New Roman"/>
              </w:rPr>
              <w:t>accuracy</w:t>
            </w:r>
          </w:p>
        </w:tc>
        <w:tc>
          <w:tcPr>
            <w:tcW w:w="1267" w:type="dxa"/>
            <w:vAlign w:val="center"/>
          </w:tcPr>
          <w:p w14:paraId="14C828C6" w14:textId="77777777" w:rsidR="004E0481" w:rsidRPr="004A070C" w:rsidRDefault="004E0481" w:rsidP="0068701F">
            <w:pPr>
              <w:jc w:val="center"/>
              <w:rPr>
                <w:rFonts w:ascii="Times New Roman" w:hAnsi="Times New Roman" w:cs="Times New Roman"/>
              </w:rPr>
            </w:pPr>
            <w:r w:rsidRPr="004A070C">
              <w:rPr>
                <w:rFonts w:ascii="Times New Roman" w:hAnsi="Times New Roman" w:cs="Times New Roman"/>
              </w:rPr>
              <w:t>precision</w:t>
            </w:r>
          </w:p>
        </w:tc>
        <w:tc>
          <w:tcPr>
            <w:tcW w:w="1217" w:type="dxa"/>
            <w:vAlign w:val="center"/>
          </w:tcPr>
          <w:p w14:paraId="5DD0FA70" w14:textId="77777777" w:rsidR="004E0481" w:rsidRPr="004A070C" w:rsidRDefault="004E0481" w:rsidP="0068701F">
            <w:pPr>
              <w:jc w:val="center"/>
              <w:rPr>
                <w:rFonts w:ascii="Times New Roman" w:hAnsi="Times New Roman" w:cs="Times New Roman"/>
              </w:rPr>
            </w:pPr>
            <w:r w:rsidRPr="004A070C">
              <w:rPr>
                <w:rFonts w:ascii="Times New Roman" w:hAnsi="Times New Roman" w:cs="Times New Roman"/>
              </w:rPr>
              <w:t>recall</w:t>
            </w:r>
          </w:p>
        </w:tc>
        <w:tc>
          <w:tcPr>
            <w:tcW w:w="1218" w:type="dxa"/>
            <w:vAlign w:val="center"/>
          </w:tcPr>
          <w:p w14:paraId="3524719B" w14:textId="77777777" w:rsidR="004E0481" w:rsidRPr="004A070C" w:rsidRDefault="004E0481" w:rsidP="0068701F">
            <w:pPr>
              <w:jc w:val="center"/>
              <w:rPr>
                <w:rFonts w:ascii="Times New Roman" w:hAnsi="Times New Roman" w:cs="Times New Roman"/>
              </w:rPr>
            </w:pPr>
            <w:r w:rsidRPr="004A070C">
              <w:rPr>
                <w:rFonts w:ascii="Times New Roman" w:hAnsi="Times New Roman" w:cs="Times New Roman"/>
              </w:rPr>
              <w:t>F1 Score</w:t>
            </w:r>
          </w:p>
        </w:tc>
        <w:tc>
          <w:tcPr>
            <w:tcW w:w="1381" w:type="dxa"/>
            <w:vAlign w:val="center"/>
          </w:tcPr>
          <w:p w14:paraId="522715C2" w14:textId="77777777" w:rsidR="004E0481" w:rsidRPr="004A070C" w:rsidRDefault="004E0481" w:rsidP="0068701F">
            <w:pPr>
              <w:jc w:val="center"/>
              <w:rPr>
                <w:rFonts w:ascii="Times New Roman" w:hAnsi="Times New Roman" w:cs="Times New Roman"/>
              </w:rPr>
            </w:pPr>
            <w:r w:rsidRPr="004A070C">
              <w:rPr>
                <w:rFonts w:ascii="Times New Roman" w:hAnsi="Times New Roman" w:cs="Times New Roman"/>
              </w:rPr>
              <w:t>Specificity</w:t>
            </w:r>
          </w:p>
        </w:tc>
      </w:tr>
      <w:tr w:rsidR="004E0481" w:rsidRPr="004A070C" w14:paraId="7B88ABF7" w14:textId="77777777" w:rsidTr="0068701F">
        <w:trPr>
          <w:trHeight w:val="435"/>
          <w:jc w:val="center"/>
        </w:trPr>
        <w:tc>
          <w:tcPr>
            <w:tcW w:w="1234" w:type="dxa"/>
            <w:vAlign w:val="center"/>
          </w:tcPr>
          <w:p w14:paraId="3991C254" w14:textId="77777777" w:rsidR="004E0481" w:rsidRDefault="004E0481" w:rsidP="0068701F">
            <w:pPr>
              <w:tabs>
                <w:tab w:val="left" w:pos="840"/>
              </w:tabs>
              <w:jc w:val="center"/>
              <w:rPr>
                <w:rFonts w:ascii="Times New Roman" w:hAnsi="Times New Roman" w:cs="Times New Roman"/>
              </w:rPr>
            </w:pPr>
            <w:r w:rsidRPr="004A070C">
              <w:rPr>
                <w:rFonts w:ascii="Times New Roman" w:hAnsi="Times New Roman" w:cs="Times New Roman"/>
              </w:rPr>
              <w:t>LightGBM</w:t>
            </w:r>
          </w:p>
          <w:p w14:paraId="27D8F286" w14:textId="77777777" w:rsidR="004E0481" w:rsidRPr="004A070C" w:rsidRDefault="004E0481" w:rsidP="0068701F">
            <w:pPr>
              <w:tabs>
                <w:tab w:val="left" w:pos="840"/>
              </w:tabs>
              <w:jc w:val="center"/>
              <w:rPr>
                <w:rFonts w:ascii="Times New Roman" w:hAnsi="Times New Roman" w:cs="Times New Roman"/>
              </w:rPr>
            </w:pPr>
            <w:r>
              <w:rPr>
                <w:rFonts w:ascii="Times New Roman" w:hAnsi="Times New Roman" w:cs="Times New Roman"/>
              </w:rPr>
              <w:t>(K-means)</w:t>
            </w:r>
          </w:p>
        </w:tc>
        <w:tc>
          <w:tcPr>
            <w:tcW w:w="1235" w:type="dxa"/>
            <w:vAlign w:val="center"/>
          </w:tcPr>
          <w:p w14:paraId="48DCC8A2"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98.86</w:t>
            </w:r>
          </w:p>
        </w:tc>
        <w:tc>
          <w:tcPr>
            <w:tcW w:w="1267" w:type="dxa"/>
            <w:vAlign w:val="center"/>
          </w:tcPr>
          <w:p w14:paraId="5909D367"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c>
          <w:tcPr>
            <w:tcW w:w="1217" w:type="dxa"/>
            <w:vAlign w:val="center"/>
          </w:tcPr>
          <w:p w14:paraId="69000D7A"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97.77</w:t>
            </w:r>
          </w:p>
        </w:tc>
        <w:tc>
          <w:tcPr>
            <w:tcW w:w="1218" w:type="dxa"/>
            <w:vAlign w:val="center"/>
          </w:tcPr>
          <w:p w14:paraId="4211F336"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98.87</w:t>
            </w:r>
          </w:p>
        </w:tc>
        <w:tc>
          <w:tcPr>
            <w:tcW w:w="1381" w:type="dxa"/>
            <w:vAlign w:val="center"/>
          </w:tcPr>
          <w:p w14:paraId="45AC3C0E"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r>
      <w:tr w:rsidR="004E0481" w:rsidRPr="004A070C" w14:paraId="575A488F" w14:textId="77777777" w:rsidTr="0068701F">
        <w:trPr>
          <w:trHeight w:val="435"/>
          <w:jc w:val="center"/>
        </w:trPr>
        <w:tc>
          <w:tcPr>
            <w:tcW w:w="1234" w:type="dxa"/>
            <w:vAlign w:val="center"/>
          </w:tcPr>
          <w:p w14:paraId="453A1C7D" w14:textId="77777777" w:rsidR="004E0481" w:rsidRDefault="004E0481" w:rsidP="0068701F">
            <w:pPr>
              <w:tabs>
                <w:tab w:val="left" w:pos="840"/>
              </w:tabs>
              <w:jc w:val="center"/>
              <w:rPr>
                <w:rFonts w:ascii="Times New Roman" w:hAnsi="Times New Roman" w:cs="Times New Roman"/>
              </w:rPr>
            </w:pPr>
            <w:r>
              <w:rPr>
                <w:rFonts w:ascii="Times New Roman" w:hAnsi="Times New Roman" w:cs="Times New Roman"/>
              </w:rPr>
              <w:t>LightGBM</w:t>
            </w:r>
          </w:p>
          <w:p w14:paraId="6163C7B1" w14:textId="77777777" w:rsidR="004E0481" w:rsidRPr="004A070C" w:rsidRDefault="004E0481" w:rsidP="0068701F">
            <w:pPr>
              <w:tabs>
                <w:tab w:val="left" w:pos="840"/>
              </w:tabs>
              <w:jc w:val="center"/>
              <w:rPr>
                <w:rFonts w:ascii="Times New Roman" w:hAnsi="Times New Roman" w:cs="Times New Roman"/>
              </w:rPr>
            </w:pPr>
            <w:r>
              <w:rPr>
                <w:rFonts w:ascii="Times New Roman" w:hAnsi="Times New Roman" w:cs="Times New Roman"/>
              </w:rPr>
              <w:t>(SOM)</w:t>
            </w:r>
          </w:p>
        </w:tc>
        <w:tc>
          <w:tcPr>
            <w:tcW w:w="1235" w:type="dxa"/>
            <w:vAlign w:val="center"/>
          </w:tcPr>
          <w:p w14:paraId="4BF0BACD" w14:textId="77777777" w:rsidR="004E0481" w:rsidRDefault="004E0481" w:rsidP="0068701F">
            <w:pPr>
              <w:jc w:val="center"/>
              <w:rPr>
                <w:rFonts w:ascii="Times New Roman" w:hAnsi="Times New Roman" w:cs="Times New Roman"/>
              </w:rPr>
            </w:pPr>
            <w:r>
              <w:rPr>
                <w:rFonts w:ascii="Times New Roman" w:hAnsi="Times New Roman" w:cs="Times New Roman"/>
              </w:rPr>
              <w:t>97.70</w:t>
            </w:r>
          </w:p>
        </w:tc>
        <w:tc>
          <w:tcPr>
            <w:tcW w:w="1267" w:type="dxa"/>
            <w:vAlign w:val="center"/>
          </w:tcPr>
          <w:p w14:paraId="6D3B1AB8" w14:textId="77777777" w:rsidR="004E0481" w:rsidRDefault="004E0481" w:rsidP="0068701F">
            <w:pPr>
              <w:jc w:val="center"/>
              <w:rPr>
                <w:rFonts w:ascii="Times New Roman" w:hAnsi="Times New Roman" w:cs="Times New Roman"/>
              </w:rPr>
            </w:pPr>
            <w:r>
              <w:rPr>
                <w:rFonts w:ascii="Times New Roman" w:hAnsi="Times New Roman" w:cs="Times New Roman"/>
              </w:rPr>
              <w:t>100</w:t>
            </w:r>
          </w:p>
        </w:tc>
        <w:tc>
          <w:tcPr>
            <w:tcW w:w="1217" w:type="dxa"/>
            <w:vAlign w:val="center"/>
          </w:tcPr>
          <w:p w14:paraId="0F7CF34B" w14:textId="77777777" w:rsidR="004E0481" w:rsidRDefault="004E0481" w:rsidP="0068701F">
            <w:pPr>
              <w:jc w:val="center"/>
              <w:rPr>
                <w:rFonts w:ascii="Times New Roman" w:hAnsi="Times New Roman" w:cs="Times New Roman"/>
              </w:rPr>
            </w:pPr>
            <w:r>
              <w:rPr>
                <w:rFonts w:ascii="Times New Roman" w:hAnsi="Times New Roman" w:cs="Times New Roman"/>
              </w:rPr>
              <w:t>95.55</w:t>
            </w:r>
          </w:p>
        </w:tc>
        <w:tc>
          <w:tcPr>
            <w:tcW w:w="1218" w:type="dxa"/>
            <w:vAlign w:val="center"/>
          </w:tcPr>
          <w:p w14:paraId="478E2DD5" w14:textId="77777777" w:rsidR="004E0481" w:rsidRDefault="004E0481" w:rsidP="0068701F">
            <w:pPr>
              <w:jc w:val="center"/>
              <w:rPr>
                <w:rFonts w:ascii="Times New Roman" w:hAnsi="Times New Roman" w:cs="Times New Roman"/>
              </w:rPr>
            </w:pPr>
            <w:r>
              <w:rPr>
                <w:rFonts w:ascii="Times New Roman" w:hAnsi="Times New Roman" w:cs="Times New Roman"/>
              </w:rPr>
              <w:t>97.7</w:t>
            </w:r>
          </w:p>
        </w:tc>
        <w:tc>
          <w:tcPr>
            <w:tcW w:w="1381" w:type="dxa"/>
            <w:vAlign w:val="center"/>
          </w:tcPr>
          <w:p w14:paraId="348116F3" w14:textId="77777777" w:rsidR="004E0481" w:rsidRDefault="004E0481" w:rsidP="0068701F">
            <w:pPr>
              <w:jc w:val="center"/>
              <w:rPr>
                <w:rFonts w:ascii="Times New Roman" w:hAnsi="Times New Roman" w:cs="Times New Roman"/>
              </w:rPr>
            </w:pPr>
            <w:r>
              <w:rPr>
                <w:rFonts w:ascii="Times New Roman" w:hAnsi="Times New Roman" w:cs="Times New Roman"/>
              </w:rPr>
              <w:t>97.6</w:t>
            </w:r>
          </w:p>
        </w:tc>
      </w:tr>
      <w:tr w:rsidR="004E0481" w:rsidRPr="004A070C" w14:paraId="533ADBE7" w14:textId="77777777" w:rsidTr="0068701F">
        <w:trPr>
          <w:trHeight w:val="435"/>
          <w:jc w:val="center"/>
        </w:trPr>
        <w:tc>
          <w:tcPr>
            <w:tcW w:w="1234" w:type="dxa"/>
            <w:vAlign w:val="center"/>
          </w:tcPr>
          <w:p w14:paraId="3D9E7F73" w14:textId="77777777" w:rsidR="004E0481" w:rsidRDefault="004E0481" w:rsidP="0068701F">
            <w:pPr>
              <w:jc w:val="center"/>
              <w:rPr>
                <w:rFonts w:ascii="Times New Roman" w:hAnsi="Times New Roman" w:cs="Times New Roman"/>
              </w:rPr>
            </w:pPr>
            <w:r w:rsidRPr="004A070C">
              <w:rPr>
                <w:rFonts w:ascii="Times New Roman" w:hAnsi="Times New Roman" w:cs="Times New Roman"/>
              </w:rPr>
              <w:t>Voting ensemble</w:t>
            </w:r>
          </w:p>
          <w:p w14:paraId="048C2F08"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(apriori)</w:t>
            </w:r>
          </w:p>
        </w:tc>
        <w:tc>
          <w:tcPr>
            <w:tcW w:w="1235" w:type="dxa"/>
            <w:vAlign w:val="center"/>
          </w:tcPr>
          <w:p w14:paraId="10F4E7A1"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c>
          <w:tcPr>
            <w:tcW w:w="1267" w:type="dxa"/>
            <w:vAlign w:val="center"/>
          </w:tcPr>
          <w:p w14:paraId="1E66B4ED"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c>
          <w:tcPr>
            <w:tcW w:w="1217" w:type="dxa"/>
            <w:vAlign w:val="center"/>
          </w:tcPr>
          <w:p w14:paraId="6537ACBB"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c>
          <w:tcPr>
            <w:tcW w:w="1218" w:type="dxa"/>
            <w:vAlign w:val="center"/>
          </w:tcPr>
          <w:p w14:paraId="23EA6A76"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c>
          <w:tcPr>
            <w:tcW w:w="1381" w:type="dxa"/>
            <w:vAlign w:val="center"/>
          </w:tcPr>
          <w:p w14:paraId="7302F340"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r>
      <w:tr w:rsidR="004E0481" w:rsidRPr="004A070C" w14:paraId="62CFB32C" w14:textId="77777777" w:rsidTr="0068701F">
        <w:trPr>
          <w:trHeight w:val="435"/>
          <w:jc w:val="center"/>
        </w:trPr>
        <w:tc>
          <w:tcPr>
            <w:tcW w:w="1234" w:type="dxa"/>
            <w:vAlign w:val="center"/>
          </w:tcPr>
          <w:p w14:paraId="14131E4A" w14:textId="77777777" w:rsidR="004E0481" w:rsidRDefault="004E0481" w:rsidP="0068701F">
            <w:pPr>
              <w:jc w:val="center"/>
              <w:rPr>
                <w:rFonts w:ascii="Times New Roman" w:hAnsi="Times New Roman" w:cs="Times New Roman"/>
              </w:rPr>
            </w:pPr>
            <w:r w:rsidRPr="004A070C">
              <w:rPr>
                <w:rFonts w:ascii="Times New Roman" w:hAnsi="Times New Roman" w:cs="Times New Roman"/>
              </w:rPr>
              <w:t>Stacking ensemble</w:t>
            </w:r>
          </w:p>
          <w:p w14:paraId="3C7DA98A" w14:textId="5F09B458" w:rsidR="004E0481" w:rsidRPr="004A070C" w:rsidRDefault="004E0481" w:rsidP="0068701F">
            <w:pPr>
              <w:jc w:val="center"/>
              <w:rPr>
                <w:rFonts w:ascii="Times New Roman" w:hAnsi="Times New Roman" w:cs="Times New Roman"/>
              </w:rPr>
            </w:pPr>
            <w:r>
              <w:rPr>
                <w:rFonts w:ascii="Times New Roman" w:hAnsi="Times New Roman" w:cs="Times New Roman"/>
              </w:rPr>
              <w:t>(apriori)</w:t>
            </w:r>
          </w:p>
        </w:tc>
        <w:tc>
          <w:tcPr>
            <w:tcW w:w="1235" w:type="dxa"/>
            <w:vAlign w:val="center"/>
          </w:tcPr>
          <w:p w14:paraId="3BDDF6DD"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c>
          <w:tcPr>
            <w:tcW w:w="1267" w:type="dxa"/>
            <w:vAlign w:val="center"/>
          </w:tcPr>
          <w:p w14:paraId="4D544D0F"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c>
          <w:tcPr>
            <w:tcW w:w="1217" w:type="dxa"/>
            <w:vAlign w:val="center"/>
          </w:tcPr>
          <w:p w14:paraId="361D0AF2"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c>
          <w:tcPr>
            <w:tcW w:w="1218" w:type="dxa"/>
            <w:vAlign w:val="center"/>
          </w:tcPr>
          <w:p w14:paraId="1339BF3B"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c>
          <w:tcPr>
            <w:tcW w:w="1381" w:type="dxa"/>
            <w:vAlign w:val="center"/>
          </w:tcPr>
          <w:p w14:paraId="296A01B1" w14:textId="77777777" w:rsidR="004E0481" w:rsidRPr="004A070C" w:rsidRDefault="004E0481" w:rsidP="0068701F">
            <w:pPr>
              <w:jc w:val="center"/>
              <w:rPr>
                <w:rFonts w:ascii="Times New Roman" w:hAnsi="Times New Roman" w:cs="Times New Roman"/>
              </w:rPr>
            </w:pPr>
            <w:r>
              <w:rPr>
                <w:rFonts w:ascii="Times New Roman" w:hAnsi="Times New Roman" w:cs="Times New Roman"/>
              </w:rPr>
              <w:t>100</w:t>
            </w:r>
          </w:p>
        </w:tc>
      </w:tr>
    </w:tbl>
    <w:p w14:paraId="6C43D2E3" w14:textId="0DB3B1D8" w:rsidR="00A4508E" w:rsidRDefault="00305485" w:rsidP="00EA1AF2">
      <w:pPr>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B08A179" wp14:editId="33FC1A94">
            <wp:extent cx="5697805" cy="2636520"/>
            <wp:effectExtent l="0" t="0" r="0" b="0"/>
            <wp:docPr id="19486862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255" name="Picture 1948686255"/>
                    <pic:cNvPicPr/>
                  </pic:nvPicPr>
                  <pic:blipFill>
                    <a:blip r:embed="rId11">
                      <a:extLst>
                        <a:ext uri="{28A0092B-C50C-407E-A947-70E740481C1C}">
                          <a14:useLocalDpi xmlns:a14="http://schemas.microsoft.com/office/drawing/2010/main" val="0"/>
                        </a:ext>
                      </a:extLst>
                    </a:blip>
                    <a:stretch>
                      <a:fillRect/>
                    </a:stretch>
                  </pic:blipFill>
                  <pic:spPr>
                    <a:xfrm>
                      <a:off x="0" y="0"/>
                      <a:ext cx="5732758" cy="2652693"/>
                    </a:xfrm>
                    <a:prstGeom prst="rect">
                      <a:avLst/>
                    </a:prstGeom>
                  </pic:spPr>
                </pic:pic>
              </a:graphicData>
            </a:graphic>
          </wp:inline>
        </w:drawing>
      </w:r>
      <w:r w:rsidR="00A4508E">
        <w:rPr>
          <w:rFonts w:ascii="Times New Roman" w:hAnsi="Times New Roman" w:cs="Times New Roman"/>
          <w:noProof/>
          <w:sz w:val="36"/>
          <w:szCs w:val="36"/>
        </w:rPr>
        <w:drawing>
          <wp:inline distT="0" distB="0" distL="0" distR="0" wp14:anchorId="1C3F5F3B" wp14:editId="2A20386D">
            <wp:extent cx="5684677" cy="2533650"/>
            <wp:effectExtent l="0" t="0" r="0" b="0"/>
            <wp:docPr id="5221151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15164" name="Picture 522115164"/>
                    <pic:cNvPicPr/>
                  </pic:nvPicPr>
                  <pic:blipFill>
                    <a:blip r:embed="rId12">
                      <a:extLst>
                        <a:ext uri="{28A0092B-C50C-407E-A947-70E740481C1C}">
                          <a14:useLocalDpi xmlns:a14="http://schemas.microsoft.com/office/drawing/2010/main" val="0"/>
                        </a:ext>
                      </a:extLst>
                    </a:blip>
                    <a:stretch>
                      <a:fillRect/>
                    </a:stretch>
                  </pic:blipFill>
                  <pic:spPr>
                    <a:xfrm>
                      <a:off x="0" y="0"/>
                      <a:ext cx="5732361" cy="2554903"/>
                    </a:xfrm>
                    <a:prstGeom prst="rect">
                      <a:avLst/>
                    </a:prstGeom>
                  </pic:spPr>
                </pic:pic>
              </a:graphicData>
            </a:graphic>
          </wp:inline>
        </w:drawing>
      </w:r>
      <w:r w:rsidR="00A4508E">
        <w:rPr>
          <w:rFonts w:ascii="Times New Roman" w:hAnsi="Times New Roman" w:cs="Times New Roman"/>
          <w:noProof/>
          <w:sz w:val="36"/>
          <w:szCs w:val="36"/>
        </w:rPr>
        <w:drawing>
          <wp:inline distT="0" distB="0" distL="0" distR="0" wp14:anchorId="7282A7A3" wp14:editId="791A989E">
            <wp:extent cx="5600700" cy="3156585"/>
            <wp:effectExtent l="0" t="0" r="0" b="5715"/>
            <wp:docPr id="135379699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96997" name="Picture 13537969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8771" cy="3178042"/>
                    </a:xfrm>
                    <a:prstGeom prst="rect">
                      <a:avLst/>
                    </a:prstGeom>
                  </pic:spPr>
                </pic:pic>
              </a:graphicData>
            </a:graphic>
          </wp:inline>
        </w:drawing>
      </w:r>
    </w:p>
    <w:p w14:paraId="4E4B5F54" w14:textId="77777777" w:rsidR="001F74BF" w:rsidRDefault="001F74BF" w:rsidP="00EA1AF2">
      <w:pPr>
        <w:jc w:val="both"/>
        <w:rPr>
          <w:rFonts w:ascii="Times New Roman" w:hAnsi="Times New Roman" w:cs="Times New Roman"/>
          <w:sz w:val="36"/>
          <w:szCs w:val="36"/>
        </w:rPr>
      </w:pPr>
    </w:p>
    <w:p w14:paraId="39BA6456" w14:textId="2AEA0ADA" w:rsidR="001F74BF" w:rsidRPr="001F74BF" w:rsidRDefault="00256475" w:rsidP="001F74BF">
      <w:pPr>
        <w:pStyle w:val="ListParagraph"/>
        <w:numPr>
          <w:ilvl w:val="0"/>
          <w:numId w:val="13"/>
        </w:numPr>
        <w:jc w:val="both"/>
        <w:rPr>
          <w:rFonts w:ascii="Times New Roman" w:hAnsi="Times New Roman" w:cs="Times New Roman"/>
          <w:sz w:val="32"/>
          <w:szCs w:val="32"/>
        </w:rPr>
      </w:pPr>
      <w:r w:rsidRPr="001F74BF">
        <w:rPr>
          <w:rFonts w:ascii="Times New Roman" w:hAnsi="Times New Roman" w:cs="Times New Roman"/>
          <w:b/>
          <w:bCs/>
          <w:sz w:val="32"/>
          <w:szCs w:val="32"/>
        </w:rPr>
        <w:lastRenderedPageBreak/>
        <w:t>Comparison with the state-of-the-art results</w:t>
      </w:r>
    </w:p>
    <w:tbl>
      <w:tblPr>
        <w:tblStyle w:val="TableGrid"/>
        <w:tblpPr w:leftFromText="180" w:rightFromText="180" w:vertAnchor="page" w:horzAnchor="margin" w:tblpXSpec="center" w:tblpY="2173"/>
        <w:tblW w:w="9918" w:type="dxa"/>
        <w:tblLook w:val="04A0" w:firstRow="1" w:lastRow="0" w:firstColumn="1" w:lastColumn="0" w:noHBand="0" w:noVBand="1"/>
      </w:tblPr>
      <w:tblGrid>
        <w:gridCol w:w="658"/>
        <w:gridCol w:w="1533"/>
        <w:gridCol w:w="663"/>
        <w:gridCol w:w="1886"/>
        <w:gridCol w:w="1183"/>
        <w:gridCol w:w="1006"/>
        <w:gridCol w:w="1045"/>
        <w:gridCol w:w="710"/>
        <w:gridCol w:w="1234"/>
      </w:tblGrid>
      <w:tr w:rsidR="001F74BF" w14:paraId="75651283" w14:textId="77777777" w:rsidTr="0068701F">
        <w:trPr>
          <w:trHeight w:val="256"/>
        </w:trPr>
        <w:tc>
          <w:tcPr>
            <w:tcW w:w="658" w:type="dxa"/>
          </w:tcPr>
          <w:p w14:paraId="10A08D9F" w14:textId="77777777" w:rsidR="001F74BF" w:rsidRPr="00454A6A" w:rsidRDefault="001F74BF" w:rsidP="001F74BF">
            <w:pPr>
              <w:jc w:val="both"/>
              <w:rPr>
                <w:b/>
                <w:bCs/>
              </w:rPr>
            </w:pPr>
            <w:r w:rsidRPr="00454A6A">
              <w:rPr>
                <w:b/>
                <w:bCs/>
              </w:rPr>
              <w:t>s.no.</w:t>
            </w:r>
          </w:p>
        </w:tc>
        <w:tc>
          <w:tcPr>
            <w:tcW w:w="1533" w:type="dxa"/>
          </w:tcPr>
          <w:p w14:paraId="7A65BBE3" w14:textId="77777777" w:rsidR="001F74BF" w:rsidRPr="00454A6A" w:rsidRDefault="001F74BF" w:rsidP="001F74BF">
            <w:pPr>
              <w:jc w:val="both"/>
              <w:rPr>
                <w:b/>
                <w:bCs/>
              </w:rPr>
            </w:pPr>
            <w:r w:rsidRPr="00454A6A">
              <w:rPr>
                <w:b/>
                <w:bCs/>
              </w:rPr>
              <w:t>Name</w:t>
            </w:r>
          </w:p>
        </w:tc>
        <w:tc>
          <w:tcPr>
            <w:tcW w:w="663" w:type="dxa"/>
          </w:tcPr>
          <w:p w14:paraId="2BE5FD56" w14:textId="77777777" w:rsidR="001F74BF" w:rsidRPr="00454A6A" w:rsidRDefault="001F74BF" w:rsidP="001F74BF">
            <w:pPr>
              <w:jc w:val="both"/>
              <w:rPr>
                <w:b/>
                <w:bCs/>
              </w:rPr>
            </w:pPr>
            <w:r w:rsidRPr="00454A6A">
              <w:rPr>
                <w:b/>
                <w:bCs/>
              </w:rPr>
              <w:t>year</w:t>
            </w:r>
          </w:p>
        </w:tc>
        <w:tc>
          <w:tcPr>
            <w:tcW w:w="1886" w:type="dxa"/>
          </w:tcPr>
          <w:p w14:paraId="3134881C" w14:textId="77777777" w:rsidR="001F74BF" w:rsidRPr="00454A6A" w:rsidRDefault="001F74BF" w:rsidP="001F74BF">
            <w:pPr>
              <w:jc w:val="both"/>
              <w:rPr>
                <w:b/>
                <w:bCs/>
              </w:rPr>
            </w:pPr>
            <w:r w:rsidRPr="00454A6A">
              <w:rPr>
                <w:b/>
                <w:bCs/>
              </w:rPr>
              <w:t>method</w:t>
            </w:r>
          </w:p>
        </w:tc>
        <w:tc>
          <w:tcPr>
            <w:tcW w:w="1183" w:type="dxa"/>
          </w:tcPr>
          <w:p w14:paraId="47567908" w14:textId="77777777" w:rsidR="001F74BF" w:rsidRPr="00454A6A" w:rsidRDefault="001F74BF" w:rsidP="001F74BF">
            <w:pPr>
              <w:jc w:val="both"/>
              <w:rPr>
                <w:b/>
                <w:bCs/>
              </w:rPr>
            </w:pPr>
            <w:r w:rsidRPr="00454A6A">
              <w:rPr>
                <w:b/>
                <w:bCs/>
              </w:rPr>
              <w:t>Proposed algorithm</w:t>
            </w:r>
          </w:p>
        </w:tc>
        <w:tc>
          <w:tcPr>
            <w:tcW w:w="1006" w:type="dxa"/>
          </w:tcPr>
          <w:p w14:paraId="5B6E0018" w14:textId="77777777" w:rsidR="001F74BF" w:rsidRPr="00454A6A" w:rsidRDefault="001F74BF" w:rsidP="001F74BF">
            <w:pPr>
              <w:jc w:val="both"/>
              <w:rPr>
                <w:b/>
                <w:bCs/>
              </w:rPr>
            </w:pPr>
            <w:r w:rsidRPr="00454A6A">
              <w:rPr>
                <w:b/>
                <w:bCs/>
              </w:rPr>
              <w:t>accuracy</w:t>
            </w:r>
          </w:p>
        </w:tc>
        <w:tc>
          <w:tcPr>
            <w:tcW w:w="1045" w:type="dxa"/>
          </w:tcPr>
          <w:p w14:paraId="260690E8" w14:textId="77777777" w:rsidR="001F74BF" w:rsidRPr="00454A6A" w:rsidRDefault="001F74BF" w:rsidP="001F74BF">
            <w:pPr>
              <w:jc w:val="both"/>
              <w:rPr>
                <w:b/>
                <w:bCs/>
              </w:rPr>
            </w:pPr>
            <w:r w:rsidRPr="00454A6A">
              <w:rPr>
                <w:b/>
                <w:bCs/>
              </w:rPr>
              <w:t>precision</w:t>
            </w:r>
          </w:p>
        </w:tc>
        <w:tc>
          <w:tcPr>
            <w:tcW w:w="710" w:type="dxa"/>
          </w:tcPr>
          <w:p w14:paraId="64F1D53E" w14:textId="77777777" w:rsidR="001F74BF" w:rsidRPr="00454A6A" w:rsidRDefault="001F74BF" w:rsidP="001F74BF">
            <w:pPr>
              <w:jc w:val="both"/>
              <w:rPr>
                <w:b/>
                <w:bCs/>
              </w:rPr>
            </w:pPr>
            <w:r w:rsidRPr="00454A6A">
              <w:rPr>
                <w:b/>
                <w:bCs/>
              </w:rPr>
              <w:t>recall</w:t>
            </w:r>
          </w:p>
        </w:tc>
        <w:tc>
          <w:tcPr>
            <w:tcW w:w="1234" w:type="dxa"/>
          </w:tcPr>
          <w:p w14:paraId="2C8E97DF" w14:textId="77777777" w:rsidR="001F74BF" w:rsidRPr="00454A6A" w:rsidRDefault="001F74BF" w:rsidP="001F74BF">
            <w:pPr>
              <w:jc w:val="both"/>
              <w:rPr>
                <w:b/>
                <w:bCs/>
              </w:rPr>
            </w:pPr>
            <w:r w:rsidRPr="00454A6A">
              <w:rPr>
                <w:b/>
                <w:bCs/>
              </w:rPr>
              <w:t>F1-score</w:t>
            </w:r>
          </w:p>
        </w:tc>
      </w:tr>
      <w:tr w:rsidR="001F74BF" w14:paraId="6FA82040" w14:textId="77777777" w:rsidTr="0068701F">
        <w:trPr>
          <w:trHeight w:val="738"/>
        </w:trPr>
        <w:tc>
          <w:tcPr>
            <w:tcW w:w="658" w:type="dxa"/>
          </w:tcPr>
          <w:p w14:paraId="418416E3" w14:textId="77777777" w:rsidR="001F74BF" w:rsidRDefault="001F74BF" w:rsidP="0068701F">
            <w:pPr>
              <w:jc w:val="center"/>
            </w:pPr>
            <w:r>
              <w:t>[5]</w:t>
            </w:r>
          </w:p>
        </w:tc>
        <w:tc>
          <w:tcPr>
            <w:tcW w:w="1533" w:type="dxa"/>
          </w:tcPr>
          <w:p w14:paraId="036EE081" w14:textId="77777777" w:rsidR="001F74BF" w:rsidRDefault="001F74BF" w:rsidP="0068701F">
            <w:pPr>
              <w:jc w:val="center"/>
            </w:pPr>
            <w:r w:rsidRPr="00E54C97">
              <w:t>Early diagnosis of Parkinson’s disease using machine learning algorithms</w:t>
            </w:r>
          </w:p>
        </w:tc>
        <w:tc>
          <w:tcPr>
            <w:tcW w:w="663" w:type="dxa"/>
          </w:tcPr>
          <w:p w14:paraId="4FA766C4" w14:textId="77777777" w:rsidR="001F74BF" w:rsidRPr="00E54C97" w:rsidRDefault="001F74BF" w:rsidP="0068701F">
            <w:pPr>
              <w:jc w:val="center"/>
            </w:pPr>
            <w:r>
              <w:t>2020</w:t>
            </w:r>
          </w:p>
        </w:tc>
        <w:tc>
          <w:tcPr>
            <w:tcW w:w="1886" w:type="dxa"/>
          </w:tcPr>
          <w:p w14:paraId="641E45FE" w14:textId="77777777" w:rsidR="001F74BF" w:rsidRDefault="001F74BF" w:rsidP="0068701F">
            <w:pPr>
              <w:jc w:val="center"/>
            </w:pPr>
            <w:r w:rsidRPr="00E54C97">
              <w:t>SVM, ANN, CART</w:t>
            </w:r>
          </w:p>
        </w:tc>
        <w:tc>
          <w:tcPr>
            <w:tcW w:w="1183" w:type="dxa"/>
          </w:tcPr>
          <w:p w14:paraId="7870047A" w14:textId="77777777" w:rsidR="001F74BF" w:rsidRDefault="001F74BF" w:rsidP="0068701F">
            <w:pPr>
              <w:jc w:val="center"/>
            </w:pPr>
            <w:r>
              <w:t>SVM</w:t>
            </w:r>
          </w:p>
        </w:tc>
        <w:tc>
          <w:tcPr>
            <w:tcW w:w="1006" w:type="dxa"/>
          </w:tcPr>
          <w:p w14:paraId="7C68A90A" w14:textId="77777777" w:rsidR="001F74BF" w:rsidRDefault="001F74BF" w:rsidP="0068701F">
            <w:pPr>
              <w:jc w:val="center"/>
            </w:pPr>
            <w:r>
              <w:t>93.84%</w:t>
            </w:r>
          </w:p>
        </w:tc>
        <w:tc>
          <w:tcPr>
            <w:tcW w:w="1045" w:type="dxa"/>
          </w:tcPr>
          <w:p w14:paraId="5629D40D" w14:textId="77777777" w:rsidR="001F74BF" w:rsidRDefault="001F74BF" w:rsidP="0068701F">
            <w:pPr>
              <w:jc w:val="center"/>
            </w:pPr>
            <w:r>
              <w:t>NA</w:t>
            </w:r>
          </w:p>
        </w:tc>
        <w:tc>
          <w:tcPr>
            <w:tcW w:w="710" w:type="dxa"/>
          </w:tcPr>
          <w:p w14:paraId="1DB8D476" w14:textId="77777777" w:rsidR="001F74BF" w:rsidRDefault="001F74BF" w:rsidP="0068701F">
            <w:pPr>
              <w:jc w:val="center"/>
            </w:pPr>
            <w:r>
              <w:t>NA</w:t>
            </w:r>
          </w:p>
        </w:tc>
        <w:tc>
          <w:tcPr>
            <w:tcW w:w="1234" w:type="dxa"/>
          </w:tcPr>
          <w:p w14:paraId="56BB6F42" w14:textId="77777777" w:rsidR="001F74BF" w:rsidRDefault="001F74BF" w:rsidP="0068701F">
            <w:pPr>
              <w:jc w:val="center"/>
            </w:pPr>
            <w:r>
              <w:t>NA</w:t>
            </w:r>
          </w:p>
        </w:tc>
      </w:tr>
      <w:tr w:rsidR="001F74BF" w14:paraId="151BB323" w14:textId="77777777" w:rsidTr="0068701F">
        <w:trPr>
          <w:trHeight w:val="618"/>
        </w:trPr>
        <w:tc>
          <w:tcPr>
            <w:tcW w:w="658" w:type="dxa"/>
          </w:tcPr>
          <w:p w14:paraId="1FEA18F5" w14:textId="77777777" w:rsidR="001F74BF" w:rsidRDefault="001F74BF" w:rsidP="0068701F">
            <w:pPr>
              <w:jc w:val="center"/>
            </w:pPr>
            <w:r>
              <w:t>[6]</w:t>
            </w:r>
          </w:p>
        </w:tc>
        <w:tc>
          <w:tcPr>
            <w:tcW w:w="1533" w:type="dxa"/>
          </w:tcPr>
          <w:p w14:paraId="72CC4372" w14:textId="77777777" w:rsidR="001F74BF" w:rsidRDefault="001F74BF" w:rsidP="0068701F">
            <w:pPr>
              <w:jc w:val="center"/>
            </w:pPr>
            <w:r w:rsidRPr="00E54C97">
              <w:t>Early detection of Parkinson’s disease using machine learning</w:t>
            </w:r>
          </w:p>
        </w:tc>
        <w:tc>
          <w:tcPr>
            <w:tcW w:w="663" w:type="dxa"/>
          </w:tcPr>
          <w:p w14:paraId="21446174" w14:textId="77777777" w:rsidR="001F74BF" w:rsidRPr="00E54C97" w:rsidRDefault="001F74BF" w:rsidP="0068701F">
            <w:pPr>
              <w:jc w:val="center"/>
            </w:pPr>
            <w:r>
              <w:t>2023</w:t>
            </w:r>
          </w:p>
        </w:tc>
        <w:tc>
          <w:tcPr>
            <w:tcW w:w="1886" w:type="dxa"/>
          </w:tcPr>
          <w:p w14:paraId="575B6E7D" w14:textId="77777777" w:rsidR="001F74BF" w:rsidRDefault="001F74BF" w:rsidP="0068701F">
            <w:pPr>
              <w:jc w:val="center"/>
            </w:pPr>
            <w:r w:rsidRPr="00E54C97">
              <w:t>Support Vector Machine, (SVM), Random Forest, K-Nearest Neighbors (KNN) and Logistic Regression models</w:t>
            </w:r>
          </w:p>
        </w:tc>
        <w:tc>
          <w:tcPr>
            <w:tcW w:w="1183" w:type="dxa"/>
          </w:tcPr>
          <w:p w14:paraId="69AA98F5" w14:textId="77777777" w:rsidR="001F74BF" w:rsidRDefault="001F74BF" w:rsidP="0068701F">
            <w:pPr>
              <w:jc w:val="center"/>
            </w:pPr>
            <w:r>
              <w:t>Random Forest</w:t>
            </w:r>
          </w:p>
        </w:tc>
        <w:tc>
          <w:tcPr>
            <w:tcW w:w="1006" w:type="dxa"/>
          </w:tcPr>
          <w:p w14:paraId="50BAF041" w14:textId="77777777" w:rsidR="001F74BF" w:rsidRDefault="001F74BF" w:rsidP="0068701F">
            <w:pPr>
              <w:jc w:val="center"/>
            </w:pPr>
            <w:r>
              <w:t>91.83%</w:t>
            </w:r>
          </w:p>
        </w:tc>
        <w:tc>
          <w:tcPr>
            <w:tcW w:w="1045" w:type="dxa"/>
          </w:tcPr>
          <w:p w14:paraId="2E9FD41E" w14:textId="77777777" w:rsidR="001F74BF" w:rsidRDefault="001F74BF" w:rsidP="0068701F">
            <w:pPr>
              <w:jc w:val="center"/>
            </w:pPr>
            <w:r>
              <w:t>95%</w:t>
            </w:r>
          </w:p>
        </w:tc>
        <w:tc>
          <w:tcPr>
            <w:tcW w:w="710" w:type="dxa"/>
          </w:tcPr>
          <w:p w14:paraId="449948F5" w14:textId="77777777" w:rsidR="001F74BF" w:rsidRDefault="001F74BF" w:rsidP="0068701F">
            <w:pPr>
              <w:jc w:val="center"/>
            </w:pPr>
            <w:r>
              <w:t>86%</w:t>
            </w:r>
          </w:p>
        </w:tc>
        <w:tc>
          <w:tcPr>
            <w:tcW w:w="1234" w:type="dxa"/>
          </w:tcPr>
          <w:p w14:paraId="4790B279" w14:textId="77777777" w:rsidR="001F74BF" w:rsidRDefault="001F74BF" w:rsidP="0068701F">
            <w:pPr>
              <w:jc w:val="center"/>
            </w:pPr>
            <w:r>
              <w:t>NA</w:t>
            </w:r>
          </w:p>
        </w:tc>
      </w:tr>
      <w:tr w:rsidR="001F74BF" w14:paraId="26BBA663" w14:textId="77777777" w:rsidTr="0068701F">
        <w:trPr>
          <w:trHeight w:val="618"/>
        </w:trPr>
        <w:tc>
          <w:tcPr>
            <w:tcW w:w="658" w:type="dxa"/>
          </w:tcPr>
          <w:p w14:paraId="62B3FDC2" w14:textId="77777777" w:rsidR="001F74BF" w:rsidRDefault="001F74BF" w:rsidP="0068701F">
            <w:pPr>
              <w:jc w:val="center"/>
            </w:pPr>
            <w:r>
              <w:t>[7]</w:t>
            </w:r>
          </w:p>
        </w:tc>
        <w:tc>
          <w:tcPr>
            <w:tcW w:w="1533" w:type="dxa"/>
          </w:tcPr>
          <w:p w14:paraId="2E1AF696" w14:textId="77777777" w:rsidR="001F74BF" w:rsidRDefault="001F74BF" w:rsidP="0068701F">
            <w:pPr>
              <w:jc w:val="center"/>
            </w:pPr>
            <w:r w:rsidRPr="00E54C97">
              <w:t>EARLY DETECTION OF PARKINSONS USING MACHINE LEARNING</w:t>
            </w:r>
          </w:p>
        </w:tc>
        <w:tc>
          <w:tcPr>
            <w:tcW w:w="663" w:type="dxa"/>
          </w:tcPr>
          <w:p w14:paraId="5B729CAD" w14:textId="77777777" w:rsidR="001F74BF" w:rsidRPr="00E54C97" w:rsidRDefault="001F74BF" w:rsidP="0068701F">
            <w:pPr>
              <w:jc w:val="center"/>
            </w:pPr>
            <w:r>
              <w:t>2024</w:t>
            </w:r>
          </w:p>
        </w:tc>
        <w:tc>
          <w:tcPr>
            <w:tcW w:w="1886" w:type="dxa"/>
          </w:tcPr>
          <w:p w14:paraId="56F17DED" w14:textId="77777777" w:rsidR="001F74BF" w:rsidRDefault="001F74BF" w:rsidP="0068701F">
            <w:pPr>
              <w:jc w:val="center"/>
            </w:pPr>
            <w:r w:rsidRPr="00E54C97">
              <w:t>Logistic regression, SVM, Random Forest Regressor and K nearest neighbors</w:t>
            </w:r>
          </w:p>
        </w:tc>
        <w:tc>
          <w:tcPr>
            <w:tcW w:w="1183" w:type="dxa"/>
          </w:tcPr>
          <w:p w14:paraId="0978C837" w14:textId="77777777" w:rsidR="001F74BF" w:rsidRDefault="001F74BF" w:rsidP="0068701F">
            <w:pPr>
              <w:jc w:val="center"/>
            </w:pPr>
            <w:r>
              <w:t>Logistic Regression</w:t>
            </w:r>
          </w:p>
        </w:tc>
        <w:tc>
          <w:tcPr>
            <w:tcW w:w="1006" w:type="dxa"/>
          </w:tcPr>
          <w:p w14:paraId="79A594A8" w14:textId="77777777" w:rsidR="001F74BF" w:rsidRDefault="001F74BF" w:rsidP="0068701F">
            <w:pPr>
              <w:jc w:val="center"/>
            </w:pPr>
            <w:r>
              <w:t>85.70%</w:t>
            </w:r>
          </w:p>
        </w:tc>
        <w:tc>
          <w:tcPr>
            <w:tcW w:w="1045" w:type="dxa"/>
          </w:tcPr>
          <w:p w14:paraId="6044F773" w14:textId="77777777" w:rsidR="001F74BF" w:rsidRDefault="001F74BF" w:rsidP="0068701F">
            <w:pPr>
              <w:jc w:val="center"/>
            </w:pPr>
            <w:r>
              <w:t>89%</w:t>
            </w:r>
          </w:p>
        </w:tc>
        <w:tc>
          <w:tcPr>
            <w:tcW w:w="710" w:type="dxa"/>
          </w:tcPr>
          <w:p w14:paraId="50D5F1E2" w14:textId="77777777" w:rsidR="001F74BF" w:rsidRDefault="001F74BF" w:rsidP="0068701F">
            <w:pPr>
              <w:jc w:val="center"/>
            </w:pPr>
            <w:r>
              <w:t>94%</w:t>
            </w:r>
          </w:p>
        </w:tc>
        <w:tc>
          <w:tcPr>
            <w:tcW w:w="1234" w:type="dxa"/>
          </w:tcPr>
          <w:p w14:paraId="3AAD55A6" w14:textId="77777777" w:rsidR="001F74BF" w:rsidRDefault="001F74BF" w:rsidP="0068701F">
            <w:pPr>
              <w:jc w:val="center"/>
            </w:pPr>
            <w:r>
              <w:t>81.7%</w:t>
            </w:r>
          </w:p>
        </w:tc>
      </w:tr>
      <w:tr w:rsidR="001F74BF" w14:paraId="5CE832EF" w14:textId="77777777" w:rsidTr="0068701F">
        <w:trPr>
          <w:trHeight w:val="859"/>
        </w:trPr>
        <w:tc>
          <w:tcPr>
            <w:tcW w:w="658" w:type="dxa"/>
          </w:tcPr>
          <w:p w14:paraId="07EAD8B8" w14:textId="77777777" w:rsidR="001F74BF" w:rsidRDefault="001F74BF" w:rsidP="0068701F">
            <w:pPr>
              <w:jc w:val="center"/>
            </w:pPr>
            <w:r>
              <w:t>[3]</w:t>
            </w:r>
          </w:p>
        </w:tc>
        <w:tc>
          <w:tcPr>
            <w:tcW w:w="1533" w:type="dxa"/>
          </w:tcPr>
          <w:p w14:paraId="5788B986" w14:textId="77777777" w:rsidR="001F74BF" w:rsidRDefault="001F74BF" w:rsidP="0068701F">
            <w:pPr>
              <w:jc w:val="center"/>
            </w:pPr>
            <w:r w:rsidRPr="00E54C97">
              <w:t>A Comparison of Machine Learning Algorithms for Parkinson’s Disease Detection</w:t>
            </w:r>
          </w:p>
        </w:tc>
        <w:tc>
          <w:tcPr>
            <w:tcW w:w="663" w:type="dxa"/>
          </w:tcPr>
          <w:p w14:paraId="334229BD" w14:textId="77777777" w:rsidR="001F74BF" w:rsidRPr="00E54C97" w:rsidRDefault="001F74BF" w:rsidP="0068701F">
            <w:pPr>
              <w:jc w:val="center"/>
            </w:pPr>
            <w:r>
              <w:t>2023</w:t>
            </w:r>
          </w:p>
        </w:tc>
        <w:tc>
          <w:tcPr>
            <w:tcW w:w="1886" w:type="dxa"/>
          </w:tcPr>
          <w:p w14:paraId="0C480C42" w14:textId="77777777" w:rsidR="001F74BF" w:rsidRDefault="001F74BF" w:rsidP="0068701F">
            <w:pPr>
              <w:jc w:val="center"/>
            </w:pPr>
            <w:r w:rsidRPr="00E54C97">
              <w:t>Decision Tres, Random Forest, Logistic Regression, SVM, Naïve BAyes</w:t>
            </w:r>
          </w:p>
        </w:tc>
        <w:tc>
          <w:tcPr>
            <w:tcW w:w="1183" w:type="dxa"/>
          </w:tcPr>
          <w:p w14:paraId="430AF63A" w14:textId="77777777" w:rsidR="001F74BF" w:rsidRDefault="001F74BF" w:rsidP="0068701F">
            <w:pPr>
              <w:jc w:val="center"/>
            </w:pPr>
            <w:r>
              <w:t>Random Forest</w:t>
            </w:r>
          </w:p>
        </w:tc>
        <w:tc>
          <w:tcPr>
            <w:tcW w:w="1006" w:type="dxa"/>
          </w:tcPr>
          <w:p w14:paraId="1694D608" w14:textId="77777777" w:rsidR="001F74BF" w:rsidRDefault="001F74BF" w:rsidP="0068701F">
            <w:pPr>
              <w:jc w:val="center"/>
            </w:pPr>
            <w:r>
              <w:t>95.42%</w:t>
            </w:r>
          </w:p>
        </w:tc>
        <w:tc>
          <w:tcPr>
            <w:tcW w:w="1045" w:type="dxa"/>
          </w:tcPr>
          <w:p w14:paraId="66E3A4E8" w14:textId="77777777" w:rsidR="001F74BF" w:rsidRDefault="001F74BF" w:rsidP="0068701F">
            <w:pPr>
              <w:jc w:val="center"/>
            </w:pPr>
            <w:r>
              <w:t>NA</w:t>
            </w:r>
          </w:p>
        </w:tc>
        <w:tc>
          <w:tcPr>
            <w:tcW w:w="710" w:type="dxa"/>
          </w:tcPr>
          <w:p w14:paraId="463A345E" w14:textId="77777777" w:rsidR="001F74BF" w:rsidRDefault="001F74BF" w:rsidP="0068701F">
            <w:pPr>
              <w:jc w:val="center"/>
            </w:pPr>
            <w:r>
              <w:t>NA</w:t>
            </w:r>
          </w:p>
        </w:tc>
        <w:tc>
          <w:tcPr>
            <w:tcW w:w="1234" w:type="dxa"/>
          </w:tcPr>
          <w:p w14:paraId="41F7DD0E" w14:textId="77777777" w:rsidR="001F74BF" w:rsidRDefault="001F74BF" w:rsidP="0068701F">
            <w:pPr>
              <w:jc w:val="center"/>
            </w:pPr>
            <w:r>
              <w:t>NA</w:t>
            </w:r>
          </w:p>
        </w:tc>
      </w:tr>
      <w:tr w:rsidR="001F74BF" w14:paraId="15ADCC0C" w14:textId="77777777" w:rsidTr="0068701F">
        <w:trPr>
          <w:trHeight w:val="867"/>
        </w:trPr>
        <w:tc>
          <w:tcPr>
            <w:tcW w:w="658" w:type="dxa"/>
          </w:tcPr>
          <w:p w14:paraId="52F6D44A" w14:textId="77777777" w:rsidR="001F74BF" w:rsidRDefault="001F74BF" w:rsidP="0068701F">
            <w:pPr>
              <w:jc w:val="center"/>
            </w:pPr>
            <w:r>
              <w:t>[2]</w:t>
            </w:r>
          </w:p>
        </w:tc>
        <w:tc>
          <w:tcPr>
            <w:tcW w:w="1533" w:type="dxa"/>
          </w:tcPr>
          <w:p w14:paraId="623AF013" w14:textId="77777777" w:rsidR="001F74BF" w:rsidRDefault="001F74BF" w:rsidP="0068701F">
            <w:pPr>
              <w:jc w:val="center"/>
            </w:pPr>
            <w:r w:rsidRPr="00E54C97">
              <w:t>Parkinson disease prediction using machine learning-based features from speech signal</w:t>
            </w:r>
          </w:p>
        </w:tc>
        <w:tc>
          <w:tcPr>
            <w:tcW w:w="663" w:type="dxa"/>
          </w:tcPr>
          <w:p w14:paraId="0A18F6E7" w14:textId="77777777" w:rsidR="001F74BF" w:rsidRPr="00E54C97" w:rsidRDefault="001F74BF" w:rsidP="0068701F">
            <w:pPr>
              <w:jc w:val="center"/>
            </w:pPr>
            <w:r>
              <w:t>2024</w:t>
            </w:r>
          </w:p>
        </w:tc>
        <w:tc>
          <w:tcPr>
            <w:tcW w:w="1886" w:type="dxa"/>
          </w:tcPr>
          <w:p w14:paraId="7AC4A1E7" w14:textId="77777777" w:rsidR="001F74BF" w:rsidRDefault="001F74BF" w:rsidP="0068701F">
            <w:pPr>
              <w:jc w:val="center"/>
            </w:pPr>
            <w:r w:rsidRPr="00E54C97">
              <w:t>Random Forest,Logistic regression, KNN, DNN, Vote</w:t>
            </w:r>
          </w:p>
        </w:tc>
        <w:tc>
          <w:tcPr>
            <w:tcW w:w="1183" w:type="dxa"/>
          </w:tcPr>
          <w:p w14:paraId="64841EA4" w14:textId="77777777" w:rsidR="001F74BF" w:rsidRDefault="001F74BF" w:rsidP="0068701F">
            <w:pPr>
              <w:jc w:val="center"/>
            </w:pPr>
            <w:r>
              <w:t>Vote</w:t>
            </w:r>
          </w:p>
        </w:tc>
        <w:tc>
          <w:tcPr>
            <w:tcW w:w="1006" w:type="dxa"/>
          </w:tcPr>
          <w:p w14:paraId="3B986001" w14:textId="77777777" w:rsidR="001F74BF" w:rsidRDefault="001F74BF" w:rsidP="0068701F">
            <w:pPr>
              <w:jc w:val="center"/>
            </w:pPr>
            <w:r>
              <w:t>95.00%</w:t>
            </w:r>
          </w:p>
        </w:tc>
        <w:tc>
          <w:tcPr>
            <w:tcW w:w="1045" w:type="dxa"/>
          </w:tcPr>
          <w:p w14:paraId="5FA7EBD1" w14:textId="77777777" w:rsidR="001F74BF" w:rsidRDefault="001F74BF" w:rsidP="0068701F">
            <w:pPr>
              <w:jc w:val="center"/>
            </w:pPr>
            <w:r>
              <w:t>NA</w:t>
            </w:r>
          </w:p>
        </w:tc>
        <w:tc>
          <w:tcPr>
            <w:tcW w:w="710" w:type="dxa"/>
          </w:tcPr>
          <w:p w14:paraId="480E8884" w14:textId="77777777" w:rsidR="001F74BF" w:rsidRDefault="001F74BF" w:rsidP="0068701F">
            <w:pPr>
              <w:jc w:val="center"/>
            </w:pPr>
            <w:r>
              <w:t>NA</w:t>
            </w:r>
          </w:p>
        </w:tc>
        <w:tc>
          <w:tcPr>
            <w:tcW w:w="1234" w:type="dxa"/>
          </w:tcPr>
          <w:p w14:paraId="709816C1" w14:textId="77777777" w:rsidR="001F74BF" w:rsidRDefault="001F74BF" w:rsidP="0068701F">
            <w:pPr>
              <w:jc w:val="center"/>
            </w:pPr>
            <w:r>
              <w:t>97%</w:t>
            </w:r>
          </w:p>
        </w:tc>
      </w:tr>
      <w:tr w:rsidR="001F74BF" w14:paraId="1297E8E5" w14:textId="77777777" w:rsidTr="0068701F">
        <w:trPr>
          <w:trHeight w:val="1107"/>
        </w:trPr>
        <w:tc>
          <w:tcPr>
            <w:tcW w:w="658" w:type="dxa"/>
          </w:tcPr>
          <w:p w14:paraId="4779AB6C" w14:textId="77777777" w:rsidR="001F74BF" w:rsidRDefault="001F74BF" w:rsidP="0068701F">
            <w:pPr>
              <w:jc w:val="center"/>
            </w:pPr>
            <w:r>
              <w:t>[10]</w:t>
            </w:r>
          </w:p>
        </w:tc>
        <w:tc>
          <w:tcPr>
            <w:tcW w:w="1533" w:type="dxa"/>
          </w:tcPr>
          <w:p w14:paraId="21B21784" w14:textId="77777777" w:rsidR="001F74BF" w:rsidRDefault="001F74BF" w:rsidP="0068701F">
            <w:pPr>
              <w:jc w:val="center"/>
            </w:pPr>
            <w:r w:rsidRPr="00E54C97">
              <w:t>Diagnostic classification of Parkinson’s disease based on non-motor manifestations and machine learning strategies</w:t>
            </w:r>
          </w:p>
        </w:tc>
        <w:tc>
          <w:tcPr>
            <w:tcW w:w="663" w:type="dxa"/>
          </w:tcPr>
          <w:p w14:paraId="483CEF28" w14:textId="77777777" w:rsidR="001F74BF" w:rsidRPr="00E54C97" w:rsidRDefault="001F74BF" w:rsidP="0068701F">
            <w:pPr>
              <w:jc w:val="center"/>
            </w:pPr>
            <w:r>
              <w:t>2024</w:t>
            </w:r>
          </w:p>
        </w:tc>
        <w:tc>
          <w:tcPr>
            <w:tcW w:w="1886" w:type="dxa"/>
          </w:tcPr>
          <w:p w14:paraId="64AFA0F4" w14:textId="77777777" w:rsidR="001F74BF" w:rsidRDefault="001F74BF" w:rsidP="0068701F">
            <w:pPr>
              <w:jc w:val="center"/>
            </w:pPr>
            <w:r w:rsidRPr="00E54C97">
              <w:t>AdaBoost, Bagging, DT, HNN, MLP, NB, RF, RIPPER, SVM</w:t>
            </w:r>
          </w:p>
        </w:tc>
        <w:tc>
          <w:tcPr>
            <w:tcW w:w="1183" w:type="dxa"/>
          </w:tcPr>
          <w:p w14:paraId="40BE9F29" w14:textId="77777777" w:rsidR="001F74BF" w:rsidRDefault="001F74BF" w:rsidP="0068701F">
            <w:pPr>
              <w:jc w:val="center"/>
            </w:pPr>
            <w:r>
              <w:t>SVM</w:t>
            </w:r>
          </w:p>
        </w:tc>
        <w:tc>
          <w:tcPr>
            <w:tcW w:w="1006" w:type="dxa"/>
          </w:tcPr>
          <w:p w14:paraId="6BECBEA9" w14:textId="77777777" w:rsidR="001F74BF" w:rsidRDefault="001F74BF" w:rsidP="0068701F">
            <w:pPr>
              <w:jc w:val="center"/>
            </w:pPr>
            <w:r>
              <w:t>86.30%</w:t>
            </w:r>
          </w:p>
        </w:tc>
        <w:tc>
          <w:tcPr>
            <w:tcW w:w="1045" w:type="dxa"/>
          </w:tcPr>
          <w:p w14:paraId="745B4045" w14:textId="77777777" w:rsidR="001F74BF" w:rsidRDefault="001F74BF" w:rsidP="0068701F">
            <w:pPr>
              <w:jc w:val="center"/>
            </w:pPr>
            <w:r>
              <w:t>NA</w:t>
            </w:r>
          </w:p>
        </w:tc>
        <w:tc>
          <w:tcPr>
            <w:tcW w:w="710" w:type="dxa"/>
          </w:tcPr>
          <w:p w14:paraId="6BBD800A" w14:textId="77777777" w:rsidR="001F74BF" w:rsidRDefault="001F74BF" w:rsidP="0068701F">
            <w:pPr>
              <w:jc w:val="center"/>
            </w:pPr>
            <w:r>
              <w:t>NA</w:t>
            </w:r>
          </w:p>
        </w:tc>
        <w:tc>
          <w:tcPr>
            <w:tcW w:w="1234" w:type="dxa"/>
          </w:tcPr>
          <w:p w14:paraId="5FE5EBE7" w14:textId="77777777" w:rsidR="001F74BF" w:rsidRDefault="001F74BF" w:rsidP="0068701F">
            <w:pPr>
              <w:jc w:val="center"/>
            </w:pPr>
            <w:r>
              <w:t>90%</w:t>
            </w:r>
          </w:p>
        </w:tc>
      </w:tr>
    </w:tbl>
    <w:p w14:paraId="2CC1B9F7" w14:textId="154C2744" w:rsidR="00791B11" w:rsidRDefault="00791B11" w:rsidP="00EA1AF2">
      <w:pPr>
        <w:jc w:val="both"/>
        <w:rPr>
          <w:rFonts w:ascii="Times New Roman" w:hAnsi="Times New Roman" w:cs="Times New Roman"/>
          <w:sz w:val="32"/>
          <w:szCs w:val="32"/>
        </w:rPr>
      </w:pPr>
    </w:p>
    <w:p w14:paraId="1A8E5A4C" w14:textId="77777777" w:rsidR="00990EBC" w:rsidRDefault="00990EBC" w:rsidP="00EA1AF2">
      <w:pPr>
        <w:jc w:val="both"/>
        <w:rPr>
          <w:rFonts w:ascii="Times New Roman" w:hAnsi="Times New Roman" w:cs="Times New Roman"/>
          <w:b/>
          <w:bCs/>
          <w:sz w:val="36"/>
          <w:szCs w:val="36"/>
        </w:rPr>
      </w:pPr>
    </w:p>
    <w:p w14:paraId="620D5DAE" w14:textId="714E88C3" w:rsidR="00AE2A47" w:rsidRPr="00842930" w:rsidRDefault="00FC3563" w:rsidP="001F74BF">
      <w:pPr>
        <w:pStyle w:val="ListParagraph"/>
        <w:numPr>
          <w:ilvl w:val="0"/>
          <w:numId w:val="13"/>
        </w:numPr>
        <w:jc w:val="both"/>
        <w:rPr>
          <w:rFonts w:ascii="Times New Roman" w:hAnsi="Times New Roman" w:cs="Times New Roman"/>
          <w:b/>
          <w:bCs/>
          <w:sz w:val="32"/>
          <w:szCs w:val="32"/>
        </w:rPr>
      </w:pPr>
      <w:r w:rsidRPr="00842930">
        <w:rPr>
          <w:rFonts w:ascii="Times New Roman" w:hAnsi="Times New Roman" w:cs="Times New Roman"/>
          <w:b/>
          <w:bCs/>
          <w:sz w:val="32"/>
          <w:szCs w:val="32"/>
        </w:rPr>
        <w:lastRenderedPageBreak/>
        <w:t>O</w:t>
      </w:r>
      <w:r w:rsidR="00152EB7" w:rsidRPr="00842930">
        <w:rPr>
          <w:rFonts w:ascii="Times New Roman" w:hAnsi="Times New Roman" w:cs="Times New Roman"/>
          <w:b/>
          <w:bCs/>
          <w:sz w:val="32"/>
          <w:szCs w:val="32"/>
        </w:rPr>
        <w:t>bservation:</w:t>
      </w:r>
    </w:p>
    <w:p w14:paraId="6FF89743" w14:textId="43F50C0F" w:rsidR="00DC220B" w:rsidRDefault="00E8193D" w:rsidP="0068701F">
      <w:pPr>
        <w:spacing w:line="360" w:lineRule="auto"/>
        <w:ind w:left="720"/>
        <w:jc w:val="both"/>
        <w:rPr>
          <w:rFonts w:ascii="Times New Roman" w:hAnsi="Times New Roman" w:cs="Times New Roman"/>
          <w:sz w:val="32"/>
          <w:szCs w:val="32"/>
        </w:rPr>
      </w:pPr>
      <w:r w:rsidRPr="001F74BF">
        <w:rPr>
          <w:rFonts w:ascii="Times New Roman" w:hAnsi="Times New Roman" w:cs="Times New Roman"/>
          <w:sz w:val="24"/>
          <w:szCs w:val="24"/>
        </w:rPr>
        <w:t xml:space="preserve">Feature selection </w:t>
      </w:r>
      <w:r w:rsidR="00F7537B" w:rsidRPr="001F74BF">
        <w:rPr>
          <w:rFonts w:ascii="Times New Roman" w:hAnsi="Times New Roman" w:cs="Times New Roman"/>
          <w:sz w:val="24"/>
          <w:szCs w:val="24"/>
        </w:rPr>
        <w:t xml:space="preserve">was performed for the diagnosis of PD via the phonetic features. There are 22 phonetic features extracted </w:t>
      </w:r>
      <w:r w:rsidR="006E7AD5" w:rsidRPr="001F74BF">
        <w:rPr>
          <w:rFonts w:ascii="Times New Roman" w:hAnsi="Times New Roman" w:cs="Times New Roman"/>
          <w:sz w:val="24"/>
          <w:szCs w:val="24"/>
        </w:rPr>
        <w:t>from the speech signals of PD patients and the healthy people.</w:t>
      </w:r>
      <w:r w:rsidR="00066709" w:rsidRPr="001F74BF">
        <w:rPr>
          <w:rFonts w:ascii="Times New Roman" w:hAnsi="Times New Roman" w:cs="Times New Roman"/>
          <w:sz w:val="24"/>
          <w:szCs w:val="24"/>
        </w:rPr>
        <w:t xml:space="preserve"> </w:t>
      </w:r>
      <w:r w:rsidR="00565E2E" w:rsidRPr="001F74BF">
        <w:rPr>
          <w:rFonts w:ascii="Times New Roman" w:hAnsi="Times New Roman" w:cs="Times New Roman"/>
          <w:sz w:val="24"/>
          <w:szCs w:val="24"/>
        </w:rPr>
        <w:t xml:space="preserve">The dataset </w:t>
      </w:r>
      <w:r w:rsidR="00B04380" w:rsidRPr="001F74BF">
        <w:rPr>
          <w:rFonts w:ascii="Times New Roman" w:hAnsi="Times New Roman" w:cs="Times New Roman"/>
          <w:sz w:val="24"/>
          <w:szCs w:val="24"/>
        </w:rPr>
        <w:t>w</w:t>
      </w:r>
      <w:r w:rsidR="00565E2E" w:rsidRPr="001F74BF">
        <w:rPr>
          <w:rFonts w:ascii="Times New Roman" w:hAnsi="Times New Roman" w:cs="Times New Roman"/>
          <w:sz w:val="24"/>
          <w:szCs w:val="24"/>
        </w:rPr>
        <w:t>as rearranged to include less number of columns</w:t>
      </w:r>
      <w:r w:rsidR="00B04380" w:rsidRPr="001F74BF">
        <w:rPr>
          <w:rFonts w:ascii="Times New Roman" w:hAnsi="Times New Roman" w:cs="Times New Roman"/>
          <w:sz w:val="24"/>
          <w:szCs w:val="24"/>
        </w:rPr>
        <w:t xml:space="preserve"> (features) for an efficient classi</w:t>
      </w:r>
      <w:r w:rsidR="00E8452A" w:rsidRPr="001F74BF">
        <w:rPr>
          <w:rFonts w:ascii="Times New Roman" w:hAnsi="Times New Roman" w:cs="Times New Roman"/>
          <w:sz w:val="24"/>
          <w:szCs w:val="24"/>
        </w:rPr>
        <w:t xml:space="preserve">fication. 15 features were </w:t>
      </w:r>
      <w:r w:rsidR="00370FC5" w:rsidRPr="001F74BF">
        <w:rPr>
          <w:rFonts w:ascii="Times New Roman" w:hAnsi="Times New Roman" w:cs="Times New Roman"/>
          <w:sz w:val="24"/>
          <w:szCs w:val="24"/>
        </w:rPr>
        <w:t xml:space="preserve">selected from FS using </w:t>
      </w:r>
      <w:r w:rsidR="00FB03F7" w:rsidRPr="001F74BF">
        <w:rPr>
          <w:rFonts w:ascii="Times New Roman" w:hAnsi="Times New Roman" w:cs="Times New Roman"/>
          <w:sz w:val="24"/>
          <w:szCs w:val="24"/>
        </w:rPr>
        <w:t xml:space="preserve">correlation based </w:t>
      </w:r>
      <w:r w:rsidR="003A743C" w:rsidRPr="001F74BF">
        <w:rPr>
          <w:rFonts w:ascii="Times New Roman" w:hAnsi="Times New Roman" w:cs="Times New Roman"/>
          <w:sz w:val="24"/>
          <w:szCs w:val="24"/>
        </w:rPr>
        <w:t xml:space="preserve">KNN clustering and </w:t>
      </w:r>
      <w:r w:rsidR="009965B5" w:rsidRPr="001F74BF">
        <w:rPr>
          <w:rFonts w:ascii="Times New Roman" w:hAnsi="Times New Roman" w:cs="Times New Roman"/>
          <w:sz w:val="24"/>
          <w:szCs w:val="24"/>
        </w:rPr>
        <w:t xml:space="preserve">SOM(self organizing maps) </w:t>
      </w:r>
      <w:r w:rsidR="00570331" w:rsidRPr="001F74BF">
        <w:rPr>
          <w:rFonts w:ascii="Times New Roman" w:hAnsi="Times New Roman" w:cs="Times New Roman"/>
          <w:sz w:val="24"/>
          <w:szCs w:val="24"/>
        </w:rPr>
        <w:t xml:space="preserve">and used in </w:t>
      </w:r>
      <w:r w:rsidR="00FB03F7" w:rsidRPr="001F74BF">
        <w:rPr>
          <w:rFonts w:ascii="Times New Roman" w:hAnsi="Times New Roman" w:cs="Times New Roman"/>
          <w:sz w:val="24"/>
          <w:szCs w:val="24"/>
        </w:rPr>
        <w:t>LGBMClassifier and LIME</w:t>
      </w:r>
      <w:r w:rsidR="000C7BB1" w:rsidRPr="001F74BF">
        <w:rPr>
          <w:rFonts w:ascii="Times New Roman" w:hAnsi="Times New Roman" w:cs="Times New Roman"/>
          <w:sz w:val="24"/>
          <w:szCs w:val="24"/>
        </w:rPr>
        <w:t xml:space="preserve">. </w:t>
      </w:r>
      <w:r w:rsidR="00C3455F" w:rsidRPr="001F74BF">
        <w:rPr>
          <w:rFonts w:ascii="Times New Roman" w:hAnsi="Times New Roman" w:cs="Times New Roman"/>
          <w:sz w:val="24"/>
          <w:szCs w:val="24"/>
        </w:rPr>
        <w:t xml:space="preserve">10 features were selected from FS using apriori algorithm </w:t>
      </w:r>
      <w:r w:rsidR="00F9450C" w:rsidRPr="001F74BF">
        <w:rPr>
          <w:rFonts w:ascii="Times New Roman" w:hAnsi="Times New Roman" w:cs="Times New Roman"/>
          <w:sz w:val="24"/>
          <w:szCs w:val="24"/>
        </w:rPr>
        <w:t xml:space="preserve">and used in </w:t>
      </w:r>
      <w:r w:rsidR="008164A1" w:rsidRPr="001F74BF">
        <w:rPr>
          <w:rFonts w:ascii="Times New Roman" w:hAnsi="Times New Roman" w:cs="Times New Roman"/>
          <w:sz w:val="24"/>
          <w:szCs w:val="24"/>
        </w:rPr>
        <w:t>voting and stacking ensemble</w:t>
      </w:r>
      <w:r w:rsidR="00683D35" w:rsidRPr="001F74BF">
        <w:rPr>
          <w:rFonts w:ascii="Times New Roman" w:hAnsi="Times New Roman" w:cs="Times New Roman"/>
          <w:sz w:val="24"/>
          <w:szCs w:val="24"/>
        </w:rPr>
        <w:t xml:space="preserve">. </w:t>
      </w:r>
      <w:r w:rsidR="00F17EE0" w:rsidRPr="001F74BF">
        <w:rPr>
          <w:rFonts w:ascii="Times New Roman" w:hAnsi="Times New Roman" w:cs="Times New Roman"/>
          <w:sz w:val="24"/>
          <w:szCs w:val="24"/>
        </w:rPr>
        <w:t xml:space="preserve">FS </w:t>
      </w:r>
      <w:r w:rsidR="00A653C7" w:rsidRPr="001F74BF">
        <w:rPr>
          <w:rFonts w:ascii="Times New Roman" w:hAnsi="Times New Roman" w:cs="Times New Roman"/>
          <w:sz w:val="24"/>
          <w:szCs w:val="24"/>
        </w:rPr>
        <w:t xml:space="preserve">provided about </w:t>
      </w:r>
      <w:r w:rsidR="00256475" w:rsidRPr="001F74BF">
        <w:rPr>
          <w:rFonts w:ascii="Times New Roman" w:hAnsi="Times New Roman" w:cs="Times New Roman"/>
          <w:sz w:val="24"/>
          <w:szCs w:val="24"/>
        </w:rPr>
        <w:t xml:space="preserve">15 </w:t>
      </w:r>
      <w:r w:rsidR="00A653C7" w:rsidRPr="001F74BF">
        <w:rPr>
          <w:rFonts w:ascii="Times New Roman" w:hAnsi="Times New Roman" w:cs="Times New Roman"/>
          <w:sz w:val="24"/>
          <w:szCs w:val="24"/>
        </w:rPr>
        <w:t>% improvement</w:t>
      </w:r>
      <w:r w:rsidR="000B0528" w:rsidRPr="001F74BF">
        <w:rPr>
          <w:rFonts w:ascii="Times New Roman" w:hAnsi="Times New Roman" w:cs="Times New Roman"/>
          <w:sz w:val="24"/>
          <w:szCs w:val="24"/>
        </w:rPr>
        <w:t xml:space="preserve"> in accuracy and </w:t>
      </w:r>
      <w:r w:rsidR="00A653C7" w:rsidRPr="001F74BF">
        <w:rPr>
          <w:rFonts w:ascii="Times New Roman" w:hAnsi="Times New Roman" w:cs="Times New Roman"/>
          <w:sz w:val="24"/>
          <w:szCs w:val="24"/>
        </w:rPr>
        <w:t>for</w:t>
      </w:r>
      <w:r w:rsidR="00BA48B3" w:rsidRPr="001F74BF">
        <w:rPr>
          <w:rFonts w:ascii="Times New Roman" w:hAnsi="Times New Roman" w:cs="Times New Roman"/>
          <w:sz w:val="24"/>
          <w:szCs w:val="24"/>
        </w:rPr>
        <w:t xml:space="preserve"> KMeans and about 12%</w:t>
      </w:r>
      <w:r w:rsidR="000B0528" w:rsidRPr="001F74BF">
        <w:rPr>
          <w:rFonts w:ascii="Times New Roman" w:hAnsi="Times New Roman" w:cs="Times New Roman"/>
          <w:sz w:val="24"/>
          <w:szCs w:val="24"/>
        </w:rPr>
        <w:t xml:space="preserve"> improvement in accuracy </w:t>
      </w:r>
      <w:r w:rsidR="00BA48B3" w:rsidRPr="001F74BF">
        <w:rPr>
          <w:rFonts w:ascii="Times New Roman" w:hAnsi="Times New Roman" w:cs="Times New Roman"/>
          <w:sz w:val="24"/>
          <w:szCs w:val="24"/>
        </w:rPr>
        <w:t>for SOM</w:t>
      </w:r>
      <w:r w:rsidR="000B0528" w:rsidRPr="001F74BF">
        <w:rPr>
          <w:rFonts w:ascii="Times New Roman" w:hAnsi="Times New Roman" w:cs="Times New Roman"/>
          <w:sz w:val="24"/>
          <w:szCs w:val="24"/>
        </w:rPr>
        <w:t xml:space="preserve"> based</w:t>
      </w:r>
      <w:r w:rsidR="00BA48B3" w:rsidRPr="001F74BF">
        <w:rPr>
          <w:rFonts w:ascii="Times New Roman" w:hAnsi="Times New Roman" w:cs="Times New Roman"/>
          <w:sz w:val="24"/>
          <w:szCs w:val="24"/>
        </w:rPr>
        <w:t xml:space="preserve"> on LGBMClassifier . It produced </w:t>
      </w:r>
      <w:r w:rsidR="00A653C7" w:rsidRPr="001F74BF">
        <w:rPr>
          <w:rFonts w:ascii="Times New Roman" w:hAnsi="Times New Roman" w:cs="Times New Roman"/>
          <w:sz w:val="24"/>
          <w:szCs w:val="24"/>
        </w:rPr>
        <w:t xml:space="preserve">about </w:t>
      </w:r>
      <w:r w:rsidR="000B0528" w:rsidRPr="001F74BF">
        <w:rPr>
          <w:rFonts w:ascii="Times New Roman" w:hAnsi="Times New Roman" w:cs="Times New Roman"/>
          <w:sz w:val="24"/>
          <w:szCs w:val="24"/>
        </w:rPr>
        <w:t>16</w:t>
      </w:r>
      <w:r w:rsidR="00A653C7" w:rsidRPr="001F74BF">
        <w:rPr>
          <w:rFonts w:ascii="Times New Roman" w:hAnsi="Times New Roman" w:cs="Times New Roman"/>
          <w:sz w:val="24"/>
          <w:szCs w:val="24"/>
        </w:rPr>
        <w:t xml:space="preserve">% </w:t>
      </w:r>
      <w:proofErr w:type="gramStart"/>
      <w:r w:rsidR="00A653C7" w:rsidRPr="001F74BF">
        <w:rPr>
          <w:rFonts w:ascii="Times New Roman" w:hAnsi="Times New Roman" w:cs="Times New Roman"/>
          <w:sz w:val="24"/>
          <w:szCs w:val="24"/>
        </w:rPr>
        <w:t xml:space="preserve">for </w:t>
      </w:r>
      <w:r w:rsidR="000B0528" w:rsidRPr="001F74BF">
        <w:rPr>
          <w:rFonts w:ascii="Times New Roman" w:hAnsi="Times New Roman" w:cs="Times New Roman"/>
          <w:sz w:val="24"/>
          <w:szCs w:val="24"/>
        </w:rPr>
        <w:t xml:space="preserve"> both</w:t>
      </w:r>
      <w:proofErr w:type="gramEnd"/>
      <w:r w:rsidR="000B0528" w:rsidRPr="001F74BF">
        <w:rPr>
          <w:rFonts w:ascii="Times New Roman" w:hAnsi="Times New Roman" w:cs="Times New Roman"/>
          <w:sz w:val="24"/>
          <w:szCs w:val="24"/>
        </w:rPr>
        <w:t xml:space="preserve"> </w:t>
      </w:r>
      <w:r w:rsidR="00A653C7" w:rsidRPr="001F74BF">
        <w:rPr>
          <w:rFonts w:ascii="Times New Roman" w:hAnsi="Times New Roman" w:cs="Times New Roman"/>
          <w:sz w:val="24"/>
          <w:szCs w:val="24"/>
        </w:rPr>
        <w:t>voting ensemble and stacking ensemble</w:t>
      </w:r>
      <w:r w:rsidR="00E75D3F">
        <w:rPr>
          <w:rFonts w:ascii="Times New Roman" w:hAnsi="Times New Roman" w:cs="Times New Roman"/>
          <w:sz w:val="32"/>
          <w:szCs w:val="32"/>
        </w:rPr>
        <w:t>.</w:t>
      </w:r>
    </w:p>
    <w:p w14:paraId="773BA789" w14:textId="708AE5CA" w:rsidR="00DC220B" w:rsidRPr="001F74BF" w:rsidRDefault="00DC220B" w:rsidP="00EA1AF2">
      <w:pPr>
        <w:jc w:val="both"/>
        <w:rPr>
          <w:rFonts w:ascii="Times New Roman" w:hAnsi="Times New Roman" w:cs="Times New Roman"/>
          <w:i/>
          <w:iCs/>
          <w:sz w:val="28"/>
          <w:szCs w:val="28"/>
        </w:rPr>
      </w:pPr>
      <w:r w:rsidRPr="00842930">
        <w:rPr>
          <w:rFonts w:ascii="Times New Roman" w:hAnsi="Times New Roman" w:cs="Times New Roman"/>
          <w:b/>
          <w:bCs/>
          <w:sz w:val="28"/>
          <w:szCs w:val="28"/>
        </w:rPr>
        <w:t>Confusion Matrices</w:t>
      </w:r>
      <w:r w:rsidRPr="001F74BF">
        <w:rPr>
          <w:rFonts w:ascii="Times New Roman" w:hAnsi="Times New Roman" w:cs="Times New Roman"/>
          <w:i/>
          <w:iCs/>
          <w:sz w:val="28"/>
          <w:szCs w:val="28"/>
        </w:rPr>
        <w:t>:</w:t>
      </w:r>
    </w:p>
    <w:p w14:paraId="0535D28F" w14:textId="398FCAE2" w:rsidR="00BA48B3" w:rsidRPr="008718AB" w:rsidRDefault="004E0481" w:rsidP="00EA1AF2">
      <w:pPr>
        <w:jc w:val="both"/>
        <w:rPr>
          <w:rFonts w:ascii="Times New Roman" w:hAnsi="Times New Roman" w:cs="Times New Roman"/>
          <w:sz w:val="32"/>
          <w:szCs w:val="32"/>
        </w:rPr>
      </w:pPr>
      <w:r w:rsidRPr="008718AB">
        <w:rPr>
          <w:rFonts w:ascii="Times New Roman" w:hAnsi="Times New Roman" w:cs="Times New Roman"/>
          <w:b/>
          <w:bCs/>
        </w:rPr>
        <w:t>Before F</w:t>
      </w:r>
      <w:r w:rsidR="00990EBC" w:rsidRPr="008718AB">
        <w:rPr>
          <w:rFonts w:ascii="Times New Roman" w:hAnsi="Times New Roman" w:cs="Times New Roman"/>
          <w:b/>
          <w:bCs/>
        </w:rPr>
        <w:t>eature Selection</w:t>
      </w:r>
      <w:r w:rsidRPr="008718AB">
        <w:rPr>
          <w:rFonts w:ascii="Times New Roman" w:hAnsi="Times New Roman" w:cs="Times New Roman"/>
          <w:b/>
          <w:bCs/>
        </w:rPr>
        <w:t>:</w:t>
      </w:r>
      <w:r w:rsidR="00BA48B3" w:rsidRPr="008718AB">
        <w:rPr>
          <w:rFonts w:ascii="Times New Roman" w:hAnsi="Times New Roman" w:cs="Times New Roman"/>
          <w:b/>
          <w:bCs/>
        </w:rPr>
        <w:tab/>
      </w:r>
      <w:r w:rsidR="00BA48B3" w:rsidRPr="008718AB">
        <w:rPr>
          <w:rFonts w:ascii="Times New Roman" w:hAnsi="Times New Roman" w:cs="Times New Roman"/>
          <w:b/>
          <w:bCs/>
        </w:rPr>
        <w:tab/>
      </w:r>
      <w:r w:rsidR="00BA48B3" w:rsidRPr="008718AB">
        <w:rPr>
          <w:rFonts w:ascii="Times New Roman" w:hAnsi="Times New Roman" w:cs="Times New Roman"/>
          <w:b/>
          <w:bCs/>
        </w:rPr>
        <w:tab/>
      </w:r>
      <w:r w:rsidR="00BA48B3" w:rsidRPr="008718AB">
        <w:rPr>
          <w:rFonts w:ascii="Times New Roman" w:hAnsi="Times New Roman" w:cs="Times New Roman"/>
          <w:b/>
          <w:bCs/>
        </w:rPr>
        <w:tab/>
      </w:r>
      <w:r w:rsidR="00BA48B3" w:rsidRPr="008718AB">
        <w:rPr>
          <w:rFonts w:ascii="Times New Roman" w:hAnsi="Times New Roman" w:cs="Times New Roman"/>
          <w:b/>
          <w:bCs/>
        </w:rPr>
        <w:tab/>
      </w:r>
      <w:r w:rsidR="00BA48B3" w:rsidRPr="008718AB">
        <w:rPr>
          <w:rFonts w:ascii="Times New Roman" w:hAnsi="Times New Roman" w:cs="Times New Roman"/>
          <w:b/>
          <w:bCs/>
        </w:rPr>
        <w:tab/>
        <w:t>After F</w:t>
      </w:r>
      <w:r w:rsidR="00990EBC" w:rsidRPr="008718AB">
        <w:rPr>
          <w:rFonts w:ascii="Times New Roman" w:hAnsi="Times New Roman" w:cs="Times New Roman"/>
          <w:b/>
          <w:bCs/>
        </w:rPr>
        <w:t xml:space="preserve">eature </w:t>
      </w:r>
      <w:r w:rsidR="00BA48B3" w:rsidRPr="008718AB">
        <w:rPr>
          <w:rFonts w:ascii="Times New Roman" w:hAnsi="Times New Roman" w:cs="Times New Roman"/>
          <w:b/>
          <w:bCs/>
        </w:rPr>
        <w:t>S</w:t>
      </w:r>
      <w:r w:rsidR="00990EBC" w:rsidRPr="008718AB">
        <w:rPr>
          <w:rFonts w:ascii="Times New Roman" w:hAnsi="Times New Roman" w:cs="Times New Roman"/>
          <w:b/>
          <w:bCs/>
        </w:rPr>
        <w:t>election</w:t>
      </w:r>
      <w:r w:rsidR="00BA48B3" w:rsidRPr="008718AB">
        <w:rPr>
          <w:rFonts w:ascii="Times New Roman" w:hAnsi="Times New Roman" w:cs="Times New Roman"/>
          <w:b/>
          <w:bCs/>
          <w:sz w:val="24"/>
          <w:szCs w:val="24"/>
        </w:rPr>
        <w:t>:</w:t>
      </w:r>
    </w:p>
    <w:p w14:paraId="1EE30A59" w14:textId="7CDB5E02" w:rsidR="004E0481" w:rsidRPr="004E0481" w:rsidRDefault="004E0481" w:rsidP="00EA1AF2">
      <w:pPr>
        <w:jc w:val="both"/>
        <w:rPr>
          <w:rFonts w:ascii="Times New Roman" w:hAnsi="Times New Roman" w:cs="Times New Roman"/>
          <w:b/>
          <w:bCs/>
          <w:i/>
          <w:iCs/>
          <w:sz w:val="24"/>
          <w:szCs w:val="24"/>
        </w:rPr>
      </w:pPr>
    </w:p>
    <w:p w14:paraId="287C771D" w14:textId="5D4BCC2C" w:rsidR="00DC220B" w:rsidRDefault="00BA48B3" w:rsidP="00EA1AF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1728" behindDoc="0" locked="0" layoutInCell="1" allowOverlap="1" wp14:anchorId="3FE49F35" wp14:editId="5978A72B">
                <wp:simplePos x="0" y="0"/>
                <wp:positionH relativeFrom="column">
                  <wp:posOffset>5435600</wp:posOffset>
                </wp:positionH>
                <wp:positionV relativeFrom="paragraph">
                  <wp:posOffset>621665</wp:posOffset>
                </wp:positionV>
                <wp:extent cx="793750" cy="762000"/>
                <wp:effectExtent l="0" t="0" r="25400" b="19050"/>
                <wp:wrapNone/>
                <wp:docPr id="443741740" name="Text Box 25"/>
                <wp:cNvGraphicFramePr/>
                <a:graphic xmlns:a="http://schemas.openxmlformats.org/drawingml/2006/main">
                  <a:graphicData uri="http://schemas.microsoft.com/office/word/2010/wordprocessingShape">
                    <wps:wsp>
                      <wps:cNvSpPr txBox="1"/>
                      <wps:spPr>
                        <a:xfrm>
                          <a:off x="0" y="0"/>
                          <a:ext cx="793750" cy="762000"/>
                        </a:xfrm>
                        <a:prstGeom prst="rect">
                          <a:avLst/>
                        </a:prstGeom>
                        <a:solidFill>
                          <a:schemeClr val="lt1"/>
                        </a:solidFill>
                        <a:ln w="6350">
                          <a:solidFill>
                            <a:prstClr val="black"/>
                          </a:solidFill>
                        </a:ln>
                      </wps:spPr>
                      <wps:txbx>
                        <w:txbxContent>
                          <w:p w14:paraId="3D8A4733" w14:textId="77777777" w:rsidR="00BA48B3" w:rsidRPr="00BA48B3" w:rsidRDefault="00BA48B3" w:rsidP="00BA48B3">
                            <w:pPr>
                              <w:rPr>
                                <w:rFonts w:ascii="Times New Roman" w:hAnsi="Times New Roman" w:cs="Times New Roman"/>
                                <w:sz w:val="20"/>
                                <w:szCs w:val="20"/>
                              </w:rPr>
                            </w:pPr>
                            <w:proofErr w:type="spellStart"/>
                            <w:r w:rsidRPr="00BA48B3">
                              <w:rPr>
                                <w:rFonts w:ascii="Times New Roman" w:hAnsi="Times New Roman" w:cs="Times New Roman"/>
                                <w:sz w:val="20"/>
                                <w:szCs w:val="20"/>
                              </w:rPr>
                              <w:t>LightGBM</w:t>
                            </w:r>
                            <w:proofErr w:type="spellEnd"/>
                            <w:r w:rsidRPr="00BA48B3">
                              <w:rPr>
                                <w:rFonts w:ascii="Times New Roman" w:hAnsi="Times New Roman" w:cs="Times New Roman"/>
                                <w:sz w:val="20"/>
                                <w:szCs w:val="20"/>
                              </w:rPr>
                              <w:t xml:space="preserve"> Classifier Using </w:t>
                            </w:r>
                            <w:proofErr w:type="spellStart"/>
                            <w:r w:rsidRPr="00BA48B3">
                              <w:rPr>
                                <w:rFonts w:ascii="Times New Roman" w:hAnsi="Times New Roman" w:cs="Times New Roman"/>
                                <w:sz w:val="20"/>
                                <w:szCs w:val="20"/>
                              </w:rPr>
                              <w:t>KMeans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49F35" id="Text Box 25" o:spid="_x0000_s1048" type="#_x0000_t202" style="position:absolute;left:0;text-align:left;margin-left:428pt;margin-top:48.95pt;width:62.5pt;height:6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" fillcolor="white [3201]" strokeweight=".5pt">
                <v:textbox>
                  <w:txbxContent>
                    <w:p w14:paraId="3D8A4733" w14:textId="77777777" w:rsidR="00BA48B3" w:rsidRPr="00BA48B3" w:rsidRDefault="00BA48B3" w:rsidP="00BA48B3">
                      <w:pPr>
                        <w:rPr>
                          <w:rFonts w:ascii="Times New Roman" w:hAnsi="Times New Roman" w:cs="Times New Roman"/>
                          <w:sz w:val="20"/>
                          <w:szCs w:val="20"/>
                        </w:rPr>
                      </w:pPr>
                      <w:proofErr w:type="spellStart"/>
                      <w:r w:rsidRPr="00BA48B3">
                        <w:rPr>
                          <w:rFonts w:ascii="Times New Roman" w:hAnsi="Times New Roman" w:cs="Times New Roman"/>
                          <w:sz w:val="20"/>
                          <w:szCs w:val="20"/>
                        </w:rPr>
                        <w:t>LightGBM</w:t>
                      </w:r>
                      <w:proofErr w:type="spellEnd"/>
                      <w:r w:rsidRPr="00BA48B3">
                        <w:rPr>
                          <w:rFonts w:ascii="Times New Roman" w:hAnsi="Times New Roman" w:cs="Times New Roman"/>
                          <w:sz w:val="20"/>
                          <w:szCs w:val="20"/>
                        </w:rPr>
                        <w:t xml:space="preserve"> Classifier Using </w:t>
                      </w:r>
                      <w:proofErr w:type="spellStart"/>
                      <w:r w:rsidRPr="00BA48B3">
                        <w:rPr>
                          <w:rFonts w:ascii="Times New Roman" w:hAnsi="Times New Roman" w:cs="Times New Roman"/>
                          <w:sz w:val="20"/>
                          <w:szCs w:val="20"/>
                        </w:rPr>
                        <w:t>KMeans</w:t>
                      </w:r>
                      <w:proofErr w:type="spellEnd"/>
                    </w:p>
                  </w:txbxContent>
                </v:textbox>
              </v:shape>
            </w:pict>
          </mc:Fallback>
        </mc:AlternateContent>
      </w:r>
      <w:r w:rsidR="00256475" w:rsidRPr="00256475">
        <w:rPr>
          <w:rFonts w:ascii="Times New Roman" w:hAnsi="Times New Roman" w:cs="Times New Roman"/>
          <w:noProof/>
          <w:sz w:val="32"/>
          <w:szCs w:val="32"/>
        </w:rPr>
        <w:drawing>
          <wp:inline distT="0" distB="0" distL="0" distR="0" wp14:anchorId="5770F49F" wp14:editId="2309A2CF">
            <wp:extent cx="2706664" cy="2063434"/>
            <wp:effectExtent l="0" t="0" r="0" b="0"/>
            <wp:docPr id="172840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04982" name=""/>
                    <pic:cNvPicPr/>
                  </pic:nvPicPr>
                  <pic:blipFill>
                    <a:blip r:embed="rId14"/>
                    <a:stretch>
                      <a:fillRect/>
                    </a:stretch>
                  </pic:blipFill>
                  <pic:spPr>
                    <a:xfrm>
                      <a:off x="0" y="0"/>
                      <a:ext cx="2727434" cy="2079268"/>
                    </a:xfrm>
                    <a:prstGeom prst="rect">
                      <a:avLst/>
                    </a:prstGeom>
                  </pic:spPr>
                </pic:pic>
              </a:graphicData>
            </a:graphic>
          </wp:inline>
        </w:drawing>
      </w:r>
      <w:r w:rsidRPr="00256475">
        <w:rPr>
          <w:rFonts w:ascii="Times New Roman" w:hAnsi="Times New Roman" w:cs="Times New Roman"/>
          <w:noProof/>
          <w:sz w:val="32"/>
          <w:szCs w:val="32"/>
        </w:rPr>
        <w:drawing>
          <wp:inline distT="0" distB="0" distL="0" distR="0" wp14:anchorId="59616A89" wp14:editId="0940E3B0">
            <wp:extent cx="2660262" cy="2120900"/>
            <wp:effectExtent l="0" t="0" r="6985" b="0"/>
            <wp:docPr id="186190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02108" name=""/>
                    <pic:cNvPicPr/>
                  </pic:nvPicPr>
                  <pic:blipFill>
                    <a:blip r:embed="rId15"/>
                    <a:stretch>
                      <a:fillRect/>
                    </a:stretch>
                  </pic:blipFill>
                  <pic:spPr>
                    <a:xfrm>
                      <a:off x="0" y="0"/>
                      <a:ext cx="2669024" cy="2127885"/>
                    </a:xfrm>
                    <a:prstGeom prst="rect">
                      <a:avLst/>
                    </a:prstGeom>
                  </pic:spPr>
                </pic:pic>
              </a:graphicData>
            </a:graphic>
          </wp:inline>
        </w:drawing>
      </w:r>
    </w:p>
    <w:p w14:paraId="6A2D3C31" w14:textId="18E4C271" w:rsidR="00256475" w:rsidRDefault="00BA48B3" w:rsidP="00EA1AF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14:anchorId="1B042A04" wp14:editId="09332083">
                <wp:simplePos x="0" y="0"/>
                <wp:positionH relativeFrom="column">
                  <wp:posOffset>5435600</wp:posOffset>
                </wp:positionH>
                <wp:positionV relativeFrom="paragraph">
                  <wp:posOffset>564515</wp:posOffset>
                </wp:positionV>
                <wp:extent cx="793750" cy="762000"/>
                <wp:effectExtent l="0" t="0" r="25400" b="19050"/>
                <wp:wrapNone/>
                <wp:docPr id="915876245" name="Text Box 25"/>
                <wp:cNvGraphicFramePr/>
                <a:graphic xmlns:a="http://schemas.openxmlformats.org/drawingml/2006/main">
                  <a:graphicData uri="http://schemas.microsoft.com/office/word/2010/wordprocessingShape">
                    <wps:wsp>
                      <wps:cNvSpPr txBox="1"/>
                      <wps:spPr>
                        <a:xfrm>
                          <a:off x="0" y="0"/>
                          <a:ext cx="793750" cy="762000"/>
                        </a:xfrm>
                        <a:prstGeom prst="rect">
                          <a:avLst/>
                        </a:prstGeom>
                        <a:solidFill>
                          <a:schemeClr val="lt1"/>
                        </a:solidFill>
                        <a:ln w="6350">
                          <a:solidFill>
                            <a:prstClr val="black"/>
                          </a:solidFill>
                        </a:ln>
                      </wps:spPr>
                      <wps:txbx>
                        <w:txbxContent>
                          <w:p w14:paraId="568CA152" w14:textId="77777777" w:rsidR="00BA48B3" w:rsidRPr="00BA48B3" w:rsidRDefault="00BA48B3" w:rsidP="00BA48B3">
                            <w:pPr>
                              <w:rPr>
                                <w:rFonts w:ascii="Times New Roman" w:hAnsi="Times New Roman" w:cs="Times New Roman"/>
                                <w:sz w:val="20"/>
                                <w:szCs w:val="20"/>
                              </w:rPr>
                            </w:pPr>
                            <w:r>
                              <w:rPr>
                                <w:rFonts w:ascii="Times New Roman" w:hAnsi="Times New Roman" w:cs="Times New Roman"/>
                                <w:sz w:val="20"/>
                                <w:szCs w:val="20"/>
                              </w:rPr>
                              <w:t xml:space="preserve">Voting Ensemble Using </w:t>
                            </w:r>
                            <w:proofErr w:type="spellStart"/>
                            <w:r>
                              <w:rPr>
                                <w:rFonts w:ascii="Times New Roman" w:hAnsi="Times New Roman" w:cs="Times New Roman"/>
                                <w:sz w:val="20"/>
                                <w:szCs w:val="20"/>
                              </w:rPr>
                              <w:t>Apriori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42A04" id="_x0000_s1049" type="#_x0000_t202" style="position:absolute;left:0;text-align:left;margin-left:428pt;margin-top:44.45pt;width:62.5pt;height:60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" fillcolor="white [3201]" strokeweight=".5pt">
                <v:textbox>
                  <w:txbxContent>
                    <w:p w14:paraId="568CA152" w14:textId="77777777" w:rsidR="00BA48B3" w:rsidRPr="00BA48B3" w:rsidRDefault="00BA48B3" w:rsidP="00BA48B3">
                      <w:pPr>
                        <w:rPr>
                          <w:rFonts w:ascii="Times New Roman" w:hAnsi="Times New Roman" w:cs="Times New Roman"/>
                          <w:sz w:val="20"/>
                          <w:szCs w:val="20"/>
                        </w:rPr>
                      </w:pPr>
                      <w:r>
                        <w:rPr>
                          <w:rFonts w:ascii="Times New Roman" w:hAnsi="Times New Roman" w:cs="Times New Roman"/>
                          <w:sz w:val="20"/>
                          <w:szCs w:val="20"/>
                        </w:rPr>
                        <w:t xml:space="preserve">Voting Ensemble Using </w:t>
                      </w:r>
                      <w:proofErr w:type="spellStart"/>
                      <w:r>
                        <w:rPr>
                          <w:rFonts w:ascii="Times New Roman" w:hAnsi="Times New Roman" w:cs="Times New Roman"/>
                          <w:sz w:val="20"/>
                          <w:szCs w:val="20"/>
                        </w:rPr>
                        <w:t>Apriori</w:t>
                      </w:r>
                      <w:proofErr w:type="spellEnd"/>
                    </w:p>
                  </w:txbxContent>
                </v:textbox>
              </v:shape>
            </w:pict>
          </mc:Fallback>
        </mc:AlternateContent>
      </w:r>
      <w:r w:rsidRPr="00256475">
        <w:rPr>
          <w:rFonts w:ascii="Times New Roman" w:hAnsi="Times New Roman" w:cs="Times New Roman"/>
          <w:noProof/>
          <w:sz w:val="32"/>
          <w:szCs w:val="32"/>
        </w:rPr>
        <w:drawing>
          <wp:inline distT="0" distB="0" distL="0" distR="0" wp14:anchorId="008E49EC" wp14:editId="6DB69EAD">
            <wp:extent cx="2711450" cy="2075196"/>
            <wp:effectExtent l="0" t="0" r="0" b="1270"/>
            <wp:docPr id="110253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6140" name=""/>
                    <pic:cNvPicPr/>
                  </pic:nvPicPr>
                  <pic:blipFill>
                    <a:blip r:embed="rId16"/>
                    <a:stretch>
                      <a:fillRect/>
                    </a:stretch>
                  </pic:blipFill>
                  <pic:spPr>
                    <a:xfrm>
                      <a:off x="0" y="0"/>
                      <a:ext cx="2724706" cy="2085341"/>
                    </a:xfrm>
                    <a:prstGeom prst="rect">
                      <a:avLst/>
                    </a:prstGeom>
                  </pic:spPr>
                </pic:pic>
              </a:graphicData>
            </a:graphic>
          </wp:inline>
        </w:drawing>
      </w:r>
      <w:r w:rsidRPr="00256475">
        <w:rPr>
          <w:rFonts w:ascii="Times New Roman" w:hAnsi="Times New Roman" w:cs="Times New Roman"/>
          <w:noProof/>
          <w:sz w:val="32"/>
          <w:szCs w:val="32"/>
        </w:rPr>
        <w:drawing>
          <wp:inline distT="0" distB="0" distL="0" distR="0" wp14:anchorId="7163C6F7" wp14:editId="1BD4D730">
            <wp:extent cx="2680842" cy="2108200"/>
            <wp:effectExtent l="0" t="0" r="5715" b="6350"/>
            <wp:docPr id="214006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63969" name=""/>
                    <pic:cNvPicPr/>
                  </pic:nvPicPr>
                  <pic:blipFill>
                    <a:blip r:embed="rId17"/>
                    <a:stretch>
                      <a:fillRect/>
                    </a:stretch>
                  </pic:blipFill>
                  <pic:spPr>
                    <a:xfrm>
                      <a:off x="0" y="0"/>
                      <a:ext cx="2684799" cy="2111312"/>
                    </a:xfrm>
                    <a:prstGeom prst="rect">
                      <a:avLst/>
                    </a:prstGeom>
                  </pic:spPr>
                </pic:pic>
              </a:graphicData>
            </a:graphic>
          </wp:inline>
        </w:drawing>
      </w:r>
    </w:p>
    <w:p w14:paraId="7FF1A046" w14:textId="356D79F3" w:rsidR="004F0F4F" w:rsidRDefault="00BA48B3" w:rsidP="00EA1AF2">
      <w:pPr>
        <w:jc w:val="both"/>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725824" behindDoc="0" locked="0" layoutInCell="1" allowOverlap="1" wp14:anchorId="43EC3692" wp14:editId="0E9598D2">
                <wp:simplePos x="0" y="0"/>
                <wp:positionH relativeFrom="column">
                  <wp:posOffset>5475605</wp:posOffset>
                </wp:positionH>
                <wp:positionV relativeFrom="paragraph">
                  <wp:posOffset>660400</wp:posOffset>
                </wp:positionV>
                <wp:extent cx="793750" cy="762000"/>
                <wp:effectExtent l="0" t="0" r="25400" b="19050"/>
                <wp:wrapNone/>
                <wp:docPr id="1937942018" name="Text Box 25"/>
                <wp:cNvGraphicFramePr/>
                <a:graphic xmlns:a="http://schemas.openxmlformats.org/drawingml/2006/main">
                  <a:graphicData uri="http://schemas.microsoft.com/office/word/2010/wordprocessingShape">
                    <wps:wsp>
                      <wps:cNvSpPr txBox="1"/>
                      <wps:spPr>
                        <a:xfrm>
                          <a:off x="0" y="0"/>
                          <a:ext cx="793750" cy="762000"/>
                        </a:xfrm>
                        <a:prstGeom prst="rect">
                          <a:avLst/>
                        </a:prstGeom>
                        <a:solidFill>
                          <a:schemeClr val="lt1"/>
                        </a:solidFill>
                        <a:ln w="6350">
                          <a:solidFill>
                            <a:prstClr val="black"/>
                          </a:solidFill>
                        </a:ln>
                      </wps:spPr>
                      <wps:txbx>
                        <w:txbxContent>
                          <w:p w14:paraId="09D16EDE" w14:textId="77777777" w:rsidR="00BA48B3" w:rsidRPr="00BA48B3" w:rsidRDefault="00BA48B3" w:rsidP="00BA48B3">
                            <w:pPr>
                              <w:rPr>
                                <w:rFonts w:ascii="Times New Roman" w:hAnsi="Times New Roman" w:cs="Times New Roman"/>
                                <w:sz w:val="20"/>
                                <w:szCs w:val="20"/>
                              </w:rPr>
                            </w:pPr>
                            <w:r>
                              <w:rPr>
                                <w:rFonts w:ascii="Times New Roman" w:hAnsi="Times New Roman" w:cs="Times New Roman"/>
                                <w:sz w:val="20"/>
                                <w:szCs w:val="20"/>
                              </w:rPr>
                              <w:t xml:space="preserve">Stacking Ensemble Using </w:t>
                            </w:r>
                            <w:proofErr w:type="spellStart"/>
                            <w:r>
                              <w:rPr>
                                <w:rFonts w:ascii="Times New Roman" w:hAnsi="Times New Roman" w:cs="Times New Roman"/>
                                <w:sz w:val="20"/>
                                <w:szCs w:val="20"/>
                              </w:rPr>
                              <w:t>Apriori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C3692" id="_x0000_s1050" type="#_x0000_t202" style="position:absolute;left:0;text-align:left;margin-left:431.15pt;margin-top:52pt;width:62.5pt;height:60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" fillcolor="white [3201]" strokeweight=".5pt">
                <v:textbox>
                  <w:txbxContent>
                    <w:p w14:paraId="09D16EDE" w14:textId="77777777" w:rsidR="00BA48B3" w:rsidRPr="00BA48B3" w:rsidRDefault="00BA48B3" w:rsidP="00BA48B3">
                      <w:pPr>
                        <w:rPr>
                          <w:rFonts w:ascii="Times New Roman" w:hAnsi="Times New Roman" w:cs="Times New Roman"/>
                          <w:sz w:val="20"/>
                          <w:szCs w:val="20"/>
                        </w:rPr>
                      </w:pPr>
                      <w:r>
                        <w:rPr>
                          <w:rFonts w:ascii="Times New Roman" w:hAnsi="Times New Roman" w:cs="Times New Roman"/>
                          <w:sz w:val="20"/>
                          <w:szCs w:val="20"/>
                        </w:rPr>
                        <w:t xml:space="preserve">Stacking Ensemble Using </w:t>
                      </w:r>
                      <w:proofErr w:type="spellStart"/>
                      <w:r>
                        <w:rPr>
                          <w:rFonts w:ascii="Times New Roman" w:hAnsi="Times New Roman" w:cs="Times New Roman"/>
                          <w:sz w:val="20"/>
                          <w:szCs w:val="20"/>
                        </w:rPr>
                        <w:t>Apriori</w:t>
                      </w:r>
                      <w:proofErr w:type="spellEnd"/>
                    </w:p>
                  </w:txbxContent>
                </v:textbox>
              </v:shape>
            </w:pict>
          </mc:Fallback>
        </mc:AlternateContent>
      </w:r>
      <w:r w:rsidR="00256475" w:rsidRPr="00256475">
        <w:rPr>
          <w:rFonts w:ascii="Times New Roman" w:hAnsi="Times New Roman" w:cs="Times New Roman"/>
          <w:noProof/>
          <w:sz w:val="32"/>
          <w:szCs w:val="32"/>
        </w:rPr>
        <w:drawing>
          <wp:inline distT="0" distB="0" distL="0" distR="0" wp14:anchorId="38647465" wp14:editId="7538A45B">
            <wp:extent cx="2759146" cy="2166416"/>
            <wp:effectExtent l="0" t="0" r="3175" b="5715"/>
            <wp:docPr id="6258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52130" name=""/>
                    <pic:cNvPicPr/>
                  </pic:nvPicPr>
                  <pic:blipFill>
                    <a:blip r:embed="rId18"/>
                    <a:stretch>
                      <a:fillRect/>
                    </a:stretch>
                  </pic:blipFill>
                  <pic:spPr>
                    <a:xfrm>
                      <a:off x="0" y="0"/>
                      <a:ext cx="2769292" cy="2174383"/>
                    </a:xfrm>
                    <a:prstGeom prst="rect">
                      <a:avLst/>
                    </a:prstGeom>
                  </pic:spPr>
                </pic:pic>
              </a:graphicData>
            </a:graphic>
          </wp:inline>
        </w:drawing>
      </w:r>
      <w:r w:rsidRPr="00256475">
        <w:rPr>
          <w:rFonts w:ascii="Times New Roman" w:hAnsi="Times New Roman" w:cs="Times New Roman"/>
          <w:noProof/>
          <w:sz w:val="32"/>
          <w:szCs w:val="32"/>
        </w:rPr>
        <w:drawing>
          <wp:inline distT="0" distB="0" distL="0" distR="0" wp14:anchorId="743B67B3" wp14:editId="260636F7">
            <wp:extent cx="2713884" cy="2101711"/>
            <wp:effectExtent l="0" t="0" r="0" b="0"/>
            <wp:docPr id="46140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03927" name=""/>
                    <pic:cNvPicPr/>
                  </pic:nvPicPr>
                  <pic:blipFill>
                    <a:blip r:embed="rId19"/>
                    <a:stretch>
                      <a:fillRect/>
                    </a:stretch>
                  </pic:blipFill>
                  <pic:spPr>
                    <a:xfrm>
                      <a:off x="0" y="0"/>
                      <a:ext cx="2726611" cy="2111567"/>
                    </a:xfrm>
                    <a:prstGeom prst="rect">
                      <a:avLst/>
                    </a:prstGeom>
                  </pic:spPr>
                </pic:pic>
              </a:graphicData>
            </a:graphic>
          </wp:inline>
        </w:drawing>
      </w:r>
    </w:p>
    <w:p w14:paraId="518B297D" w14:textId="77777777" w:rsidR="000B0528" w:rsidRDefault="000B0528" w:rsidP="00EA1AF2">
      <w:pPr>
        <w:jc w:val="both"/>
        <w:rPr>
          <w:rFonts w:ascii="Times New Roman" w:hAnsi="Times New Roman" w:cs="Times New Roman"/>
          <w:sz w:val="32"/>
          <w:szCs w:val="32"/>
        </w:rPr>
      </w:pPr>
    </w:p>
    <w:p w14:paraId="03BC5251" w14:textId="77777777" w:rsidR="000B0528" w:rsidRDefault="000B0528" w:rsidP="00EA1AF2">
      <w:pPr>
        <w:jc w:val="both"/>
        <w:rPr>
          <w:rFonts w:ascii="Times New Roman" w:hAnsi="Times New Roman" w:cs="Times New Roman"/>
          <w:sz w:val="32"/>
          <w:szCs w:val="32"/>
        </w:rPr>
      </w:pPr>
    </w:p>
    <w:p w14:paraId="5009D68A" w14:textId="3455C075" w:rsidR="00BA48B3" w:rsidRPr="008718AB" w:rsidRDefault="004F0F4F" w:rsidP="00EA1AF2">
      <w:pPr>
        <w:jc w:val="both"/>
        <w:rPr>
          <w:rFonts w:ascii="Times New Roman" w:hAnsi="Times New Roman" w:cs="Times New Roman"/>
          <w:b/>
          <w:bCs/>
          <w:sz w:val="32"/>
          <w:szCs w:val="32"/>
        </w:rPr>
      </w:pPr>
      <w:r w:rsidRPr="008718AB">
        <w:rPr>
          <w:rFonts w:ascii="Times New Roman" w:hAnsi="Times New Roman" w:cs="Times New Roman"/>
          <w:b/>
          <w:bCs/>
          <w:sz w:val="32"/>
          <w:szCs w:val="32"/>
        </w:rPr>
        <w:t>ROC Curves</w:t>
      </w:r>
      <w:r w:rsidR="00BA48B3" w:rsidRPr="008718AB">
        <w:rPr>
          <w:rFonts w:ascii="Times New Roman" w:hAnsi="Times New Roman" w:cs="Times New Roman"/>
          <w:b/>
          <w:bCs/>
          <w:sz w:val="32"/>
          <w:szCs w:val="32"/>
        </w:rPr>
        <w:t xml:space="preserve">: </w:t>
      </w:r>
    </w:p>
    <w:p w14:paraId="13213097" w14:textId="77777777" w:rsidR="00990EBC" w:rsidRPr="008718AB" w:rsidRDefault="00990EBC" w:rsidP="00EA1AF2">
      <w:pPr>
        <w:jc w:val="both"/>
        <w:rPr>
          <w:rFonts w:ascii="Times New Roman" w:hAnsi="Times New Roman" w:cs="Times New Roman"/>
          <w:sz w:val="32"/>
          <w:szCs w:val="32"/>
        </w:rPr>
      </w:pPr>
      <w:r w:rsidRPr="008718AB">
        <w:rPr>
          <w:rFonts w:ascii="Times New Roman" w:hAnsi="Times New Roman" w:cs="Times New Roman"/>
          <w:b/>
          <w:bCs/>
          <w:sz w:val="24"/>
          <w:szCs w:val="24"/>
        </w:rPr>
        <w:t>Before Feature Selection:</w:t>
      </w:r>
      <w:r w:rsidRPr="008718AB">
        <w:rPr>
          <w:rFonts w:ascii="Times New Roman" w:hAnsi="Times New Roman" w:cs="Times New Roman"/>
          <w:b/>
          <w:bCs/>
          <w:sz w:val="24"/>
          <w:szCs w:val="24"/>
        </w:rPr>
        <w:tab/>
      </w:r>
      <w:r w:rsidRPr="008718AB">
        <w:rPr>
          <w:rFonts w:ascii="Times New Roman" w:hAnsi="Times New Roman" w:cs="Times New Roman"/>
          <w:b/>
          <w:bCs/>
          <w:sz w:val="24"/>
          <w:szCs w:val="24"/>
        </w:rPr>
        <w:tab/>
      </w:r>
      <w:r w:rsidRPr="008718AB">
        <w:rPr>
          <w:rFonts w:ascii="Times New Roman" w:hAnsi="Times New Roman" w:cs="Times New Roman"/>
          <w:b/>
          <w:bCs/>
          <w:sz w:val="24"/>
          <w:szCs w:val="24"/>
        </w:rPr>
        <w:tab/>
      </w:r>
      <w:r w:rsidRPr="008718AB">
        <w:rPr>
          <w:rFonts w:ascii="Times New Roman" w:hAnsi="Times New Roman" w:cs="Times New Roman"/>
          <w:b/>
          <w:bCs/>
          <w:sz w:val="24"/>
          <w:szCs w:val="24"/>
        </w:rPr>
        <w:tab/>
      </w:r>
      <w:r w:rsidRPr="008718AB">
        <w:rPr>
          <w:rFonts w:ascii="Times New Roman" w:hAnsi="Times New Roman" w:cs="Times New Roman"/>
          <w:b/>
          <w:bCs/>
          <w:sz w:val="24"/>
          <w:szCs w:val="24"/>
        </w:rPr>
        <w:tab/>
      </w:r>
      <w:r w:rsidRPr="008718AB">
        <w:rPr>
          <w:rFonts w:ascii="Times New Roman" w:hAnsi="Times New Roman" w:cs="Times New Roman"/>
          <w:b/>
          <w:bCs/>
          <w:sz w:val="24"/>
          <w:szCs w:val="24"/>
        </w:rPr>
        <w:tab/>
        <w:t>After Feature Selection:</w:t>
      </w:r>
    </w:p>
    <w:p w14:paraId="7F2E6D1A" w14:textId="77777777" w:rsidR="004E0481" w:rsidRPr="004E0481" w:rsidRDefault="004E0481" w:rsidP="00EA1AF2">
      <w:pPr>
        <w:jc w:val="both"/>
        <w:rPr>
          <w:rFonts w:ascii="Times New Roman" w:hAnsi="Times New Roman" w:cs="Times New Roman"/>
          <w:b/>
          <w:bCs/>
          <w:i/>
          <w:iCs/>
          <w:sz w:val="24"/>
          <w:szCs w:val="24"/>
        </w:rPr>
      </w:pPr>
    </w:p>
    <w:p w14:paraId="110BB1FA" w14:textId="329BF845" w:rsidR="00BA48B3" w:rsidRDefault="00BA48B3" w:rsidP="00EA1AF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13536" behindDoc="0" locked="0" layoutInCell="1" allowOverlap="1" wp14:anchorId="50A163D6" wp14:editId="249050B3">
                <wp:simplePos x="0" y="0"/>
                <wp:positionH relativeFrom="column">
                  <wp:posOffset>5422900</wp:posOffset>
                </wp:positionH>
                <wp:positionV relativeFrom="paragraph">
                  <wp:posOffset>506730</wp:posOffset>
                </wp:positionV>
                <wp:extent cx="793750" cy="762000"/>
                <wp:effectExtent l="0" t="0" r="25400" b="19050"/>
                <wp:wrapNone/>
                <wp:docPr id="268893654" name="Text Box 25"/>
                <wp:cNvGraphicFramePr/>
                <a:graphic xmlns:a="http://schemas.openxmlformats.org/drawingml/2006/main">
                  <a:graphicData uri="http://schemas.microsoft.com/office/word/2010/wordprocessingShape">
                    <wps:wsp>
                      <wps:cNvSpPr txBox="1"/>
                      <wps:spPr>
                        <a:xfrm>
                          <a:off x="0" y="0"/>
                          <a:ext cx="793750" cy="762000"/>
                        </a:xfrm>
                        <a:prstGeom prst="rect">
                          <a:avLst/>
                        </a:prstGeom>
                        <a:solidFill>
                          <a:schemeClr val="lt1"/>
                        </a:solidFill>
                        <a:ln w="6350">
                          <a:solidFill>
                            <a:prstClr val="black"/>
                          </a:solidFill>
                        </a:ln>
                      </wps:spPr>
                      <wps:txbx>
                        <w:txbxContent>
                          <w:p w14:paraId="211E2B8A" w14:textId="1F3BD3F2" w:rsidR="00BA48B3" w:rsidRPr="00BA48B3" w:rsidRDefault="00BA48B3">
                            <w:pPr>
                              <w:rPr>
                                <w:rFonts w:ascii="Times New Roman" w:hAnsi="Times New Roman" w:cs="Times New Roman"/>
                                <w:sz w:val="20"/>
                                <w:szCs w:val="20"/>
                              </w:rPr>
                            </w:pPr>
                            <w:proofErr w:type="spellStart"/>
                            <w:r w:rsidRPr="00BA48B3">
                              <w:rPr>
                                <w:rFonts w:ascii="Times New Roman" w:hAnsi="Times New Roman" w:cs="Times New Roman"/>
                                <w:sz w:val="20"/>
                                <w:szCs w:val="20"/>
                              </w:rPr>
                              <w:t>LightGBM</w:t>
                            </w:r>
                            <w:proofErr w:type="spellEnd"/>
                            <w:r w:rsidRPr="00BA48B3">
                              <w:rPr>
                                <w:rFonts w:ascii="Times New Roman" w:hAnsi="Times New Roman" w:cs="Times New Roman"/>
                                <w:sz w:val="20"/>
                                <w:szCs w:val="20"/>
                              </w:rPr>
                              <w:t xml:space="preserve"> Classifier Using </w:t>
                            </w:r>
                            <w:proofErr w:type="spellStart"/>
                            <w:r w:rsidRPr="00BA48B3">
                              <w:rPr>
                                <w:rFonts w:ascii="Times New Roman" w:hAnsi="Times New Roman" w:cs="Times New Roman"/>
                                <w:sz w:val="20"/>
                                <w:szCs w:val="20"/>
                              </w:rPr>
                              <w:t>KMeans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163D6" id="_x0000_s1051" type="#_x0000_t202" style="position:absolute;left:0;text-align:left;margin-left:427pt;margin-top:39.9pt;width:62.5pt;height:60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QOAIAAIM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" fillcolor="white [3201]" strokeweight=".5pt">
                <v:textbox>
                  <w:txbxContent>
                    <w:p w14:paraId="211E2B8A" w14:textId="1F3BD3F2" w:rsidR="00BA48B3" w:rsidRPr="00BA48B3" w:rsidRDefault="00BA48B3">
                      <w:pPr>
                        <w:rPr>
                          <w:rFonts w:ascii="Times New Roman" w:hAnsi="Times New Roman" w:cs="Times New Roman"/>
                          <w:sz w:val="20"/>
                          <w:szCs w:val="20"/>
                        </w:rPr>
                      </w:pPr>
                      <w:proofErr w:type="spellStart"/>
                      <w:r w:rsidRPr="00BA48B3">
                        <w:rPr>
                          <w:rFonts w:ascii="Times New Roman" w:hAnsi="Times New Roman" w:cs="Times New Roman"/>
                          <w:sz w:val="20"/>
                          <w:szCs w:val="20"/>
                        </w:rPr>
                        <w:t>LightGBM</w:t>
                      </w:r>
                      <w:proofErr w:type="spellEnd"/>
                      <w:r w:rsidRPr="00BA48B3">
                        <w:rPr>
                          <w:rFonts w:ascii="Times New Roman" w:hAnsi="Times New Roman" w:cs="Times New Roman"/>
                          <w:sz w:val="20"/>
                          <w:szCs w:val="20"/>
                        </w:rPr>
                        <w:t xml:space="preserve"> Classifier Using </w:t>
                      </w:r>
                      <w:proofErr w:type="spellStart"/>
                      <w:r w:rsidRPr="00BA48B3">
                        <w:rPr>
                          <w:rFonts w:ascii="Times New Roman" w:hAnsi="Times New Roman" w:cs="Times New Roman"/>
                          <w:sz w:val="20"/>
                          <w:szCs w:val="20"/>
                        </w:rPr>
                        <w:t>KMeans</w:t>
                      </w:r>
                      <w:proofErr w:type="spellEnd"/>
                    </w:p>
                  </w:txbxContent>
                </v:textbox>
              </v:shape>
            </w:pict>
          </mc:Fallback>
        </mc:AlternateContent>
      </w:r>
      <w:r w:rsidR="004F0F4F" w:rsidRPr="004F0F4F">
        <w:rPr>
          <w:rFonts w:ascii="Times New Roman" w:hAnsi="Times New Roman" w:cs="Times New Roman"/>
          <w:noProof/>
          <w:sz w:val="32"/>
          <w:szCs w:val="32"/>
        </w:rPr>
        <w:drawing>
          <wp:inline distT="0" distB="0" distL="0" distR="0" wp14:anchorId="2F7C9455" wp14:editId="0D9FD99D">
            <wp:extent cx="2622550" cy="2122170"/>
            <wp:effectExtent l="0" t="0" r="6350" b="0"/>
            <wp:docPr id="172354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43542" name=""/>
                    <pic:cNvPicPr/>
                  </pic:nvPicPr>
                  <pic:blipFill rotWithShape="1">
                    <a:blip r:embed="rId20"/>
                    <a:srcRect r="11362"/>
                    <a:stretch/>
                  </pic:blipFill>
                  <pic:spPr bwMode="auto">
                    <a:xfrm>
                      <a:off x="0" y="0"/>
                      <a:ext cx="2622550" cy="212217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32"/>
          <w:szCs w:val="32"/>
        </w:rPr>
        <w:t xml:space="preserve">  </w:t>
      </w:r>
      <w:r w:rsidRPr="004F0F4F">
        <w:rPr>
          <w:rFonts w:ascii="Times New Roman" w:hAnsi="Times New Roman" w:cs="Times New Roman"/>
          <w:noProof/>
          <w:sz w:val="32"/>
          <w:szCs w:val="32"/>
        </w:rPr>
        <w:drawing>
          <wp:inline distT="0" distB="0" distL="0" distR="0" wp14:anchorId="5190E6BC" wp14:editId="3EF09D34">
            <wp:extent cx="2854960" cy="2079699"/>
            <wp:effectExtent l="0" t="0" r="2540" b="0"/>
            <wp:docPr id="71723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33656" name=""/>
                    <pic:cNvPicPr/>
                  </pic:nvPicPr>
                  <pic:blipFill>
                    <a:blip r:embed="rId21"/>
                    <a:stretch>
                      <a:fillRect/>
                    </a:stretch>
                  </pic:blipFill>
                  <pic:spPr>
                    <a:xfrm>
                      <a:off x="0" y="0"/>
                      <a:ext cx="2895753" cy="2109415"/>
                    </a:xfrm>
                    <a:prstGeom prst="rect">
                      <a:avLst/>
                    </a:prstGeom>
                  </pic:spPr>
                </pic:pic>
              </a:graphicData>
            </a:graphic>
          </wp:inline>
        </w:drawing>
      </w:r>
    </w:p>
    <w:p w14:paraId="17F2212A" w14:textId="04D469CE" w:rsidR="004F0F4F" w:rsidRDefault="00BA48B3" w:rsidP="00EA1AF2">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17632" behindDoc="0" locked="0" layoutInCell="1" allowOverlap="1" wp14:anchorId="46D41076" wp14:editId="19C235CC">
                <wp:simplePos x="0" y="0"/>
                <wp:positionH relativeFrom="column">
                  <wp:posOffset>5422900</wp:posOffset>
                </wp:positionH>
                <wp:positionV relativeFrom="paragraph">
                  <wp:posOffset>525145</wp:posOffset>
                </wp:positionV>
                <wp:extent cx="793750" cy="762000"/>
                <wp:effectExtent l="0" t="0" r="25400" b="19050"/>
                <wp:wrapNone/>
                <wp:docPr id="2064293285" name="Text Box 25"/>
                <wp:cNvGraphicFramePr/>
                <a:graphic xmlns:a="http://schemas.openxmlformats.org/drawingml/2006/main">
                  <a:graphicData uri="http://schemas.microsoft.com/office/word/2010/wordprocessingShape">
                    <wps:wsp>
                      <wps:cNvSpPr txBox="1"/>
                      <wps:spPr>
                        <a:xfrm>
                          <a:off x="0" y="0"/>
                          <a:ext cx="793750" cy="762000"/>
                        </a:xfrm>
                        <a:prstGeom prst="rect">
                          <a:avLst/>
                        </a:prstGeom>
                        <a:solidFill>
                          <a:schemeClr val="lt1"/>
                        </a:solidFill>
                        <a:ln w="6350">
                          <a:solidFill>
                            <a:prstClr val="black"/>
                          </a:solidFill>
                        </a:ln>
                      </wps:spPr>
                      <wps:txbx>
                        <w:txbxContent>
                          <w:p w14:paraId="1D3C630C" w14:textId="63FB5F77" w:rsidR="00BA48B3" w:rsidRPr="00BA48B3" w:rsidRDefault="00BA48B3" w:rsidP="00BA48B3">
                            <w:pPr>
                              <w:rPr>
                                <w:rFonts w:ascii="Times New Roman" w:hAnsi="Times New Roman" w:cs="Times New Roman"/>
                                <w:sz w:val="20"/>
                                <w:szCs w:val="20"/>
                              </w:rPr>
                            </w:pPr>
                            <w:r>
                              <w:rPr>
                                <w:rFonts w:ascii="Times New Roman" w:hAnsi="Times New Roman" w:cs="Times New Roman"/>
                                <w:sz w:val="20"/>
                                <w:szCs w:val="20"/>
                              </w:rPr>
                              <w:t xml:space="preserve">Voting Ensemble Using </w:t>
                            </w:r>
                            <w:proofErr w:type="spellStart"/>
                            <w:r>
                              <w:rPr>
                                <w:rFonts w:ascii="Times New Roman" w:hAnsi="Times New Roman" w:cs="Times New Roman"/>
                                <w:sz w:val="20"/>
                                <w:szCs w:val="20"/>
                              </w:rPr>
                              <w:t>Apriori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41076" id="_x0000_s1052" type="#_x0000_t202" style="position:absolute;left:0;text-align:left;margin-left:427pt;margin-top:41.35pt;width:62.5pt;height:60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" fillcolor="white [3201]" strokeweight=".5pt">
                <v:textbox>
                  <w:txbxContent>
                    <w:p w14:paraId="1D3C630C" w14:textId="63FB5F77" w:rsidR="00BA48B3" w:rsidRPr="00BA48B3" w:rsidRDefault="00BA48B3" w:rsidP="00BA48B3">
                      <w:pPr>
                        <w:rPr>
                          <w:rFonts w:ascii="Times New Roman" w:hAnsi="Times New Roman" w:cs="Times New Roman"/>
                          <w:sz w:val="20"/>
                          <w:szCs w:val="20"/>
                        </w:rPr>
                      </w:pPr>
                      <w:r>
                        <w:rPr>
                          <w:rFonts w:ascii="Times New Roman" w:hAnsi="Times New Roman" w:cs="Times New Roman"/>
                          <w:sz w:val="20"/>
                          <w:szCs w:val="20"/>
                        </w:rPr>
                        <w:t xml:space="preserve">Voting Ensemble Using </w:t>
                      </w:r>
                      <w:proofErr w:type="spellStart"/>
                      <w:r>
                        <w:rPr>
                          <w:rFonts w:ascii="Times New Roman" w:hAnsi="Times New Roman" w:cs="Times New Roman"/>
                          <w:sz w:val="20"/>
                          <w:szCs w:val="20"/>
                        </w:rPr>
                        <w:t>Apriori</w:t>
                      </w:r>
                      <w:proofErr w:type="spellEnd"/>
                    </w:p>
                  </w:txbxContent>
                </v:textbox>
              </v:shape>
            </w:pict>
          </mc:Fallback>
        </mc:AlternateContent>
      </w:r>
      <w:r w:rsidRPr="004F0F4F">
        <w:rPr>
          <w:rFonts w:ascii="Times New Roman" w:hAnsi="Times New Roman" w:cs="Times New Roman"/>
          <w:noProof/>
          <w:sz w:val="32"/>
          <w:szCs w:val="32"/>
        </w:rPr>
        <w:drawing>
          <wp:inline distT="0" distB="0" distL="0" distR="0" wp14:anchorId="0D001611" wp14:editId="7667D191">
            <wp:extent cx="2540292" cy="1908175"/>
            <wp:effectExtent l="0" t="0" r="8890" b="3810"/>
            <wp:docPr id="8239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8617" name=""/>
                    <pic:cNvPicPr/>
                  </pic:nvPicPr>
                  <pic:blipFill>
                    <a:blip r:embed="rId22"/>
                    <a:stretch>
                      <a:fillRect/>
                    </a:stretch>
                  </pic:blipFill>
                  <pic:spPr>
                    <a:xfrm>
                      <a:off x="0" y="0"/>
                      <a:ext cx="2540292" cy="1908175"/>
                    </a:xfrm>
                    <a:prstGeom prst="rect">
                      <a:avLst/>
                    </a:prstGeom>
                  </pic:spPr>
                </pic:pic>
              </a:graphicData>
            </a:graphic>
          </wp:inline>
        </w:drawing>
      </w:r>
      <w:r w:rsidR="004F0F4F">
        <w:rPr>
          <w:rFonts w:ascii="Times New Roman" w:hAnsi="Times New Roman" w:cs="Times New Roman"/>
          <w:sz w:val="32"/>
          <w:szCs w:val="32"/>
        </w:rPr>
        <w:tab/>
      </w:r>
      <w:r w:rsidRPr="004F0F4F">
        <w:rPr>
          <w:rFonts w:ascii="Times New Roman" w:hAnsi="Times New Roman" w:cs="Times New Roman"/>
          <w:noProof/>
          <w:sz w:val="32"/>
          <w:szCs w:val="32"/>
        </w:rPr>
        <w:drawing>
          <wp:inline distT="0" distB="0" distL="0" distR="0" wp14:anchorId="79A7E56B" wp14:editId="39192445">
            <wp:extent cx="2611299" cy="1987550"/>
            <wp:effectExtent l="0" t="0" r="0" b="0"/>
            <wp:docPr id="19119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6555" name=""/>
                    <pic:cNvPicPr/>
                  </pic:nvPicPr>
                  <pic:blipFill>
                    <a:blip r:embed="rId23"/>
                    <a:stretch>
                      <a:fillRect/>
                    </a:stretch>
                  </pic:blipFill>
                  <pic:spPr>
                    <a:xfrm>
                      <a:off x="0" y="0"/>
                      <a:ext cx="2614693" cy="1990133"/>
                    </a:xfrm>
                    <a:prstGeom prst="rect">
                      <a:avLst/>
                    </a:prstGeom>
                  </pic:spPr>
                </pic:pic>
              </a:graphicData>
            </a:graphic>
          </wp:inline>
        </w:drawing>
      </w:r>
    </w:p>
    <w:p w14:paraId="4EB62F52" w14:textId="4AA417A9" w:rsidR="004F0F4F" w:rsidRDefault="00BA48B3" w:rsidP="00EA1AF2">
      <w:pPr>
        <w:jc w:val="both"/>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719680" behindDoc="0" locked="0" layoutInCell="1" allowOverlap="1" wp14:anchorId="142C7D39" wp14:editId="7A7D0B11">
                <wp:simplePos x="0" y="0"/>
                <wp:positionH relativeFrom="column">
                  <wp:posOffset>5473700</wp:posOffset>
                </wp:positionH>
                <wp:positionV relativeFrom="paragraph">
                  <wp:posOffset>692150</wp:posOffset>
                </wp:positionV>
                <wp:extent cx="793750" cy="762000"/>
                <wp:effectExtent l="0" t="0" r="25400" b="19050"/>
                <wp:wrapNone/>
                <wp:docPr id="884253869" name="Text Box 25"/>
                <wp:cNvGraphicFramePr/>
                <a:graphic xmlns:a="http://schemas.openxmlformats.org/drawingml/2006/main">
                  <a:graphicData uri="http://schemas.microsoft.com/office/word/2010/wordprocessingShape">
                    <wps:wsp>
                      <wps:cNvSpPr txBox="1"/>
                      <wps:spPr>
                        <a:xfrm>
                          <a:off x="0" y="0"/>
                          <a:ext cx="793750" cy="762000"/>
                        </a:xfrm>
                        <a:prstGeom prst="rect">
                          <a:avLst/>
                        </a:prstGeom>
                        <a:solidFill>
                          <a:schemeClr val="lt1"/>
                        </a:solidFill>
                        <a:ln w="6350">
                          <a:solidFill>
                            <a:prstClr val="black"/>
                          </a:solidFill>
                        </a:ln>
                      </wps:spPr>
                      <wps:txbx>
                        <w:txbxContent>
                          <w:p w14:paraId="4F74B081" w14:textId="1D740E7D" w:rsidR="00BA48B3" w:rsidRPr="00BA48B3" w:rsidRDefault="00BA48B3" w:rsidP="00BA48B3">
                            <w:pPr>
                              <w:rPr>
                                <w:rFonts w:ascii="Times New Roman" w:hAnsi="Times New Roman" w:cs="Times New Roman"/>
                                <w:sz w:val="20"/>
                                <w:szCs w:val="20"/>
                              </w:rPr>
                            </w:pPr>
                            <w:r>
                              <w:rPr>
                                <w:rFonts w:ascii="Times New Roman" w:hAnsi="Times New Roman" w:cs="Times New Roman"/>
                                <w:sz w:val="20"/>
                                <w:szCs w:val="20"/>
                              </w:rPr>
                              <w:t xml:space="preserve">Stacking Ensemble Using </w:t>
                            </w:r>
                            <w:proofErr w:type="spellStart"/>
                            <w:r>
                              <w:rPr>
                                <w:rFonts w:ascii="Times New Roman" w:hAnsi="Times New Roman" w:cs="Times New Roman"/>
                                <w:sz w:val="20"/>
                                <w:szCs w:val="20"/>
                              </w:rPr>
                              <w:t>Apriori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C7D39" id="_x0000_s1053" type="#_x0000_t202" style="position:absolute;left:0;text-align:left;margin-left:431pt;margin-top:54.5pt;width:62.5pt;height:60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" fillcolor="white [3201]" strokeweight=".5pt">
                <v:textbox>
                  <w:txbxContent>
                    <w:p w14:paraId="4F74B081" w14:textId="1D740E7D" w:rsidR="00BA48B3" w:rsidRPr="00BA48B3" w:rsidRDefault="00BA48B3" w:rsidP="00BA48B3">
                      <w:pPr>
                        <w:rPr>
                          <w:rFonts w:ascii="Times New Roman" w:hAnsi="Times New Roman" w:cs="Times New Roman"/>
                          <w:sz w:val="20"/>
                          <w:szCs w:val="20"/>
                        </w:rPr>
                      </w:pPr>
                      <w:r>
                        <w:rPr>
                          <w:rFonts w:ascii="Times New Roman" w:hAnsi="Times New Roman" w:cs="Times New Roman"/>
                          <w:sz w:val="20"/>
                          <w:szCs w:val="20"/>
                        </w:rPr>
                        <w:t xml:space="preserve">Stacking Ensemble Using </w:t>
                      </w:r>
                      <w:proofErr w:type="spellStart"/>
                      <w:r>
                        <w:rPr>
                          <w:rFonts w:ascii="Times New Roman" w:hAnsi="Times New Roman" w:cs="Times New Roman"/>
                          <w:sz w:val="20"/>
                          <w:szCs w:val="20"/>
                        </w:rPr>
                        <w:t>Apriori</w:t>
                      </w:r>
                      <w:proofErr w:type="spellEnd"/>
                    </w:p>
                  </w:txbxContent>
                </v:textbox>
              </v:shape>
            </w:pict>
          </mc:Fallback>
        </mc:AlternateContent>
      </w:r>
      <w:r w:rsidR="004F0F4F" w:rsidRPr="004F0F4F">
        <w:rPr>
          <w:rFonts w:ascii="Times New Roman" w:hAnsi="Times New Roman" w:cs="Times New Roman"/>
          <w:noProof/>
          <w:sz w:val="32"/>
          <w:szCs w:val="32"/>
        </w:rPr>
        <w:drawing>
          <wp:inline distT="0" distB="0" distL="0" distR="0" wp14:anchorId="1757B139" wp14:editId="291301AE">
            <wp:extent cx="2930063" cy="2184400"/>
            <wp:effectExtent l="0" t="0" r="3810" b="6350"/>
            <wp:docPr id="66903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33437" name=""/>
                    <pic:cNvPicPr/>
                  </pic:nvPicPr>
                  <pic:blipFill>
                    <a:blip r:embed="rId24"/>
                    <a:stretch>
                      <a:fillRect/>
                    </a:stretch>
                  </pic:blipFill>
                  <pic:spPr>
                    <a:xfrm>
                      <a:off x="0" y="0"/>
                      <a:ext cx="2930063" cy="2184400"/>
                    </a:xfrm>
                    <a:prstGeom prst="rect">
                      <a:avLst/>
                    </a:prstGeom>
                  </pic:spPr>
                </pic:pic>
              </a:graphicData>
            </a:graphic>
          </wp:inline>
        </w:drawing>
      </w:r>
      <w:r w:rsidRPr="00BA48B3">
        <w:rPr>
          <w:rFonts w:ascii="Times New Roman" w:hAnsi="Times New Roman" w:cs="Times New Roman"/>
          <w:sz w:val="32"/>
          <w:szCs w:val="32"/>
        </w:rPr>
        <w:t xml:space="preserve"> </w:t>
      </w:r>
      <w:r w:rsidRPr="004F0F4F">
        <w:rPr>
          <w:rFonts w:ascii="Times New Roman" w:hAnsi="Times New Roman" w:cs="Times New Roman"/>
          <w:noProof/>
          <w:sz w:val="32"/>
          <w:szCs w:val="32"/>
        </w:rPr>
        <w:drawing>
          <wp:inline distT="0" distB="0" distL="0" distR="0" wp14:anchorId="33FF803B" wp14:editId="295324BC">
            <wp:extent cx="2615802" cy="2000250"/>
            <wp:effectExtent l="0" t="0" r="0" b="0"/>
            <wp:docPr id="206096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60210" name=""/>
                    <pic:cNvPicPr/>
                  </pic:nvPicPr>
                  <pic:blipFill>
                    <a:blip r:embed="rId25"/>
                    <a:stretch>
                      <a:fillRect/>
                    </a:stretch>
                  </pic:blipFill>
                  <pic:spPr>
                    <a:xfrm>
                      <a:off x="0" y="0"/>
                      <a:ext cx="2648221" cy="2025040"/>
                    </a:xfrm>
                    <a:prstGeom prst="rect">
                      <a:avLst/>
                    </a:prstGeom>
                  </pic:spPr>
                </pic:pic>
              </a:graphicData>
            </a:graphic>
          </wp:inline>
        </w:drawing>
      </w:r>
    </w:p>
    <w:p w14:paraId="17E88E9A" w14:textId="77777777" w:rsidR="00787829" w:rsidRDefault="00787829" w:rsidP="00EA1AF2">
      <w:pPr>
        <w:jc w:val="both"/>
        <w:rPr>
          <w:rFonts w:ascii="Times New Roman" w:hAnsi="Times New Roman" w:cs="Times New Roman"/>
          <w:sz w:val="32"/>
          <w:szCs w:val="32"/>
        </w:rPr>
      </w:pPr>
    </w:p>
    <w:p w14:paraId="321EC6DC" w14:textId="7E3617BF" w:rsidR="00787829" w:rsidRPr="001F74BF" w:rsidRDefault="005A59CD" w:rsidP="001F74BF">
      <w:pPr>
        <w:pStyle w:val="ListParagraph"/>
        <w:numPr>
          <w:ilvl w:val="0"/>
          <w:numId w:val="13"/>
        </w:numPr>
        <w:jc w:val="both"/>
        <w:rPr>
          <w:rFonts w:ascii="Times New Roman" w:hAnsi="Times New Roman" w:cs="Times New Roman"/>
          <w:b/>
          <w:bCs/>
          <w:sz w:val="32"/>
          <w:szCs w:val="32"/>
        </w:rPr>
      </w:pPr>
      <w:r w:rsidRPr="001F74BF">
        <w:rPr>
          <w:rFonts w:ascii="Times New Roman" w:hAnsi="Times New Roman" w:cs="Times New Roman"/>
          <w:b/>
          <w:bCs/>
          <w:sz w:val="32"/>
          <w:szCs w:val="32"/>
        </w:rPr>
        <w:t>C</w:t>
      </w:r>
      <w:r w:rsidR="00152EB7" w:rsidRPr="001F74BF">
        <w:rPr>
          <w:rFonts w:ascii="Times New Roman" w:hAnsi="Times New Roman" w:cs="Times New Roman"/>
          <w:b/>
          <w:bCs/>
          <w:sz w:val="32"/>
          <w:szCs w:val="32"/>
        </w:rPr>
        <w:t>onclusion:</w:t>
      </w:r>
    </w:p>
    <w:p w14:paraId="78163937" w14:textId="1919267B" w:rsidR="0068701F" w:rsidRPr="0068701F" w:rsidRDefault="0068701F" w:rsidP="0068701F">
      <w:pPr>
        <w:ind w:left="720"/>
        <w:jc w:val="both"/>
        <w:rPr>
          <w:rFonts w:ascii="Times New Roman" w:hAnsi="Times New Roman" w:cs="Times New Roman"/>
          <w:sz w:val="24"/>
          <w:szCs w:val="24"/>
        </w:rPr>
      </w:pPr>
      <w:r w:rsidRPr="0068701F">
        <w:rPr>
          <w:rFonts w:ascii="Times New Roman" w:hAnsi="Times New Roman" w:cs="Times New Roman"/>
          <w:sz w:val="24"/>
          <w:szCs w:val="24"/>
        </w:rPr>
        <w:t>By utilizing various Feature Selection (FS) methods, we identified the most significant features from our dataset. This process led to a substantial reduction in computational cost, processing time, and dimensionality, while also enhancing the accuracy of our models. This refined methodology allows for a more precise and reliable analysis of speech patterns, thereby improving our ability to diagnose Parkinson’s disease with high accuracy at its early stages.</w:t>
      </w:r>
    </w:p>
    <w:p w14:paraId="3F151897" w14:textId="079DF37C" w:rsidR="00FA1849" w:rsidRDefault="0068701F" w:rsidP="0068701F">
      <w:pPr>
        <w:ind w:left="720"/>
        <w:jc w:val="both"/>
        <w:rPr>
          <w:rFonts w:ascii="Times New Roman" w:hAnsi="Times New Roman" w:cs="Times New Roman"/>
          <w:b/>
          <w:bCs/>
          <w:sz w:val="36"/>
          <w:szCs w:val="36"/>
        </w:rPr>
      </w:pPr>
      <w:r w:rsidRPr="0068701F">
        <w:rPr>
          <w:rFonts w:ascii="Times New Roman" w:hAnsi="Times New Roman" w:cs="Times New Roman"/>
          <w:sz w:val="24"/>
          <w:szCs w:val="24"/>
        </w:rPr>
        <w:t>Early diagnosis is crucial as it enables timely intervention and treatment, potentially preventing the progression of the disease and improving patient outcomes and quality of life. Through this enhanced approach, healthcare professionals can leverage advanced machine learning techniques to make more informed decisions and provide better care for individuals at risk of developing Parkinson’s disease.</w:t>
      </w:r>
    </w:p>
    <w:p w14:paraId="4538FE72" w14:textId="1D66B641" w:rsidR="00152EB7" w:rsidRPr="001F74BF" w:rsidRDefault="00152EB7" w:rsidP="00EA1AF2">
      <w:pPr>
        <w:pStyle w:val="ListParagraph"/>
        <w:numPr>
          <w:ilvl w:val="0"/>
          <w:numId w:val="13"/>
        </w:numPr>
        <w:jc w:val="both"/>
        <w:rPr>
          <w:rFonts w:ascii="Times New Roman" w:hAnsi="Times New Roman" w:cs="Times New Roman"/>
          <w:b/>
          <w:bCs/>
          <w:sz w:val="36"/>
          <w:szCs w:val="36"/>
        </w:rPr>
      </w:pPr>
      <w:r w:rsidRPr="001F74BF">
        <w:rPr>
          <w:rFonts w:ascii="Times New Roman" w:hAnsi="Times New Roman" w:cs="Times New Roman"/>
          <w:b/>
          <w:bCs/>
          <w:sz w:val="36"/>
          <w:szCs w:val="36"/>
        </w:rPr>
        <w:t>References:</w:t>
      </w:r>
    </w:p>
    <w:p w14:paraId="41BEB992" w14:textId="37EFC41D" w:rsidR="00C756E8" w:rsidRPr="002D5AE9" w:rsidRDefault="00C756E8" w:rsidP="001F74BF">
      <w:pPr>
        <w:ind w:left="720"/>
        <w:jc w:val="both"/>
        <w:rPr>
          <w:rFonts w:ascii="Times New Roman" w:hAnsi="Times New Roman" w:cs="Times New Roman"/>
          <w:color w:val="222222"/>
          <w:sz w:val="20"/>
          <w:szCs w:val="20"/>
          <w:shd w:val="clear" w:color="auto" w:fill="FFFFFF"/>
        </w:rPr>
      </w:pPr>
      <w:r w:rsidRPr="002D5AE9">
        <w:rPr>
          <w:rFonts w:ascii="Times New Roman" w:hAnsi="Times New Roman" w:cs="Times New Roman"/>
          <w:color w:val="222222"/>
          <w:sz w:val="20"/>
          <w:szCs w:val="20"/>
          <w:shd w:val="clear" w:color="auto" w:fill="FFFFFF"/>
        </w:rPr>
        <w:t xml:space="preserve">[1] Islam, N., Turza, M.S.A., Fahim, </w:t>
      </w:r>
      <w:proofErr w:type="gramStart"/>
      <w:r w:rsidRPr="002D5AE9">
        <w:rPr>
          <w:rFonts w:ascii="Times New Roman" w:hAnsi="Times New Roman" w:cs="Times New Roman"/>
          <w:color w:val="222222"/>
          <w:sz w:val="20"/>
          <w:szCs w:val="20"/>
          <w:shd w:val="clear" w:color="auto" w:fill="FFFFFF"/>
        </w:rPr>
        <w:t>S.I. </w:t>
      </w:r>
      <w:r w:rsidRPr="002D5AE9">
        <w:rPr>
          <w:rFonts w:ascii="Times New Roman" w:hAnsi="Times New Roman" w:cs="Times New Roman"/>
          <w:i/>
          <w:iCs/>
          <w:color w:val="222222"/>
          <w:sz w:val="20"/>
          <w:szCs w:val="20"/>
          <w:shd w:val="clear" w:color="auto" w:fill="FFFFFF"/>
        </w:rPr>
        <w:t>.</w:t>
      </w:r>
      <w:proofErr w:type="gramEnd"/>
      <w:r w:rsidRPr="002D5AE9">
        <w:rPr>
          <w:rFonts w:ascii="Times New Roman" w:hAnsi="Times New Roman" w:cs="Times New Roman"/>
          <w:color w:val="222222"/>
          <w:sz w:val="20"/>
          <w:szCs w:val="20"/>
          <w:shd w:val="clear" w:color="auto" w:fill="FFFFFF"/>
        </w:rPr>
        <w:t> Single and Multi-modal Analysis for Parkinson’s Disease to Detect Its Underlying Factors. </w:t>
      </w:r>
      <w:r w:rsidRPr="002D5AE9">
        <w:rPr>
          <w:rFonts w:ascii="Times New Roman" w:hAnsi="Times New Roman" w:cs="Times New Roman"/>
          <w:i/>
          <w:iCs/>
          <w:color w:val="222222"/>
          <w:sz w:val="20"/>
          <w:szCs w:val="20"/>
          <w:shd w:val="clear" w:color="auto" w:fill="FFFFFF"/>
        </w:rPr>
        <w:t>Hum-Cent Intell Syst</w:t>
      </w:r>
      <w:r w:rsidRPr="002D5AE9">
        <w:rPr>
          <w:rFonts w:ascii="Times New Roman" w:hAnsi="Times New Roman" w:cs="Times New Roman"/>
          <w:color w:val="222222"/>
          <w:sz w:val="20"/>
          <w:szCs w:val="20"/>
          <w:shd w:val="clear" w:color="auto" w:fill="FFFFFF"/>
        </w:rPr>
        <w:t> </w:t>
      </w:r>
      <w:r w:rsidRPr="002D5AE9">
        <w:rPr>
          <w:rFonts w:ascii="Times New Roman" w:hAnsi="Times New Roman" w:cs="Times New Roman"/>
          <w:b/>
          <w:bCs/>
          <w:color w:val="222222"/>
          <w:sz w:val="20"/>
          <w:szCs w:val="20"/>
          <w:shd w:val="clear" w:color="auto" w:fill="FFFFFF"/>
        </w:rPr>
        <w:t>4</w:t>
      </w:r>
      <w:r w:rsidRPr="002D5AE9">
        <w:rPr>
          <w:rFonts w:ascii="Times New Roman" w:hAnsi="Times New Roman" w:cs="Times New Roman"/>
          <w:color w:val="222222"/>
          <w:sz w:val="20"/>
          <w:szCs w:val="20"/>
          <w:shd w:val="clear" w:color="auto" w:fill="FFFFFF"/>
        </w:rPr>
        <w:t xml:space="preserve">, 316–334 (2024). </w:t>
      </w:r>
      <w:hyperlink r:id="rId26" w:history="1">
        <w:r w:rsidRPr="002D5AE9">
          <w:rPr>
            <w:rStyle w:val="Hyperlink"/>
            <w:rFonts w:ascii="Times New Roman" w:hAnsi="Times New Roman" w:cs="Times New Roman"/>
            <w:sz w:val="20"/>
            <w:szCs w:val="20"/>
            <w:shd w:val="clear" w:color="auto" w:fill="FFFFFF"/>
          </w:rPr>
          <w:t>https://doi.org/10.1007/s44230-024-00069-z</w:t>
        </w:r>
      </w:hyperlink>
    </w:p>
    <w:p w14:paraId="411CE015" w14:textId="6A3B3025" w:rsidR="00C756E8" w:rsidRPr="002D5AE9" w:rsidRDefault="00C756E8" w:rsidP="001F74BF">
      <w:pPr>
        <w:ind w:left="720"/>
        <w:jc w:val="both"/>
        <w:rPr>
          <w:rFonts w:ascii="Times New Roman" w:hAnsi="Times New Roman" w:cs="Times New Roman"/>
          <w:color w:val="222222"/>
          <w:sz w:val="20"/>
          <w:szCs w:val="20"/>
          <w:shd w:val="clear" w:color="auto" w:fill="FFFFFF"/>
        </w:rPr>
      </w:pPr>
      <w:r w:rsidRPr="002D5AE9">
        <w:rPr>
          <w:rFonts w:ascii="Times New Roman" w:hAnsi="Times New Roman" w:cs="Times New Roman"/>
          <w:color w:val="222222"/>
          <w:sz w:val="20"/>
          <w:szCs w:val="20"/>
          <w:shd w:val="clear" w:color="auto" w:fill="FFFFFF"/>
        </w:rPr>
        <w:t>[2] Yuan, L., Liu, Y. &amp; Feng, HM. Parkinson disease prediction using machine learning-based features from speech signal. </w:t>
      </w:r>
      <w:r w:rsidRPr="002D5AE9">
        <w:rPr>
          <w:rFonts w:ascii="Times New Roman" w:hAnsi="Times New Roman" w:cs="Times New Roman"/>
          <w:i/>
          <w:iCs/>
          <w:color w:val="222222"/>
          <w:sz w:val="20"/>
          <w:szCs w:val="20"/>
          <w:shd w:val="clear" w:color="auto" w:fill="FFFFFF"/>
        </w:rPr>
        <w:t>SOCA</w:t>
      </w:r>
      <w:r w:rsidRPr="002D5AE9">
        <w:rPr>
          <w:rFonts w:ascii="Times New Roman" w:hAnsi="Times New Roman" w:cs="Times New Roman"/>
          <w:color w:val="222222"/>
          <w:sz w:val="20"/>
          <w:szCs w:val="20"/>
          <w:shd w:val="clear" w:color="auto" w:fill="FFFFFF"/>
        </w:rPr>
        <w:t> </w:t>
      </w:r>
      <w:r w:rsidRPr="002D5AE9">
        <w:rPr>
          <w:rFonts w:ascii="Times New Roman" w:hAnsi="Times New Roman" w:cs="Times New Roman"/>
          <w:b/>
          <w:bCs/>
          <w:color w:val="222222"/>
          <w:sz w:val="20"/>
          <w:szCs w:val="20"/>
          <w:shd w:val="clear" w:color="auto" w:fill="FFFFFF"/>
        </w:rPr>
        <w:t>18</w:t>
      </w:r>
      <w:r w:rsidRPr="002D5AE9">
        <w:rPr>
          <w:rFonts w:ascii="Times New Roman" w:hAnsi="Times New Roman" w:cs="Times New Roman"/>
          <w:color w:val="222222"/>
          <w:sz w:val="20"/>
          <w:szCs w:val="20"/>
          <w:shd w:val="clear" w:color="auto" w:fill="FFFFFF"/>
        </w:rPr>
        <w:t xml:space="preserve">, 101–107 (2024). </w:t>
      </w:r>
      <w:hyperlink r:id="rId27" w:history="1">
        <w:r w:rsidRPr="002D5AE9">
          <w:rPr>
            <w:rStyle w:val="Hyperlink"/>
            <w:rFonts w:ascii="Times New Roman" w:hAnsi="Times New Roman" w:cs="Times New Roman"/>
            <w:sz w:val="20"/>
            <w:szCs w:val="20"/>
            <w:shd w:val="clear" w:color="auto" w:fill="FFFFFF"/>
          </w:rPr>
          <w:t>https://doi.org/10.1007/s11761-023-00372-w</w:t>
        </w:r>
      </w:hyperlink>
    </w:p>
    <w:p w14:paraId="29A79C24" w14:textId="1A668DDB" w:rsidR="00C756E8" w:rsidRPr="002D5AE9" w:rsidRDefault="00C756E8" w:rsidP="001F74BF">
      <w:pPr>
        <w:ind w:left="720"/>
        <w:jc w:val="both"/>
        <w:rPr>
          <w:rFonts w:ascii="Times New Roman" w:hAnsi="Times New Roman" w:cs="Times New Roman"/>
          <w:sz w:val="20"/>
          <w:szCs w:val="20"/>
        </w:rPr>
      </w:pPr>
      <w:r w:rsidRPr="002D5AE9">
        <w:rPr>
          <w:rFonts w:ascii="Times New Roman" w:hAnsi="Times New Roman" w:cs="Times New Roman"/>
          <w:color w:val="222222"/>
          <w:sz w:val="20"/>
          <w:szCs w:val="20"/>
          <w:shd w:val="clear" w:color="auto" w:fill="FFFFFF"/>
        </w:rPr>
        <w:t xml:space="preserve">[3] </w:t>
      </w:r>
      <w:r w:rsidR="00F6669F" w:rsidRPr="002D5AE9">
        <w:rPr>
          <w:rFonts w:ascii="Times New Roman" w:hAnsi="Times New Roman" w:cs="Times New Roman"/>
          <w:sz w:val="20"/>
          <w:szCs w:val="20"/>
        </w:rPr>
        <w:t>Vu, T. A A Comparison of Machine Learning Algorithms for Parkinson’s Disease Detection. 2023 (ICCAIS)</w:t>
      </w:r>
      <w:r w:rsidR="00592F98" w:rsidRPr="002D5AE9">
        <w:rPr>
          <w:rFonts w:ascii="Times New Roman" w:hAnsi="Times New Roman" w:cs="Times New Roman"/>
          <w:sz w:val="20"/>
          <w:szCs w:val="20"/>
        </w:rPr>
        <w:t xml:space="preserve"> 12</w:t>
      </w:r>
      <w:r w:rsidR="00F6669F" w:rsidRPr="002D5AE9">
        <w:rPr>
          <w:rFonts w:ascii="Times New Roman" w:hAnsi="Times New Roman" w:cs="Times New Roman"/>
          <w:sz w:val="20"/>
          <w:szCs w:val="20"/>
        </w:rPr>
        <w:t>2023, pp. 316-321. https://doi.org/10.1109/ICCAIS59597.2023.10382406</w:t>
      </w:r>
    </w:p>
    <w:p w14:paraId="45C0E071" w14:textId="2A453556" w:rsidR="00F6669F" w:rsidRPr="002D5AE9" w:rsidRDefault="00F6669F" w:rsidP="001F74BF">
      <w:pPr>
        <w:ind w:left="720"/>
        <w:jc w:val="both"/>
        <w:rPr>
          <w:rFonts w:ascii="Times New Roman" w:hAnsi="Times New Roman" w:cs="Times New Roman"/>
          <w:sz w:val="20"/>
          <w:szCs w:val="20"/>
        </w:rPr>
      </w:pPr>
      <w:r w:rsidRPr="002D5AE9">
        <w:rPr>
          <w:rFonts w:ascii="Times New Roman" w:hAnsi="Times New Roman" w:cs="Times New Roman"/>
          <w:sz w:val="20"/>
          <w:szCs w:val="20"/>
        </w:rPr>
        <w:t>[4] Raval, S., Balar, R., &amp; Patel, V. A Comparative Study of Early Detection of Parkinson's Disease using Machine Learning Techniques. (ICOEI)</w:t>
      </w:r>
      <w:r w:rsidR="00592F98" w:rsidRPr="002D5AE9">
        <w:rPr>
          <w:rFonts w:ascii="Times New Roman" w:hAnsi="Times New Roman" w:cs="Times New Roman"/>
          <w:sz w:val="20"/>
          <w:szCs w:val="20"/>
        </w:rPr>
        <w:t xml:space="preserve"> 4, </w:t>
      </w:r>
      <w:r w:rsidRPr="002D5AE9">
        <w:rPr>
          <w:rFonts w:ascii="Times New Roman" w:hAnsi="Times New Roman" w:cs="Times New Roman"/>
          <w:sz w:val="20"/>
          <w:szCs w:val="20"/>
        </w:rPr>
        <w:t xml:space="preserve">2020, pp. 509-516. https://doi.org/10.1109/ICOEI48184.2020.9142956 </w:t>
      </w:r>
    </w:p>
    <w:p w14:paraId="7291E657" w14:textId="755A2730" w:rsidR="00F6669F" w:rsidRPr="002D5AE9" w:rsidRDefault="00F6669F" w:rsidP="001F74BF">
      <w:pPr>
        <w:ind w:left="720"/>
        <w:jc w:val="both"/>
        <w:rPr>
          <w:rFonts w:ascii="Times New Roman" w:hAnsi="Times New Roman" w:cs="Times New Roman"/>
          <w:sz w:val="20"/>
          <w:szCs w:val="20"/>
        </w:rPr>
      </w:pPr>
      <w:r w:rsidRPr="002D5AE9">
        <w:rPr>
          <w:rFonts w:ascii="Times New Roman" w:hAnsi="Times New Roman" w:cs="Times New Roman"/>
          <w:sz w:val="20"/>
          <w:szCs w:val="20"/>
        </w:rPr>
        <w:t xml:space="preserve">[5] </w:t>
      </w:r>
      <w:r w:rsidR="00592F98" w:rsidRPr="002D5AE9">
        <w:rPr>
          <w:rFonts w:ascii="Times New Roman" w:hAnsi="Times New Roman" w:cs="Times New Roman"/>
          <w:sz w:val="20"/>
          <w:szCs w:val="20"/>
        </w:rPr>
        <w:t xml:space="preserve">Zehra Karapinar Senturk, Early diagnosis of Parkinson’s disease using machine learning algorithms, Medical Hypotheses 138, </w:t>
      </w:r>
      <w:r w:rsidRPr="002D5AE9">
        <w:rPr>
          <w:rFonts w:ascii="Times New Roman" w:hAnsi="Times New Roman" w:cs="Times New Roman"/>
          <w:sz w:val="20"/>
          <w:szCs w:val="20"/>
        </w:rPr>
        <w:t xml:space="preserve">109-603,(2020). </w:t>
      </w:r>
      <w:hyperlink r:id="rId28" w:history="1">
        <w:r w:rsidRPr="002D5AE9">
          <w:rPr>
            <w:rStyle w:val="Hyperlink"/>
            <w:rFonts w:ascii="Times New Roman" w:hAnsi="Times New Roman" w:cs="Times New Roman"/>
            <w:sz w:val="20"/>
            <w:szCs w:val="20"/>
          </w:rPr>
          <w:t>https://doi.org/10.1016/j.mehy.2020.109603</w:t>
        </w:r>
      </w:hyperlink>
      <w:r w:rsidRPr="002D5AE9">
        <w:rPr>
          <w:rFonts w:ascii="Times New Roman" w:hAnsi="Times New Roman" w:cs="Times New Roman"/>
          <w:sz w:val="20"/>
          <w:szCs w:val="20"/>
        </w:rPr>
        <w:t>.</w:t>
      </w:r>
    </w:p>
    <w:p w14:paraId="3649251D" w14:textId="258AE747" w:rsidR="00F6669F" w:rsidRPr="002D5AE9" w:rsidRDefault="00F6669F" w:rsidP="001F74BF">
      <w:pPr>
        <w:ind w:left="720"/>
        <w:jc w:val="both"/>
        <w:rPr>
          <w:rFonts w:ascii="Times New Roman" w:hAnsi="Times New Roman" w:cs="Times New Roman"/>
          <w:sz w:val="20"/>
          <w:szCs w:val="20"/>
        </w:rPr>
      </w:pPr>
      <w:r w:rsidRPr="002D5AE9">
        <w:rPr>
          <w:rFonts w:ascii="Times New Roman" w:hAnsi="Times New Roman" w:cs="Times New Roman"/>
          <w:sz w:val="20"/>
          <w:szCs w:val="20"/>
        </w:rPr>
        <w:t xml:space="preserve">[6] </w:t>
      </w:r>
      <w:r w:rsidR="00592F98" w:rsidRPr="002D5AE9">
        <w:rPr>
          <w:rFonts w:ascii="Times New Roman" w:hAnsi="Times New Roman" w:cs="Times New Roman"/>
          <w:sz w:val="20"/>
          <w:szCs w:val="20"/>
        </w:rPr>
        <w:t>Aditi Govindu, Sushila Palwe, Early detection of Parkinson's disease using machine learning,</w:t>
      </w:r>
      <w:r w:rsidR="00297BD2">
        <w:rPr>
          <w:rFonts w:ascii="Times New Roman" w:hAnsi="Times New Roman" w:cs="Times New Roman"/>
          <w:sz w:val="20"/>
          <w:szCs w:val="20"/>
        </w:rPr>
        <w:t xml:space="preserve"> </w:t>
      </w:r>
      <w:r w:rsidR="00592F98" w:rsidRPr="002D5AE9">
        <w:rPr>
          <w:rFonts w:ascii="Times New Roman" w:hAnsi="Times New Roman" w:cs="Times New Roman"/>
          <w:sz w:val="20"/>
          <w:szCs w:val="20"/>
        </w:rPr>
        <w:t xml:space="preserve">Procedia Computer Science, 2023,Pages 249-261, </w:t>
      </w:r>
      <w:hyperlink r:id="rId29" w:history="1">
        <w:r w:rsidR="00592F98" w:rsidRPr="002D5AE9">
          <w:rPr>
            <w:rStyle w:val="Hyperlink"/>
            <w:rFonts w:ascii="Times New Roman" w:hAnsi="Times New Roman" w:cs="Times New Roman"/>
            <w:sz w:val="20"/>
            <w:szCs w:val="20"/>
          </w:rPr>
          <w:t>https://doi.org/10.1016/j.procs.2023.01.007</w:t>
        </w:r>
      </w:hyperlink>
      <w:r w:rsidR="00592F98" w:rsidRPr="002D5AE9">
        <w:rPr>
          <w:rFonts w:ascii="Times New Roman" w:hAnsi="Times New Roman" w:cs="Times New Roman"/>
          <w:sz w:val="20"/>
          <w:szCs w:val="20"/>
        </w:rPr>
        <w:t>.</w:t>
      </w:r>
    </w:p>
    <w:p w14:paraId="672829CC" w14:textId="12B39A8E" w:rsidR="00592F98" w:rsidRPr="002D5AE9" w:rsidRDefault="00592F98" w:rsidP="001F74BF">
      <w:pPr>
        <w:ind w:left="720"/>
        <w:jc w:val="both"/>
        <w:rPr>
          <w:rFonts w:ascii="Times New Roman" w:hAnsi="Times New Roman" w:cs="Times New Roman"/>
          <w:color w:val="333333"/>
          <w:sz w:val="20"/>
          <w:szCs w:val="20"/>
          <w:shd w:val="clear" w:color="auto" w:fill="FFFFFF"/>
        </w:rPr>
      </w:pPr>
      <w:r w:rsidRPr="002D5AE9">
        <w:rPr>
          <w:rFonts w:ascii="Times New Roman" w:hAnsi="Times New Roman" w:cs="Times New Roman"/>
          <w:sz w:val="20"/>
          <w:szCs w:val="20"/>
        </w:rPr>
        <w:lastRenderedPageBreak/>
        <w:t xml:space="preserve">[7] </w:t>
      </w:r>
      <w:r w:rsidRPr="002D5AE9">
        <w:rPr>
          <w:rFonts w:ascii="Times New Roman" w:hAnsi="Times New Roman" w:cs="Times New Roman"/>
          <w:color w:val="333333"/>
          <w:sz w:val="20"/>
          <w:szCs w:val="20"/>
          <w:shd w:val="clear" w:color="auto" w:fill="FFFFFF"/>
        </w:rPr>
        <w:t>D. M. Kumar, R. Arthi, A. Rajeev, A. Ranjith, A. Murali and A. K, "Early Detection of Parkinsons Using Machine Learning," </w:t>
      </w:r>
      <w:r w:rsidRPr="002D5AE9">
        <w:rPr>
          <w:rStyle w:val="Emphasis"/>
          <w:rFonts w:ascii="Times New Roman" w:hAnsi="Times New Roman" w:cs="Times New Roman"/>
          <w:color w:val="333333"/>
          <w:sz w:val="20"/>
          <w:szCs w:val="20"/>
          <w:shd w:val="clear" w:color="auto" w:fill="FFFFFF"/>
        </w:rPr>
        <w:t>2024 International Conference on Emerging Systems and Intelligent Computing (ESIC)</w:t>
      </w:r>
      <w:r w:rsidRPr="002D5AE9">
        <w:rPr>
          <w:rFonts w:ascii="Times New Roman" w:hAnsi="Times New Roman" w:cs="Times New Roman"/>
          <w:color w:val="333333"/>
          <w:sz w:val="20"/>
          <w:szCs w:val="20"/>
          <w:shd w:val="clear" w:color="auto" w:fill="FFFFFF"/>
        </w:rPr>
        <w:t xml:space="preserve">, 2024, pp. 562-565, </w:t>
      </w:r>
      <w:hyperlink r:id="rId30" w:history="1">
        <w:r w:rsidRPr="002D5AE9">
          <w:rPr>
            <w:rStyle w:val="Hyperlink"/>
            <w:rFonts w:ascii="Times New Roman" w:hAnsi="Times New Roman" w:cs="Times New Roman"/>
            <w:sz w:val="20"/>
            <w:szCs w:val="20"/>
            <w:shd w:val="clear" w:color="auto" w:fill="FFFFFF"/>
          </w:rPr>
          <w:t>https://doi.org/10.1109/ESIC60604.2024.10481533</w:t>
        </w:r>
      </w:hyperlink>
      <w:r w:rsidRPr="002D5AE9">
        <w:rPr>
          <w:rFonts w:ascii="Times New Roman" w:hAnsi="Times New Roman" w:cs="Times New Roman"/>
          <w:color w:val="333333"/>
          <w:sz w:val="20"/>
          <w:szCs w:val="20"/>
          <w:shd w:val="clear" w:color="auto" w:fill="FFFFFF"/>
        </w:rPr>
        <w:t>.</w:t>
      </w:r>
    </w:p>
    <w:p w14:paraId="2BEA4A15" w14:textId="243B503C" w:rsidR="00592F98" w:rsidRPr="002D5AE9" w:rsidRDefault="00592F98" w:rsidP="001F74BF">
      <w:pPr>
        <w:ind w:left="720"/>
        <w:jc w:val="both"/>
        <w:rPr>
          <w:rFonts w:ascii="Times New Roman" w:hAnsi="Times New Roman" w:cs="Times New Roman"/>
          <w:color w:val="222222"/>
          <w:sz w:val="20"/>
          <w:szCs w:val="20"/>
          <w:shd w:val="clear" w:color="auto" w:fill="FFFFFF"/>
        </w:rPr>
      </w:pPr>
      <w:r w:rsidRPr="002D5AE9">
        <w:rPr>
          <w:rFonts w:ascii="Times New Roman" w:hAnsi="Times New Roman" w:cs="Times New Roman"/>
          <w:color w:val="333333"/>
          <w:sz w:val="20"/>
          <w:szCs w:val="20"/>
          <w:shd w:val="clear" w:color="auto" w:fill="FFFFFF"/>
        </w:rPr>
        <w:t xml:space="preserve">[8] </w:t>
      </w:r>
      <w:r w:rsidRPr="002D5AE9">
        <w:rPr>
          <w:rFonts w:ascii="Times New Roman" w:hAnsi="Times New Roman" w:cs="Times New Roman"/>
          <w:color w:val="222222"/>
          <w:sz w:val="20"/>
          <w:szCs w:val="20"/>
          <w:shd w:val="clear" w:color="auto" w:fill="FFFFFF"/>
        </w:rPr>
        <w:t>Saleh, S., Cherradi, B., El Gannour, O. </w:t>
      </w:r>
      <w:r w:rsidRPr="002D5AE9">
        <w:rPr>
          <w:rFonts w:ascii="Times New Roman" w:hAnsi="Times New Roman" w:cs="Times New Roman"/>
          <w:i/>
          <w:iCs/>
          <w:color w:val="222222"/>
          <w:sz w:val="20"/>
          <w:szCs w:val="20"/>
          <w:shd w:val="clear" w:color="auto" w:fill="FFFFFF"/>
        </w:rPr>
        <w:t>et al.</w:t>
      </w:r>
      <w:r w:rsidRPr="002D5AE9">
        <w:rPr>
          <w:rFonts w:ascii="Times New Roman" w:hAnsi="Times New Roman" w:cs="Times New Roman"/>
          <w:color w:val="222222"/>
          <w:sz w:val="20"/>
          <w:szCs w:val="20"/>
          <w:shd w:val="clear" w:color="auto" w:fill="FFFFFF"/>
        </w:rPr>
        <w:t> Predicting patients with Parkinson's disease using Machine Learning and ensemble voting technique. </w:t>
      </w:r>
      <w:r w:rsidRPr="002D5AE9">
        <w:rPr>
          <w:rFonts w:ascii="Times New Roman" w:hAnsi="Times New Roman" w:cs="Times New Roman"/>
          <w:i/>
          <w:iCs/>
          <w:color w:val="222222"/>
          <w:sz w:val="20"/>
          <w:szCs w:val="20"/>
          <w:shd w:val="clear" w:color="auto" w:fill="FFFFFF"/>
        </w:rPr>
        <w:t>Multimed Tools Appl</w:t>
      </w:r>
      <w:r w:rsidRPr="002D5AE9">
        <w:rPr>
          <w:rFonts w:ascii="Times New Roman" w:hAnsi="Times New Roman" w:cs="Times New Roman"/>
          <w:color w:val="222222"/>
          <w:sz w:val="20"/>
          <w:szCs w:val="20"/>
          <w:shd w:val="clear" w:color="auto" w:fill="FFFFFF"/>
        </w:rPr>
        <w:t> </w:t>
      </w:r>
      <w:r w:rsidRPr="002D5AE9">
        <w:rPr>
          <w:rFonts w:ascii="Times New Roman" w:hAnsi="Times New Roman" w:cs="Times New Roman"/>
          <w:b/>
          <w:bCs/>
          <w:color w:val="222222"/>
          <w:sz w:val="20"/>
          <w:szCs w:val="20"/>
          <w:shd w:val="clear" w:color="auto" w:fill="FFFFFF"/>
        </w:rPr>
        <w:t>83</w:t>
      </w:r>
      <w:r w:rsidRPr="002D5AE9">
        <w:rPr>
          <w:rFonts w:ascii="Times New Roman" w:hAnsi="Times New Roman" w:cs="Times New Roman"/>
          <w:color w:val="222222"/>
          <w:sz w:val="20"/>
          <w:szCs w:val="20"/>
          <w:shd w:val="clear" w:color="auto" w:fill="FFFFFF"/>
        </w:rPr>
        <w:t xml:space="preserve">, 33207–33234 (2024). </w:t>
      </w:r>
      <w:hyperlink r:id="rId31" w:history="1">
        <w:r w:rsidRPr="002D5AE9">
          <w:rPr>
            <w:rStyle w:val="Hyperlink"/>
            <w:rFonts w:ascii="Times New Roman" w:hAnsi="Times New Roman" w:cs="Times New Roman"/>
            <w:sz w:val="20"/>
            <w:szCs w:val="20"/>
            <w:shd w:val="clear" w:color="auto" w:fill="FFFFFF"/>
          </w:rPr>
          <w:t>https://doi.org/10.1007/s11042-023-16881-x</w:t>
        </w:r>
      </w:hyperlink>
    </w:p>
    <w:p w14:paraId="5F1CB6D6" w14:textId="7D3C59E5" w:rsidR="00592F98" w:rsidRPr="002D5AE9" w:rsidRDefault="00592F98" w:rsidP="001F74BF">
      <w:pPr>
        <w:ind w:left="720"/>
        <w:jc w:val="both"/>
        <w:rPr>
          <w:rFonts w:ascii="Times New Roman" w:hAnsi="Times New Roman" w:cs="Times New Roman"/>
          <w:color w:val="222222"/>
          <w:sz w:val="20"/>
          <w:szCs w:val="20"/>
          <w:shd w:val="clear" w:color="auto" w:fill="FFFFFF"/>
          <w:lang w:val="de-DE"/>
        </w:rPr>
      </w:pPr>
      <w:r w:rsidRPr="002D5AE9">
        <w:rPr>
          <w:rFonts w:ascii="Times New Roman" w:hAnsi="Times New Roman" w:cs="Times New Roman"/>
          <w:color w:val="222222"/>
          <w:sz w:val="20"/>
          <w:szCs w:val="20"/>
          <w:shd w:val="clear" w:color="auto" w:fill="FFFFFF"/>
        </w:rPr>
        <w:t>[9] Barukab, O.; Ahmad, A.; Khan, T.; Thayyil Kunhumuhammed, M.R. Analysis of Parkinson’s Disease Using an Imbalanced-Speech Dataset by Employing Decision Tree Ensemble Methods. </w:t>
      </w:r>
      <w:r w:rsidRPr="002D5AE9">
        <w:rPr>
          <w:rStyle w:val="Emphasis"/>
          <w:rFonts w:ascii="Times New Roman" w:hAnsi="Times New Roman" w:cs="Times New Roman"/>
          <w:color w:val="222222"/>
          <w:sz w:val="20"/>
          <w:szCs w:val="20"/>
          <w:shd w:val="clear" w:color="auto" w:fill="FFFFFF"/>
        </w:rPr>
        <w:t>Diagnostics</w:t>
      </w:r>
      <w:r w:rsidRPr="002D5AE9">
        <w:rPr>
          <w:rFonts w:ascii="Times New Roman" w:hAnsi="Times New Roman" w:cs="Times New Roman"/>
          <w:color w:val="222222"/>
          <w:sz w:val="20"/>
          <w:szCs w:val="20"/>
          <w:shd w:val="clear" w:color="auto" w:fill="FFFFFF"/>
        </w:rPr>
        <w:t> </w:t>
      </w:r>
      <w:r w:rsidRPr="002D5AE9">
        <w:rPr>
          <w:rFonts w:ascii="Times New Roman" w:hAnsi="Times New Roman" w:cs="Times New Roman"/>
          <w:b/>
          <w:bCs/>
          <w:color w:val="222222"/>
          <w:sz w:val="20"/>
          <w:szCs w:val="20"/>
          <w:shd w:val="clear" w:color="auto" w:fill="FFFFFF"/>
        </w:rPr>
        <w:t>2022</w:t>
      </w:r>
      <w:r w:rsidRPr="002D5AE9">
        <w:rPr>
          <w:rFonts w:ascii="Times New Roman" w:hAnsi="Times New Roman" w:cs="Times New Roman"/>
          <w:color w:val="222222"/>
          <w:sz w:val="20"/>
          <w:szCs w:val="20"/>
          <w:shd w:val="clear" w:color="auto" w:fill="FFFFFF"/>
        </w:rPr>
        <w:t>, </w:t>
      </w:r>
      <w:r w:rsidRPr="002D5AE9">
        <w:rPr>
          <w:rStyle w:val="Emphasis"/>
          <w:rFonts w:ascii="Times New Roman" w:hAnsi="Times New Roman" w:cs="Times New Roman"/>
          <w:color w:val="222222"/>
          <w:sz w:val="20"/>
          <w:szCs w:val="20"/>
          <w:shd w:val="clear" w:color="auto" w:fill="FFFFFF"/>
        </w:rPr>
        <w:t>12</w:t>
      </w:r>
      <w:r w:rsidRPr="002D5AE9">
        <w:rPr>
          <w:rFonts w:ascii="Times New Roman" w:hAnsi="Times New Roman" w:cs="Times New Roman"/>
          <w:color w:val="222222"/>
          <w:sz w:val="20"/>
          <w:szCs w:val="20"/>
          <w:shd w:val="clear" w:color="auto" w:fill="FFFFFF"/>
        </w:rPr>
        <w:t xml:space="preserve">, 3000. </w:t>
      </w:r>
      <w:hyperlink r:id="rId32" w:history="1">
        <w:r w:rsidRPr="002D5AE9">
          <w:rPr>
            <w:rStyle w:val="Hyperlink"/>
            <w:rFonts w:ascii="Times New Roman" w:hAnsi="Times New Roman" w:cs="Times New Roman"/>
            <w:sz w:val="20"/>
            <w:szCs w:val="20"/>
            <w:shd w:val="clear" w:color="auto" w:fill="FFFFFF"/>
            <w:lang w:val="de-DE"/>
          </w:rPr>
          <w:t>https://doi.org/10.3390/diagnostics12123000</w:t>
        </w:r>
      </w:hyperlink>
    </w:p>
    <w:p w14:paraId="64B332E4" w14:textId="1031C466" w:rsidR="00592F98" w:rsidRPr="002D5AE9" w:rsidRDefault="00592F98" w:rsidP="001F74BF">
      <w:pPr>
        <w:ind w:left="720"/>
        <w:jc w:val="both"/>
        <w:rPr>
          <w:rFonts w:ascii="Times New Roman" w:hAnsi="Times New Roman" w:cs="Times New Roman"/>
          <w:color w:val="222222"/>
          <w:sz w:val="20"/>
          <w:szCs w:val="20"/>
          <w:shd w:val="clear" w:color="auto" w:fill="FFFFFF"/>
        </w:rPr>
      </w:pPr>
      <w:r w:rsidRPr="002D5AE9">
        <w:rPr>
          <w:rFonts w:ascii="Times New Roman" w:hAnsi="Times New Roman" w:cs="Times New Roman"/>
          <w:color w:val="222222"/>
          <w:sz w:val="20"/>
          <w:szCs w:val="20"/>
          <w:shd w:val="clear" w:color="auto" w:fill="FFFFFF"/>
          <w:lang w:val="de-DE"/>
        </w:rPr>
        <w:t>[10]  Martinez-Eguiluz, M., Arbelaitz, O., Gurrutxaga, I. </w:t>
      </w:r>
      <w:r w:rsidRPr="002D5AE9">
        <w:rPr>
          <w:rFonts w:ascii="Times New Roman" w:hAnsi="Times New Roman" w:cs="Times New Roman"/>
          <w:i/>
          <w:iCs/>
          <w:color w:val="222222"/>
          <w:sz w:val="20"/>
          <w:szCs w:val="20"/>
          <w:shd w:val="clear" w:color="auto" w:fill="FFFFFF"/>
          <w:lang w:val="de-DE"/>
        </w:rPr>
        <w:t>et al.</w:t>
      </w:r>
      <w:r w:rsidRPr="002D5AE9">
        <w:rPr>
          <w:rFonts w:ascii="Times New Roman" w:hAnsi="Times New Roman" w:cs="Times New Roman"/>
          <w:color w:val="222222"/>
          <w:sz w:val="20"/>
          <w:szCs w:val="20"/>
          <w:shd w:val="clear" w:color="auto" w:fill="FFFFFF"/>
          <w:lang w:val="de-DE"/>
        </w:rPr>
        <w:t> </w:t>
      </w:r>
      <w:r w:rsidRPr="002D5AE9">
        <w:rPr>
          <w:rFonts w:ascii="Times New Roman" w:hAnsi="Times New Roman" w:cs="Times New Roman"/>
          <w:color w:val="222222"/>
          <w:sz w:val="20"/>
          <w:szCs w:val="20"/>
          <w:shd w:val="clear" w:color="auto" w:fill="FFFFFF"/>
        </w:rPr>
        <w:t>Diagnostic classification of Parkinson’s disease based on non-motor manifestations and machine learning strategies. </w:t>
      </w:r>
      <w:r w:rsidRPr="002D5AE9">
        <w:rPr>
          <w:rFonts w:ascii="Times New Roman" w:hAnsi="Times New Roman" w:cs="Times New Roman"/>
          <w:i/>
          <w:iCs/>
          <w:color w:val="222222"/>
          <w:sz w:val="20"/>
          <w:szCs w:val="20"/>
          <w:shd w:val="clear" w:color="auto" w:fill="FFFFFF"/>
        </w:rPr>
        <w:t>Neural Comput &amp; Applic</w:t>
      </w:r>
      <w:r w:rsidRPr="002D5AE9">
        <w:rPr>
          <w:rFonts w:ascii="Times New Roman" w:hAnsi="Times New Roman" w:cs="Times New Roman"/>
          <w:color w:val="222222"/>
          <w:sz w:val="20"/>
          <w:szCs w:val="20"/>
          <w:shd w:val="clear" w:color="auto" w:fill="FFFFFF"/>
        </w:rPr>
        <w:t> </w:t>
      </w:r>
      <w:r w:rsidRPr="002D5AE9">
        <w:rPr>
          <w:rFonts w:ascii="Times New Roman" w:hAnsi="Times New Roman" w:cs="Times New Roman"/>
          <w:b/>
          <w:bCs/>
          <w:color w:val="222222"/>
          <w:sz w:val="20"/>
          <w:szCs w:val="20"/>
          <w:shd w:val="clear" w:color="auto" w:fill="FFFFFF"/>
        </w:rPr>
        <w:t>35</w:t>
      </w:r>
      <w:r w:rsidRPr="002D5AE9">
        <w:rPr>
          <w:rFonts w:ascii="Times New Roman" w:hAnsi="Times New Roman" w:cs="Times New Roman"/>
          <w:color w:val="222222"/>
          <w:sz w:val="20"/>
          <w:szCs w:val="20"/>
          <w:shd w:val="clear" w:color="auto" w:fill="FFFFFF"/>
        </w:rPr>
        <w:t xml:space="preserve">, 5603–5617 (2023). </w:t>
      </w:r>
      <w:hyperlink r:id="rId33" w:history="1">
        <w:r w:rsidR="002D5AE9" w:rsidRPr="002D5AE9">
          <w:rPr>
            <w:rStyle w:val="Hyperlink"/>
            <w:rFonts w:ascii="Times New Roman" w:hAnsi="Times New Roman" w:cs="Times New Roman"/>
            <w:sz w:val="20"/>
            <w:szCs w:val="20"/>
            <w:shd w:val="clear" w:color="auto" w:fill="FFFFFF"/>
          </w:rPr>
          <w:t>https://doi.org/10.1007/s00521-022-07256-8</w:t>
        </w:r>
      </w:hyperlink>
    </w:p>
    <w:p w14:paraId="5826BD6E" w14:textId="6D23B054" w:rsidR="002D5AE9" w:rsidRDefault="002D5AE9" w:rsidP="001F74BF">
      <w:pPr>
        <w:ind w:left="720"/>
        <w:jc w:val="both"/>
        <w:rPr>
          <w:rFonts w:ascii="Times New Roman" w:hAnsi="Times New Roman" w:cs="Times New Roman"/>
          <w:color w:val="222222"/>
          <w:sz w:val="20"/>
          <w:szCs w:val="20"/>
          <w:shd w:val="clear" w:color="auto" w:fill="FFFFFF"/>
        </w:rPr>
      </w:pPr>
      <w:r w:rsidRPr="002D5AE9">
        <w:rPr>
          <w:rFonts w:ascii="Times New Roman" w:hAnsi="Times New Roman" w:cs="Times New Roman"/>
          <w:color w:val="222222"/>
          <w:sz w:val="20"/>
          <w:szCs w:val="20"/>
          <w:shd w:val="clear" w:color="auto" w:fill="FFFFFF"/>
        </w:rPr>
        <w:t xml:space="preserve">[11] Little,Max. (2008). Parkinsons. UCI Machine Learning Repository. </w:t>
      </w:r>
      <w:hyperlink r:id="rId34" w:history="1">
        <w:r w:rsidRPr="002D5AE9">
          <w:rPr>
            <w:rStyle w:val="Hyperlink"/>
            <w:rFonts w:ascii="Times New Roman" w:hAnsi="Times New Roman" w:cs="Times New Roman"/>
            <w:sz w:val="20"/>
            <w:szCs w:val="20"/>
            <w:shd w:val="clear" w:color="auto" w:fill="FFFFFF"/>
          </w:rPr>
          <w:t>https://doi.org/10.24432/C59C74</w:t>
        </w:r>
      </w:hyperlink>
      <w:r w:rsidRPr="002D5AE9">
        <w:rPr>
          <w:rFonts w:ascii="Times New Roman" w:hAnsi="Times New Roman" w:cs="Times New Roman"/>
          <w:color w:val="222222"/>
          <w:sz w:val="20"/>
          <w:szCs w:val="20"/>
          <w:shd w:val="clear" w:color="auto" w:fill="FFFFFF"/>
        </w:rPr>
        <w:t>.</w:t>
      </w:r>
    </w:p>
    <w:p w14:paraId="1FEBDE21" w14:textId="1E1C8A1D" w:rsidR="006E7188" w:rsidRPr="00E9230B" w:rsidRDefault="006E7188" w:rsidP="001F74BF">
      <w:pPr>
        <w:ind w:left="720"/>
        <w:jc w:val="both"/>
        <w:rPr>
          <w:rFonts w:ascii="Times New Roman" w:hAnsi="Times New Roman" w:cs="Times New Roman"/>
          <w:sz w:val="20"/>
          <w:szCs w:val="20"/>
          <w:shd w:val="clear" w:color="auto" w:fill="FFFFFF"/>
        </w:rPr>
      </w:pPr>
      <w:r w:rsidRPr="00E9230B">
        <w:rPr>
          <w:rFonts w:ascii="Times New Roman" w:hAnsi="Times New Roman" w:cs="Times New Roman"/>
          <w:sz w:val="20"/>
          <w:szCs w:val="20"/>
          <w:shd w:val="clear" w:color="auto" w:fill="FFFFFF"/>
        </w:rPr>
        <w:t xml:space="preserve">[12] </w:t>
      </w:r>
      <w:r w:rsidR="00E9230B" w:rsidRPr="00E9230B">
        <w:rPr>
          <w:rFonts w:ascii="Times New Roman" w:hAnsi="Times New Roman" w:cs="Times New Roman"/>
          <w:sz w:val="20"/>
          <w:szCs w:val="20"/>
          <w:shd w:val="clear" w:color="auto" w:fill="FFFFFF"/>
        </w:rPr>
        <w:t>Lamba, R., Gulati, T., Alharbi, H.F. </w:t>
      </w:r>
      <w:r w:rsidR="00E9230B" w:rsidRPr="00E9230B">
        <w:rPr>
          <w:rFonts w:ascii="Times New Roman" w:hAnsi="Times New Roman" w:cs="Times New Roman"/>
          <w:i/>
          <w:iCs/>
          <w:sz w:val="20"/>
          <w:szCs w:val="20"/>
          <w:shd w:val="clear" w:color="auto" w:fill="FFFFFF"/>
        </w:rPr>
        <w:t>et al.</w:t>
      </w:r>
      <w:r w:rsidR="00E9230B" w:rsidRPr="00E9230B">
        <w:rPr>
          <w:rFonts w:ascii="Times New Roman" w:hAnsi="Times New Roman" w:cs="Times New Roman"/>
          <w:sz w:val="20"/>
          <w:szCs w:val="20"/>
          <w:shd w:val="clear" w:color="auto" w:fill="FFFFFF"/>
        </w:rPr>
        <w:t> A hybrid system for Parkinson’s disease diagnosis using machine learning techniques. </w:t>
      </w:r>
      <w:r w:rsidR="00E9230B" w:rsidRPr="00E9230B">
        <w:rPr>
          <w:rFonts w:ascii="Times New Roman" w:hAnsi="Times New Roman" w:cs="Times New Roman"/>
          <w:i/>
          <w:iCs/>
          <w:sz w:val="20"/>
          <w:szCs w:val="20"/>
          <w:shd w:val="clear" w:color="auto" w:fill="FFFFFF"/>
        </w:rPr>
        <w:t>Int J Speech Technol</w:t>
      </w:r>
      <w:r w:rsidR="00E9230B" w:rsidRPr="00E9230B">
        <w:rPr>
          <w:rFonts w:ascii="Times New Roman" w:hAnsi="Times New Roman" w:cs="Times New Roman"/>
          <w:sz w:val="20"/>
          <w:szCs w:val="20"/>
          <w:shd w:val="clear" w:color="auto" w:fill="FFFFFF"/>
        </w:rPr>
        <w:t> </w:t>
      </w:r>
      <w:r w:rsidR="00E9230B" w:rsidRPr="00E9230B">
        <w:rPr>
          <w:rFonts w:ascii="Times New Roman" w:hAnsi="Times New Roman" w:cs="Times New Roman"/>
          <w:b/>
          <w:bCs/>
          <w:sz w:val="20"/>
          <w:szCs w:val="20"/>
          <w:shd w:val="clear" w:color="auto" w:fill="FFFFFF"/>
        </w:rPr>
        <w:t>25</w:t>
      </w:r>
      <w:r w:rsidR="00E9230B" w:rsidRPr="00E9230B">
        <w:rPr>
          <w:rFonts w:ascii="Times New Roman" w:hAnsi="Times New Roman" w:cs="Times New Roman"/>
          <w:sz w:val="20"/>
          <w:szCs w:val="20"/>
          <w:shd w:val="clear" w:color="auto" w:fill="FFFFFF"/>
        </w:rPr>
        <w:t>, 583–593 (2022). https://doi.org/10.1007/s10772-021-09837-9</w:t>
      </w:r>
    </w:p>
    <w:p w14:paraId="6253A9E7" w14:textId="1F6B3E90" w:rsidR="00E9230B" w:rsidRPr="00E9230B" w:rsidRDefault="00E9230B" w:rsidP="001F74BF">
      <w:pPr>
        <w:ind w:left="720"/>
        <w:jc w:val="both"/>
        <w:rPr>
          <w:rFonts w:ascii="Times New Roman" w:hAnsi="Times New Roman" w:cs="Times New Roman"/>
          <w:sz w:val="20"/>
          <w:szCs w:val="20"/>
          <w:shd w:val="clear" w:color="auto" w:fill="FFFFFF"/>
        </w:rPr>
      </w:pPr>
      <w:r w:rsidRPr="00E9230B">
        <w:rPr>
          <w:rFonts w:ascii="Times New Roman" w:hAnsi="Times New Roman" w:cs="Times New Roman"/>
          <w:sz w:val="20"/>
          <w:szCs w:val="20"/>
          <w:shd w:val="clear" w:color="auto" w:fill="FFFFFF"/>
        </w:rPr>
        <w:t xml:space="preserve">[13] </w:t>
      </w:r>
      <w:hyperlink r:id="rId35" w:tooltip="ICIMMI '23: Proceedings of the 5th International Conference on Information Management &amp;amp; Machine Intelligence" w:history="1">
        <w:r w:rsidRPr="00E9230B">
          <w:rPr>
            <w:rStyle w:val="epub-sectiontitle"/>
            <w:rFonts w:ascii="Times New Roman" w:hAnsi="Times New Roman" w:cs="Times New Roman"/>
            <w:sz w:val="20"/>
            <w:szCs w:val="20"/>
            <w:shd w:val="clear" w:color="auto" w:fill="FFFFFF"/>
          </w:rPr>
          <w:t>ICIMMI '23: Proceedings of the 5th International Conference on Information Management &amp; Machine Intelligence</w:t>
        </w:r>
      </w:hyperlink>
      <w:r w:rsidRPr="00E9230B">
        <w:rPr>
          <w:rStyle w:val="epub-sectiondate"/>
          <w:rFonts w:ascii="Times New Roman" w:hAnsi="Times New Roman" w:cs="Times New Roman"/>
          <w:sz w:val="20"/>
          <w:szCs w:val="20"/>
          <w:shd w:val="clear" w:color="auto" w:fill="FFFFFF"/>
        </w:rPr>
        <w:t>November 2023</w:t>
      </w:r>
      <w:r w:rsidRPr="00E9230B">
        <w:rPr>
          <w:rStyle w:val="epub-sectionids"/>
          <w:rFonts w:ascii="Times New Roman" w:hAnsi="Times New Roman" w:cs="Times New Roman"/>
          <w:sz w:val="20"/>
          <w:szCs w:val="20"/>
          <w:shd w:val="clear" w:color="auto" w:fill="FFFFFF"/>
        </w:rPr>
        <w:t>Article No.: 99</w:t>
      </w:r>
      <w:r w:rsidRPr="00E9230B">
        <w:rPr>
          <w:rStyle w:val="epub-sectionpagerange"/>
          <w:rFonts w:ascii="Times New Roman" w:hAnsi="Times New Roman" w:cs="Times New Roman"/>
          <w:sz w:val="20"/>
          <w:szCs w:val="20"/>
          <w:shd w:val="clear" w:color="auto" w:fill="FFFFFF"/>
        </w:rPr>
        <w:t>Pages 1–8</w:t>
      </w:r>
      <w:hyperlink r:id="rId36" w:history="1">
        <w:r w:rsidRPr="00E9230B">
          <w:rPr>
            <w:rStyle w:val="Hyperlink"/>
            <w:rFonts w:ascii="Times New Roman" w:hAnsi="Times New Roman" w:cs="Times New Roman"/>
            <w:color w:val="auto"/>
            <w:sz w:val="20"/>
            <w:szCs w:val="20"/>
            <w:u w:val="none"/>
          </w:rPr>
          <w:t>https://doi.org/10.1145/3647444.3647926</w:t>
        </w:r>
      </w:hyperlink>
    </w:p>
    <w:p w14:paraId="61C67871" w14:textId="7F0F5397" w:rsidR="00E9230B" w:rsidRDefault="00E9230B" w:rsidP="001F74BF">
      <w:pPr>
        <w:ind w:left="720"/>
        <w:jc w:val="both"/>
        <w:rPr>
          <w:rFonts w:ascii="Times New Roman" w:hAnsi="Times New Roman" w:cs="Times New Roman"/>
          <w:sz w:val="20"/>
          <w:szCs w:val="20"/>
          <w:shd w:val="clear" w:color="auto" w:fill="FFFFFF"/>
        </w:rPr>
      </w:pPr>
      <w:r w:rsidRPr="00E9230B">
        <w:rPr>
          <w:rFonts w:ascii="Times New Roman" w:hAnsi="Times New Roman" w:cs="Times New Roman"/>
          <w:sz w:val="20"/>
          <w:szCs w:val="20"/>
        </w:rPr>
        <w:t xml:space="preserve">[14] </w:t>
      </w:r>
      <w:r w:rsidRPr="00E9230B">
        <w:rPr>
          <w:rFonts w:ascii="Times New Roman" w:hAnsi="Times New Roman" w:cs="Times New Roman"/>
          <w:sz w:val="20"/>
          <w:szCs w:val="20"/>
          <w:shd w:val="clear" w:color="auto" w:fill="FFFFFF"/>
        </w:rPr>
        <w:t>S. Raval, R. Balar and V. Patel, "A Comparative Study of Early Detection of Parkinson's Disease using Machine Learning Techniques," </w:t>
      </w:r>
      <w:r w:rsidRPr="00E9230B">
        <w:rPr>
          <w:rStyle w:val="Emphasis"/>
          <w:rFonts w:ascii="Times New Roman" w:hAnsi="Times New Roman" w:cs="Times New Roman"/>
          <w:sz w:val="20"/>
          <w:szCs w:val="20"/>
          <w:shd w:val="clear" w:color="auto" w:fill="FFFFFF"/>
        </w:rPr>
        <w:t>2020 4th International Conference on Trends in Electronics and Informatics (ICOEI)(48184)</w:t>
      </w:r>
      <w:r w:rsidRPr="00E9230B">
        <w:rPr>
          <w:rFonts w:ascii="Times New Roman" w:hAnsi="Times New Roman" w:cs="Times New Roman"/>
          <w:sz w:val="20"/>
          <w:szCs w:val="20"/>
          <w:shd w:val="clear" w:color="auto" w:fill="FFFFFF"/>
        </w:rPr>
        <w:t>, Tirunelveli, India, 2020, pp. 509-516, doi: 10.1109/ICOEI48184.2020.9142956.</w:t>
      </w:r>
      <w:r>
        <w:rPr>
          <w:rFonts w:ascii="Times New Roman" w:hAnsi="Times New Roman" w:cs="Times New Roman"/>
          <w:sz w:val="20"/>
          <w:szCs w:val="20"/>
          <w:shd w:val="clear" w:color="auto" w:fill="FFFFFF"/>
        </w:rPr>
        <w:t xml:space="preserve"> </w:t>
      </w:r>
    </w:p>
    <w:p w14:paraId="3ACD22B7" w14:textId="363E7B6E" w:rsidR="00FA1849" w:rsidRDefault="00FA1849" w:rsidP="001F74BF">
      <w:pPr>
        <w:ind w:left="72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[15] </w:t>
      </w:r>
      <w:r w:rsidRPr="00FA1849">
        <w:rPr>
          <w:rFonts w:ascii="Times New Roman" w:hAnsi="Times New Roman" w:cs="Times New Roman"/>
          <w:sz w:val="20"/>
          <w:szCs w:val="20"/>
          <w:shd w:val="clear" w:color="auto" w:fill="FFFFFF"/>
        </w:rPr>
        <w:t xml:space="preserve">Bhattacharjee, A. K., &amp; Mukherjee, S. (2017). Parkinson's Disease Clustering and Classification with Multi Layer Perceptron using Best Ranked Voice Feature and Associative Rule Generation. *International Journal of Computer Science Issues (IJCSI)*, 14(5), 31-36. </w:t>
      </w:r>
      <w:hyperlink r:id="rId37" w:history="1">
        <w:r w:rsidRPr="00DA1480">
          <w:rPr>
            <w:rStyle w:val="Hyperlink"/>
            <w:rFonts w:ascii="Times New Roman" w:hAnsi="Times New Roman" w:cs="Times New Roman"/>
            <w:sz w:val="20"/>
            <w:szCs w:val="20"/>
            <w:shd w:val="clear" w:color="auto" w:fill="FFFFFF"/>
          </w:rPr>
          <w:t>https://doi.org/10.20943/01201705.3136</w:t>
        </w:r>
      </w:hyperlink>
    </w:p>
    <w:p w14:paraId="2FE6F7D9" w14:textId="7533CAC4" w:rsidR="00FA1849" w:rsidRDefault="00FA1849" w:rsidP="001F74BF">
      <w:pPr>
        <w:ind w:left="72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[16] </w:t>
      </w:r>
      <w:r w:rsidRPr="00FA1849">
        <w:rPr>
          <w:rFonts w:ascii="Times New Roman" w:hAnsi="Times New Roman" w:cs="Times New Roman"/>
          <w:sz w:val="20"/>
          <w:szCs w:val="20"/>
          <w:shd w:val="clear" w:color="auto" w:fill="FFFFFF"/>
        </w:rPr>
        <w:t>Gürüler, H. A novel diagnosis system for Parkinson’s disease using complex-valued artificial neural network with k-means clustering feature weighting method. Neural Comput &amp; Applic 28, 1657–1666 (2017). https://doi.org/10.1007/s00521-015-2142-2</w:t>
      </w:r>
    </w:p>
    <w:p w14:paraId="58A2D573" w14:textId="7F638BEF" w:rsidR="00FA1849" w:rsidRDefault="00FA1849" w:rsidP="001F74BF">
      <w:pPr>
        <w:ind w:left="72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[17] </w:t>
      </w:r>
      <w:r w:rsidRPr="00FA1849">
        <w:rPr>
          <w:rFonts w:ascii="Times New Roman" w:hAnsi="Times New Roman" w:cs="Times New Roman"/>
          <w:sz w:val="20"/>
          <w:szCs w:val="20"/>
          <w:shd w:val="clear" w:color="auto" w:fill="FFFFFF"/>
        </w:rPr>
        <w:t>Berus, L.; Klancnik, S.; Brezocnik, M.; Ficko, M. Classifying Parkinson’s Disease Based on Acoustic Measures Using Artificial Neural Networks. </w:t>
      </w:r>
      <w:r w:rsidRPr="00FA1849">
        <w:rPr>
          <w:rFonts w:ascii="Times New Roman" w:hAnsi="Times New Roman" w:cs="Times New Roman"/>
          <w:i/>
          <w:iCs/>
          <w:sz w:val="20"/>
          <w:szCs w:val="20"/>
        </w:rPr>
        <w:t>Sensors</w:t>
      </w:r>
      <w:r w:rsidRPr="00FA1849">
        <w:rPr>
          <w:rFonts w:ascii="Times New Roman" w:hAnsi="Times New Roman" w:cs="Times New Roman"/>
          <w:sz w:val="20"/>
          <w:szCs w:val="20"/>
          <w:shd w:val="clear" w:color="auto" w:fill="FFFFFF"/>
        </w:rPr>
        <w:t> 2019, </w:t>
      </w:r>
      <w:r w:rsidRPr="00FA1849">
        <w:rPr>
          <w:rFonts w:ascii="Times New Roman" w:hAnsi="Times New Roman" w:cs="Times New Roman"/>
          <w:i/>
          <w:iCs/>
          <w:sz w:val="20"/>
          <w:szCs w:val="20"/>
        </w:rPr>
        <w:t>19</w:t>
      </w:r>
      <w:r w:rsidRPr="00FA1849">
        <w:rPr>
          <w:rFonts w:ascii="Times New Roman" w:hAnsi="Times New Roman" w:cs="Times New Roman"/>
          <w:sz w:val="20"/>
          <w:szCs w:val="20"/>
          <w:shd w:val="clear" w:color="auto" w:fill="FFFFFF"/>
        </w:rPr>
        <w:t>, 16. https://doi.org/10.3390/s19010016</w:t>
      </w:r>
    </w:p>
    <w:p w14:paraId="1ECD34E2" w14:textId="65CA9591" w:rsidR="00FA1849" w:rsidRDefault="00FA1849" w:rsidP="001F74BF">
      <w:pPr>
        <w:ind w:left="72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[18] </w:t>
      </w:r>
      <w:r w:rsidRPr="00FA1849">
        <w:rPr>
          <w:rFonts w:ascii="Times New Roman" w:hAnsi="Times New Roman" w:cs="Times New Roman"/>
          <w:sz w:val="20"/>
          <w:szCs w:val="20"/>
          <w:shd w:val="clear" w:color="auto" w:fill="FFFFFF"/>
        </w:rPr>
        <w:t xml:space="preserve">Saleh, S., Cherradi, B., El Gannour, O. et al. Predicting patients with Parkinson's disease using Machine Learning and ensemble voting technique. Multimed Tools Appl 83, 33207–33234 (2024). </w:t>
      </w:r>
      <w:hyperlink r:id="rId38" w:history="1">
        <w:r w:rsidRPr="00DA1480">
          <w:rPr>
            <w:rStyle w:val="Hyperlink"/>
            <w:rFonts w:ascii="Times New Roman" w:hAnsi="Times New Roman" w:cs="Times New Roman"/>
            <w:sz w:val="20"/>
            <w:szCs w:val="20"/>
            <w:shd w:val="clear" w:color="auto" w:fill="FFFFFF"/>
          </w:rPr>
          <w:t>https://doi.org/10.1007/s11042-023-16881-x</w:t>
        </w:r>
      </w:hyperlink>
    </w:p>
    <w:p w14:paraId="45566F9F" w14:textId="1461736E" w:rsidR="00FA1849" w:rsidRDefault="00FA1849" w:rsidP="001F74BF">
      <w:pPr>
        <w:ind w:left="72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[19] </w:t>
      </w:r>
      <w:r w:rsidRPr="00FA1849">
        <w:rPr>
          <w:rFonts w:ascii="Times New Roman" w:hAnsi="Times New Roman" w:cs="Times New Roman"/>
          <w:sz w:val="20"/>
          <w:szCs w:val="20"/>
          <w:shd w:val="clear" w:color="auto" w:fill="FFFFFF"/>
        </w:rPr>
        <w:t>Yifeng Yang, Long Wei, Ying Hu, Yan Wu, Liangyun Hu, Shengdong Nie,</w:t>
      </w:r>
      <w:r>
        <w:rPr>
          <w:rFonts w:ascii="Times New Roman" w:hAnsi="Times New Roman" w:cs="Times New Roman"/>
          <w:sz w:val="20"/>
          <w:szCs w:val="20"/>
          <w:shd w:val="clear" w:color="auto" w:fill="FFFFFF"/>
        </w:rPr>
        <w:t xml:space="preserve"> </w:t>
      </w:r>
      <w:r w:rsidRPr="00FA1849">
        <w:rPr>
          <w:rFonts w:ascii="Times New Roman" w:hAnsi="Times New Roman" w:cs="Times New Roman"/>
          <w:sz w:val="20"/>
          <w:szCs w:val="20"/>
          <w:shd w:val="clear" w:color="auto" w:fill="FFFFFF"/>
        </w:rPr>
        <w:t>Classification of Parkinson's disease based on multi-modal features and stacking ensemble learning,</w:t>
      </w:r>
      <w:r>
        <w:rPr>
          <w:rFonts w:ascii="Times New Roman" w:hAnsi="Times New Roman" w:cs="Times New Roman"/>
          <w:sz w:val="20"/>
          <w:szCs w:val="20"/>
          <w:shd w:val="clear" w:color="auto" w:fill="FFFFFF"/>
        </w:rPr>
        <w:t xml:space="preserve"> </w:t>
      </w:r>
      <w:r w:rsidRPr="00FA1849">
        <w:rPr>
          <w:rFonts w:ascii="Times New Roman" w:hAnsi="Times New Roman" w:cs="Times New Roman"/>
          <w:sz w:val="20"/>
          <w:szCs w:val="20"/>
          <w:shd w:val="clear" w:color="auto" w:fill="FFFFFF"/>
        </w:rPr>
        <w:t>Journal of Neuroscience Methods,</w:t>
      </w:r>
      <w:r>
        <w:rPr>
          <w:rFonts w:ascii="Times New Roman" w:hAnsi="Times New Roman" w:cs="Times New Roman"/>
          <w:sz w:val="20"/>
          <w:szCs w:val="20"/>
          <w:shd w:val="clear" w:color="auto" w:fill="FFFFFF"/>
        </w:rPr>
        <w:t xml:space="preserve"> </w:t>
      </w:r>
      <w:r w:rsidRPr="00FA1849">
        <w:rPr>
          <w:rFonts w:ascii="Times New Roman" w:hAnsi="Times New Roman" w:cs="Times New Roman"/>
          <w:sz w:val="20"/>
          <w:szCs w:val="20"/>
          <w:shd w:val="clear" w:color="auto" w:fill="FFFFFF"/>
        </w:rPr>
        <w:t>2021,109</w:t>
      </w:r>
      <w:r>
        <w:rPr>
          <w:rFonts w:ascii="Times New Roman" w:hAnsi="Times New Roman" w:cs="Times New Roman"/>
          <w:sz w:val="20"/>
          <w:szCs w:val="20"/>
          <w:shd w:val="clear" w:color="auto" w:fill="FFFFFF"/>
        </w:rPr>
        <w:t>-</w:t>
      </w:r>
      <w:r w:rsidRPr="00FA1849">
        <w:rPr>
          <w:rFonts w:ascii="Times New Roman" w:hAnsi="Times New Roman" w:cs="Times New Roman"/>
          <w:sz w:val="20"/>
          <w:szCs w:val="20"/>
          <w:shd w:val="clear" w:color="auto" w:fill="FFFFFF"/>
        </w:rPr>
        <w:t>019,</w:t>
      </w:r>
      <w:r>
        <w:rPr>
          <w:rFonts w:ascii="Times New Roman" w:hAnsi="Times New Roman" w:cs="Times New Roman"/>
          <w:sz w:val="20"/>
          <w:szCs w:val="20"/>
          <w:shd w:val="clear" w:color="auto" w:fill="FFFFFF"/>
        </w:rPr>
        <w:t xml:space="preserve"> </w:t>
      </w:r>
      <w:hyperlink r:id="rId39" w:history="1">
        <w:r w:rsidRPr="00DA1480">
          <w:rPr>
            <w:rStyle w:val="Hyperlink"/>
            <w:rFonts w:ascii="Times New Roman" w:hAnsi="Times New Roman" w:cs="Times New Roman"/>
            <w:sz w:val="20"/>
            <w:szCs w:val="20"/>
            <w:shd w:val="clear" w:color="auto" w:fill="FFFFFF"/>
          </w:rPr>
          <w:t>https://doi.org/10.1016/j.jneumeth.2020.109019</w:t>
        </w:r>
      </w:hyperlink>
      <w:r w:rsidRPr="00FA1849">
        <w:rPr>
          <w:rFonts w:ascii="Times New Roman" w:hAnsi="Times New Roman" w:cs="Times New Roman"/>
          <w:sz w:val="20"/>
          <w:szCs w:val="20"/>
          <w:shd w:val="clear" w:color="auto" w:fill="FFFFFF"/>
        </w:rPr>
        <w:t>.</w:t>
      </w:r>
    </w:p>
    <w:p w14:paraId="1E465DFF" w14:textId="2CA9A740" w:rsidR="00FA1849" w:rsidRPr="00297BD2" w:rsidRDefault="00FA1849" w:rsidP="001F74BF">
      <w:pPr>
        <w:ind w:left="72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[20] </w:t>
      </w:r>
      <w:r w:rsidR="00297BD2">
        <w:rPr>
          <w:rFonts w:ascii="Times New Roman" w:hAnsi="Times New Roman" w:cs="Times New Roman"/>
          <w:sz w:val="20"/>
          <w:szCs w:val="20"/>
          <w:shd w:val="clear" w:color="auto" w:fill="FFFFFF"/>
        </w:rPr>
        <w:t xml:space="preserve"> </w:t>
      </w:r>
      <w:r w:rsidR="00297BD2" w:rsidRPr="00297BD2">
        <w:rPr>
          <w:rFonts w:ascii="Times New Roman" w:hAnsi="Times New Roman" w:cs="Times New Roman"/>
          <w:sz w:val="20"/>
          <w:szCs w:val="20"/>
          <w:shd w:val="clear" w:color="auto" w:fill="FFFFFF"/>
        </w:rPr>
        <w:t>Nguyen, H.V.; Byeon, H. Prediction of Parkinson’s Disease Depression Using LIME-Based Stacking Ensemble Model. </w:t>
      </w:r>
      <w:r w:rsidR="00297BD2" w:rsidRPr="00297BD2">
        <w:rPr>
          <w:rFonts w:ascii="Times New Roman" w:hAnsi="Times New Roman" w:cs="Times New Roman"/>
          <w:i/>
          <w:iCs/>
          <w:sz w:val="20"/>
          <w:szCs w:val="20"/>
        </w:rPr>
        <w:t>Mathematics</w:t>
      </w:r>
      <w:r w:rsidR="00297BD2" w:rsidRPr="00297BD2">
        <w:rPr>
          <w:rFonts w:ascii="Times New Roman" w:hAnsi="Times New Roman" w:cs="Times New Roman"/>
          <w:sz w:val="20"/>
          <w:szCs w:val="20"/>
          <w:shd w:val="clear" w:color="auto" w:fill="FFFFFF"/>
        </w:rPr>
        <w:t> 2023, </w:t>
      </w:r>
      <w:r w:rsidR="00297BD2" w:rsidRPr="00297BD2">
        <w:rPr>
          <w:rFonts w:ascii="Times New Roman" w:hAnsi="Times New Roman" w:cs="Times New Roman"/>
          <w:i/>
          <w:iCs/>
          <w:sz w:val="20"/>
          <w:szCs w:val="20"/>
        </w:rPr>
        <w:t>11</w:t>
      </w:r>
      <w:r w:rsidR="00297BD2" w:rsidRPr="00297BD2">
        <w:rPr>
          <w:rFonts w:ascii="Times New Roman" w:hAnsi="Times New Roman" w:cs="Times New Roman"/>
          <w:sz w:val="20"/>
          <w:szCs w:val="20"/>
          <w:shd w:val="clear" w:color="auto" w:fill="FFFFFF"/>
        </w:rPr>
        <w:t xml:space="preserve">, 708. </w:t>
      </w:r>
      <w:hyperlink r:id="rId40" w:history="1">
        <w:r w:rsidR="00297BD2" w:rsidRPr="00297BD2">
          <w:rPr>
            <w:rFonts w:ascii="Times New Roman" w:hAnsi="Times New Roman" w:cs="Times New Roman"/>
            <w:sz w:val="20"/>
            <w:szCs w:val="20"/>
          </w:rPr>
          <w:t>https://doi.org/10.3390/math11030708</w:t>
        </w:r>
      </w:hyperlink>
    </w:p>
    <w:p w14:paraId="4A4BE2D9" w14:textId="093A578A" w:rsidR="00297BD2" w:rsidRPr="000B0528" w:rsidRDefault="00297BD2" w:rsidP="001F74BF">
      <w:pPr>
        <w:ind w:left="720"/>
        <w:jc w:val="both"/>
        <w:rPr>
          <w:rFonts w:ascii="Times New Roman" w:hAnsi="Times New Roman" w:cs="Times New Roman"/>
          <w:sz w:val="20"/>
          <w:szCs w:val="20"/>
          <w:shd w:val="clear" w:color="auto" w:fill="FFFFFF"/>
        </w:rPr>
      </w:pPr>
      <w:r w:rsidRPr="00297BD2">
        <w:rPr>
          <w:rFonts w:ascii="Times New Roman" w:hAnsi="Times New Roman" w:cs="Times New Roman"/>
          <w:sz w:val="20"/>
          <w:szCs w:val="20"/>
          <w:shd w:val="clear" w:color="auto" w:fill="FFFFFF"/>
        </w:rPr>
        <w:t>[21] Dhar, J. An adaptive intelligent diagnostic system to predict early stage of parkinson's disease using two-stage dimension reduction with genetically optimized lightgbm algorithm. Neural Comput &amp; Applic 34, 4567–4593 (2022). https://doi.org/10.1007/s00521-021-06612-4</w:t>
      </w:r>
    </w:p>
    <w:sectPr w:rsidR="00297BD2" w:rsidRPr="000B0528" w:rsidSect="007F344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254AE" w14:textId="77777777" w:rsidR="00124AC6" w:rsidRDefault="00124AC6" w:rsidP="00A70F9A">
      <w:pPr>
        <w:spacing w:after="0" w:line="240" w:lineRule="auto"/>
      </w:pPr>
      <w:r>
        <w:separator/>
      </w:r>
    </w:p>
  </w:endnote>
  <w:endnote w:type="continuationSeparator" w:id="0">
    <w:p w14:paraId="5130DFD2" w14:textId="77777777" w:rsidR="00124AC6" w:rsidRDefault="00124AC6" w:rsidP="00A7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C6F73" w14:textId="77777777" w:rsidR="00124AC6" w:rsidRDefault="00124AC6" w:rsidP="00A70F9A">
      <w:pPr>
        <w:spacing w:after="0" w:line="240" w:lineRule="auto"/>
      </w:pPr>
      <w:r>
        <w:separator/>
      </w:r>
    </w:p>
  </w:footnote>
  <w:footnote w:type="continuationSeparator" w:id="0">
    <w:p w14:paraId="516C9E25" w14:textId="77777777" w:rsidR="00124AC6" w:rsidRDefault="00124AC6" w:rsidP="00A70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635CD"/>
    <w:multiLevelType w:val="hybridMultilevel"/>
    <w:tmpl w:val="2EF016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801D26"/>
    <w:multiLevelType w:val="hybridMultilevel"/>
    <w:tmpl w:val="E6061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31CB2"/>
    <w:multiLevelType w:val="hybridMultilevel"/>
    <w:tmpl w:val="C08A17B0"/>
    <w:lvl w:ilvl="0" w:tplc="3D52DDBA">
      <w:start w:val="12"/>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A70500"/>
    <w:multiLevelType w:val="hybridMultilevel"/>
    <w:tmpl w:val="2EF01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4D2DAB"/>
    <w:multiLevelType w:val="hybridMultilevel"/>
    <w:tmpl w:val="9A42603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A7565"/>
    <w:multiLevelType w:val="hybridMultilevel"/>
    <w:tmpl w:val="1B8873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BC06BC"/>
    <w:multiLevelType w:val="hybridMultilevel"/>
    <w:tmpl w:val="806E9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FA0F41"/>
    <w:multiLevelType w:val="hybridMultilevel"/>
    <w:tmpl w:val="B9661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FA0F31"/>
    <w:multiLevelType w:val="multilevel"/>
    <w:tmpl w:val="0EA4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A52B9"/>
    <w:multiLevelType w:val="hybridMultilevel"/>
    <w:tmpl w:val="07386942"/>
    <w:lvl w:ilvl="0" w:tplc="F1B07A5C">
      <w:start w:val="1"/>
      <w:numFmt w:val="decimal"/>
      <w:lvlText w:val="%1."/>
      <w:lvlJc w:val="left"/>
      <w:pPr>
        <w:ind w:left="36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EE1E83"/>
    <w:multiLevelType w:val="hybridMultilevel"/>
    <w:tmpl w:val="6360B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EC1A66"/>
    <w:multiLevelType w:val="hybridMultilevel"/>
    <w:tmpl w:val="F3EA1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79070D"/>
    <w:multiLevelType w:val="hybridMultilevel"/>
    <w:tmpl w:val="7F36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1D0974"/>
    <w:multiLevelType w:val="hybridMultilevel"/>
    <w:tmpl w:val="C2B8A4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2C26B1"/>
    <w:multiLevelType w:val="hybridMultilevel"/>
    <w:tmpl w:val="10B66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8749486">
    <w:abstractNumId w:val="11"/>
  </w:num>
  <w:num w:numId="2" w16cid:durableId="181474986">
    <w:abstractNumId w:val="5"/>
  </w:num>
  <w:num w:numId="3" w16cid:durableId="351154505">
    <w:abstractNumId w:val="13"/>
  </w:num>
  <w:num w:numId="4" w16cid:durableId="148331030">
    <w:abstractNumId w:val="8"/>
  </w:num>
  <w:num w:numId="5" w16cid:durableId="2083261046">
    <w:abstractNumId w:val="12"/>
  </w:num>
  <w:num w:numId="6" w16cid:durableId="842669392">
    <w:abstractNumId w:val="4"/>
  </w:num>
  <w:num w:numId="7" w16cid:durableId="1492528310">
    <w:abstractNumId w:val="1"/>
  </w:num>
  <w:num w:numId="8" w16cid:durableId="161509048">
    <w:abstractNumId w:val="10"/>
  </w:num>
  <w:num w:numId="9" w16cid:durableId="215632574">
    <w:abstractNumId w:val="3"/>
  </w:num>
  <w:num w:numId="10" w16cid:durableId="900755178">
    <w:abstractNumId w:val="0"/>
  </w:num>
  <w:num w:numId="11" w16cid:durableId="1008023249">
    <w:abstractNumId w:val="7"/>
  </w:num>
  <w:num w:numId="12" w16cid:durableId="959192530">
    <w:abstractNumId w:val="6"/>
  </w:num>
  <w:num w:numId="13" w16cid:durableId="248660085">
    <w:abstractNumId w:val="9"/>
  </w:num>
  <w:num w:numId="14" w16cid:durableId="766778783">
    <w:abstractNumId w:val="2"/>
  </w:num>
  <w:num w:numId="15" w16cid:durableId="14152026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0D"/>
    <w:rsid w:val="00001FE4"/>
    <w:rsid w:val="000155BD"/>
    <w:rsid w:val="00020712"/>
    <w:rsid w:val="00020735"/>
    <w:rsid w:val="00020E61"/>
    <w:rsid w:val="00021A43"/>
    <w:rsid w:val="00023E0E"/>
    <w:rsid w:val="000331DC"/>
    <w:rsid w:val="00045FA1"/>
    <w:rsid w:val="0004706A"/>
    <w:rsid w:val="00051875"/>
    <w:rsid w:val="00055248"/>
    <w:rsid w:val="00066709"/>
    <w:rsid w:val="00074580"/>
    <w:rsid w:val="00076FBC"/>
    <w:rsid w:val="00091201"/>
    <w:rsid w:val="0009441A"/>
    <w:rsid w:val="000968B0"/>
    <w:rsid w:val="000A68B5"/>
    <w:rsid w:val="000B0528"/>
    <w:rsid w:val="000B06A5"/>
    <w:rsid w:val="000B2129"/>
    <w:rsid w:val="000C7BB1"/>
    <w:rsid w:val="000D677C"/>
    <w:rsid w:val="000E0FC5"/>
    <w:rsid w:val="000F623F"/>
    <w:rsid w:val="00104F9F"/>
    <w:rsid w:val="001060FA"/>
    <w:rsid w:val="00117326"/>
    <w:rsid w:val="0012038E"/>
    <w:rsid w:val="001221BE"/>
    <w:rsid w:val="0012492E"/>
    <w:rsid w:val="00124AC6"/>
    <w:rsid w:val="00130642"/>
    <w:rsid w:val="00134ECF"/>
    <w:rsid w:val="00147590"/>
    <w:rsid w:val="00152EB7"/>
    <w:rsid w:val="00154209"/>
    <w:rsid w:val="001577E2"/>
    <w:rsid w:val="00180056"/>
    <w:rsid w:val="00181372"/>
    <w:rsid w:val="00187E3A"/>
    <w:rsid w:val="001A0C29"/>
    <w:rsid w:val="001A2531"/>
    <w:rsid w:val="001A558B"/>
    <w:rsid w:val="001C367D"/>
    <w:rsid w:val="001C39D5"/>
    <w:rsid w:val="001C501B"/>
    <w:rsid w:val="001C6744"/>
    <w:rsid w:val="001C7F4F"/>
    <w:rsid w:val="001D04D1"/>
    <w:rsid w:val="001D1BEE"/>
    <w:rsid w:val="001D4001"/>
    <w:rsid w:val="001F5DA3"/>
    <w:rsid w:val="001F6B38"/>
    <w:rsid w:val="001F74BF"/>
    <w:rsid w:val="0020032F"/>
    <w:rsid w:val="002064A3"/>
    <w:rsid w:val="002336E6"/>
    <w:rsid w:val="002407C8"/>
    <w:rsid w:val="002408B0"/>
    <w:rsid w:val="00240BAD"/>
    <w:rsid w:val="00240F5E"/>
    <w:rsid w:val="00247BCE"/>
    <w:rsid w:val="00253575"/>
    <w:rsid w:val="00255A3C"/>
    <w:rsid w:val="00256475"/>
    <w:rsid w:val="00267920"/>
    <w:rsid w:val="002718A1"/>
    <w:rsid w:val="00271A98"/>
    <w:rsid w:val="00272C89"/>
    <w:rsid w:val="00285CE5"/>
    <w:rsid w:val="00287EF7"/>
    <w:rsid w:val="00297BD2"/>
    <w:rsid w:val="00297CEC"/>
    <w:rsid w:val="002A26BA"/>
    <w:rsid w:val="002A41EE"/>
    <w:rsid w:val="002B1F5F"/>
    <w:rsid w:val="002C46C3"/>
    <w:rsid w:val="002D5AE9"/>
    <w:rsid w:val="002D7D40"/>
    <w:rsid w:val="002F43B8"/>
    <w:rsid w:val="00305485"/>
    <w:rsid w:val="003062ED"/>
    <w:rsid w:val="00317AEF"/>
    <w:rsid w:val="00323173"/>
    <w:rsid w:val="00327CCC"/>
    <w:rsid w:val="00333FDC"/>
    <w:rsid w:val="0033561A"/>
    <w:rsid w:val="003648D3"/>
    <w:rsid w:val="00364CEC"/>
    <w:rsid w:val="00367B99"/>
    <w:rsid w:val="00370FC5"/>
    <w:rsid w:val="0038014C"/>
    <w:rsid w:val="0039536E"/>
    <w:rsid w:val="003A743C"/>
    <w:rsid w:val="003C073E"/>
    <w:rsid w:val="003C6127"/>
    <w:rsid w:val="003E754F"/>
    <w:rsid w:val="003F3299"/>
    <w:rsid w:val="003F509E"/>
    <w:rsid w:val="003F610D"/>
    <w:rsid w:val="00404EDF"/>
    <w:rsid w:val="00417723"/>
    <w:rsid w:val="004275B3"/>
    <w:rsid w:val="00445C48"/>
    <w:rsid w:val="00447076"/>
    <w:rsid w:val="0046605E"/>
    <w:rsid w:val="00473869"/>
    <w:rsid w:val="00476184"/>
    <w:rsid w:val="0049056C"/>
    <w:rsid w:val="004973B9"/>
    <w:rsid w:val="004974A4"/>
    <w:rsid w:val="004A5845"/>
    <w:rsid w:val="004A587C"/>
    <w:rsid w:val="004B027F"/>
    <w:rsid w:val="004B2C14"/>
    <w:rsid w:val="004B551C"/>
    <w:rsid w:val="004C3CAA"/>
    <w:rsid w:val="004C4A1F"/>
    <w:rsid w:val="004C4BDF"/>
    <w:rsid w:val="004C6C3F"/>
    <w:rsid w:val="004C710E"/>
    <w:rsid w:val="004E0481"/>
    <w:rsid w:val="004E1596"/>
    <w:rsid w:val="004E5AE4"/>
    <w:rsid w:val="004F0F4F"/>
    <w:rsid w:val="00507219"/>
    <w:rsid w:val="00526D1E"/>
    <w:rsid w:val="0052799B"/>
    <w:rsid w:val="005531C8"/>
    <w:rsid w:val="00565E2E"/>
    <w:rsid w:val="00570331"/>
    <w:rsid w:val="00574160"/>
    <w:rsid w:val="00592F98"/>
    <w:rsid w:val="00597D68"/>
    <w:rsid w:val="005A0E4E"/>
    <w:rsid w:val="005A59CD"/>
    <w:rsid w:val="005B062F"/>
    <w:rsid w:val="005B0AF4"/>
    <w:rsid w:val="005B4683"/>
    <w:rsid w:val="005C5B83"/>
    <w:rsid w:val="005D36FE"/>
    <w:rsid w:val="0060706C"/>
    <w:rsid w:val="00614AC0"/>
    <w:rsid w:val="00652D98"/>
    <w:rsid w:val="00660646"/>
    <w:rsid w:val="006626F5"/>
    <w:rsid w:val="006654F0"/>
    <w:rsid w:val="00670852"/>
    <w:rsid w:val="006758D9"/>
    <w:rsid w:val="00682A37"/>
    <w:rsid w:val="00683D35"/>
    <w:rsid w:val="0068701F"/>
    <w:rsid w:val="006A6CC4"/>
    <w:rsid w:val="006B77C4"/>
    <w:rsid w:val="006B7D29"/>
    <w:rsid w:val="006C02B9"/>
    <w:rsid w:val="006D0314"/>
    <w:rsid w:val="006D3500"/>
    <w:rsid w:val="006D586D"/>
    <w:rsid w:val="006E0673"/>
    <w:rsid w:val="006E13AC"/>
    <w:rsid w:val="006E7188"/>
    <w:rsid w:val="006E7AD5"/>
    <w:rsid w:val="006F3852"/>
    <w:rsid w:val="00706A85"/>
    <w:rsid w:val="00711615"/>
    <w:rsid w:val="00711853"/>
    <w:rsid w:val="00711ABD"/>
    <w:rsid w:val="00722A83"/>
    <w:rsid w:val="00724BD5"/>
    <w:rsid w:val="00727551"/>
    <w:rsid w:val="007340AC"/>
    <w:rsid w:val="00734E37"/>
    <w:rsid w:val="007430C6"/>
    <w:rsid w:val="00747165"/>
    <w:rsid w:val="00762A9F"/>
    <w:rsid w:val="00787829"/>
    <w:rsid w:val="00791B11"/>
    <w:rsid w:val="007A0811"/>
    <w:rsid w:val="007A5532"/>
    <w:rsid w:val="007A5D80"/>
    <w:rsid w:val="007D104D"/>
    <w:rsid w:val="007D1FF9"/>
    <w:rsid w:val="007E4766"/>
    <w:rsid w:val="007E7409"/>
    <w:rsid w:val="007F3442"/>
    <w:rsid w:val="007F567F"/>
    <w:rsid w:val="008164A1"/>
    <w:rsid w:val="00834AEB"/>
    <w:rsid w:val="0083508A"/>
    <w:rsid w:val="00842930"/>
    <w:rsid w:val="008431DF"/>
    <w:rsid w:val="00847A1B"/>
    <w:rsid w:val="00852BFB"/>
    <w:rsid w:val="00852C7D"/>
    <w:rsid w:val="008718AB"/>
    <w:rsid w:val="00892DA7"/>
    <w:rsid w:val="008B760E"/>
    <w:rsid w:val="008C0619"/>
    <w:rsid w:val="008D4523"/>
    <w:rsid w:val="008E4ABC"/>
    <w:rsid w:val="008F0DFA"/>
    <w:rsid w:val="009266B9"/>
    <w:rsid w:val="00942AE3"/>
    <w:rsid w:val="0095452A"/>
    <w:rsid w:val="00960A2E"/>
    <w:rsid w:val="00977A4C"/>
    <w:rsid w:val="00984312"/>
    <w:rsid w:val="009869D5"/>
    <w:rsid w:val="009876A0"/>
    <w:rsid w:val="00990EBC"/>
    <w:rsid w:val="009965B5"/>
    <w:rsid w:val="00996E27"/>
    <w:rsid w:val="009B00CE"/>
    <w:rsid w:val="009D04D7"/>
    <w:rsid w:val="009F31EE"/>
    <w:rsid w:val="00A03D0C"/>
    <w:rsid w:val="00A138CC"/>
    <w:rsid w:val="00A31E0B"/>
    <w:rsid w:val="00A4508E"/>
    <w:rsid w:val="00A51CEB"/>
    <w:rsid w:val="00A52256"/>
    <w:rsid w:val="00A526D7"/>
    <w:rsid w:val="00A653C7"/>
    <w:rsid w:val="00A70F9A"/>
    <w:rsid w:val="00A743A7"/>
    <w:rsid w:val="00A87D77"/>
    <w:rsid w:val="00A91081"/>
    <w:rsid w:val="00A95CC6"/>
    <w:rsid w:val="00A9636C"/>
    <w:rsid w:val="00AA27F2"/>
    <w:rsid w:val="00AB04A3"/>
    <w:rsid w:val="00AB7211"/>
    <w:rsid w:val="00AC2A34"/>
    <w:rsid w:val="00AE28D5"/>
    <w:rsid w:val="00AE2A47"/>
    <w:rsid w:val="00AF3012"/>
    <w:rsid w:val="00AF6EFE"/>
    <w:rsid w:val="00B035C5"/>
    <w:rsid w:val="00B04380"/>
    <w:rsid w:val="00B04EE1"/>
    <w:rsid w:val="00B34122"/>
    <w:rsid w:val="00B3748B"/>
    <w:rsid w:val="00B46AEF"/>
    <w:rsid w:val="00B6263A"/>
    <w:rsid w:val="00B63318"/>
    <w:rsid w:val="00B65E73"/>
    <w:rsid w:val="00B6757D"/>
    <w:rsid w:val="00B903EE"/>
    <w:rsid w:val="00B921D0"/>
    <w:rsid w:val="00B971C3"/>
    <w:rsid w:val="00BA0796"/>
    <w:rsid w:val="00BA0B1E"/>
    <w:rsid w:val="00BA48B3"/>
    <w:rsid w:val="00BA4A34"/>
    <w:rsid w:val="00BA4BD3"/>
    <w:rsid w:val="00BC01F3"/>
    <w:rsid w:val="00BC23D9"/>
    <w:rsid w:val="00BD1313"/>
    <w:rsid w:val="00BD1FBE"/>
    <w:rsid w:val="00BD73BB"/>
    <w:rsid w:val="00BD7971"/>
    <w:rsid w:val="00BE1228"/>
    <w:rsid w:val="00BF4252"/>
    <w:rsid w:val="00BF596F"/>
    <w:rsid w:val="00C03343"/>
    <w:rsid w:val="00C05081"/>
    <w:rsid w:val="00C16A9B"/>
    <w:rsid w:val="00C26673"/>
    <w:rsid w:val="00C3455F"/>
    <w:rsid w:val="00C36EFA"/>
    <w:rsid w:val="00C434BB"/>
    <w:rsid w:val="00C6102D"/>
    <w:rsid w:val="00C7123F"/>
    <w:rsid w:val="00C738B2"/>
    <w:rsid w:val="00C756E8"/>
    <w:rsid w:val="00C9374D"/>
    <w:rsid w:val="00CA79EF"/>
    <w:rsid w:val="00CD0B90"/>
    <w:rsid w:val="00CD2461"/>
    <w:rsid w:val="00CD5D66"/>
    <w:rsid w:val="00CF02E2"/>
    <w:rsid w:val="00CF7831"/>
    <w:rsid w:val="00D17D09"/>
    <w:rsid w:val="00D214B2"/>
    <w:rsid w:val="00D22456"/>
    <w:rsid w:val="00D469D8"/>
    <w:rsid w:val="00D8131E"/>
    <w:rsid w:val="00D8189D"/>
    <w:rsid w:val="00D81D3C"/>
    <w:rsid w:val="00D979F2"/>
    <w:rsid w:val="00DA5AF6"/>
    <w:rsid w:val="00DC220B"/>
    <w:rsid w:val="00DE32F2"/>
    <w:rsid w:val="00DE5822"/>
    <w:rsid w:val="00DE63B4"/>
    <w:rsid w:val="00DF0E47"/>
    <w:rsid w:val="00DF445F"/>
    <w:rsid w:val="00E147C3"/>
    <w:rsid w:val="00E238E8"/>
    <w:rsid w:val="00E23B44"/>
    <w:rsid w:val="00E3702A"/>
    <w:rsid w:val="00E40834"/>
    <w:rsid w:val="00E44CC1"/>
    <w:rsid w:val="00E504AA"/>
    <w:rsid w:val="00E5467E"/>
    <w:rsid w:val="00E609E4"/>
    <w:rsid w:val="00E65A7F"/>
    <w:rsid w:val="00E6796F"/>
    <w:rsid w:val="00E712E5"/>
    <w:rsid w:val="00E737CB"/>
    <w:rsid w:val="00E75D3F"/>
    <w:rsid w:val="00E8193D"/>
    <w:rsid w:val="00E83C91"/>
    <w:rsid w:val="00E8452A"/>
    <w:rsid w:val="00E9230B"/>
    <w:rsid w:val="00E93BE7"/>
    <w:rsid w:val="00E96A13"/>
    <w:rsid w:val="00EA1AF2"/>
    <w:rsid w:val="00EB5B94"/>
    <w:rsid w:val="00ED0BB1"/>
    <w:rsid w:val="00ED4F73"/>
    <w:rsid w:val="00ED6C49"/>
    <w:rsid w:val="00EE0A13"/>
    <w:rsid w:val="00EE6B9F"/>
    <w:rsid w:val="00F17EE0"/>
    <w:rsid w:val="00F22E1C"/>
    <w:rsid w:val="00F32C4D"/>
    <w:rsid w:val="00F3758A"/>
    <w:rsid w:val="00F52591"/>
    <w:rsid w:val="00F53687"/>
    <w:rsid w:val="00F61D61"/>
    <w:rsid w:val="00F6669F"/>
    <w:rsid w:val="00F7537B"/>
    <w:rsid w:val="00F77E00"/>
    <w:rsid w:val="00F846A4"/>
    <w:rsid w:val="00F84A71"/>
    <w:rsid w:val="00F9450C"/>
    <w:rsid w:val="00F94654"/>
    <w:rsid w:val="00F94C57"/>
    <w:rsid w:val="00FA1849"/>
    <w:rsid w:val="00FA26AB"/>
    <w:rsid w:val="00FB03F7"/>
    <w:rsid w:val="00FB0D3F"/>
    <w:rsid w:val="00FC3563"/>
    <w:rsid w:val="00FC3ADE"/>
    <w:rsid w:val="00FC5BE9"/>
    <w:rsid w:val="00FD43A5"/>
    <w:rsid w:val="00FD4B52"/>
    <w:rsid w:val="00FD69C1"/>
    <w:rsid w:val="00FD77A8"/>
    <w:rsid w:val="00FE51CD"/>
    <w:rsid w:val="00FE7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5C7B"/>
  <w15:chartTrackingRefBased/>
  <w15:docId w15:val="{2E7BF59D-9E66-4078-A911-A44A7094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532"/>
    <w:pPr>
      <w:ind w:left="720"/>
      <w:contextualSpacing/>
    </w:pPr>
  </w:style>
  <w:style w:type="character" w:styleId="Hyperlink">
    <w:name w:val="Hyperlink"/>
    <w:basedOn w:val="DefaultParagraphFont"/>
    <w:uiPriority w:val="99"/>
    <w:unhideWhenUsed/>
    <w:rsid w:val="00C756E8"/>
    <w:rPr>
      <w:color w:val="0563C1" w:themeColor="hyperlink"/>
      <w:u w:val="single"/>
    </w:rPr>
  </w:style>
  <w:style w:type="character" w:styleId="UnresolvedMention">
    <w:name w:val="Unresolved Mention"/>
    <w:basedOn w:val="DefaultParagraphFont"/>
    <w:uiPriority w:val="99"/>
    <w:semiHidden/>
    <w:unhideWhenUsed/>
    <w:rsid w:val="00C756E8"/>
    <w:rPr>
      <w:color w:val="605E5C"/>
      <w:shd w:val="clear" w:color="auto" w:fill="E1DFDD"/>
    </w:rPr>
  </w:style>
  <w:style w:type="character" w:styleId="Emphasis">
    <w:name w:val="Emphasis"/>
    <w:basedOn w:val="DefaultParagraphFont"/>
    <w:uiPriority w:val="20"/>
    <w:qFormat/>
    <w:rsid w:val="00F6669F"/>
    <w:rPr>
      <w:i/>
      <w:iCs/>
    </w:rPr>
  </w:style>
  <w:style w:type="character" w:styleId="FollowedHyperlink">
    <w:name w:val="FollowedHyperlink"/>
    <w:basedOn w:val="DefaultParagraphFont"/>
    <w:uiPriority w:val="99"/>
    <w:semiHidden/>
    <w:unhideWhenUsed/>
    <w:rsid w:val="00592F98"/>
    <w:rPr>
      <w:color w:val="954F72" w:themeColor="followedHyperlink"/>
      <w:u w:val="single"/>
    </w:rPr>
  </w:style>
  <w:style w:type="character" w:customStyle="1" w:styleId="epub-sectiontitle">
    <w:name w:val="epub-section__title"/>
    <w:basedOn w:val="DefaultParagraphFont"/>
    <w:rsid w:val="00E9230B"/>
  </w:style>
  <w:style w:type="character" w:customStyle="1" w:styleId="dot-separator">
    <w:name w:val="dot-separator"/>
    <w:basedOn w:val="DefaultParagraphFont"/>
    <w:rsid w:val="00E9230B"/>
  </w:style>
  <w:style w:type="character" w:customStyle="1" w:styleId="epub-sectiondate">
    <w:name w:val="epub-section__date"/>
    <w:basedOn w:val="DefaultParagraphFont"/>
    <w:rsid w:val="00E9230B"/>
  </w:style>
  <w:style w:type="character" w:customStyle="1" w:styleId="epub-sectionids">
    <w:name w:val="epub-section__ids"/>
    <w:basedOn w:val="DefaultParagraphFont"/>
    <w:rsid w:val="00E9230B"/>
  </w:style>
  <w:style w:type="character" w:customStyle="1" w:styleId="epub-sectionpagerange">
    <w:name w:val="epub-section__pagerange"/>
    <w:basedOn w:val="DefaultParagraphFont"/>
    <w:rsid w:val="00E9230B"/>
  </w:style>
  <w:style w:type="character" w:styleId="Strong">
    <w:name w:val="Strong"/>
    <w:basedOn w:val="DefaultParagraphFont"/>
    <w:uiPriority w:val="22"/>
    <w:qFormat/>
    <w:rsid w:val="007D1FF9"/>
    <w:rPr>
      <w:b/>
      <w:bCs/>
    </w:rPr>
  </w:style>
  <w:style w:type="character" w:customStyle="1" w:styleId="katex-mathml">
    <w:name w:val="katex-mathml"/>
    <w:basedOn w:val="DefaultParagraphFont"/>
    <w:rsid w:val="007D1FF9"/>
  </w:style>
  <w:style w:type="character" w:customStyle="1" w:styleId="mopen">
    <w:name w:val="mopen"/>
    <w:basedOn w:val="DefaultParagraphFont"/>
    <w:rsid w:val="007D1FF9"/>
  </w:style>
  <w:style w:type="character" w:customStyle="1" w:styleId="mord">
    <w:name w:val="mord"/>
    <w:basedOn w:val="DefaultParagraphFont"/>
    <w:rsid w:val="007D1FF9"/>
  </w:style>
  <w:style w:type="character" w:customStyle="1" w:styleId="mbin">
    <w:name w:val="mbin"/>
    <w:basedOn w:val="DefaultParagraphFont"/>
    <w:rsid w:val="007D1FF9"/>
  </w:style>
  <w:style w:type="character" w:customStyle="1" w:styleId="mclose">
    <w:name w:val="mclose"/>
    <w:basedOn w:val="DefaultParagraphFont"/>
    <w:rsid w:val="007D1FF9"/>
  </w:style>
  <w:style w:type="paragraph" w:styleId="Header">
    <w:name w:val="header"/>
    <w:basedOn w:val="Normal"/>
    <w:link w:val="HeaderChar"/>
    <w:uiPriority w:val="99"/>
    <w:unhideWhenUsed/>
    <w:rsid w:val="00A70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F9A"/>
  </w:style>
  <w:style w:type="paragraph" w:styleId="Footer">
    <w:name w:val="footer"/>
    <w:basedOn w:val="Normal"/>
    <w:link w:val="FooterChar"/>
    <w:uiPriority w:val="99"/>
    <w:unhideWhenUsed/>
    <w:rsid w:val="00A70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F9A"/>
  </w:style>
  <w:style w:type="table" w:styleId="TableGrid">
    <w:name w:val="Table Grid"/>
    <w:basedOn w:val="TableNormal"/>
    <w:uiPriority w:val="39"/>
    <w:rsid w:val="0025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598788">
      <w:bodyDiv w:val="1"/>
      <w:marLeft w:val="0"/>
      <w:marRight w:val="0"/>
      <w:marTop w:val="0"/>
      <w:marBottom w:val="0"/>
      <w:divBdr>
        <w:top w:val="none" w:sz="0" w:space="0" w:color="auto"/>
        <w:left w:val="none" w:sz="0" w:space="0" w:color="auto"/>
        <w:bottom w:val="none" w:sz="0" w:space="0" w:color="auto"/>
        <w:right w:val="none" w:sz="0" w:space="0" w:color="auto"/>
      </w:divBdr>
      <w:divsChild>
        <w:div w:id="1067268224">
          <w:marLeft w:val="0"/>
          <w:marRight w:val="0"/>
          <w:marTop w:val="0"/>
          <w:marBottom w:val="0"/>
          <w:divBdr>
            <w:top w:val="none" w:sz="0" w:space="0" w:color="auto"/>
            <w:left w:val="none" w:sz="0" w:space="0" w:color="auto"/>
            <w:bottom w:val="none" w:sz="0" w:space="0" w:color="auto"/>
            <w:right w:val="none" w:sz="0" w:space="0" w:color="auto"/>
          </w:divBdr>
        </w:div>
        <w:div w:id="726532688">
          <w:marLeft w:val="0"/>
          <w:marRight w:val="0"/>
          <w:marTop w:val="0"/>
          <w:marBottom w:val="0"/>
          <w:divBdr>
            <w:top w:val="none" w:sz="0" w:space="0" w:color="auto"/>
            <w:left w:val="none" w:sz="0" w:space="0" w:color="auto"/>
            <w:bottom w:val="none" w:sz="0" w:space="0" w:color="auto"/>
            <w:right w:val="none" w:sz="0" w:space="0" w:color="auto"/>
          </w:divBdr>
        </w:div>
        <w:div w:id="960067574">
          <w:marLeft w:val="0"/>
          <w:marRight w:val="0"/>
          <w:marTop w:val="0"/>
          <w:marBottom w:val="0"/>
          <w:divBdr>
            <w:top w:val="none" w:sz="0" w:space="0" w:color="auto"/>
            <w:left w:val="none" w:sz="0" w:space="0" w:color="auto"/>
            <w:bottom w:val="none" w:sz="0" w:space="0" w:color="auto"/>
            <w:right w:val="none" w:sz="0" w:space="0" w:color="auto"/>
          </w:divBdr>
        </w:div>
        <w:div w:id="1323435483">
          <w:marLeft w:val="0"/>
          <w:marRight w:val="0"/>
          <w:marTop w:val="0"/>
          <w:marBottom w:val="0"/>
          <w:divBdr>
            <w:top w:val="none" w:sz="0" w:space="0" w:color="auto"/>
            <w:left w:val="none" w:sz="0" w:space="0" w:color="auto"/>
            <w:bottom w:val="none" w:sz="0" w:space="0" w:color="auto"/>
            <w:right w:val="none" w:sz="0" w:space="0" w:color="auto"/>
          </w:divBdr>
        </w:div>
        <w:div w:id="666134063">
          <w:marLeft w:val="0"/>
          <w:marRight w:val="0"/>
          <w:marTop w:val="0"/>
          <w:marBottom w:val="0"/>
          <w:divBdr>
            <w:top w:val="none" w:sz="0" w:space="0" w:color="auto"/>
            <w:left w:val="none" w:sz="0" w:space="0" w:color="auto"/>
            <w:bottom w:val="none" w:sz="0" w:space="0" w:color="auto"/>
            <w:right w:val="none" w:sz="0" w:space="0" w:color="auto"/>
          </w:divBdr>
        </w:div>
        <w:div w:id="1396508013">
          <w:marLeft w:val="0"/>
          <w:marRight w:val="0"/>
          <w:marTop w:val="0"/>
          <w:marBottom w:val="0"/>
          <w:divBdr>
            <w:top w:val="none" w:sz="0" w:space="0" w:color="auto"/>
            <w:left w:val="none" w:sz="0" w:space="0" w:color="auto"/>
            <w:bottom w:val="none" w:sz="0" w:space="0" w:color="auto"/>
            <w:right w:val="none" w:sz="0" w:space="0" w:color="auto"/>
          </w:divBdr>
        </w:div>
        <w:div w:id="589968033">
          <w:marLeft w:val="0"/>
          <w:marRight w:val="0"/>
          <w:marTop w:val="0"/>
          <w:marBottom w:val="0"/>
          <w:divBdr>
            <w:top w:val="none" w:sz="0" w:space="0" w:color="auto"/>
            <w:left w:val="none" w:sz="0" w:space="0" w:color="auto"/>
            <w:bottom w:val="none" w:sz="0" w:space="0" w:color="auto"/>
            <w:right w:val="none" w:sz="0" w:space="0" w:color="auto"/>
          </w:divBdr>
        </w:div>
        <w:div w:id="1668821757">
          <w:marLeft w:val="0"/>
          <w:marRight w:val="0"/>
          <w:marTop w:val="0"/>
          <w:marBottom w:val="0"/>
          <w:divBdr>
            <w:top w:val="none" w:sz="0" w:space="0" w:color="auto"/>
            <w:left w:val="none" w:sz="0" w:space="0" w:color="auto"/>
            <w:bottom w:val="none" w:sz="0" w:space="0" w:color="auto"/>
            <w:right w:val="none" w:sz="0" w:space="0" w:color="auto"/>
          </w:divBdr>
        </w:div>
        <w:div w:id="842739140">
          <w:marLeft w:val="0"/>
          <w:marRight w:val="0"/>
          <w:marTop w:val="0"/>
          <w:marBottom w:val="0"/>
          <w:divBdr>
            <w:top w:val="none" w:sz="0" w:space="0" w:color="auto"/>
            <w:left w:val="none" w:sz="0" w:space="0" w:color="auto"/>
            <w:bottom w:val="none" w:sz="0" w:space="0" w:color="auto"/>
            <w:right w:val="none" w:sz="0" w:space="0" w:color="auto"/>
          </w:divBdr>
        </w:div>
        <w:div w:id="1591237253">
          <w:marLeft w:val="0"/>
          <w:marRight w:val="0"/>
          <w:marTop w:val="0"/>
          <w:marBottom w:val="0"/>
          <w:divBdr>
            <w:top w:val="none" w:sz="0" w:space="0" w:color="auto"/>
            <w:left w:val="none" w:sz="0" w:space="0" w:color="auto"/>
            <w:bottom w:val="none" w:sz="0" w:space="0" w:color="auto"/>
            <w:right w:val="none" w:sz="0" w:space="0" w:color="auto"/>
          </w:divBdr>
        </w:div>
        <w:div w:id="870722915">
          <w:marLeft w:val="0"/>
          <w:marRight w:val="0"/>
          <w:marTop w:val="0"/>
          <w:marBottom w:val="0"/>
          <w:divBdr>
            <w:top w:val="none" w:sz="0" w:space="0" w:color="auto"/>
            <w:left w:val="none" w:sz="0" w:space="0" w:color="auto"/>
            <w:bottom w:val="none" w:sz="0" w:space="0" w:color="auto"/>
            <w:right w:val="none" w:sz="0" w:space="0" w:color="auto"/>
          </w:divBdr>
        </w:div>
        <w:div w:id="888418578">
          <w:marLeft w:val="0"/>
          <w:marRight w:val="0"/>
          <w:marTop w:val="0"/>
          <w:marBottom w:val="0"/>
          <w:divBdr>
            <w:top w:val="none" w:sz="0" w:space="0" w:color="auto"/>
            <w:left w:val="none" w:sz="0" w:space="0" w:color="auto"/>
            <w:bottom w:val="none" w:sz="0" w:space="0" w:color="auto"/>
            <w:right w:val="none" w:sz="0" w:space="0" w:color="auto"/>
          </w:divBdr>
        </w:div>
        <w:div w:id="480117626">
          <w:marLeft w:val="0"/>
          <w:marRight w:val="0"/>
          <w:marTop w:val="0"/>
          <w:marBottom w:val="0"/>
          <w:divBdr>
            <w:top w:val="none" w:sz="0" w:space="0" w:color="auto"/>
            <w:left w:val="none" w:sz="0" w:space="0" w:color="auto"/>
            <w:bottom w:val="none" w:sz="0" w:space="0" w:color="auto"/>
            <w:right w:val="none" w:sz="0" w:space="0" w:color="auto"/>
          </w:divBdr>
        </w:div>
        <w:div w:id="1583370921">
          <w:marLeft w:val="0"/>
          <w:marRight w:val="0"/>
          <w:marTop w:val="0"/>
          <w:marBottom w:val="0"/>
          <w:divBdr>
            <w:top w:val="none" w:sz="0" w:space="0" w:color="auto"/>
            <w:left w:val="none" w:sz="0" w:space="0" w:color="auto"/>
            <w:bottom w:val="none" w:sz="0" w:space="0" w:color="auto"/>
            <w:right w:val="none" w:sz="0" w:space="0" w:color="auto"/>
          </w:divBdr>
        </w:div>
        <w:div w:id="1329015288">
          <w:marLeft w:val="0"/>
          <w:marRight w:val="0"/>
          <w:marTop w:val="0"/>
          <w:marBottom w:val="0"/>
          <w:divBdr>
            <w:top w:val="none" w:sz="0" w:space="0" w:color="auto"/>
            <w:left w:val="none" w:sz="0" w:space="0" w:color="auto"/>
            <w:bottom w:val="none" w:sz="0" w:space="0" w:color="auto"/>
            <w:right w:val="none" w:sz="0" w:space="0" w:color="auto"/>
          </w:divBdr>
        </w:div>
        <w:div w:id="748355664">
          <w:marLeft w:val="0"/>
          <w:marRight w:val="0"/>
          <w:marTop w:val="0"/>
          <w:marBottom w:val="0"/>
          <w:divBdr>
            <w:top w:val="none" w:sz="0" w:space="0" w:color="auto"/>
            <w:left w:val="none" w:sz="0" w:space="0" w:color="auto"/>
            <w:bottom w:val="none" w:sz="0" w:space="0" w:color="auto"/>
            <w:right w:val="none" w:sz="0" w:space="0" w:color="auto"/>
          </w:divBdr>
        </w:div>
        <w:div w:id="81726928">
          <w:marLeft w:val="0"/>
          <w:marRight w:val="0"/>
          <w:marTop w:val="0"/>
          <w:marBottom w:val="0"/>
          <w:divBdr>
            <w:top w:val="none" w:sz="0" w:space="0" w:color="auto"/>
            <w:left w:val="none" w:sz="0" w:space="0" w:color="auto"/>
            <w:bottom w:val="none" w:sz="0" w:space="0" w:color="auto"/>
            <w:right w:val="none" w:sz="0" w:space="0" w:color="auto"/>
          </w:divBdr>
        </w:div>
        <w:div w:id="59325965">
          <w:marLeft w:val="0"/>
          <w:marRight w:val="0"/>
          <w:marTop w:val="0"/>
          <w:marBottom w:val="0"/>
          <w:divBdr>
            <w:top w:val="none" w:sz="0" w:space="0" w:color="auto"/>
            <w:left w:val="none" w:sz="0" w:space="0" w:color="auto"/>
            <w:bottom w:val="none" w:sz="0" w:space="0" w:color="auto"/>
            <w:right w:val="none" w:sz="0" w:space="0" w:color="auto"/>
          </w:divBdr>
        </w:div>
        <w:div w:id="241137844">
          <w:marLeft w:val="0"/>
          <w:marRight w:val="0"/>
          <w:marTop w:val="0"/>
          <w:marBottom w:val="0"/>
          <w:divBdr>
            <w:top w:val="none" w:sz="0" w:space="0" w:color="auto"/>
            <w:left w:val="none" w:sz="0" w:space="0" w:color="auto"/>
            <w:bottom w:val="none" w:sz="0" w:space="0" w:color="auto"/>
            <w:right w:val="none" w:sz="0" w:space="0" w:color="auto"/>
          </w:divBdr>
        </w:div>
        <w:div w:id="1212617921">
          <w:marLeft w:val="0"/>
          <w:marRight w:val="0"/>
          <w:marTop w:val="0"/>
          <w:marBottom w:val="0"/>
          <w:divBdr>
            <w:top w:val="none" w:sz="0" w:space="0" w:color="auto"/>
            <w:left w:val="none" w:sz="0" w:space="0" w:color="auto"/>
            <w:bottom w:val="none" w:sz="0" w:space="0" w:color="auto"/>
            <w:right w:val="none" w:sz="0" w:space="0" w:color="auto"/>
          </w:divBdr>
        </w:div>
        <w:div w:id="1006859239">
          <w:marLeft w:val="0"/>
          <w:marRight w:val="0"/>
          <w:marTop w:val="0"/>
          <w:marBottom w:val="0"/>
          <w:divBdr>
            <w:top w:val="none" w:sz="0" w:space="0" w:color="auto"/>
            <w:left w:val="none" w:sz="0" w:space="0" w:color="auto"/>
            <w:bottom w:val="none" w:sz="0" w:space="0" w:color="auto"/>
            <w:right w:val="none" w:sz="0" w:space="0" w:color="auto"/>
          </w:divBdr>
        </w:div>
        <w:div w:id="137580540">
          <w:marLeft w:val="0"/>
          <w:marRight w:val="0"/>
          <w:marTop w:val="0"/>
          <w:marBottom w:val="0"/>
          <w:divBdr>
            <w:top w:val="none" w:sz="0" w:space="0" w:color="auto"/>
            <w:left w:val="none" w:sz="0" w:space="0" w:color="auto"/>
            <w:bottom w:val="none" w:sz="0" w:space="0" w:color="auto"/>
            <w:right w:val="none" w:sz="0" w:space="0" w:color="auto"/>
          </w:divBdr>
        </w:div>
      </w:divsChild>
    </w:div>
    <w:div w:id="1415857010">
      <w:bodyDiv w:val="1"/>
      <w:marLeft w:val="0"/>
      <w:marRight w:val="0"/>
      <w:marTop w:val="0"/>
      <w:marBottom w:val="0"/>
      <w:divBdr>
        <w:top w:val="none" w:sz="0" w:space="0" w:color="auto"/>
        <w:left w:val="none" w:sz="0" w:space="0" w:color="auto"/>
        <w:bottom w:val="none" w:sz="0" w:space="0" w:color="auto"/>
        <w:right w:val="none" w:sz="0" w:space="0" w:color="auto"/>
      </w:divBdr>
    </w:div>
    <w:div w:id="19529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doi.org/10.1007/s44230-024-00069-z" TargetMode="External"/><Relationship Id="rId39" Type="http://schemas.openxmlformats.org/officeDocument/2006/relationships/hyperlink" Target="https://doi.org/10.1016/j.jneumeth.2020.109019" TargetMode="External"/><Relationship Id="rId21" Type="http://schemas.openxmlformats.org/officeDocument/2006/relationships/image" Target="media/image14.png"/><Relationship Id="rId34" Type="http://schemas.openxmlformats.org/officeDocument/2006/relationships/hyperlink" Target="https://doi.org/10.24432/C59C74"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16/j.procs.2023.01.00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doi.org/10.3390/diagnostics12123000" TargetMode="External"/><Relationship Id="rId37" Type="http://schemas.openxmlformats.org/officeDocument/2006/relationships/hyperlink" Target="https://doi.org/10.20943/01201705.3136" TargetMode="External"/><Relationship Id="rId40" Type="http://schemas.openxmlformats.org/officeDocument/2006/relationships/hyperlink" Target="https://doi.org/10.3390/math1103070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16/j.mehy.2020.109603" TargetMode="External"/><Relationship Id="rId36" Type="http://schemas.openxmlformats.org/officeDocument/2006/relationships/hyperlink" Target="https://doi.org/10.1145/3647444.3647926"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doi.org/10.1007/s11042-023-16881-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i.org/10.1007/s11761-023-00372-w" TargetMode="External"/><Relationship Id="rId30" Type="http://schemas.openxmlformats.org/officeDocument/2006/relationships/hyperlink" Target="https://doi.org/10.1109/ESIC60604.2024.10481533" TargetMode="External"/><Relationship Id="rId35" Type="http://schemas.openxmlformats.org/officeDocument/2006/relationships/hyperlink" Target="https://dl.acm.org/doi/proceedings/10.1145/364744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i.org/10.1007/s00521-022-07256-8" TargetMode="External"/><Relationship Id="rId38" Type="http://schemas.openxmlformats.org/officeDocument/2006/relationships/hyperlink" Target="https://doi.org/10.1007/s11042-023-1688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F5FA-AF95-437D-8570-02CA2CC5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15</Pages>
  <Words>3589</Words>
  <Characters>20459</Characters>
  <Application>Microsoft Office Word</Application>
  <DocSecurity>4</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vuyyuri</dc:creator>
  <cp:keywords/>
  <dc:description/>
  <cp:lastModifiedBy>varshini vuyyuri</cp:lastModifiedBy>
  <cp:revision>2</cp:revision>
  <cp:lastPrinted>2024-06-19T07:54:00Z</cp:lastPrinted>
  <dcterms:created xsi:type="dcterms:W3CDTF">2024-06-19T15:44:00Z</dcterms:created>
  <dcterms:modified xsi:type="dcterms:W3CDTF">2024-06-19T15:44:00Z</dcterms:modified>
</cp:coreProperties>
</file>