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E9E93" w14:textId="77777777" w:rsidR="00885091" w:rsidRDefault="00885091" w:rsidP="009E3CDA">
      <w:pPr>
        <w:rPr>
          <w:rFonts w:ascii="Times New Roman" w:hAnsi="Times New Roman"/>
          <w:sz w:val="32"/>
          <w:szCs w:val="32"/>
        </w:rPr>
      </w:pPr>
    </w:p>
    <w:p w14:paraId="7BCDB33C" w14:textId="77777777" w:rsidR="00885091" w:rsidRPr="007D15F0" w:rsidRDefault="00885091" w:rsidP="009E3CDA">
      <w:pPr>
        <w:rPr>
          <w:rFonts w:ascii="Times New Roman" w:hAnsi="Times New Roman" w:cs="Times New Roman"/>
          <w:sz w:val="32"/>
          <w:szCs w:val="32"/>
        </w:rPr>
      </w:pPr>
    </w:p>
    <w:p w14:paraId="6065A492" w14:textId="4A264019" w:rsidR="006F6A99" w:rsidRPr="00B2614B" w:rsidRDefault="0034149F" w:rsidP="006F6A99">
      <w:pPr>
        <w:jc w:val="center"/>
        <w:rPr>
          <w:rFonts w:ascii="Times New Roman" w:hAnsi="Times New Roman" w:cs="Times New Roman"/>
          <w:sz w:val="36"/>
          <w:szCs w:val="36"/>
        </w:rPr>
      </w:pPr>
      <w:r w:rsidRPr="00B2614B">
        <w:rPr>
          <w:rFonts w:ascii="Times New Roman" w:hAnsi="Times New Roman" w:cs="Times New Roman"/>
          <w:sz w:val="36"/>
          <w:szCs w:val="36"/>
        </w:rPr>
        <w:t>DEPARTMENT OF</w:t>
      </w:r>
    </w:p>
    <w:p w14:paraId="29D45DF6" w14:textId="4ED567EE" w:rsidR="0034149F" w:rsidRPr="00B2614B" w:rsidRDefault="0034149F" w:rsidP="00EA6160">
      <w:pPr>
        <w:jc w:val="center"/>
        <w:rPr>
          <w:rFonts w:ascii="Times New Roman" w:hAnsi="Times New Roman" w:cs="Times New Roman"/>
          <w:color w:val="4472C4" w:themeColor="accent1"/>
          <w:sz w:val="32"/>
          <w:szCs w:val="32"/>
        </w:rPr>
      </w:pPr>
      <w:r w:rsidRPr="00B2614B">
        <w:rPr>
          <w:rFonts w:ascii="Times New Roman" w:hAnsi="Times New Roman" w:cs="Times New Roman"/>
          <w:color w:val="4472C4" w:themeColor="accent1"/>
          <w:sz w:val="32"/>
          <w:szCs w:val="32"/>
        </w:rPr>
        <w:t>COMPUTER SCIENCE -B.Sc. Part - III Computer Science (Entire)</w:t>
      </w:r>
    </w:p>
    <w:p w14:paraId="6995B59B" w14:textId="7A56A3A0" w:rsidR="00BE2EC6" w:rsidRPr="00B2614B" w:rsidRDefault="0034149F" w:rsidP="00EA6160">
      <w:pPr>
        <w:jc w:val="center"/>
        <w:rPr>
          <w:rFonts w:ascii="Times New Roman" w:hAnsi="Times New Roman" w:cs="Times New Roman"/>
          <w:sz w:val="32"/>
          <w:szCs w:val="32"/>
        </w:rPr>
      </w:pPr>
      <w:r w:rsidRPr="00B2614B">
        <w:rPr>
          <w:rFonts w:ascii="Times New Roman" w:hAnsi="Times New Roman" w:cs="Times New Roman"/>
          <w:sz w:val="32"/>
          <w:szCs w:val="32"/>
        </w:rPr>
        <w:t>Shivraj College of Arts, Commerce &amp; D.S. Kadam Science College,</w:t>
      </w:r>
    </w:p>
    <w:p w14:paraId="1F388CD7" w14:textId="3976E15F" w:rsidR="006F6A99" w:rsidRPr="00B2614B" w:rsidRDefault="00B2614B" w:rsidP="00B176DE">
      <w:pPr>
        <w:jc w:val="center"/>
        <w:rPr>
          <w:rFonts w:ascii="Times New Roman" w:hAnsi="Times New Roman" w:cs="Times New Roman"/>
          <w:sz w:val="32"/>
          <w:szCs w:val="32"/>
        </w:rPr>
      </w:pPr>
      <w:r w:rsidRPr="00B2614B">
        <w:rPr>
          <w:rFonts w:ascii="Times New Roman" w:hAnsi="Times New Roman" w:cs="Times New Roman"/>
          <w:sz w:val="32"/>
          <w:szCs w:val="32"/>
        </w:rPr>
        <w:t xml:space="preserve"> </w:t>
      </w:r>
      <w:proofErr w:type="spellStart"/>
      <w:r w:rsidR="0034149F" w:rsidRPr="00B2614B">
        <w:rPr>
          <w:rFonts w:ascii="Times New Roman" w:hAnsi="Times New Roman" w:cs="Times New Roman"/>
          <w:sz w:val="32"/>
          <w:szCs w:val="32"/>
        </w:rPr>
        <w:t>Gadhinglaj</w:t>
      </w:r>
      <w:proofErr w:type="spellEnd"/>
      <w:r w:rsidR="0023614D" w:rsidRPr="00B2614B">
        <w:rPr>
          <w:rFonts w:ascii="Times New Roman" w:hAnsi="Times New Roman" w:cs="Times New Roman"/>
          <w:sz w:val="32"/>
          <w:szCs w:val="32"/>
        </w:rPr>
        <w:t xml:space="preserve">  </w:t>
      </w:r>
      <w:r w:rsidR="0034149F" w:rsidRPr="00B2614B">
        <w:rPr>
          <w:rFonts w:ascii="Times New Roman" w:hAnsi="Times New Roman" w:cs="Times New Roman"/>
          <w:sz w:val="32"/>
          <w:szCs w:val="32"/>
        </w:rPr>
        <w:t xml:space="preserve"> 2023 </w:t>
      </w:r>
      <w:r w:rsidR="0034149F" w:rsidRPr="00B2614B">
        <w:rPr>
          <w:rFonts w:ascii="Times New Roman" w:hAnsi="Times New Roman" w:cs="Times New Roman"/>
          <w:sz w:val="32"/>
          <w:szCs w:val="32"/>
        </w:rPr>
        <w:t>–</w:t>
      </w:r>
      <w:r w:rsidR="0034149F" w:rsidRPr="00B2614B">
        <w:rPr>
          <w:rFonts w:ascii="Times New Roman" w:hAnsi="Times New Roman" w:cs="Times New Roman"/>
          <w:sz w:val="32"/>
          <w:szCs w:val="32"/>
        </w:rPr>
        <w:t xml:space="preserve"> 20</w:t>
      </w:r>
      <w:r w:rsidR="00B176DE" w:rsidRPr="00B2614B">
        <w:rPr>
          <w:rFonts w:ascii="Times New Roman" w:hAnsi="Times New Roman" w:cs="Times New Roman"/>
          <w:sz w:val="32"/>
          <w:szCs w:val="32"/>
        </w:rPr>
        <w:t>24</w:t>
      </w:r>
    </w:p>
    <w:p w14:paraId="4A32EAFA" w14:textId="77777777" w:rsidR="00B176DE" w:rsidRPr="00B2614B" w:rsidRDefault="00B176DE" w:rsidP="00B176DE">
      <w:pPr>
        <w:jc w:val="center"/>
        <w:rPr>
          <w:rFonts w:ascii="Times New Roman" w:hAnsi="Times New Roman" w:cs="Times New Roman"/>
          <w:sz w:val="32"/>
          <w:szCs w:val="32"/>
        </w:rPr>
      </w:pPr>
    </w:p>
    <w:p w14:paraId="61C41DAE" w14:textId="5C6DF4BE" w:rsidR="00B176DE" w:rsidRPr="007F3DCC" w:rsidRDefault="0034149F" w:rsidP="005039CC">
      <w:pPr>
        <w:jc w:val="center"/>
        <w:rPr>
          <w:rFonts w:ascii="Arial Black" w:hAnsi="Arial Black" w:cs="Times New Roman"/>
          <w:sz w:val="48"/>
          <w:szCs w:val="48"/>
        </w:rPr>
      </w:pPr>
      <w:r w:rsidRPr="007F3DCC">
        <w:rPr>
          <w:rFonts w:ascii="Arial Black" w:hAnsi="Arial Black" w:cs="Times New Roman"/>
          <w:sz w:val="48"/>
          <w:szCs w:val="48"/>
        </w:rPr>
        <w:t>SEMINAR REPORT</w:t>
      </w:r>
      <w:r w:rsidR="00DC516C" w:rsidRPr="007F3DCC">
        <w:rPr>
          <w:rFonts w:ascii="Arial Black" w:hAnsi="Arial Black" w:cs="Times New Roman"/>
          <w:sz w:val="48"/>
          <w:szCs w:val="48"/>
        </w:rPr>
        <w:t xml:space="preserve"> O</w:t>
      </w:r>
      <w:r w:rsidR="006B5E3E" w:rsidRPr="007F3DCC">
        <w:rPr>
          <w:rFonts w:ascii="Arial Black" w:hAnsi="Arial Black" w:cs="Times New Roman"/>
          <w:sz w:val="48"/>
          <w:szCs w:val="48"/>
        </w:rPr>
        <w:t>N</w:t>
      </w:r>
    </w:p>
    <w:p w14:paraId="10F486E7" w14:textId="5894A748" w:rsidR="00CD24EF" w:rsidRPr="007F3DCC" w:rsidRDefault="00DC516C" w:rsidP="005039CC">
      <w:pPr>
        <w:jc w:val="center"/>
        <w:rPr>
          <w:rFonts w:ascii="Times New Roman" w:hAnsi="Times New Roman" w:cs="Times New Roman"/>
          <w:color w:val="4472C4"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3DCC">
        <w:rPr>
          <w:rFonts w:ascii="Times New Roman" w:hAnsi="Times New Roman" w:cs="Times New Roman"/>
          <w:color w:val="4472C4" w:themeColor="accent1"/>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GANTT CHART</w:t>
      </w:r>
    </w:p>
    <w:p w14:paraId="4AEB0D51" w14:textId="77777777" w:rsidR="005039CC" w:rsidRPr="007F3DCC" w:rsidRDefault="005039CC" w:rsidP="00B176DE">
      <w:pPr>
        <w:jc w:val="center"/>
        <w:rPr>
          <w:rFonts w:ascii="Times New Roman" w:hAnsi="Times New Roman" w:cs="Times New Roman"/>
          <w:color w:val="4472C4" w:themeColor="accent1"/>
          <w:sz w:val="48"/>
          <w:szCs w:val="48"/>
          <w14:shadow w14:blurRad="38100" w14:dist="25400" w14:dir="5400000" w14:sx="100000" w14:sy="100000" w14:kx="0" w14:ky="0" w14:algn="ctr">
            <w14:srgbClr w14:val="6E747A">
              <w14:alpha w14:val="57000"/>
            </w14:srgbClr>
          </w14:shadow>
          <w14:textOutline w14:w="9525" w14:cap="flat" w14:cmpd="sng" w14:algn="ctr">
            <w14:solidFill>
              <w14:schemeClr w14:val="accent5">
                <w14:lumMod w14:val="50000"/>
              </w14:schemeClr>
            </w14:solidFill>
            <w14:prstDash w14:val="solid"/>
            <w14:round/>
          </w14:textOutline>
        </w:rPr>
      </w:pPr>
    </w:p>
    <w:p w14:paraId="53180D89" w14:textId="59E25750" w:rsidR="00CD24EF" w:rsidRPr="007F3DCC" w:rsidRDefault="00B176DE" w:rsidP="00B176DE">
      <w:pPr>
        <w:jc w:val="center"/>
        <w:rPr>
          <w:rFonts w:ascii="Times New Roman" w:hAnsi="Times New Roman" w:cs="Times New Roman"/>
          <w:sz w:val="40"/>
          <w:szCs w:val="40"/>
        </w:rPr>
      </w:pPr>
      <w:proofErr w:type="gramStart"/>
      <w:r w:rsidRPr="007F3DCC">
        <w:rPr>
          <w:rFonts w:ascii="Times New Roman" w:hAnsi="Times New Roman" w:cs="Times New Roman"/>
          <w:sz w:val="40"/>
          <w:szCs w:val="40"/>
        </w:rPr>
        <w:t>By,</w:t>
      </w:r>
      <w:r w:rsidR="006A647A" w:rsidRPr="007F3DCC">
        <w:rPr>
          <w:rFonts w:ascii="Times New Roman" w:hAnsi="Times New Roman" w:cs="Times New Roman"/>
          <w:sz w:val="40"/>
          <w:szCs w:val="40"/>
        </w:rPr>
        <w:t xml:space="preserve">  Bhagyashree</w:t>
      </w:r>
      <w:proofErr w:type="gramEnd"/>
      <w:r w:rsidR="006A647A" w:rsidRPr="007F3DCC">
        <w:rPr>
          <w:rFonts w:ascii="Times New Roman" w:hAnsi="Times New Roman" w:cs="Times New Roman"/>
          <w:sz w:val="40"/>
          <w:szCs w:val="40"/>
        </w:rPr>
        <w:t xml:space="preserve"> </w:t>
      </w:r>
      <w:proofErr w:type="spellStart"/>
      <w:r w:rsidR="006A647A" w:rsidRPr="007F3DCC">
        <w:rPr>
          <w:rFonts w:ascii="Times New Roman" w:hAnsi="Times New Roman" w:cs="Times New Roman"/>
          <w:sz w:val="40"/>
          <w:szCs w:val="40"/>
        </w:rPr>
        <w:t>Rajgond</w:t>
      </w:r>
      <w:r w:rsidR="006F6A99" w:rsidRPr="007F3DCC">
        <w:rPr>
          <w:rFonts w:ascii="Times New Roman" w:hAnsi="Times New Roman" w:cs="Times New Roman"/>
          <w:sz w:val="40"/>
          <w:szCs w:val="40"/>
        </w:rPr>
        <w:t>a</w:t>
      </w:r>
      <w:proofErr w:type="spellEnd"/>
      <w:r w:rsidR="006A647A" w:rsidRPr="007F3DCC">
        <w:rPr>
          <w:rFonts w:ascii="Times New Roman" w:hAnsi="Times New Roman" w:cs="Times New Roman"/>
          <w:sz w:val="40"/>
          <w:szCs w:val="40"/>
        </w:rPr>
        <w:t xml:space="preserve"> Patil</w:t>
      </w:r>
    </w:p>
    <w:p w14:paraId="7BD8352E" w14:textId="77777777" w:rsidR="005039CC" w:rsidRPr="007F3DCC" w:rsidRDefault="005039CC" w:rsidP="00B176DE">
      <w:pPr>
        <w:jc w:val="center"/>
        <w:rPr>
          <w:rFonts w:ascii="Times New Roman" w:hAnsi="Times New Roman" w:cs="Times New Roman"/>
          <w:sz w:val="40"/>
          <w:szCs w:val="40"/>
        </w:rPr>
      </w:pPr>
    </w:p>
    <w:p w14:paraId="5546D8A9" w14:textId="5B3C6FF4" w:rsidR="00885091" w:rsidRPr="007F3DCC" w:rsidRDefault="0034149F" w:rsidP="00B176DE">
      <w:pPr>
        <w:jc w:val="center"/>
        <w:rPr>
          <w:rFonts w:ascii="Times New Roman" w:hAnsi="Times New Roman" w:cs="Times New Roman"/>
          <w:b/>
          <w:bCs/>
          <w:sz w:val="40"/>
          <w:szCs w:val="40"/>
        </w:rPr>
      </w:pPr>
      <w:r w:rsidRPr="007F3DCC">
        <w:rPr>
          <w:rFonts w:ascii="Times New Roman" w:hAnsi="Times New Roman" w:cs="Times New Roman"/>
          <w:b/>
          <w:bCs/>
          <w:sz w:val="40"/>
          <w:szCs w:val="40"/>
        </w:rPr>
        <w:t>Guided, Miss. Priyanka Pati</w:t>
      </w:r>
      <w:r w:rsidR="006A647A" w:rsidRPr="007F3DCC">
        <w:rPr>
          <w:rFonts w:ascii="Times New Roman" w:hAnsi="Times New Roman" w:cs="Times New Roman"/>
          <w:b/>
          <w:bCs/>
          <w:sz w:val="40"/>
          <w:szCs w:val="40"/>
        </w:rPr>
        <w:t>l</w:t>
      </w:r>
    </w:p>
    <w:p w14:paraId="0B862E4F" w14:textId="77777777" w:rsidR="00885091" w:rsidRPr="007F3DCC" w:rsidRDefault="00885091" w:rsidP="00B176DE">
      <w:pPr>
        <w:jc w:val="center"/>
        <w:rPr>
          <w:rFonts w:ascii="Times New Roman" w:hAnsi="Times New Roman" w:cs="Times New Roman"/>
          <w:sz w:val="40"/>
          <w:szCs w:val="40"/>
        </w:rPr>
      </w:pPr>
    </w:p>
    <w:p w14:paraId="088FD014" w14:textId="77777777" w:rsidR="00885091" w:rsidRPr="007F3DCC" w:rsidRDefault="00885091" w:rsidP="00B176DE">
      <w:pPr>
        <w:jc w:val="center"/>
        <w:rPr>
          <w:rFonts w:ascii="Times New Roman" w:hAnsi="Times New Roman"/>
          <w:sz w:val="40"/>
          <w:szCs w:val="40"/>
        </w:rPr>
      </w:pPr>
    </w:p>
    <w:p w14:paraId="5C610690" w14:textId="77777777" w:rsidR="00885091" w:rsidRDefault="00885091" w:rsidP="009E3CDA">
      <w:pPr>
        <w:rPr>
          <w:rFonts w:ascii="Times New Roman" w:hAnsi="Times New Roman"/>
          <w:sz w:val="32"/>
          <w:szCs w:val="32"/>
        </w:rPr>
      </w:pPr>
    </w:p>
    <w:p w14:paraId="3647F88E" w14:textId="77777777" w:rsidR="00885091" w:rsidRDefault="00885091" w:rsidP="009E3CDA">
      <w:pPr>
        <w:rPr>
          <w:rFonts w:ascii="Times New Roman" w:hAnsi="Times New Roman"/>
          <w:sz w:val="32"/>
          <w:szCs w:val="32"/>
        </w:rPr>
      </w:pPr>
    </w:p>
    <w:p w14:paraId="516A2C1A" w14:textId="77777777" w:rsidR="00885091" w:rsidRDefault="00885091" w:rsidP="009E3CDA">
      <w:pPr>
        <w:rPr>
          <w:rFonts w:ascii="Times New Roman" w:hAnsi="Times New Roman"/>
          <w:sz w:val="32"/>
          <w:szCs w:val="32"/>
        </w:rPr>
      </w:pPr>
    </w:p>
    <w:p w14:paraId="1298C315" w14:textId="77777777" w:rsidR="00885091" w:rsidRDefault="00885091" w:rsidP="009E3CDA">
      <w:pPr>
        <w:rPr>
          <w:rFonts w:ascii="Times New Roman" w:hAnsi="Times New Roman"/>
          <w:sz w:val="32"/>
          <w:szCs w:val="32"/>
        </w:rPr>
      </w:pPr>
    </w:p>
    <w:p w14:paraId="09FADFAD" w14:textId="77777777" w:rsidR="00B2614B" w:rsidRDefault="00885091" w:rsidP="009E3CDA">
      <w:pPr>
        <w:rPr>
          <w:rFonts w:ascii="Times New Roman" w:hAnsi="Times New Roman"/>
          <w:sz w:val="32"/>
          <w:szCs w:val="32"/>
        </w:rPr>
      </w:pPr>
      <w:r>
        <w:rPr>
          <w:rFonts w:ascii="Times New Roman" w:hAnsi="Times New Roman"/>
          <w:sz w:val="32"/>
          <w:szCs w:val="32"/>
        </w:rPr>
        <w:t xml:space="preserve">  </w:t>
      </w:r>
    </w:p>
    <w:p w14:paraId="720A9850" w14:textId="6A5CECF2" w:rsidR="00992A75" w:rsidRPr="00992A75" w:rsidRDefault="00885091" w:rsidP="009E3CDA">
      <w:pPr>
        <w:rPr>
          <w:rFonts w:ascii="Times New Roman" w:hAnsi="Times New Roman"/>
          <w:sz w:val="32"/>
          <w:szCs w:val="32"/>
        </w:rPr>
      </w:pPr>
      <w:r>
        <w:rPr>
          <w:rFonts w:ascii="Times New Roman" w:hAnsi="Times New Roman"/>
          <w:sz w:val="32"/>
          <w:szCs w:val="32"/>
        </w:rPr>
        <w:lastRenderedPageBreak/>
        <w:t xml:space="preserve">                                                                                                                                  </w:t>
      </w:r>
      <w:r w:rsidR="009E3CDA" w:rsidRPr="00992A75">
        <w:rPr>
          <w:rFonts w:ascii="Times New Roman" w:hAnsi="Times New Roman"/>
          <w:sz w:val="32"/>
          <w:szCs w:val="32"/>
        </w:rPr>
        <w:t xml:space="preserve">Generalized </w:t>
      </w:r>
      <w:proofErr w:type="spellStart"/>
      <w:r w:rsidR="00C57158" w:rsidRPr="00992A75">
        <w:rPr>
          <w:rFonts w:ascii="Times New Roman" w:hAnsi="Times New Roman"/>
          <w:sz w:val="32"/>
          <w:szCs w:val="32"/>
        </w:rPr>
        <w:t>Generalized</w:t>
      </w:r>
      <w:proofErr w:type="spellEnd"/>
      <w:r w:rsidR="00C57158" w:rsidRPr="00992A75">
        <w:rPr>
          <w:rFonts w:ascii="Times New Roman" w:hAnsi="Times New Roman"/>
          <w:sz w:val="32"/>
          <w:szCs w:val="32"/>
        </w:rPr>
        <w:t xml:space="preserve"> Activity Nor</w:t>
      </w:r>
      <w:r w:rsidR="00992A75" w:rsidRPr="00992A75">
        <w:rPr>
          <w:rFonts w:ascii="Times New Roman" w:hAnsi="Times New Roman"/>
          <w:sz w:val="32"/>
          <w:szCs w:val="32"/>
        </w:rPr>
        <w:t>malization Time Table (GANTT) Chart</w:t>
      </w:r>
      <w:r w:rsidR="00DA787D">
        <w:rPr>
          <w:rFonts w:ascii="Times New Roman" w:hAnsi="Times New Roman"/>
          <w:sz w:val="32"/>
          <w:szCs w:val="32"/>
        </w:rPr>
        <w:t>:</w:t>
      </w:r>
    </w:p>
    <w:p w14:paraId="6DFD1AF7" w14:textId="1A43C96F" w:rsidR="00992A75" w:rsidRDefault="00992A75" w:rsidP="00B45C6D">
      <w:pPr>
        <w:pStyle w:val="DefaultDrawingStyle"/>
        <w:rPr>
          <w:rFonts w:ascii="Times New Roman" w:hAnsi="Times New Roman"/>
          <w:sz w:val="28"/>
          <w:szCs w:val="28"/>
        </w:rPr>
      </w:pPr>
      <w:r>
        <w:rPr>
          <w:rFonts w:ascii="Times New Roman" w:hAnsi="Times New Roman"/>
        </w:rPr>
        <w:t xml:space="preserve">        </w:t>
      </w:r>
      <w:r w:rsidR="006609FA">
        <w:rPr>
          <w:rFonts w:ascii="Times New Roman" w:hAnsi="Times New Roman"/>
          <w:sz w:val="28"/>
          <w:szCs w:val="28"/>
        </w:rPr>
        <w:t xml:space="preserve">Chart is type in which series of horizontal lines are present that show the amount of work done or production completed in given period of time in relation to amount planned for those </w:t>
      </w:r>
      <w:proofErr w:type="gramStart"/>
      <w:r w:rsidR="006609FA">
        <w:rPr>
          <w:rFonts w:ascii="Times New Roman" w:hAnsi="Times New Roman"/>
          <w:sz w:val="28"/>
          <w:szCs w:val="28"/>
        </w:rPr>
        <w:t>project</w:t>
      </w:r>
      <w:r w:rsidR="00F410E7">
        <w:rPr>
          <w:rFonts w:ascii="Times New Roman" w:hAnsi="Times New Roman"/>
          <w:sz w:val="28"/>
          <w:szCs w:val="28"/>
        </w:rPr>
        <w:t xml:space="preserve"> .</w:t>
      </w:r>
      <w:proofErr w:type="gramEnd"/>
      <w:r w:rsidR="006609FA">
        <w:rPr>
          <w:rFonts w:ascii="Times New Roman" w:hAnsi="Times New Roman"/>
          <w:sz w:val="28"/>
          <w:szCs w:val="28"/>
        </w:rPr>
        <w:t xml:space="preserve"> </w:t>
      </w:r>
    </w:p>
    <w:p w14:paraId="5E7BB71F" w14:textId="77777777" w:rsidR="00F410E7" w:rsidRDefault="00F410E7" w:rsidP="00B45C6D">
      <w:pPr>
        <w:pStyle w:val="DefaultDrawingStyle"/>
        <w:rPr>
          <w:rFonts w:ascii="Times New Roman" w:hAnsi="Times New Roman"/>
          <w:sz w:val="28"/>
          <w:szCs w:val="28"/>
        </w:rPr>
      </w:pPr>
    </w:p>
    <w:p w14:paraId="56ADDA81" w14:textId="2E422239" w:rsidR="006609FA" w:rsidRDefault="00F410E7" w:rsidP="00E23B42">
      <w:pPr>
        <w:pStyle w:val="DefaultDrawingStyle"/>
        <w:numPr>
          <w:ilvl w:val="0"/>
          <w:numId w:val="1"/>
        </w:numPr>
        <w:rPr>
          <w:rFonts w:ascii="Times New Roman" w:hAnsi="Times New Roman"/>
          <w:sz w:val="28"/>
          <w:szCs w:val="28"/>
        </w:rPr>
      </w:pPr>
      <w:r>
        <w:rPr>
          <w:rFonts w:ascii="Times New Roman" w:hAnsi="Times New Roman"/>
          <w:sz w:val="28"/>
          <w:szCs w:val="28"/>
        </w:rPr>
        <w:t xml:space="preserve">A Gantt Chart is project management tool that illustrates work completed in a given </w:t>
      </w:r>
      <w:proofErr w:type="gramStart"/>
      <w:r>
        <w:rPr>
          <w:rFonts w:ascii="Times New Roman" w:hAnsi="Times New Roman"/>
          <w:sz w:val="28"/>
          <w:szCs w:val="28"/>
        </w:rPr>
        <w:t>over  a</w:t>
      </w:r>
      <w:proofErr w:type="gramEnd"/>
      <w:r>
        <w:rPr>
          <w:rFonts w:ascii="Times New Roman" w:hAnsi="Times New Roman"/>
          <w:sz w:val="28"/>
          <w:szCs w:val="28"/>
        </w:rPr>
        <w:t xml:space="preserve"> period of time in relation to the time planned for the work.</w:t>
      </w:r>
    </w:p>
    <w:p w14:paraId="28DEDD06" w14:textId="6511845F" w:rsidR="00F64798" w:rsidRDefault="00C664D9" w:rsidP="00E23B42">
      <w:pPr>
        <w:pStyle w:val="DefaultDrawingStyle"/>
        <w:numPr>
          <w:ilvl w:val="0"/>
          <w:numId w:val="1"/>
        </w:numPr>
        <w:rPr>
          <w:rFonts w:ascii="Times New Roman" w:hAnsi="Times New Roman"/>
          <w:sz w:val="28"/>
          <w:szCs w:val="28"/>
        </w:rPr>
      </w:pPr>
      <w:r>
        <w:rPr>
          <w:rFonts w:ascii="Times New Roman" w:hAnsi="Times New Roman"/>
          <w:sz w:val="28"/>
          <w:szCs w:val="28"/>
        </w:rPr>
        <w:t xml:space="preserve">A Gantt Chart is a bar chart that shows </w:t>
      </w:r>
      <w:r w:rsidR="00DB0C8E">
        <w:rPr>
          <w:rFonts w:ascii="Times New Roman" w:hAnsi="Times New Roman"/>
          <w:sz w:val="28"/>
          <w:szCs w:val="28"/>
        </w:rPr>
        <w:t>the tasks of project,</w:t>
      </w:r>
      <w:r w:rsidR="00DF33A8">
        <w:rPr>
          <w:rFonts w:ascii="Times New Roman" w:hAnsi="Times New Roman"/>
          <w:sz w:val="28"/>
          <w:szCs w:val="28"/>
        </w:rPr>
        <w:t xml:space="preserve"> </w:t>
      </w:r>
      <w:r w:rsidR="008C2C1E">
        <w:rPr>
          <w:rFonts w:ascii="Times New Roman" w:hAnsi="Times New Roman"/>
          <w:sz w:val="28"/>
          <w:szCs w:val="28"/>
        </w:rPr>
        <w:t xml:space="preserve">when each must take place and long </w:t>
      </w:r>
      <w:r w:rsidR="00632FE7">
        <w:rPr>
          <w:rFonts w:ascii="Times New Roman" w:hAnsi="Times New Roman"/>
          <w:sz w:val="28"/>
          <w:szCs w:val="28"/>
        </w:rPr>
        <w:t>each task will talk to complete.</w:t>
      </w:r>
    </w:p>
    <w:p w14:paraId="58A06F23" w14:textId="28E912E8" w:rsidR="00E23B42" w:rsidRDefault="002C1F54" w:rsidP="00E23B42">
      <w:pPr>
        <w:pStyle w:val="DefaultDrawingStyle"/>
        <w:numPr>
          <w:ilvl w:val="0"/>
          <w:numId w:val="1"/>
        </w:numPr>
        <w:rPr>
          <w:rFonts w:ascii="Times New Roman" w:hAnsi="Times New Roman"/>
          <w:sz w:val="28"/>
          <w:szCs w:val="28"/>
        </w:rPr>
      </w:pPr>
      <w:r>
        <w:rPr>
          <w:rFonts w:ascii="Times New Roman" w:hAnsi="Times New Roman"/>
          <w:sz w:val="28"/>
          <w:szCs w:val="28"/>
        </w:rPr>
        <w:t>This is called Milestones chart</w:t>
      </w:r>
      <w:r w:rsidR="00DF33A8">
        <w:rPr>
          <w:rFonts w:ascii="Times New Roman" w:hAnsi="Times New Roman"/>
          <w:sz w:val="28"/>
          <w:szCs w:val="28"/>
        </w:rPr>
        <w:t xml:space="preserve">, </w:t>
      </w:r>
      <w:r>
        <w:rPr>
          <w:rFonts w:ascii="Times New Roman" w:hAnsi="Times New Roman"/>
          <w:sz w:val="28"/>
          <w:szCs w:val="28"/>
        </w:rPr>
        <w:t xml:space="preserve">Project </w:t>
      </w:r>
      <w:r w:rsidR="00DF33A8">
        <w:rPr>
          <w:rFonts w:ascii="Times New Roman" w:hAnsi="Times New Roman"/>
          <w:sz w:val="28"/>
          <w:szCs w:val="28"/>
        </w:rPr>
        <w:t xml:space="preserve">Bar chart </w:t>
      </w:r>
      <w:r w:rsidR="00260D5C">
        <w:rPr>
          <w:rFonts w:ascii="Times New Roman" w:hAnsi="Times New Roman"/>
          <w:sz w:val="28"/>
          <w:szCs w:val="28"/>
        </w:rPr>
        <w:t>and Activity chart.</w:t>
      </w:r>
    </w:p>
    <w:p w14:paraId="2B2C69AB" w14:textId="2E0A1A0E" w:rsidR="00260D5C" w:rsidRDefault="00624A54" w:rsidP="00E23B42">
      <w:pPr>
        <w:pStyle w:val="DefaultDrawingStyle"/>
        <w:numPr>
          <w:ilvl w:val="0"/>
          <w:numId w:val="1"/>
        </w:numPr>
        <w:rPr>
          <w:rFonts w:ascii="Times New Roman" w:hAnsi="Times New Roman"/>
          <w:sz w:val="28"/>
          <w:szCs w:val="28"/>
        </w:rPr>
      </w:pPr>
      <w:r>
        <w:rPr>
          <w:rFonts w:ascii="Times New Roman" w:hAnsi="Times New Roman"/>
          <w:sz w:val="28"/>
          <w:szCs w:val="28"/>
        </w:rPr>
        <w:t>It is simply used for grap</w:t>
      </w:r>
      <w:r w:rsidR="00B116C0">
        <w:rPr>
          <w:rFonts w:ascii="Times New Roman" w:hAnsi="Times New Roman"/>
          <w:sz w:val="28"/>
          <w:szCs w:val="28"/>
        </w:rPr>
        <w:t xml:space="preserve">hical </w:t>
      </w:r>
      <w:proofErr w:type="spellStart"/>
      <w:r w:rsidR="00B116C0">
        <w:rPr>
          <w:rFonts w:ascii="Times New Roman" w:hAnsi="Times New Roman"/>
          <w:sz w:val="28"/>
          <w:szCs w:val="28"/>
        </w:rPr>
        <w:t>respresentation</w:t>
      </w:r>
      <w:proofErr w:type="spellEnd"/>
      <w:r w:rsidR="00B116C0">
        <w:rPr>
          <w:rFonts w:ascii="Times New Roman" w:hAnsi="Times New Roman"/>
          <w:sz w:val="28"/>
          <w:szCs w:val="28"/>
        </w:rPr>
        <w:t xml:space="preserve"> of schedule that helps </w:t>
      </w:r>
      <w:r w:rsidR="00A40F42">
        <w:rPr>
          <w:rFonts w:ascii="Times New Roman" w:hAnsi="Times New Roman"/>
          <w:sz w:val="28"/>
          <w:szCs w:val="28"/>
        </w:rPr>
        <w:t xml:space="preserve">to plan in an efficient way </w:t>
      </w:r>
      <w:proofErr w:type="spellStart"/>
      <w:r w:rsidR="00A40F42">
        <w:rPr>
          <w:rFonts w:ascii="Times New Roman" w:hAnsi="Times New Roman"/>
          <w:sz w:val="28"/>
          <w:szCs w:val="28"/>
        </w:rPr>
        <w:t>cooradinate</w:t>
      </w:r>
      <w:proofErr w:type="spellEnd"/>
      <w:r w:rsidR="00A40F42">
        <w:rPr>
          <w:rFonts w:ascii="Times New Roman" w:hAnsi="Times New Roman"/>
          <w:sz w:val="28"/>
          <w:szCs w:val="28"/>
        </w:rPr>
        <w:t xml:space="preserve"> </w:t>
      </w:r>
      <w:r w:rsidR="00BF1559">
        <w:rPr>
          <w:rFonts w:ascii="Times New Roman" w:hAnsi="Times New Roman"/>
          <w:sz w:val="28"/>
          <w:szCs w:val="28"/>
        </w:rPr>
        <w:t xml:space="preserve">and track some particular </w:t>
      </w:r>
      <w:proofErr w:type="gramStart"/>
      <w:r w:rsidR="00BF1559">
        <w:rPr>
          <w:rFonts w:ascii="Times New Roman" w:hAnsi="Times New Roman"/>
          <w:sz w:val="28"/>
          <w:szCs w:val="28"/>
        </w:rPr>
        <w:t>task</w:t>
      </w:r>
      <w:proofErr w:type="gramEnd"/>
      <w:r w:rsidR="00BF1559">
        <w:rPr>
          <w:rFonts w:ascii="Times New Roman" w:hAnsi="Times New Roman"/>
          <w:sz w:val="28"/>
          <w:szCs w:val="28"/>
        </w:rPr>
        <w:t xml:space="preserve"> in project.</w:t>
      </w:r>
    </w:p>
    <w:p w14:paraId="0D494B8D" w14:textId="78F32F4C" w:rsidR="0011134F" w:rsidRPr="0034116A" w:rsidRDefault="00C2270A" w:rsidP="00E23B42">
      <w:pPr>
        <w:pStyle w:val="DefaultDrawingStyle"/>
        <w:numPr>
          <w:ilvl w:val="0"/>
          <w:numId w:val="1"/>
        </w:numPr>
        <w:rPr>
          <w:rFonts w:ascii="Times New Roman" w:hAnsi="Times New Roman"/>
          <w:sz w:val="28"/>
          <w:szCs w:val="28"/>
        </w:rPr>
      </w:pPr>
      <w:r w:rsidRPr="0034116A">
        <w:rPr>
          <w:rFonts w:ascii="Times New Roman" w:hAnsi="Times New Roman"/>
          <w:sz w:val="28"/>
          <w:szCs w:val="28"/>
        </w:rPr>
        <w:t>The purpose of Gantt chart is to emphasize scope of individual</w:t>
      </w:r>
      <w:r w:rsidR="0034116A" w:rsidRPr="0034116A">
        <w:rPr>
          <w:rFonts w:ascii="Times New Roman" w:hAnsi="Times New Roman"/>
          <w:sz w:val="28"/>
          <w:szCs w:val="28"/>
        </w:rPr>
        <w:t xml:space="preserve"> </w:t>
      </w:r>
      <w:r w:rsidR="00463E8E" w:rsidRPr="0034116A">
        <w:rPr>
          <w:rFonts w:ascii="Times New Roman" w:hAnsi="Times New Roman"/>
          <w:sz w:val="28"/>
          <w:szCs w:val="28"/>
        </w:rPr>
        <w:t>tasks. Hence set of tasks is given as input to Gantt chart.</w:t>
      </w:r>
    </w:p>
    <w:p w14:paraId="2C9AFBBD" w14:textId="0A569B57" w:rsidR="00632FE7" w:rsidRPr="00CD7E51" w:rsidRDefault="00F4111A" w:rsidP="00CD7E51">
      <w:pPr>
        <w:pStyle w:val="DefaultDrawingStyle"/>
        <w:numPr>
          <w:ilvl w:val="0"/>
          <w:numId w:val="1"/>
        </w:numPr>
        <w:rPr>
          <w:rFonts w:ascii="Times New Roman" w:hAnsi="Times New Roman"/>
          <w:sz w:val="28"/>
          <w:szCs w:val="28"/>
        </w:rPr>
      </w:pPr>
      <w:r w:rsidRPr="00CD7E51">
        <w:rPr>
          <w:rFonts w:ascii="Times New Roman" w:hAnsi="Times New Roman"/>
          <w:sz w:val="28"/>
          <w:szCs w:val="28"/>
        </w:rPr>
        <w:t>It can be developed for entire project or it can be developed for individual functions. In most of projects, after generation of timeline chart, project tables are prepared.</w:t>
      </w:r>
    </w:p>
    <w:p w14:paraId="5A7F43AD" w14:textId="47C07AE1" w:rsidR="00DB0C8E" w:rsidRPr="00CD7E51" w:rsidRDefault="00E23B42" w:rsidP="00B45C6D">
      <w:pPr>
        <w:pStyle w:val="DefaultDrawingStyle"/>
        <w:rPr>
          <w:rFonts w:ascii="Times New Roman" w:hAnsi="Times New Roman"/>
          <w:sz w:val="28"/>
          <w:szCs w:val="28"/>
        </w:rPr>
      </w:pPr>
      <w:r w:rsidRPr="00CD7E51">
        <w:rPr>
          <w:rFonts w:ascii="Times New Roman" w:hAnsi="Times New Roman"/>
          <w:sz w:val="28"/>
          <w:szCs w:val="28"/>
        </w:rPr>
        <w:t xml:space="preserve">         </w:t>
      </w:r>
    </w:p>
    <w:p w14:paraId="27F4517D" w14:textId="77777777" w:rsidR="006609FA" w:rsidRPr="00CD7E51" w:rsidRDefault="006609FA" w:rsidP="00B45C6D">
      <w:pPr>
        <w:pStyle w:val="DefaultDrawingStyle"/>
        <w:rPr>
          <w:rFonts w:ascii="Times New Roman" w:hAnsi="Times New Roman"/>
          <w:sz w:val="28"/>
          <w:szCs w:val="28"/>
        </w:rPr>
      </w:pPr>
    </w:p>
    <w:p w14:paraId="4BD83CC8" w14:textId="7B572AF5" w:rsidR="00102893" w:rsidRPr="00DA787D" w:rsidRDefault="00081DA6" w:rsidP="00B45C6D">
      <w:pPr>
        <w:pStyle w:val="DefaultDrawingStyle"/>
        <w:rPr>
          <w:rFonts w:ascii="Times New Roman" w:hAnsi="Times New Roman"/>
          <w:b/>
          <w:bCs/>
          <w:sz w:val="32"/>
          <w:szCs w:val="32"/>
        </w:rPr>
      </w:pPr>
      <w:r w:rsidRPr="00DA787D">
        <w:rPr>
          <w:rFonts w:ascii="Times New Roman" w:hAnsi="Times New Roman"/>
          <w:b/>
          <w:bCs/>
          <w:sz w:val="32"/>
          <w:szCs w:val="32"/>
        </w:rPr>
        <w:t xml:space="preserve">Gantt chart represents following </w:t>
      </w:r>
      <w:proofErr w:type="gramStart"/>
      <w:r w:rsidRPr="00DA787D">
        <w:rPr>
          <w:rFonts w:ascii="Times New Roman" w:hAnsi="Times New Roman"/>
          <w:b/>
          <w:bCs/>
          <w:sz w:val="32"/>
          <w:szCs w:val="32"/>
        </w:rPr>
        <w:t>things :</w:t>
      </w:r>
      <w:proofErr w:type="gramEnd"/>
    </w:p>
    <w:p w14:paraId="3EB765C1" w14:textId="77777777" w:rsidR="00102893" w:rsidRDefault="00102893" w:rsidP="00E90B57">
      <w:pPr>
        <w:pStyle w:val="DefaultDrawingStyle"/>
      </w:pPr>
    </w:p>
    <w:p w14:paraId="4B1B123B" w14:textId="645DD703" w:rsidR="00102893" w:rsidRPr="0017668B" w:rsidRDefault="00102893" w:rsidP="00E90B57">
      <w:pPr>
        <w:pStyle w:val="DefaultDrawingStyle"/>
        <w:rPr>
          <w:rFonts w:ascii="Times New Roman" w:hAnsi="Times New Roman"/>
          <w:sz w:val="28"/>
          <w:szCs w:val="28"/>
        </w:rPr>
      </w:pPr>
    </w:p>
    <w:p w14:paraId="0B1D7160" w14:textId="765DC0D8" w:rsidR="00102893" w:rsidRPr="0017668B" w:rsidRDefault="00081DA6" w:rsidP="00E90B57">
      <w:pPr>
        <w:pStyle w:val="DefaultDrawingStyle"/>
        <w:rPr>
          <w:rFonts w:ascii="Times New Roman" w:hAnsi="Times New Roman"/>
          <w:sz w:val="28"/>
          <w:szCs w:val="28"/>
        </w:rPr>
      </w:pPr>
      <w:r w:rsidRPr="0017668B">
        <w:rPr>
          <w:rFonts w:ascii="Times New Roman" w:hAnsi="Times New Roman"/>
          <w:sz w:val="28"/>
          <w:szCs w:val="28"/>
        </w:rPr>
        <w:sym w:font="Symbol" w:char="F0B7"/>
      </w:r>
      <w:r w:rsidRPr="0017668B">
        <w:rPr>
          <w:rFonts w:ascii="Times New Roman" w:hAnsi="Times New Roman"/>
          <w:sz w:val="28"/>
          <w:szCs w:val="28"/>
        </w:rPr>
        <w:t xml:space="preserve"> </w:t>
      </w:r>
      <w:r w:rsidR="00E90B57">
        <w:rPr>
          <w:rFonts w:ascii="Times New Roman" w:hAnsi="Times New Roman"/>
          <w:sz w:val="28"/>
          <w:szCs w:val="28"/>
        </w:rPr>
        <w:t xml:space="preserve">  </w:t>
      </w:r>
      <w:r w:rsidRPr="0017668B">
        <w:rPr>
          <w:rFonts w:ascii="Times New Roman" w:hAnsi="Times New Roman"/>
          <w:sz w:val="28"/>
          <w:szCs w:val="28"/>
        </w:rPr>
        <w:t xml:space="preserve">The horizontal bars indicate or represent required time by corresponding </w:t>
      </w:r>
      <w:r w:rsidR="0017668B">
        <w:rPr>
          <w:rFonts w:ascii="Times New Roman" w:hAnsi="Times New Roman"/>
          <w:sz w:val="28"/>
          <w:szCs w:val="28"/>
        </w:rPr>
        <w:t xml:space="preserve">    </w:t>
      </w:r>
      <w:r w:rsidRPr="0017668B">
        <w:rPr>
          <w:rFonts w:ascii="Times New Roman" w:hAnsi="Times New Roman"/>
          <w:sz w:val="28"/>
          <w:szCs w:val="28"/>
        </w:rPr>
        <w:t>particular task.</w:t>
      </w:r>
    </w:p>
    <w:p w14:paraId="69C257BF" w14:textId="48BC40D7" w:rsidR="00C6121C" w:rsidRPr="0017668B" w:rsidRDefault="00081DA6" w:rsidP="00E90B57">
      <w:pPr>
        <w:pStyle w:val="DefaultDrawingStyle"/>
        <w:rPr>
          <w:rFonts w:ascii="Times New Roman" w:hAnsi="Times New Roman"/>
          <w:sz w:val="28"/>
          <w:szCs w:val="28"/>
        </w:rPr>
      </w:pPr>
      <w:r w:rsidRPr="0017668B">
        <w:rPr>
          <w:rFonts w:ascii="Times New Roman" w:hAnsi="Times New Roman"/>
          <w:sz w:val="28"/>
          <w:szCs w:val="28"/>
        </w:rPr>
        <w:sym w:font="Symbol" w:char="F0B7"/>
      </w:r>
      <w:r w:rsidR="00E90B57">
        <w:rPr>
          <w:rFonts w:ascii="Times New Roman" w:hAnsi="Times New Roman"/>
          <w:sz w:val="28"/>
          <w:szCs w:val="28"/>
        </w:rPr>
        <w:t xml:space="preserve"> </w:t>
      </w:r>
      <w:r w:rsidRPr="0017668B">
        <w:rPr>
          <w:rFonts w:ascii="Times New Roman" w:hAnsi="Times New Roman"/>
          <w:sz w:val="28"/>
          <w:szCs w:val="28"/>
        </w:rPr>
        <w:t xml:space="preserve"> When occurring of multiple horizontal bars takes place at same time on </w:t>
      </w:r>
      <w:proofErr w:type="gramStart"/>
      <w:r w:rsidRPr="0017668B">
        <w:rPr>
          <w:rFonts w:ascii="Times New Roman" w:hAnsi="Times New Roman"/>
          <w:sz w:val="28"/>
          <w:szCs w:val="28"/>
        </w:rPr>
        <w:t xml:space="preserve">calendar, </w:t>
      </w:r>
      <w:r w:rsidR="00E90B57">
        <w:rPr>
          <w:rFonts w:ascii="Times New Roman" w:hAnsi="Times New Roman"/>
          <w:sz w:val="28"/>
          <w:szCs w:val="28"/>
        </w:rPr>
        <w:t xml:space="preserve">  </w:t>
      </w:r>
      <w:proofErr w:type="gramEnd"/>
      <w:r w:rsidR="00E90B57">
        <w:rPr>
          <w:rFonts w:ascii="Times New Roman" w:hAnsi="Times New Roman"/>
          <w:sz w:val="28"/>
          <w:szCs w:val="28"/>
        </w:rPr>
        <w:t xml:space="preserve"> </w:t>
      </w:r>
      <w:r w:rsidRPr="0017668B">
        <w:rPr>
          <w:rFonts w:ascii="Times New Roman" w:hAnsi="Times New Roman"/>
          <w:sz w:val="28"/>
          <w:szCs w:val="28"/>
        </w:rPr>
        <w:t>then that means concurrency can be applied for performing particular tasks</w:t>
      </w:r>
    </w:p>
    <w:p w14:paraId="24283C21" w14:textId="77777777" w:rsidR="00F83495" w:rsidRPr="0017668B" w:rsidRDefault="00F83495" w:rsidP="00E90B57">
      <w:pPr>
        <w:pStyle w:val="DefaultDrawingStyle"/>
        <w:rPr>
          <w:rFonts w:ascii="Times New Roman" w:hAnsi="Times New Roman"/>
          <w:sz w:val="28"/>
          <w:szCs w:val="28"/>
        </w:rPr>
      </w:pPr>
    </w:p>
    <w:p w14:paraId="0277CB3F" w14:textId="77777777" w:rsidR="001F67FC" w:rsidRPr="00E07503" w:rsidRDefault="001F67FC" w:rsidP="00E07503">
      <w:pPr>
        <w:rPr>
          <w:rFonts w:ascii="Times New Roman" w:hAnsi="Times New Roman" w:cs="Times New Roman"/>
          <w:sz w:val="32"/>
          <w:szCs w:val="32"/>
        </w:rPr>
      </w:pPr>
      <w:proofErr w:type="gramStart"/>
      <w:r w:rsidRPr="00E07503">
        <w:rPr>
          <w:rFonts w:ascii="Times New Roman" w:hAnsi="Times New Roman" w:cs="Times New Roman"/>
          <w:b/>
          <w:bCs/>
          <w:sz w:val="32"/>
          <w:szCs w:val="32"/>
        </w:rPr>
        <w:t>Advantages</w:t>
      </w:r>
      <w:r w:rsidRPr="00CF5D2C">
        <w:rPr>
          <w:rFonts w:ascii="Times New Roman" w:hAnsi="Times New Roman" w:cs="Times New Roman"/>
          <w:b/>
          <w:bCs/>
          <w:sz w:val="32"/>
          <w:szCs w:val="32"/>
        </w:rPr>
        <w:t xml:space="preserve"> :</w:t>
      </w:r>
      <w:proofErr w:type="gramEnd"/>
      <w:r w:rsidRPr="00E07503">
        <w:rPr>
          <w:rFonts w:ascii="Times New Roman" w:hAnsi="Times New Roman" w:cs="Times New Roman"/>
          <w:sz w:val="32"/>
          <w:szCs w:val="32"/>
        </w:rPr>
        <w:t xml:space="preserve"> </w:t>
      </w:r>
    </w:p>
    <w:p w14:paraId="0EF2D4EA" w14:textId="77777777" w:rsidR="001F67FC"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Simplify Project – Gantt charts are generally used for simplifying complex projects. </w:t>
      </w:r>
    </w:p>
    <w:p w14:paraId="1F5FD6DD" w14:textId="77777777" w:rsidR="00563492"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Establish Schedule – It simply establishes initial project schedule in which it mentions who is going to do what, when, and how much time it will take to complete it. </w:t>
      </w:r>
    </w:p>
    <w:p w14:paraId="30B8005F" w14:textId="77777777" w:rsidR="00563492" w:rsidRDefault="001F67FC" w:rsidP="00E90B57">
      <w:pPr>
        <w:rPr>
          <w:rFonts w:ascii="Times New Roman" w:hAnsi="Times New Roman" w:cs="Times New Roman"/>
          <w:sz w:val="28"/>
          <w:szCs w:val="28"/>
        </w:rPr>
      </w:pPr>
      <w:r w:rsidRPr="001F67FC">
        <w:rPr>
          <w:rFonts w:ascii="Times New Roman" w:hAnsi="Times New Roman" w:cs="Times New Roman"/>
          <w:sz w:val="28"/>
          <w:szCs w:val="28"/>
        </w:rPr>
        <w:lastRenderedPageBreak/>
        <w:sym w:font="Symbol" w:char="F0B7"/>
      </w:r>
      <w:r w:rsidRPr="001F67FC">
        <w:rPr>
          <w:rFonts w:ascii="Times New Roman" w:hAnsi="Times New Roman" w:cs="Times New Roman"/>
          <w:sz w:val="28"/>
          <w:szCs w:val="28"/>
        </w:rPr>
        <w:t xml:space="preserve"> Provide Efficiency – It brings efficiency in planning and allows team to better coordinate project activities. </w:t>
      </w:r>
    </w:p>
    <w:p w14:paraId="10D895F1" w14:textId="77777777" w:rsidR="00563492"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Emphasize on scope – It helps in emphasizing i.e., gives importance to scope of individual tasks.</w:t>
      </w:r>
    </w:p>
    <w:p w14:paraId="0581CC5B" w14:textId="77777777" w:rsidR="00563492" w:rsidRDefault="001F67FC" w:rsidP="00E90B57">
      <w:pPr>
        <w:rPr>
          <w:rFonts w:ascii="Times New Roman" w:hAnsi="Times New Roman" w:cs="Times New Roman"/>
          <w:sz w:val="28"/>
          <w:szCs w:val="28"/>
        </w:rPr>
      </w:pPr>
      <w:r w:rsidRPr="001F67FC">
        <w:rPr>
          <w:rFonts w:ascii="Times New Roman" w:hAnsi="Times New Roman" w:cs="Times New Roman"/>
          <w:sz w:val="28"/>
          <w:szCs w:val="28"/>
        </w:rPr>
        <w:t xml:space="preserve"> </w:t>
      </w: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Ease at understanding – It makes it easy for stakeholders to understand timeline and brings clarity of dates. </w:t>
      </w:r>
    </w:p>
    <w:p w14:paraId="396E6740" w14:textId="77777777" w:rsidR="00563492"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Visualize project – It helps in clearly visualizing project management, project tasks involved. </w:t>
      </w:r>
    </w:p>
    <w:p w14:paraId="1CBDFABA" w14:textId="75706584" w:rsidR="00FC435C" w:rsidRDefault="00FC435C" w:rsidP="00E90B57">
      <w:pPr>
        <w:rPr>
          <w:rFonts w:ascii="Times New Roman" w:hAnsi="Times New Roman" w:cs="Times New Roman"/>
          <w:sz w:val="28"/>
          <w:szCs w:val="28"/>
        </w:rPr>
      </w:pPr>
    </w:p>
    <w:p w14:paraId="58E5FD2F" w14:textId="77777777" w:rsidR="00FC435C" w:rsidRDefault="001F67FC" w:rsidP="00E90B57">
      <w:pPr>
        <w:rPr>
          <w:rFonts w:ascii="Times New Roman" w:hAnsi="Times New Roman" w:cs="Times New Roman"/>
          <w:b/>
          <w:bCs/>
          <w:sz w:val="36"/>
          <w:szCs w:val="36"/>
        </w:rPr>
      </w:pPr>
      <w:r w:rsidRPr="001F67FC">
        <w:rPr>
          <w:rFonts w:ascii="Times New Roman" w:hAnsi="Times New Roman" w:cs="Times New Roman"/>
          <w:sz w:val="28"/>
          <w:szCs w:val="28"/>
        </w:rPr>
        <w:t xml:space="preserve"> </w:t>
      </w:r>
      <w:proofErr w:type="gramStart"/>
      <w:r w:rsidRPr="00E07503">
        <w:rPr>
          <w:rFonts w:ascii="Times New Roman" w:hAnsi="Times New Roman" w:cs="Times New Roman"/>
          <w:b/>
          <w:bCs/>
          <w:sz w:val="36"/>
          <w:szCs w:val="36"/>
        </w:rPr>
        <w:t>Disadvantages :</w:t>
      </w:r>
      <w:proofErr w:type="gramEnd"/>
    </w:p>
    <w:p w14:paraId="5A7C7351" w14:textId="77777777" w:rsidR="00E07503" w:rsidRPr="00E07503" w:rsidRDefault="00E07503" w:rsidP="00E90B57">
      <w:pPr>
        <w:rPr>
          <w:rFonts w:ascii="Times New Roman" w:hAnsi="Times New Roman" w:cs="Times New Roman"/>
          <w:b/>
          <w:bCs/>
          <w:sz w:val="36"/>
          <w:szCs w:val="36"/>
        </w:rPr>
      </w:pPr>
    </w:p>
    <w:p w14:paraId="418FD0D1" w14:textId="77777777" w:rsidR="00FC435C" w:rsidRDefault="001F67FC" w:rsidP="00E90B57">
      <w:pPr>
        <w:rPr>
          <w:rFonts w:ascii="Times New Roman" w:hAnsi="Times New Roman" w:cs="Times New Roman"/>
          <w:sz w:val="28"/>
          <w:szCs w:val="28"/>
        </w:rPr>
      </w:pPr>
      <w:r w:rsidRPr="001F67FC">
        <w:rPr>
          <w:rFonts w:ascii="Times New Roman" w:hAnsi="Times New Roman" w:cs="Times New Roman"/>
          <w:sz w:val="28"/>
          <w:szCs w:val="28"/>
        </w:rPr>
        <w:t xml:space="preserve"> </w:t>
      </w: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Sometimes, using Gantt chart makes project more complex.</w:t>
      </w:r>
    </w:p>
    <w:p w14:paraId="5EDE6234" w14:textId="77777777" w:rsidR="00FC435C" w:rsidRDefault="001F67FC" w:rsidP="00E90B57">
      <w:pPr>
        <w:rPr>
          <w:rFonts w:ascii="Times New Roman" w:hAnsi="Times New Roman" w:cs="Times New Roman"/>
          <w:sz w:val="28"/>
          <w:szCs w:val="28"/>
        </w:rPr>
      </w:pPr>
      <w:r w:rsidRPr="001F67FC">
        <w:rPr>
          <w:rFonts w:ascii="Times New Roman" w:hAnsi="Times New Roman" w:cs="Times New Roman"/>
          <w:sz w:val="28"/>
          <w:szCs w:val="28"/>
        </w:rPr>
        <w:t xml:space="preserve"> </w:t>
      </w: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The size of bar chart dost not necessarily indicate amount of work done in project. </w:t>
      </w:r>
    </w:p>
    <w:p w14:paraId="4A8262C7" w14:textId="77777777" w:rsidR="00FC435C"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Gantt charts and projects are needed to be updated on regular basis. </w:t>
      </w:r>
    </w:p>
    <w:p w14:paraId="4DDD4268" w14:textId="146A3BBC" w:rsidR="006609FA" w:rsidRPr="001F67FC" w:rsidRDefault="001F67FC" w:rsidP="00E90B57">
      <w:pPr>
        <w:rPr>
          <w:rFonts w:ascii="Times New Roman" w:hAnsi="Times New Roman" w:cs="Times New Roman"/>
          <w:sz w:val="28"/>
          <w:szCs w:val="28"/>
        </w:rPr>
      </w:pPr>
      <w:r w:rsidRPr="001F67FC">
        <w:rPr>
          <w:rFonts w:ascii="Times New Roman" w:hAnsi="Times New Roman" w:cs="Times New Roman"/>
          <w:sz w:val="28"/>
          <w:szCs w:val="28"/>
        </w:rPr>
        <w:sym w:font="Symbol" w:char="F0B7"/>
      </w:r>
      <w:r w:rsidRPr="001F67FC">
        <w:rPr>
          <w:rFonts w:ascii="Times New Roman" w:hAnsi="Times New Roman" w:cs="Times New Roman"/>
          <w:sz w:val="28"/>
          <w:szCs w:val="28"/>
        </w:rPr>
        <w:t xml:space="preserve"> It is not possible or difficult to view this chart on one sheet of paper. The software products that produce Gantt chart needed to be viewed on computer screen so that whole project can be seen easily</w:t>
      </w:r>
    </w:p>
    <w:p w14:paraId="1B2478DD" w14:textId="77777777" w:rsidR="007E2206" w:rsidRPr="001F67FC" w:rsidRDefault="007E2206" w:rsidP="00E90B57">
      <w:pPr>
        <w:rPr>
          <w:rFonts w:ascii="Times New Roman" w:hAnsi="Times New Roman" w:cs="Times New Roman"/>
          <w:sz w:val="28"/>
          <w:szCs w:val="28"/>
        </w:rPr>
      </w:pPr>
    </w:p>
    <w:p w14:paraId="0B6B6DE4" w14:textId="77777777" w:rsidR="007E2206" w:rsidRPr="001F67FC" w:rsidRDefault="007E2206" w:rsidP="00E90B57">
      <w:pPr>
        <w:rPr>
          <w:rFonts w:ascii="Times New Roman" w:hAnsi="Times New Roman" w:cs="Times New Roman"/>
          <w:sz w:val="28"/>
          <w:szCs w:val="28"/>
        </w:rPr>
      </w:pPr>
    </w:p>
    <w:p w14:paraId="684E9FF5" w14:textId="77777777" w:rsidR="006609FA" w:rsidRPr="001F67FC" w:rsidRDefault="006609FA" w:rsidP="006609FA">
      <w:pPr>
        <w:rPr>
          <w:rFonts w:ascii="Times New Roman" w:hAnsi="Times New Roman" w:cs="Times New Roman"/>
          <w:kern w:val="0"/>
          <w:sz w:val="28"/>
          <w:szCs w:val="28"/>
        </w:rPr>
      </w:pPr>
    </w:p>
    <w:p w14:paraId="6B52E421" w14:textId="6606A765" w:rsidR="006609FA" w:rsidRPr="006609FA" w:rsidRDefault="006609FA" w:rsidP="006609FA">
      <w:pPr>
        <w:tabs>
          <w:tab w:val="left" w:pos="3825"/>
        </w:tabs>
      </w:pPr>
      <w:r>
        <w:tab/>
      </w:r>
    </w:p>
    <w:sectPr w:rsidR="006609FA" w:rsidRPr="006609FA" w:rsidSect="008F04BC">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EF81A" w14:textId="77777777" w:rsidR="008F04BC" w:rsidRDefault="008F04BC" w:rsidP="00B45C6D">
      <w:pPr>
        <w:spacing w:after="0" w:line="240" w:lineRule="auto"/>
      </w:pPr>
      <w:r>
        <w:separator/>
      </w:r>
    </w:p>
  </w:endnote>
  <w:endnote w:type="continuationSeparator" w:id="0">
    <w:p w14:paraId="76BCF2EA" w14:textId="77777777" w:rsidR="008F04BC" w:rsidRDefault="008F04BC" w:rsidP="00B45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4DC7C" w14:textId="77777777" w:rsidR="008F04BC" w:rsidRDefault="008F04BC" w:rsidP="00B45C6D">
      <w:pPr>
        <w:spacing w:after="0" w:line="240" w:lineRule="auto"/>
      </w:pPr>
      <w:r>
        <w:separator/>
      </w:r>
    </w:p>
  </w:footnote>
  <w:footnote w:type="continuationSeparator" w:id="0">
    <w:p w14:paraId="75D48814" w14:textId="77777777" w:rsidR="008F04BC" w:rsidRDefault="008F04BC" w:rsidP="00B45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11.25pt;height:11.25pt" o:bullet="t">
        <v:imagedata r:id="rId1" o:title="mso8A59"/>
      </v:shape>
    </w:pict>
  </w:numPicBullet>
  <w:abstractNum w:abstractNumId="0" w15:restartNumberingAfterBreak="0">
    <w:nsid w:val="08432A53"/>
    <w:multiLevelType w:val="hybridMultilevel"/>
    <w:tmpl w:val="141E2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4C51B0"/>
    <w:multiLevelType w:val="hybridMultilevel"/>
    <w:tmpl w:val="0A2EF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6B04A9"/>
    <w:multiLevelType w:val="hybridMultilevel"/>
    <w:tmpl w:val="D514D9E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AE7BCF"/>
    <w:multiLevelType w:val="hybridMultilevel"/>
    <w:tmpl w:val="2124BAEE"/>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 w15:restartNumberingAfterBreak="0">
    <w:nsid w:val="74C61FE7"/>
    <w:multiLevelType w:val="hybridMultilevel"/>
    <w:tmpl w:val="F2903AA0"/>
    <w:lvl w:ilvl="0" w:tplc="5DD4F392">
      <w:start w:val="1"/>
      <w:numFmt w:val="bullet"/>
      <w:lvlText w:val=""/>
      <w:lvlJc w:val="left"/>
      <w:pPr>
        <w:ind w:left="720" w:hanging="360"/>
      </w:pPr>
      <w:rPr>
        <w:rFonts w:ascii="Wingdings" w:hAnsi="Wingdings" w:hint="default"/>
        <w:sz w:val="44"/>
        <w:szCs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5873384">
    <w:abstractNumId w:val="0"/>
  </w:num>
  <w:num w:numId="2" w16cid:durableId="748694366">
    <w:abstractNumId w:val="3"/>
  </w:num>
  <w:num w:numId="3" w16cid:durableId="1523402003">
    <w:abstractNumId w:val="1"/>
  </w:num>
  <w:num w:numId="4" w16cid:durableId="1843159269">
    <w:abstractNumId w:val="4"/>
  </w:num>
  <w:num w:numId="5" w16cid:durableId="1526600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C6D"/>
    <w:rsid w:val="00081DA6"/>
    <w:rsid w:val="00102893"/>
    <w:rsid w:val="0011134F"/>
    <w:rsid w:val="0017668B"/>
    <w:rsid w:val="001F67FC"/>
    <w:rsid w:val="0023614D"/>
    <w:rsid w:val="00260D5C"/>
    <w:rsid w:val="002C1F54"/>
    <w:rsid w:val="0034116A"/>
    <w:rsid w:val="0034149F"/>
    <w:rsid w:val="00463E8E"/>
    <w:rsid w:val="005039CC"/>
    <w:rsid w:val="00563492"/>
    <w:rsid w:val="005B5BAF"/>
    <w:rsid w:val="00605CC4"/>
    <w:rsid w:val="00624A54"/>
    <w:rsid w:val="00632FE7"/>
    <w:rsid w:val="006609FA"/>
    <w:rsid w:val="006A647A"/>
    <w:rsid w:val="006B5E3E"/>
    <w:rsid w:val="006F6A99"/>
    <w:rsid w:val="007D15F0"/>
    <w:rsid w:val="007E2206"/>
    <w:rsid w:val="007F3DCC"/>
    <w:rsid w:val="00885091"/>
    <w:rsid w:val="008C2C1E"/>
    <w:rsid w:val="008C485D"/>
    <w:rsid w:val="008F04BC"/>
    <w:rsid w:val="00984786"/>
    <w:rsid w:val="00992A75"/>
    <w:rsid w:val="009E3CDA"/>
    <w:rsid w:val="00A40F42"/>
    <w:rsid w:val="00B116C0"/>
    <w:rsid w:val="00B176DE"/>
    <w:rsid w:val="00B2614B"/>
    <w:rsid w:val="00B45C6D"/>
    <w:rsid w:val="00B9604A"/>
    <w:rsid w:val="00BE2EC6"/>
    <w:rsid w:val="00BF1559"/>
    <w:rsid w:val="00C2270A"/>
    <w:rsid w:val="00C57158"/>
    <w:rsid w:val="00C6121C"/>
    <w:rsid w:val="00C664D9"/>
    <w:rsid w:val="00CD24EF"/>
    <w:rsid w:val="00CD7E51"/>
    <w:rsid w:val="00CF5D2C"/>
    <w:rsid w:val="00DA787D"/>
    <w:rsid w:val="00DB0C8E"/>
    <w:rsid w:val="00DC516C"/>
    <w:rsid w:val="00DD0F1B"/>
    <w:rsid w:val="00DF33A8"/>
    <w:rsid w:val="00E07503"/>
    <w:rsid w:val="00E23B42"/>
    <w:rsid w:val="00E41AB6"/>
    <w:rsid w:val="00E90B57"/>
    <w:rsid w:val="00EA6160"/>
    <w:rsid w:val="00F410E7"/>
    <w:rsid w:val="00F4111A"/>
    <w:rsid w:val="00F64798"/>
    <w:rsid w:val="00F83495"/>
    <w:rsid w:val="00FA43E7"/>
    <w:rsid w:val="00FC4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AD92"/>
  <w15:chartTrackingRefBased/>
  <w15:docId w15:val="{DEC022D1-1EDF-4385-834A-63B2DD22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DrawingStyle">
    <w:name w:val="Default Drawing Style"/>
    <w:rsid w:val="00B45C6D"/>
    <w:pPr>
      <w:autoSpaceDE w:val="0"/>
      <w:autoSpaceDN w:val="0"/>
      <w:adjustRightInd w:val="0"/>
      <w:spacing w:after="0" w:line="240" w:lineRule="auto"/>
    </w:pPr>
    <w:rPr>
      <w:rFonts w:ascii="Liberation Serif" w:hAnsi="Liberation Serif" w:cs="Times New Roman"/>
      <w:kern w:val="0"/>
      <w:sz w:val="24"/>
      <w:szCs w:val="24"/>
    </w:rPr>
  </w:style>
  <w:style w:type="paragraph" w:styleId="Header">
    <w:name w:val="header"/>
    <w:basedOn w:val="Normal"/>
    <w:link w:val="HeaderChar"/>
    <w:uiPriority w:val="99"/>
    <w:unhideWhenUsed/>
    <w:rsid w:val="00B45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C6D"/>
  </w:style>
  <w:style w:type="paragraph" w:styleId="Footer">
    <w:name w:val="footer"/>
    <w:basedOn w:val="Normal"/>
    <w:link w:val="FooterChar"/>
    <w:uiPriority w:val="99"/>
    <w:unhideWhenUsed/>
    <w:rsid w:val="00B45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C6D"/>
  </w:style>
  <w:style w:type="paragraph" w:styleId="ListParagraph">
    <w:name w:val="List Paragraph"/>
    <w:basedOn w:val="Normal"/>
    <w:uiPriority w:val="34"/>
    <w:qFormat/>
    <w:rsid w:val="00605C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Bhagyashree Patil</dc:creator>
  <cp:keywords/>
  <dc:description/>
  <cp:lastModifiedBy>Bhagyashree Patil</cp:lastModifiedBy>
  <cp:revision>55</cp:revision>
  <dcterms:created xsi:type="dcterms:W3CDTF">2024-02-20T16:17:00Z</dcterms:created>
  <dcterms:modified xsi:type="dcterms:W3CDTF">2024-02-21T03:11:00Z</dcterms:modified>
</cp:coreProperties>
</file>