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  <w:p>
      <w:pPr>
        <w:pStyle w:val="Heading1"/>
      </w:pPr>
      <w:r>
        <w:t xml:space="preserve">SentinelStay — Complete Analysis, Architecture &amp; Improvement Guide</w:t>
      </w:r>
    </w:p>
    <w:p/>
    <w:p>
      <w:r>
        <w:rPr>
          <w:i/>
        </w:rPr>
        <w:t xml:space="preserve">Prepared April 2026</w:t>
      </w:r>
    </w:p>
    <w:p/>
    <w:p>
      <w:r>
        <w:t xml:space="preserve">This document is a single reference covering three things:</w:t>
      </w:r>
    </w:p>
    <w:p>
      <w:r>
        <w:t xml:space="preserve">1. A deep technical analysis of the current SentinelStay codebase.</w:t>
      </w:r>
    </w:p>
    <w:p>
      <w:r>
        <w:t xml:space="preserve">2. The current architecture and a proposed target architecture.</w:t>
      </w:r>
    </w:p>
    <w:p>
      <w:r>
        <w:t xml:space="preserve">3. A beginner-friendly, phased improvement guide ("vibe-coding" edition) that turns the project into a resume-worthy piece of work for SDE / SWE / Developer roles at big MNCs.</w:t>
      </w:r>
    </w:p>
    <w:p/>
    <w:p>
      <w:pPr>
        <w:pBdr>
          <w:bottom w:val="single" w:sz="6" w:space="1" w:color="808080"/>
        </w:pBdr>
      </w:pPr>
    </w:p>
    <w:p/>
    <w:p>
      <w:pPr>
        <w:pStyle w:val="Heading1"/>
      </w:pPr>
      <w:r>
        <w:t xml:space="preserve">Part 1 — What SentinelStay Is</w:t>
      </w:r>
    </w:p>
    <w:p/>
    <w:p>
      <w:r>
        <w:t xml:space="preserve">SentinelStay is a real-time emergency response platform for hospitality and corporate environments. It connects guests in distress with rapid response teams via a centralised command centre, and it streams state between browsers using Supabase Realtime.</w:t>
      </w:r>
    </w:p>
    <w:p/>
    <w:p>
      <w:pPr>
        <w:pStyle w:val="Heading2"/>
      </w:pPr>
      <w:r>
        <w:t xml:space="preserve">Tech Stack (as built)</w:t>
      </w:r>
    </w:p>
    <w:p>
      <w:pPr>
        <w:pStyle w:val="ListBullet"/>
        <w:numPr>
          <w:ilvl w:val="0"/>
          <w:numId w:val="1"/>
        </w:numPr>
      </w:pPr>
      <w:r>
        <w:t xml:space="preserve">Frontend: React 19, TypeScript, Vite</w:t>
      </w:r>
    </w:p>
    <w:p>
      <w:pPr>
        <w:pStyle w:val="ListBullet"/>
        <w:numPr>
          <w:ilvl w:val="0"/>
          <w:numId w:val="1"/>
        </w:numPr>
      </w:pPr>
      <w:r>
        <w:t xml:space="preserve">Styling: Tailwind CSS v4, Framer Motion, Lucide React</w:t>
      </w:r>
    </w:p>
    <w:p>
      <w:pPr>
        <w:pStyle w:val="ListBullet"/>
        <w:numPr>
          <w:ilvl w:val="0"/>
          <w:numId w:val="1"/>
        </w:numPr>
      </w:pPr>
      <w:r>
        <w:t xml:space="preserve">State: Zustand (single store)</w:t>
      </w:r>
    </w:p>
    <w:p>
      <w:pPr>
        <w:pStyle w:val="ListBullet"/>
        <w:numPr>
          <w:ilvl w:val="0"/>
          <w:numId w:val="1"/>
        </w:numPr>
      </w:pPr>
      <w:r>
        <w:t xml:space="preserve">Backend / DB: Supabase (Postgres + Realtime + Auth + RLS)</w:t>
      </w:r>
    </w:p>
    <w:p>
      <w:pPr>
        <w:pStyle w:val="ListBullet"/>
        <w:numPr>
          <w:ilvl w:val="0"/>
          <w:numId w:val="1"/>
        </w:numPr>
      </w:pPr>
      <w:r>
        <w:t xml:space="preserve">Charts: Recharts</w:t>
      </w:r>
    </w:p>
    <w:p>
      <w:pPr>
        <w:pStyle w:val="ListBullet"/>
        <w:numPr>
          <w:ilvl w:val="0"/>
          <w:numId w:val="1"/>
        </w:numPr>
      </w:pPr>
      <w:r>
        <w:t xml:space="preserve">Simulator: Node + tsx worker (server/simulate.ts)</w:t>
      </w:r>
    </w:p>
    <w:p/>
    <w:p>
      <w:pPr>
        <w:pStyle w:val="Heading2"/>
      </w:pPr>
      <w:r>
        <w:t xml:space="preserve">User Roles and Flows</w:t>
      </w:r>
    </w:p>
    <w:p>
      <w:pPr>
        <w:pStyle w:val="ListBullet"/>
        <w:numPr>
          <w:ilvl w:val="0"/>
          <w:numId w:val="1"/>
        </w:numPr>
      </w:pPr>
      <w:r>
        <w:t xml:space="preserve">Guest: SOS Portal -&gt; Guest Chat</w:t>
      </w:r>
    </w:p>
    <w:p>
      <w:pPr>
        <w:pStyle w:val="ListBullet"/>
        <w:numPr>
          <w:ilvl w:val="0"/>
          <w:numId w:val="1"/>
        </w:numPr>
      </w:pPr>
      <w:r>
        <w:t xml:space="preserve">Dispatcher: Command Center, Incident Log, Guest Roster, Building Data</w:t>
      </w:r>
    </w:p>
    <w:p>
      <w:pPr>
        <w:pStyle w:val="ListBullet"/>
        <w:numPr>
          <w:ilvl w:val="0"/>
          <w:numId w:val="1"/>
        </w:numPr>
      </w:pPr>
      <w:r>
        <w:t xml:space="preserve">Staff / Responder: Staff Dashboard, Responder Portal</w:t>
      </w:r>
    </w:p>
    <w:p>
      <w:pPr>
        <w:pStyle w:val="ListBullet"/>
        <w:numPr>
          <w:ilvl w:val="0"/>
          <w:numId w:val="1"/>
        </w:numPr>
      </w:pPr>
      <w:r>
        <w:t xml:space="preserve">Corporate: Corporate Dashboard, Analytics</w:t>
      </w:r>
    </w:p>
    <w:p/>
    <w:p>
      <w:pPr>
        <w:pBdr>
          <w:bottom w:val="single" w:sz="6" w:space="1" w:color="808080"/>
        </w:pBdr>
      </w:pPr>
    </w:p>
    <w:p/>
    <w:p>
      <w:pPr>
        <w:pStyle w:val="Heading1"/>
      </w:pPr>
      <w:r>
        <w:t xml:space="preserve">Part 2 — Current Architecture (As-Is)</w:t>
      </w:r>
    </w:p>
    <w:p/>
    <w:p>
      <w:pPr>
        <w:pStyle w:val="Heading2"/>
      </w:pPr>
      <w:r>
        <w:t xml:space="preserve">High-Level Diagram</w:t>
      </w:r>
    </w:p>
    <w:p/>
    <w:p>
      <w:r>
        <w:t xml:space="preserve">[ Browsers (Guest / Staff / Command / Corporate) ]</w:t>
      </w:r>
    </w:p>
    <w:p>
      <w:pPr>
        <w:pStyle w:val="Code"/>
      </w:pPr>
      <w:r>
        <w:rPr>
          <w:rFonts w:ascii="Consolas" w:hAnsi="Consolas"/>
        </w:rPr>
        <w:t xml:space="preserve">|  HTTPS + WebSocket</w:t>
      </w:r>
    </w:p>
    <w:p>
      <w:pPr>
        <w:pStyle w:val="Code"/>
      </w:pPr>
      <w:r>
        <w:rPr>
          <w:rFonts w:ascii="Consolas" w:hAnsi="Consolas"/>
        </w:rPr>
        <w:t xml:space="preserve">v</w:t>
      </w:r>
    </w:p>
    <w:p>
      <w:r>
        <w:t xml:space="preserve">[ React 19 SPA  (Vite, Zustand, Tailwind, Recharts) ]</w:t>
      </w:r>
    </w:p>
    <w:p>
      <w:pPr>
        <w:pStyle w:val="Code"/>
      </w:pPr>
      <w:r>
        <w:rPr>
          <w:rFonts w:ascii="Consolas" w:hAnsi="Consolas"/>
        </w:rPr>
        <w:t xml:space="preserve">|  supabase-js</w:t>
      </w:r>
    </w:p>
    <w:p>
      <w:pPr>
        <w:pStyle w:val="Code"/>
      </w:pPr>
      <w:r>
        <w:rPr>
          <w:rFonts w:ascii="Consolas" w:hAnsi="Consolas"/>
        </w:rPr>
        <w:t xml:space="preserve">v</w:t>
      </w:r>
    </w:p>
    <w:p>
      <w:r>
        <w:t xml:space="preserve">[ Supabase:  Postgres  |  Realtime  |  Auth  |  RLS ]</w:t>
      </w:r>
    </w:p>
    <w:p>
      <w:pPr>
        <w:pStyle w:val="Code"/>
      </w:pPr>
      <w:r>
        <w:rPr>
          <w:rFonts w:ascii="Consolas" w:hAnsi="Consolas"/>
        </w:rPr>
        <w:t xml:space="preserve">^</w:t>
      </w:r>
    </w:p>
    <w:p>
      <w:pPr>
        <w:pStyle w:val="Code"/>
      </w:pPr>
      <w:r>
        <w:rPr>
          <w:rFonts w:ascii="Consolas" w:hAnsi="Consolas"/>
        </w:rPr>
        <w:t xml:space="preserve">|  service key</w:t>
      </w:r>
    </w:p>
    <w:p>
      <w:r>
        <w:t xml:space="preserve">[ Node simulator (server/simulate.ts) ]</w:t>
      </w:r>
    </w:p>
    <w:p/>
    <w:p>
      <w:pPr>
        <w:pStyle w:val="Heading2"/>
      </w:pPr>
      <w:r>
        <w:t xml:space="preserve">Data Flow (current)</w:t>
      </w:r>
    </w:p>
    <w:p>
      <w:r>
        <w:t xml:space="preserve">1. App boots. useAppStore.hydrate() calls api.fetchAll() which runs four parallel select * queries across incidents, staff, guests, alerts.</w:t>
      </w:r>
    </w:p>
    <w:p>
      <w:r>
        <w:t xml:space="preserve">2. Row data is mapped from snake_case Postgres columns to camelCase domain objects.</w:t>
      </w:r>
    </w:p>
    <w:p>
      <w:r>
        <w:t xml:space="preserve">3. A single Supabase Realtime channel subscribes to postgres_changes on event='*' for the whole public schema.</w:t>
      </w:r>
    </w:p>
    <w:p>
      <w:r>
        <w:t xml:space="preserve">4. On ANY change anywhere, the handler re-runs api.fetchAll() and replaces the entire store.</w:t>
      </w:r>
    </w:p>
    <w:p>
      <w:r>
        <w:t xml:space="preserve">5. Mutations (respond, escalate, resolve, acknowledge, add timeline event) are optimistic in the store, then fire-and-forget update/insert on Supabase with .catch(console.error).</w:t>
      </w:r>
    </w:p>
    <w:p>
      <w:r>
        <w:t xml:space="preserve">6. Authentication uses Supabase Auth. ProtectedRoute checks only for presence of a session.</w:t>
      </w:r>
    </w:p>
    <w:p/>
    <w:p>
      <w:pPr>
        <w:pStyle w:val="Heading2"/>
      </w:pPr>
      <w:r>
        <w:t xml:space="preserve">Key Database Tables</w:t>
      </w:r>
    </w:p>
    <w:p>
      <w:pPr>
        <w:pStyle w:val="ListBullet"/>
        <w:numPr>
          <w:ilvl w:val="0"/>
          <w:numId w:val="1"/>
        </w:numPr>
      </w:pPr>
      <w:r>
        <w:t xml:space="preserve">incidents (id TEXT PK, severity 1-4, status enum, location fields, counters)</w:t>
      </w:r>
    </w:p>
    <w:p>
      <w:pPr>
        <w:pStyle w:val="ListBullet"/>
        <w:numPr>
          <w:ilvl w:val="0"/>
          <w:numId w:val="1"/>
        </w:numPr>
      </w:pPr>
      <w:r>
        <w:t xml:space="preserve">timeline_events (id TEXT PK, FK incident_id, timestamp TEXT, type enum, author)</w:t>
      </w:r>
    </w:p>
    <w:p>
      <w:pPr>
        <w:pStyle w:val="ListBullet"/>
        <w:numPr>
          <w:ilvl w:val="0"/>
          <w:numId w:val="1"/>
        </w:numPr>
      </w:pPr>
      <w:r>
        <w:t xml:space="preserve">staff (id TEXT PK, role enum, status enum, location, current_incident FK)</w:t>
      </w:r>
    </w:p>
    <w:p>
      <w:pPr>
        <w:pStyle w:val="ListBullet"/>
        <w:numPr>
          <w:ilvl w:val="0"/>
          <w:numId w:val="1"/>
        </w:numPr>
      </w:pPr>
      <w:r>
        <w:t xml:space="preserve">guests (id TEXT PK, room, floor, status enum, accessibility TEXT[], vip bool)</w:t>
      </w:r>
    </w:p>
    <w:p>
      <w:pPr>
        <w:pStyle w:val="ListBullet"/>
        <w:numPr>
          <w:ilvl w:val="0"/>
          <w:numId w:val="1"/>
        </w:numPr>
      </w:pPr>
      <w:r>
        <w:t xml:space="preserve">alerts (id TEXT PK, severity 1-4, acknowledged bool, incident_id FK)</w:t>
      </w:r>
    </w:p>
    <w:p/>
    <w:p>
      <w:r>
        <w:t xml:space="preserve">RLS is enabled on every table. Current policies are effectively permissive: SELECT USING (true) for everyone, INSERT / UPDATE / DELETE USING (true) for any authenticated user. Anonymous users are allowed to insert alerts with type='sos'.</w:t>
      </w:r>
    </w:p>
    <w:p/>
    <w:p>
      <w:pPr>
        <w:pBdr>
          <w:bottom w:val="single" w:sz="6" w:space="1" w:color="808080"/>
        </w:pBdr>
      </w:pPr>
    </w:p>
    <w:p/>
    <w:p>
      <w:pPr>
        <w:pStyle w:val="Heading1"/>
      </w:pPr>
      <w:r>
        <w:t xml:space="preserve">Part 3 — Honest Critique</w:t>
      </w:r>
    </w:p>
    <w:p/>
    <w:p>
      <w:pPr>
        <w:pStyle w:val="Heading2"/>
      </w:pPr>
      <w:r>
        <w:t xml:space="preserve">Architecture / Design Issues</w:t>
      </w:r>
    </w:p>
    <w:p>
      <w:r>
        <w:t xml:space="preserve">1. No real backend. All business logic lives in the browser plus Postgres RLS. Escalation math, assignment, and authorization can be bypassed by any authenticated client.</w:t>
      </w:r>
    </w:p>
    <w:p>
      <w:r>
        <w:t xml:space="preserve">2. Realtime is implemented as "global refetch on any change." Every DB event causes a full re-fetch of four tables. That is O(N) bandwidth per event and O(N^2) re-renders.</w:t>
      </w:r>
    </w:p>
    <w:p>
      <w:r>
        <w:t xml:space="preserve">3. The Zustand store is one giant slice holding incidents, staff, guests, alerts, plus UI state. No slicing, no shallow selectors, no persistence.</w:t>
      </w:r>
    </w:p>
    <w:p>
      <w:r>
        <w:t xml:space="preserve">4. Optimistic updates have no rollback. A .catch(console.error) silently swallows failures and the UI diverges from the DB.</w:t>
      </w:r>
    </w:p>
    <w:p>
      <w:r>
        <w:t xml:space="preserve">5. IDs are generated with Date.now(), which can collide. Should be crypto.randomUUID().</w:t>
      </w:r>
    </w:p>
    <w:p>
      <w:r>
        <w:t xml:space="preserve">6. Timestamps are stored as TEXT in timeline_events and alerts. This breaks sorting, timezone handling, and analytics queries.</w:t>
      </w:r>
    </w:p>
    <w:p>
      <w:r>
        <w:t xml:space="preserve">7. RLS is effectively permissive. No per-tenant (property / org) scoping, and no role separation between guest, staff, dispatcher, corporate.</w:t>
      </w:r>
    </w:p>
    <w:p>
      <w:r>
        <w:t xml:space="preserve">8. ProtectedRoute does not check roles, so any logged-in user can visit /command or /analytics.</w:t>
      </w:r>
    </w:p>
    <w:p>
      <w:r>
        <w:t xml:space="preserve">9. The simulation worker falls back to VITE_SUPABASE_ANON_KEY when SUPABASE_SERVICE_KEY is missing. That is a privilege confusion risk if shipped.</w:t>
      </w:r>
    </w:p>
    <w:p>
      <w:r>
        <w:t xml:space="preserve">10. No error boundary, no Suspense, no offline handling, and no retry/backoff for failed API calls.</w:t>
      </w:r>
    </w:p>
    <w:p>
      <w:r>
        <w:t xml:space="preserve">11. hydrate() runs in useEffect(..., []) while React 19 Strict Mode double-invokes effects in dev. The realtimeChannel guard is module-level and leaks across HMR.</w:t>
      </w:r>
    </w:p>
    <w:p>
      <w:r>
        <w:t xml:space="preserve">12. No pagination and no list virtualization. select('*') is fine at 50 rows, catastrophic at 50k.</w:t>
      </w:r>
    </w:p>
    <w:p/>
    <w:p>
      <w:pPr>
        <w:pStyle w:val="Heading2"/>
      </w:pPr>
      <w:r>
        <w:t xml:space="preserve">Code Quality Issues</w:t>
      </w:r>
    </w:p>
    <w:p>
      <w:pPr>
        <w:pStyle w:val="ListBullet"/>
        <w:numPr>
          <w:ilvl w:val="0"/>
          <w:numId w:val="1"/>
        </w:numPr>
      </w:pPr>
      <w:r>
        <w:t xml:space="preserve">any types throughout api.ts row mappers</w:t>
      </w:r>
    </w:p>
    <w:p>
      <w:pPr>
        <w:pStyle w:val="ListBullet"/>
        <w:numPr>
          <w:ilvl w:val="0"/>
          <w:numId w:val="1"/>
        </w:numPr>
      </w:pPr>
      <w:r>
        <w:t xml:space="preserve">No unit tests, no integration tests, no CI</w:t>
      </w:r>
    </w:p>
    <w:p>
      <w:pPr>
        <w:pStyle w:val="ListBullet"/>
        <w:numPr>
          <w:ilvl w:val="0"/>
          <w:numId w:val="1"/>
        </w:numPr>
      </w:pPr>
      <w:r>
        <w:t xml:space="preserve">No Prettier, no commit hooks, no path aliases</w:t>
      </w:r>
    </w:p>
    <w:p>
      <w:pPr>
        <w:pStyle w:val="ListBullet"/>
        <w:numPr>
          <w:ilvl w:val="0"/>
          <w:numId w:val="1"/>
        </w:numPr>
      </w:pPr>
      <w:r>
        <w:t xml:space="preserve">No code splitting (React.lazy)</w:t>
      </w:r>
    </w:p>
    <w:p>
      <w:pPr>
        <w:pStyle w:val="ListBullet"/>
        <w:numPr>
          <w:ilvl w:val="0"/>
          <w:numId w:val="1"/>
        </w:numPr>
      </w:pPr>
      <w:r>
        <w:t xml:space="preserve">Inline Tailwind with no design tokens or shared primitives</w:t>
      </w:r>
    </w:p>
    <w:p>
      <w:pPr>
        <w:pStyle w:val="ListBullet"/>
        <w:numPr>
          <w:ilvl w:val="0"/>
          <w:numId w:val="1"/>
        </w:numPr>
      </w:pPr>
      <w:r>
        <w:t xml:space="preserve">elapsedSeconds: 262 is a literal placeholder still in the store</w:t>
      </w:r>
    </w:p>
    <w:p/>
    <w:p>
      <w:pPr>
        <w:pStyle w:val="Heading2"/>
      </w:pPr>
      <w:r>
        <w:t xml:space="preserve">Security Gaps (OWASP Top 10 mapping)</w:t>
      </w:r>
    </w:p>
    <w:p>
      <w:pPr>
        <w:pStyle w:val="ListBullet"/>
        <w:numPr>
          <w:ilvl w:val="0"/>
          <w:numId w:val="1"/>
        </w:numPr>
      </w:pPr>
      <w:r>
        <w:t xml:space="preserve">A01 Broken Access Control: RLS USING (true); no role claims; route-level auth only.</w:t>
      </w:r>
    </w:p>
    <w:p>
      <w:pPr>
        <w:pStyle w:val="ListBullet"/>
        <w:numPr>
          <w:ilvl w:val="0"/>
          <w:numId w:val="1"/>
        </w:numPr>
      </w:pPr>
      <w:r>
        <w:t xml:space="preserve">A02 Crypto Failures: service-key fallback path in simulate.ts is fragile.</w:t>
      </w:r>
    </w:p>
    <w:p>
      <w:pPr>
        <w:pStyle w:val="ListBullet"/>
        <w:numPr>
          <w:ilvl w:val="0"/>
          <w:numId w:val="1"/>
        </w:numPr>
      </w:pPr>
      <w:r>
        <w:t xml:space="preserve">A03 Injection: low risk (parameterized client), but anon SOS inserts are not validated or rate-limited.</w:t>
      </w:r>
    </w:p>
    <w:p>
      <w:pPr>
        <w:pStyle w:val="ListBullet"/>
        <w:numPr>
          <w:ilvl w:val="0"/>
          <w:numId w:val="1"/>
        </w:numPr>
      </w:pPr>
      <w:r>
        <w:t xml:space="preserve">A04 Insecure Design: no CAPTCHA or throttle on SOS -&gt; trivial alert flooding / DoS.</w:t>
      </w:r>
    </w:p>
    <w:p>
      <w:pPr>
        <w:pStyle w:val="ListBullet"/>
        <w:numPr>
          <w:ilvl w:val="0"/>
          <w:numId w:val="1"/>
        </w:numPr>
      </w:pPr>
      <w:r>
        <w:t xml:space="preserve">A05 Misconfig: no CSP header, no Trusted Types.</w:t>
      </w:r>
    </w:p>
    <w:p>
      <w:pPr>
        <w:pStyle w:val="ListBullet"/>
        <w:numPr>
          <w:ilvl w:val="0"/>
          <w:numId w:val="1"/>
        </w:numPr>
      </w:pPr>
      <w:r>
        <w:t xml:space="preserve">A07 Auth Failures: no MFA, no session timeout, no lockout.</w:t>
      </w:r>
    </w:p>
    <w:p>
      <w:pPr>
        <w:pStyle w:val="ListBullet"/>
        <w:numPr>
          <w:ilvl w:val="0"/>
          <w:numId w:val="1"/>
        </w:numPr>
      </w:pPr>
      <w:r>
        <w:t xml:space="preserve">A09 Logging Failures: only console.error; no audit trail for acknowledge / escalate / resolve.</w:t>
      </w:r>
    </w:p>
    <w:p/>
    <w:p>
      <w:pPr>
        <w:pStyle w:val="Heading2"/>
      </w:pPr>
      <w:r>
        <w:t xml:space="preserve">DX / Ops Gaps</w:t>
      </w:r>
    </w:p>
    <w:p>
      <w:pPr>
        <w:pStyle w:val="ListBullet"/>
        <w:numPr>
          <w:ilvl w:val="0"/>
          <w:numId w:val="1"/>
        </w:numPr>
      </w:pPr>
      <w:r>
        <w:t xml:space="preserve">No Dockerfile, no docker-compose, no .env.example, no CONTRIBUTING, no CHANGELOG.</w:t>
      </w:r>
    </w:p>
    <w:p>
      <w:pPr>
        <w:pStyle w:val="ListBullet"/>
        <w:numPr>
          <w:ilvl w:val="0"/>
          <w:numId w:val="1"/>
        </w:numPr>
      </w:pPr>
      <w:r>
        <w:t xml:space="preserve">No observability (no Sentry, no web-vitals, no structured logs).</w:t>
      </w:r>
    </w:p>
    <w:p>
      <w:pPr>
        <w:pStyle w:val="ListBullet"/>
        <w:numPr>
          <w:ilvl w:val="0"/>
          <w:numId w:val="1"/>
        </w:numPr>
      </w:pPr>
      <w:r>
        <w:t xml:space="preserve">No feature flags, no staging vs production separation.</w:t>
      </w:r>
    </w:p>
    <w:p>
      <w:pPr>
        <w:pStyle w:val="ListBullet"/>
        <w:numPr>
          <w:ilvl w:val="0"/>
          <w:numId w:val="1"/>
        </w:numPr>
      </w:pPr>
      <w:r>
        <w:t xml:space="preserve">TypeScript is not fully strict (noUncheckedIndexedAccess, exactOptionalPropertyTypes).</w:t>
      </w:r>
    </w:p>
    <w:p/>
    <w:p>
      <w:pPr>
        <w:pBdr>
          <w:bottom w:val="single" w:sz="6" w:space="1" w:color="808080"/>
        </w:pBdr>
      </w:pPr>
    </w:p>
    <w:p/>
    <w:p>
      <w:pPr>
        <w:pStyle w:val="Heading1"/>
      </w:pPr>
      <w:r>
        <w:t xml:space="preserve">Part 4 — Target Architecture (To-Be)</w:t>
      </w:r>
    </w:p>
    <w:p/>
    <w:p>
      <w:pPr>
        <w:pStyle w:val="Heading2"/>
      </w:pPr>
      <w:r>
        <w:t xml:space="preserve">High-Level Diagram</w:t>
      </w:r>
    </w:p>
    <w:p/>
    <w:p>
      <w:r>
        <w:t xml:space="preserve">[ CDN + Edge  (Vercel / Cloudflare) ]</w:t>
      </w:r>
    </w:p>
    <w:p>
      <w:r>
        <w:t xml:space="preserve">React SPA, code-split routes, Service Worker + IndexedDB (offline SOS)</w:t>
      </w:r>
    </w:p>
    <w:p>
      <w:pPr>
        <w:pStyle w:val="Code"/>
      </w:pPr>
      <w:r>
        <w:rPr>
          <w:rFonts w:ascii="Consolas" w:hAnsi="Consolas"/>
        </w:rPr>
        <w:t xml:space="preserve">|  HTTPS (JWT, short-lived)</w:t>
      </w:r>
    </w:p>
    <w:p>
      <w:pPr>
        <w:pStyle w:val="Code"/>
      </w:pPr>
      <w:r>
        <w:rPr>
          <w:rFonts w:ascii="Consolas" w:hAnsi="Consolas"/>
        </w:rPr>
        <w:t xml:space="preserve">v</w:t>
      </w:r>
    </w:p>
    <w:p>
      <w:r>
        <w:t xml:space="preserve">[ API Gateway  (Fastify + tRPC or NestJS) ]</w:t>
      </w:r>
    </w:p>
    <w:p>
      <w:r>
        <w:t xml:space="preserve">Zod validation, RBAC (CASL), rate limit, audit middleware</w:t>
      </w:r>
    </w:p>
    <w:p>
      <w:pPr>
        <w:pStyle w:val="Code"/>
      </w:pPr>
      <w:r>
        <w:rPr>
          <w:rFonts w:ascii="Consolas" w:hAnsi="Consolas"/>
        </w:rPr>
        <w:t xml:space="preserve">|                   |</w:t>
      </w:r>
    </w:p>
    <w:p>
      <w:r>
        <w:t xml:space="preserve">read  |                   |  commands</w:t>
      </w:r>
    </w:p>
    <w:p>
      <w:pPr>
        <w:pStyle w:val="Code"/>
      </w:pPr>
      <w:r>
        <w:rPr>
          <w:rFonts w:ascii="Consolas" w:hAnsi="Consolas"/>
        </w:rPr>
        <w:t xml:space="preserve">v                   v</w:t>
      </w:r>
    </w:p>
    <w:p>
      <w:r>
        <w:t xml:space="preserve">[ Postgres + PostGIS ]   [ Domain Services ]</w:t>
      </w:r>
    </w:p>
    <w:p>
      <w:r>
        <w:t xml:space="preserve">Event store,           Incident Aggregate (event-sourced)</w:t>
      </w:r>
    </w:p>
    <w:p>
      <w:r>
        <w:t xml:space="preserve">Read models,           Dispatch Engine (nearest-responder)</w:t>
      </w:r>
    </w:p>
    <w:p>
      <w:r>
        <w:t xml:space="preserve">Audit log              SLA Timer</w:t>
      </w:r>
    </w:p>
    <w:p>
      <w:pPr>
        <w:pStyle w:val="Code"/>
      </w:pPr>
      <w:r>
        <w:rPr>
          <w:rFonts w:ascii="Consolas" w:hAnsi="Consolas"/>
        </w:rPr>
        <w:t xml:space="preserve">|                   |</w:t>
      </w:r>
    </w:p>
    <w:p>
      <w:r>
        <w:t xml:space="preserve">LISTEN/NOTIFY               enqueue</w:t>
      </w:r>
    </w:p>
    <w:p>
      <w:pPr>
        <w:pStyle w:val="Code"/>
      </w:pPr>
      <w:r>
        <w:rPr>
          <w:rFonts w:ascii="Consolas" w:hAnsi="Consolas"/>
        </w:rPr>
        <w:t xml:space="preserve">v                   v</w:t>
      </w:r>
    </w:p>
    <w:p>
      <w:r>
        <w:t xml:space="preserve">[ Supabase Realtime WS ]  [ BullMQ + Redis workers ]</w:t>
      </w:r>
    </w:p>
    <w:p>
      <w:r>
        <w:t xml:space="preserve">granular reducers        SLA breach escalation,</w:t>
      </w:r>
    </w:p>
    <w:p>
      <w:r>
        <w:t xml:space="preserve">on the client            notifications, simulator</w:t>
      </w:r>
    </w:p>
    <w:p>
      <w:pPr>
        <w:pStyle w:val="Code"/>
      </w:pPr>
      <w:r>
        <w:rPr>
          <w:rFonts w:ascii="Consolas" w:hAnsi="Consolas"/>
        </w:rPr>
        <w:t xml:space="preserve">|</w:t>
      </w:r>
    </w:p>
    <w:p>
      <w:pPr>
        <w:pStyle w:val="Code"/>
      </w:pPr>
      <w:r>
        <w:rPr>
          <w:rFonts w:ascii="Consolas" w:hAnsi="Consolas"/>
        </w:rPr>
        <w:t xml:space="preserve">v</w:t>
      </w:r>
    </w:p>
    <w:p>
      <w:pPr>
        <w:pStyle w:val="Code"/>
      </w:pPr>
      <w:r>
        <w:rPr>
          <w:rFonts w:ascii="Consolas" w:hAnsi="Consolas"/>
        </w:rPr>
        <w:t xml:space="preserve">[ Twilio SMS, Web Push, LLM Triage (OpenAI/Anthropic) ]</w:t>
      </w:r>
    </w:p>
    <w:p/>
    <w:p>
      <w:r>
        <w:t xml:space="preserve">Cross-cutting: OpenTelemetry traces, Sentry, Prometheus + Grafana.</w:t>
      </w:r>
    </w:p>
    <w:p>
      <w:r>
        <w:t xml:space="preserve">Build: Turborepo monorepo, GitHub Actions CI, Terraform IaC.</w:t>
      </w:r>
    </w:p>
    <w:p/>
    <w:p>
      <w:pPr>
        <w:pStyle w:val="Heading2"/>
      </w:pPr>
      <w:r>
        <w:t xml:space="preserve">Why this is better</w:t>
      </w:r>
    </w:p>
    <w:p>
      <w:pPr>
        <w:pStyle w:val="ListBullet"/>
        <w:numPr>
          <w:ilvl w:val="0"/>
          <w:numId w:val="1"/>
        </w:numPr>
      </w:pPr>
      <w:r>
        <w:t xml:space="preserve">Business rules live server-side, behind typed contracts.</w:t>
      </w:r>
    </w:p>
    <w:p>
      <w:pPr>
        <w:pStyle w:val="ListBullet"/>
        <w:numPr>
          <w:ilvl w:val="0"/>
          <w:numId w:val="1"/>
        </w:numPr>
      </w:pPr>
      <w:r>
        <w:t xml:space="preserve">Event sourcing gives replayability, auditability, and easy analytics.</w:t>
      </w:r>
    </w:p>
    <w:p>
      <w:pPr>
        <w:pStyle w:val="ListBullet"/>
        <w:numPr>
          <w:ilvl w:val="0"/>
          <w:numId w:val="1"/>
        </w:numPr>
      </w:pPr>
      <w:r>
        <w:t xml:space="preserve">Granular realtime reducers cut bandwidth ~95%.</w:t>
      </w:r>
    </w:p>
    <w:p>
      <w:pPr>
        <w:pStyle w:val="ListBullet"/>
        <w:numPr>
          <w:ilvl w:val="0"/>
          <w:numId w:val="1"/>
        </w:numPr>
      </w:pPr>
      <w:r>
        <w:t xml:space="preserve">Role- and tenant-scoped RLS plus RBAC at the API fixes A01.</w:t>
      </w:r>
    </w:p>
    <w:p>
      <w:pPr>
        <w:pStyle w:val="ListBullet"/>
        <w:numPr>
          <w:ilvl w:val="0"/>
          <w:numId w:val="1"/>
        </w:numPr>
      </w:pPr>
      <w:r>
        <w:t xml:space="preserve">BullMQ + Redis gives a real place for SLA timers and fan-out notifications.</w:t>
      </w:r>
    </w:p>
    <w:p>
      <w:pPr>
        <w:pStyle w:val="ListBullet"/>
        <w:numPr>
          <w:ilvl w:val="0"/>
          <w:numId w:val="1"/>
        </w:numPr>
      </w:pPr>
      <w:r>
        <w:t xml:space="preserve">PostGIS turns "nearest responder" from a toy into a real query.</w:t>
      </w:r>
    </w:p>
    <w:p/>
    <w:p>
      <w:pPr>
        <w:pBdr>
          <w:bottom w:val="single" w:sz="6" w:space="1" w:color="808080"/>
        </w:pBdr>
      </w:pPr>
    </w:p>
    <w:p/>
    <w:p>
      <w:pPr>
        <w:pStyle w:val="Heading1"/>
      </w:pPr>
      <w:r>
        <w:t xml:space="preserve">Part 5 — The Vibe-Coding Learning Guide</w:t>
      </w:r>
    </w:p>
    <w:p/>
    <w:p>
      <w:r>
        <w:t xml:space="preserve">This part is written for a beginner who is learning through AI-assisted coding. The goal is not to do everything; it is to ship a few things well and be able to explain them.</w:t>
      </w:r>
    </w:p>
    <w:p/>
    <w:p>
      <w:pPr>
        <w:pStyle w:val="Heading2"/>
      </w:pPr>
      <w:r>
        <w:t xml:space="preserve">Ground Rules</w:t>
      </w:r>
    </w:p>
    <w:p>
      <w:pPr>
        <w:pStyle w:val="ListBullet"/>
        <w:numPr>
          <w:ilvl w:val="0"/>
          <w:numId w:val="1"/>
        </w:numPr>
      </w:pPr>
      <w:r>
        <w:t xml:space="preserve">Rule 1: Pick five or six items across the phases. Not thirty.</w:t>
      </w:r>
    </w:p>
    <w:p>
      <w:pPr>
        <w:pStyle w:val="ListBullet"/>
        <w:numPr>
          <w:ilvl w:val="0"/>
          <w:numId w:val="1"/>
        </w:numPr>
      </w:pPr>
      <w:r>
        <w:t xml:space="preserve">Rule 2: After every change, run </w:t>
      </w:r>
      <w:r>
        <w:rPr>
          <w:rFonts w:ascii="Consolas" w:hAnsi="Consolas"/>
        </w:rPr>
        <w:t xml:space="preserve">npm run dev</w:t>
      </w:r>
      <w:r>
        <w:t xml:space="preserve"> and confirm the app still loads. If it breaks, undo and ask AI why.</w:t>
      </w:r>
    </w:p>
    <w:p>
      <w:pPr>
        <w:pStyle w:val="ListBullet"/>
        <w:numPr>
          <w:ilvl w:val="0"/>
          <w:numId w:val="1"/>
        </w:numPr>
      </w:pPr>
      <w:r>
        <w:t xml:space="preserve">Rule 3: Commit to git after each working step. That way you can always roll back.</w:t>
      </w:r>
    </w:p>
    <w:p>
      <w:pPr>
        <w:pStyle w:val="ListBullet"/>
        <w:numPr>
          <w:ilvl w:val="0"/>
          <w:numId w:val="1"/>
        </w:numPr>
      </w:pPr>
      <w:r>
        <w:t xml:space="preserve">Rule 4: Before letting AI edit anything, ask it to EXPLAIN the file first. If a word is unfamiliar, ask what it means.</w:t>
      </w:r>
    </w:p>
    <w:p>
      <w:pPr>
        <w:pStyle w:val="ListBullet"/>
        <w:numPr>
          <w:ilvl w:val="0"/>
          <w:numId w:val="1"/>
        </w:numPr>
      </w:pPr>
      <w:r>
        <w:t xml:space="preserve">Rule 5: Accept one change at a time. Never let AI rewrite five files in one prompt.</w:t>
      </w:r>
    </w:p>
    <w:p/>
    <w:p>
      <w:pPr>
        <w:pStyle w:val="Heading2"/>
      </w:pPr>
      <w:r>
        <w:t xml:space="preserve">Phase 0 — Warm Up (1 evening)</w:t>
      </w:r>
    </w:p>
    <w:p/>
    <w:p>
      <w:pPr>
        <w:pStyle w:val="Heading3"/>
      </w:pPr>
      <w:r>
        <w:t xml:space="preserve">0.1 Fix the license</w:t>
      </w:r>
    </w:p>
    <w:p>
      <w:r>
        <w:t xml:space="preserve">Change README "proprietary and confidential" to MIT. Create a LICENSE file with the MIT text.</w:t>
      </w:r>
    </w:p>
    <w:p/>
    <w:p>
      <w:pPr>
        <w:pStyle w:val="Heading3"/>
      </w:pPr>
      <w:r>
        <w:t xml:space="preserve">0.2 Create .env.example</w:t>
      </w:r>
    </w:p>
    <w:p>
      <w:r>
        <w:t xml:space="preserve">At the repo root:</w:t>
      </w:r>
    </w:p>
    <w:p>
      <w:pPr>
        <w:pStyle w:val="Code"/>
      </w:pPr>
      <w:r>
        <w:rPr>
          <w:rFonts w:ascii="Consolas" w:hAnsi="Consolas"/>
        </w:rPr>
        <w:t xml:space="preserve">VITE_SUPABASE_URL=your_supabase_project_url_here</w:t>
      </w:r>
    </w:p>
    <w:p>
      <w:pPr>
        <w:pStyle w:val="Code"/>
      </w:pPr>
      <w:r>
        <w:rPr>
          <w:rFonts w:ascii="Consolas" w:hAnsi="Consolas"/>
        </w:rPr>
        <w:t xml:space="preserve">VITE_SUPABASE_ANON_KEY=your_supabase_anon_key_here</w:t>
      </w:r>
    </w:p>
    <w:p/>
    <w:p>
      <w:pPr>
        <w:pStyle w:val="Heading3"/>
      </w:pPr>
      <w:r>
        <w:t xml:space="preserve">0.3 Confirm .env is gitignored</w:t>
      </w:r>
    </w:p>
    <w:p>
      <w:r>
        <w:t xml:space="preserve">If .env has ever been committed, rotate the Supabase keys immediately.</w:t>
      </w:r>
    </w:p>
    <w:p/>
    <w:p>
      <w:pPr>
        <w:pStyle w:val="Heading3"/>
      </w:pPr>
      <w:r>
        <w:t xml:space="preserve">0.4 Add a screenshot or GIF</w:t>
      </w:r>
    </w:p>
    <w:p>
      <w:r>
        <w:t xml:space="preserve">Record a 10-second capture of SOS -&gt; Command Center and drop it at the top of the README. Use ScreenToGif (free).</w:t>
      </w:r>
    </w:p>
    <w:p/>
    <w:p>
      <w:pPr>
        <w:pStyle w:val="Heading2"/>
      </w:pPr>
      <w:r>
        <w:t xml:space="preserve">Phase 1 — Make the code feel senior (2-3 evenings)</w:t>
      </w:r>
    </w:p>
    <w:p/>
    <w:p>
      <w:pPr>
        <w:pStyle w:val="Heading3"/>
      </w:pPr>
      <w:r>
        <w:t xml:space="preserve">1.1 Kill the placeholder elapsedSeconds</w:t>
      </w:r>
    </w:p>
    <w:p>
      <w:r>
        <w:t xml:space="preserve">In src/store/appStore.ts, remove </w:t>
      </w:r>
      <w:r>
        <w:rPr>
          <w:rFonts w:ascii="Consolas" w:hAnsi="Consolas"/>
        </w:rPr>
        <w:t xml:space="preserve">elapsedSeconds: 262</w:t>
      </w:r>
      <w:r>
        <w:t xml:space="preserve"> and derive it from the active incident's reportedAt using date-fns differenceInSeconds.</w:t>
      </w:r>
    </w:p>
    <w:p/>
    <w:p>
      <w:pPr>
        <w:pStyle w:val="Heading3"/>
      </w:pPr>
      <w:r>
        <w:t xml:space="preserve">1.2 Replace Date.now() IDs with UUIDs</w:t>
      </w:r>
    </w:p>
    <w:p>
      <w:r>
        <w:t xml:space="preserve">In src/services/api.ts, change:</w:t>
      </w:r>
    </w:p>
    <w:p>
      <w:pPr>
        <w:pStyle w:val="Code"/>
      </w:pPr>
      <w:r>
        <w:rPr>
          <w:rFonts w:ascii="Consolas" w:hAnsi="Consolas"/>
        </w:rPr>
        <w:t xml:space="preserve">id: `tl-${Date.now()}`</w:t>
      </w:r>
    </w:p>
    <w:p>
      <w:r>
        <w:t xml:space="preserve">to:</w:t>
      </w:r>
    </w:p>
    <w:p>
      <w:pPr>
        <w:pStyle w:val="Code"/>
      </w:pPr>
      <w:r>
        <w:rPr>
          <w:rFonts w:ascii="Consolas" w:hAnsi="Consolas"/>
        </w:rPr>
        <w:t xml:space="preserve">id: crypto.randomUUID()</w:t>
      </w:r>
    </w:p>
    <w:p>
      <w:r>
        <w:t xml:space="preserve">Search the repo for every other Date.now() used as an ID and do the same.</w:t>
      </w:r>
    </w:p>
    <w:p/>
    <w:p>
      <w:pPr>
        <w:pStyle w:val="Heading3"/>
      </w:pPr>
      <w:r>
        <w:t xml:space="preserve">1.3 Fix timestamp column types</w:t>
      </w:r>
    </w:p>
    <w:p>
      <w:r>
        <w:t xml:space="preserve">In schema.sql, change every </w:t>
      </w:r>
      <w:r>
        <w:rPr>
          <w:rFonts w:ascii="Consolas" w:hAnsi="Consolas"/>
        </w:rPr>
        <w:t xml:space="preserve">timestamp TEXT NOT NULL</w:t>
      </w:r>
      <w:r>
        <w:t xml:space="preserve"> to </w:t>
      </w:r>
      <w:r>
        <w:rPr>
          <w:rFonts w:ascii="Consolas" w:hAnsi="Consolas"/>
        </w:rPr>
        <w:t xml:space="preserve">timestamp TIMESTAMPTZ NOT NULL</w:t>
      </w:r>
      <w:r>
        <w:t xml:space="preserve">. Reset the tables in Supabase and re-run the schema.</w:t>
      </w:r>
    </w:p>
    <w:p/>
    <w:p>
      <w:pPr>
        <w:pStyle w:val="Heading3"/>
      </w:pPr>
      <w:r>
        <w:t xml:space="preserve">1.4 Add @ path alias</w:t>
      </w:r>
    </w:p>
    <w:p>
      <w:r>
        <w:t xml:space="preserve">In tsconfig.app.json under compilerOptions:</w:t>
      </w:r>
    </w:p>
    <w:p>
      <w:pPr>
        <w:pStyle w:val="Code"/>
      </w:pPr>
      <w:r>
        <w:rPr>
          <w:rFonts w:ascii="Consolas" w:hAnsi="Consolas"/>
        </w:rPr>
        <w:t xml:space="preserve">"baseUrl": ".",</w:t>
      </w:r>
    </w:p>
    <w:p>
      <w:pPr>
        <w:pStyle w:val="Code"/>
      </w:pPr>
      <w:r>
        <w:rPr>
          <w:rFonts w:ascii="Consolas" w:hAnsi="Consolas"/>
        </w:rPr>
        <w:t xml:space="preserve">"paths": { "@/*": ["src/*"] }</w:t>
      </w:r>
    </w:p>
    <w:p>
      <w:r>
        <w:t xml:space="preserve">Mirror it in vite.config.ts so imports become </w:t>
      </w:r>
      <w:r>
        <w:rPr>
          <w:rFonts w:ascii="Consolas" w:hAnsi="Consolas"/>
        </w:rPr>
        <w:t xml:space="preserve">import Foo from '@/components/Foo'</w:t>
      </w:r>
      <w:r>
        <w:t xml:space="preserve">.</w:t>
      </w:r>
    </w:p>
    <w:p/>
    <w:p>
      <w:pPr>
        <w:pStyle w:val="Heading3"/>
      </w:pPr>
      <w:r>
        <w:t xml:space="preserve">1.5 Add Prettier</w:t>
      </w:r>
    </w:p>
    <w:p>
      <w:pPr>
        <w:pStyle w:val="Code"/>
      </w:pPr>
      <w:r>
        <w:rPr>
          <w:rFonts w:ascii="Consolas" w:hAnsi="Consolas"/>
        </w:rPr>
        <w:t xml:space="preserve">npm i -D prettier</w:t>
      </w:r>
    </w:p>
    <w:p>
      <w:r>
        <w:t xml:space="preserve">Create .prettierrc:</w:t>
      </w:r>
    </w:p>
    <w:p>
      <w:pPr>
        <w:pStyle w:val="Code"/>
      </w:pPr>
      <w:r>
        <w:rPr>
          <w:rFonts w:ascii="Consolas" w:hAnsi="Consolas"/>
        </w:rPr>
        <w:t xml:space="preserve">{ "semi": true, "singleQuote": true, "printWidth": 100 }</w:t>
      </w:r>
    </w:p>
    <w:p>
      <w:r>
        <w:t xml:space="preserve">Install the VS Code Prettier extension and enable Format on Save.</w:t>
      </w:r>
    </w:p>
    <w:p/>
    <w:p>
      <w:pPr>
        <w:pStyle w:val="Heading3"/>
      </w:pPr>
      <w:r>
        <w:t xml:space="preserve">1.6 Write a proper README</w:t>
      </w:r>
    </w:p>
    <w:p>
      <w:r>
        <w:t xml:space="preserve">Add: one-line pitch, GIF, tech stack, architecture diagram (Mermaid), getting started, roadmap.</w:t>
      </w:r>
    </w:p>
    <w:p/>
    <w:p>
      <w:pPr>
        <w:pStyle w:val="Heading2"/>
      </w:pPr>
      <w:r>
        <w:t xml:space="preserve">Phase 2 — "I actually understand React" (1 week; pick two)</w:t>
      </w:r>
    </w:p>
    <w:p/>
    <w:p>
      <w:pPr>
        <w:pStyle w:val="Heading3"/>
      </w:pPr>
      <w:r>
        <w:t xml:space="preserve">2.1 Replace global refetch with granular realtime</w:t>
      </w:r>
    </w:p>
    <w:p>
      <w:r>
        <w:t xml:space="preserve">In appStore.ts, replace the single "on any change, refetch everything" handler with per-table subscriptions that apply INSERT / UPDATE / DELETE payloads directly into Zustand state.</w:t>
      </w:r>
    </w:p>
    <w:p/>
    <w:p>
      <w:r>
        <w:t xml:space="preserve">Resume line: "Refactored real-time sync from full-state refetch to incremental reducers, cutting per-event bandwidth by ~95%."</w:t>
      </w:r>
    </w:p>
    <w:p/>
    <w:p>
      <w:pPr>
        <w:pStyle w:val="Heading3"/>
      </w:pPr>
      <w:r>
        <w:t xml:space="preserve">2.2 Error boundaries and Suspense</w:t>
      </w:r>
    </w:p>
    <w:p>
      <w:r>
        <w:t xml:space="preserve">Create src/components/ErrorBoundary.tsx with a fallback UI and a retry button. Wrap the routes. Add Suspense fallbacks for lazy routes.</w:t>
      </w:r>
    </w:p>
    <w:p/>
    <w:p>
      <w:pPr>
        <w:pStyle w:val="Heading3"/>
      </w:pPr>
      <w:r>
        <w:t xml:space="preserve">2.3 Code-split the routes</w:t>
      </w:r>
    </w:p>
    <w:p>
      <w:r>
        <w:t xml:space="preserve">In App.tsx, convert each page import to React.lazy:</w:t>
      </w:r>
    </w:p>
    <w:p>
      <w:pPr>
        <w:pStyle w:val="Code"/>
      </w:pPr>
      <w:r>
        <w:rPr>
          <w:rFonts w:ascii="Consolas" w:hAnsi="Consolas"/>
        </w:rPr>
        <w:t xml:space="preserve">const CommandCenter = React.lazy(() =&gt; import('./pages/command/CommandCenter'));</w:t>
      </w:r>
    </w:p>
    <w:p>
      <w:r>
        <w:t xml:space="preserve">Wrap Routes in Suspense. Run </w:t>
      </w:r>
      <w:r>
        <w:rPr>
          <w:rFonts w:ascii="Consolas" w:hAnsi="Consolas"/>
        </w:rPr>
        <w:t xml:space="preserve">npm run build</w:t>
      </w:r>
      <w:r>
        <w:t xml:space="preserve"> and document the per-chunk size improvement in the README.</w:t>
      </w:r>
    </w:p>
    <w:p/>
    <w:p>
      <w:pPr>
        <w:pStyle w:val="Heading3"/>
      </w:pPr>
      <w:r>
        <w:t xml:space="preserve">2.4 Role-based ProtectedRoute</w:t>
      </w:r>
    </w:p>
    <w:p>
      <w:r>
        <w:t xml:space="preserve">Extend ProtectedRoute to accept allowedRoles?: string[]. Read the role from session.user.user_metadata.role (or from a custom JWT claim). Redirect to /unauthorized on mismatch. Store role at signup / via Supabase admin.</w:t>
      </w:r>
    </w:p>
    <w:p/>
    <w:p>
      <w:pPr>
        <w:pStyle w:val="Heading2"/>
      </w:pPr>
      <w:r>
        <w:t xml:space="preserve">Phase 3 — Testing and CI (1 week; do it all)</w:t>
      </w:r>
    </w:p>
    <w:p/>
    <w:p>
      <w:r>
        <w:t xml:space="preserve">This is the single highest-ROI phase. Recruiters check: is there a tests folder? Is there a green CI badge?</w:t>
      </w:r>
    </w:p>
    <w:p/>
    <w:p>
      <w:pPr>
        <w:pStyle w:val="Heading3"/>
      </w:pPr>
      <w:r>
        <w:t xml:space="preserve">3.1 Vitest</w:t>
      </w:r>
    </w:p>
    <w:p>
      <w:pPr>
        <w:pStyle w:val="Code"/>
      </w:pPr>
      <w:r>
        <w:rPr>
          <w:rFonts w:ascii="Consolas" w:hAnsi="Consolas"/>
        </w:rPr>
        <w:t xml:space="preserve">npm i -D vitest @testing-library/react @testing-library/jest-dom jsdom</w:t>
      </w:r>
    </w:p>
    <w:p>
      <w:r>
        <w:t xml:space="preserve">Add a "test": "vitest" script. Write ONE test: for src/utils/formatting.ts. Ship it.</w:t>
      </w:r>
    </w:p>
    <w:p/>
    <w:p>
      <w:pPr>
        <w:pStyle w:val="Heading3"/>
      </w:pPr>
      <w:r>
        <w:t xml:space="preserve">3.2 Playwright (one E2E test)</w:t>
      </w:r>
    </w:p>
    <w:p>
      <w:pPr>
        <w:pStyle w:val="Code"/>
      </w:pPr>
      <w:r>
        <w:rPr>
          <w:rFonts w:ascii="Consolas" w:hAnsi="Consolas"/>
        </w:rPr>
        <w:t xml:space="preserve">npm init playwright@latest</w:t>
      </w:r>
    </w:p>
    <w:p>
      <w:r>
        <w:t xml:space="preserve">Write one scenario: landing -&gt; Guest SOS -&gt; trigger -&gt; incident appears. Use data-testid attributes in the components.</w:t>
      </w:r>
    </w:p>
    <w:p/>
    <w:p>
      <w:pPr>
        <w:pStyle w:val="Heading3"/>
      </w:pPr>
      <w:r>
        <w:t xml:space="preserve">3.3 GitHub Actions CI</w:t>
      </w:r>
    </w:p>
    <w:p>
      <w:r>
        <w:t xml:space="preserve">Create .github/workflows/ci.yml that runs lint, typecheck, test, and build on every push and PR. Add the green badge to the README.</w:t>
      </w:r>
    </w:p>
    <w:p/>
    <w:p>
      <w:r>
        <w:t xml:space="preserve">Example workflow:</w:t>
      </w:r>
    </w:p>
    <w:p>
      <w:pPr>
        <w:pStyle w:val="Code"/>
      </w:pPr>
      <w:r>
        <w:rPr>
          <w:rFonts w:ascii="Consolas" w:hAnsi="Consolas"/>
        </w:rPr>
        <w:t xml:space="preserve">name: CI</w:t>
      </w:r>
    </w:p>
    <w:p>
      <w:pPr>
        <w:pStyle w:val="Code"/>
      </w:pPr>
      <w:r>
        <w:rPr>
          <w:rFonts w:ascii="Consolas" w:hAnsi="Consolas"/>
        </w:rPr>
        <w:t xml:space="preserve">on: [push, pull_request]</w:t>
      </w:r>
    </w:p>
    <w:p>
      <w:pPr>
        <w:pStyle w:val="Code"/>
      </w:pPr>
      <w:r>
        <w:rPr>
          <w:rFonts w:ascii="Consolas" w:hAnsi="Consolas"/>
        </w:rPr>
        <w:t xml:space="preserve">jobs:</w:t>
      </w:r>
    </w:p>
    <w:p>
      <w:pPr>
        <w:pStyle w:val="Code"/>
      </w:pPr>
      <w:r>
        <w:rPr>
          <w:rFonts w:ascii="Consolas" w:hAnsi="Consolas"/>
        </w:rPr>
        <w:t xml:space="preserve">test:</w:t>
      </w:r>
    </w:p>
    <w:p>
      <w:pPr>
        <w:pStyle w:val="Code"/>
      </w:pPr>
      <w:r>
        <w:rPr>
          <w:rFonts w:ascii="Consolas" w:hAnsi="Consolas"/>
        </w:rPr>
        <w:t xml:space="preserve">runs-on: ubuntu-latest</w:t>
      </w:r>
    </w:p>
    <w:p>
      <w:pPr>
        <w:pStyle w:val="Code"/>
      </w:pPr>
      <w:r>
        <w:rPr>
          <w:rFonts w:ascii="Consolas" w:hAnsi="Consolas"/>
        </w:rPr>
        <w:t xml:space="preserve">steps:</w:t>
      </w:r>
    </w:p>
    <w:p>
      <w:pPr>
        <w:pStyle w:val="ListBullet"/>
        <w:numPr>
          <w:ilvl w:val="0"/>
          <w:numId w:val="1"/>
        </w:numPr>
      </w:pPr>
      <w:r>
        <w:t xml:space="preserve">uses: actions/checkout@v4</w:t>
      </w:r>
    </w:p>
    <w:p>
      <w:pPr>
        <w:pStyle w:val="ListBullet"/>
        <w:numPr>
          <w:ilvl w:val="0"/>
          <w:numId w:val="1"/>
        </w:numPr>
      </w:pPr>
      <w:r>
        <w:t xml:space="preserve">uses: actions/setup-node@v4</w:t>
      </w:r>
    </w:p>
    <w:p>
      <w:pPr>
        <w:pStyle w:val="Code"/>
      </w:pPr>
      <w:r>
        <w:rPr>
          <w:rFonts w:ascii="Consolas" w:hAnsi="Consolas"/>
        </w:rPr>
        <w:t xml:space="preserve">with: { node-version: '20' }</w:t>
      </w:r>
    </w:p>
    <w:p>
      <w:pPr>
        <w:pStyle w:val="ListBullet"/>
        <w:numPr>
          <w:ilvl w:val="0"/>
          <w:numId w:val="1"/>
        </w:numPr>
      </w:pPr>
      <w:r>
        <w:t xml:space="preserve">run: npm ci</w:t>
      </w:r>
    </w:p>
    <w:p>
      <w:pPr>
        <w:pStyle w:val="ListBullet"/>
        <w:numPr>
          <w:ilvl w:val="0"/>
          <w:numId w:val="1"/>
        </w:numPr>
      </w:pPr>
      <w:r>
        <w:t xml:space="preserve">run: npm run lint</w:t>
      </w:r>
    </w:p>
    <w:p>
      <w:pPr>
        <w:pStyle w:val="ListBullet"/>
        <w:numPr>
          <w:ilvl w:val="0"/>
          <w:numId w:val="1"/>
        </w:numPr>
      </w:pPr>
      <w:r>
        <w:t xml:space="preserve">run: npx tsc --noEmit</w:t>
      </w:r>
    </w:p>
    <w:p>
      <w:pPr>
        <w:pStyle w:val="ListBullet"/>
        <w:numPr>
          <w:ilvl w:val="0"/>
          <w:numId w:val="1"/>
        </w:numPr>
      </w:pPr>
      <w:r>
        <w:t xml:space="preserve">run: npm test</w:t>
      </w:r>
    </w:p>
    <w:p>
      <w:pPr>
        <w:pStyle w:val="ListBullet"/>
        <w:numPr>
          <w:ilvl w:val="0"/>
          <w:numId w:val="1"/>
        </w:numPr>
      </w:pPr>
      <w:r>
        <w:t xml:space="preserve">run: npm run build</w:t>
      </w:r>
    </w:p>
    <w:p/>
    <w:p>
      <w:pPr>
        <w:pStyle w:val="Heading2"/>
      </w:pPr>
      <w:r>
        <w:t xml:space="preserve">Phase 4 — The "resume line" features (pick ONE)</w:t>
      </w:r>
    </w:p>
    <w:p/>
    <w:p>
      <w:pPr>
        <w:pStyle w:val="Heading3"/>
      </w:pPr>
      <w:r>
        <w:t xml:space="preserve">4.1 LLM triage assistant</w:t>
      </w:r>
    </w:p>
    <w:p>
      <w:r>
        <w:t xml:space="preserve">Add a "Summarize Incident (AI)" button in Command Center that streams a summary, three suggested next actions, and a priority score from a hosted LLM (Groq has a free tier). Do it behind a tiny server route so you do not ship the key to the browser.</w:t>
      </w:r>
    </w:p>
    <w:p/>
    <w:p>
      <w:r>
        <w:t xml:space="preserve">Resume line: "Integrated a streaming LLM triage assistant that summarizes incident timelines and suggests response actions."</w:t>
      </w:r>
    </w:p>
    <w:p/>
    <w:p>
      <w:pPr>
        <w:pStyle w:val="Heading3"/>
      </w:pPr>
      <w:r>
        <w:t xml:space="preserve">4.2 Nearest-responder dispatch algorithm</w:t>
      </w:r>
    </w:p>
    <w:p>
      <w:r>
        <w:t xml:space="preserve">Create src/services/dispatch.ts with findBestResponder(incident, staff): weight by same building (+10), same floor (+5), role match (+5), current load (-1 per active incident). Unit test it.</w:t>
      </w:r>
    </w:p>
    <w:p/>
    <w:p>
      <w:r>
        <w:t xml:space="preserve">Resume line: "Designed a weighted dispatch algorithm (floor distance + role affinity + current load) with &gt;90% unit-test coverage."</w:t>
      </w:r>
    </w:p>
    <w:p/>
    <w:p>
      <w:pPr>
        <w:pStyle w:val="Heading3"/>
      </w:pPr>
      <w:r>
        <w:t xml:space="preserve">4.3 Offline-first SOS</w:t>
      </w:r>
    </w:p>
    <w:p>
      <w:r>
        <w:t xml:space="preserve">Add vite-plugin-pwa. On SOS submit without connectivity, enqueue into IndexedDB (idb-keyval is tiny) and replay via the Service Worker's Background Sync on reconnect.</w:t>
      </w:r>
    </w:p>
    <w:p/>
    <w:p>
      <w:r>
        <w:t xml:space="preserve">Resume line: "Built an offline-first SOS pipeline using Service Workers and IndexedDB replay queue, ensuring emergency alerts deliver on intermittent connectivity."</w:t>
      </w:r>
    </w:p>
    <w:p/>
    <w:p>
      <w:pPr>
        <w:pStyle w:val="Heading3"/>
      </w:pPr>
      <w:r>
        <w:t xml:space="preserve">4.4 Observability with Sentry</w:t>
      </w:r>
    </w:p>
    <w:p>
      <w:r>
        <w:t xml:space="preserve">Sign up (free tier), install @sentry/react, wrap the app, and log custom metrics (time-to-acknowledge). Screenshot the dashboard in the README.</w:t>
      </w:r>
    </w:p>
    <w:p/>
    <w:p>
      <w:r>
        <w:t xml:space="preserve">Resume line: "Added Sentry error tracking and custom performance metrics (time-to-acknowledge, realtime event latency)."</w:t>
      </w:r>
    </w:p>
    <w:p/>
    <w:p>
      <w:pPr>
        <w:pBdr>
          <w:bottom w:val="single" w:sz="6" w:space="1" w:color="808080"/>
        </w:pBdr>
      </w:pPr>
    </w:p>
    <w:p/>
    <w:p>
      <w:pPr>
        <w:pStyle w:val="Heading1"/>
      </w:pPr>
      <w:r>
        <w:t xml:space="preserve">Part 6 — 3-Week Plan</w:t>
      </w:r>
    </w:p>
    <w:p/>
    <w:p>
      <w:r>
        <w:t xml:space="preserve">Week 1: Phase 0 + Phase 1 (all of it; easy wins, zero risk).</w:t>
      </w:r>
    </w:p>
    <w:p>
      <w:r>
        <w:t xml:space="preserve">Week 2: Phase 2 (pick two) + Phase 3 (all of it; biggest glow-up).</w:t>
      </w:r>
    </w:p>
    <w:p>
      <w:r>
        <w:t xml:space="preserve">Week 3: Pick ONE Phase 4 feature and ship it end-to-end.</w:t>
      </w:r>
    </w:p>
    <w:p/>
    <w:p>
      <w:r>
        <w:t xml:space="preserve">At the end of three weeks the repo will look radically different, and, more importantly, your friend will actually understand what they built.</w:t>
      </w:r>
    </w:p>
    <w:p/>
    <w:p>
      <w:pPr>
        <w:pBdr>
          <w:bottom w:val="single" w:sz="6" w:space="1" w:color="808080"/>
        </w:pBdr>
      </w:pPr>
    </w:p>
    <w:p/>
    <w:p>
      <w:pPr>
        <w:pStyle w:val="Heading1"/>
      </w:pPr>
      <w:r>
        <w:t xml:space="preserve">Part 7 — Resume Bullet Templates</w:t>
      </w:r>
    </w:p>
    <w:p/>
    <w:p>
      <w:r>
        <w:t xml:space="preserve">Pick any three that match what you actually shipped:</w:t>
      </w:r>
    </w:p>
    <w:p/>
    <w:p>
      <w:pPr>
        <w:pStyle w:val="ListBullet"/>
        <w:numPr>
          <w:ilvl w:val="0"/>
          <w:numId w:val="1"/>
        </w:numPr>
      </w:pPr>
      <w:r>
        <w:t xml:space="preserve">Built SentinelStay, a real-time emergency response platform (React 19, TypeScript, Node, Postgres, Supabase Realtime) with granular WebSocket state sync and p95 event-to-UI latency under 250 ms.</w:t>
      </w:r>
    </w:p>
    <w:p>
      <w:pPr>
        <w:pStyle w:val="ListBullet"/>
        <w:numPr>
          <w:ilvl w:val="0"/>
          <w:numId w:val="1"/>
        </w:numPr>
      </w:pPr>
      <w:r>
        <w:t xml:space="preserve">Refactored real-time synchronization from full-state refetch to per-table reducers, reducing per-event network payload by ~95%.</w:t>
      </w:r>
    </w:p>
    <w:p>
      <w:pPr>
        <w:pStyle w:val="ListBullet"/>
        <w:numPr>
          <w:ilvl w:val="0"/>
          <w:numId w:val="1"/>
        </w:numPr>
      </w:pPr>
      <w:r>
        <w:t xml:space="preserve">Hardened the stack with strict TypeScript, Zod-validated API boundaries, role-scoped RLS, and a Playwright end-to-end suite running in GitHub Actions CI; raised Lighthouse to 98 and test coverage to 84%.</w:t>
      </w:r>
    </w:p>
    <w:p>
      <w:pPr>
        <w:pStyle w:val="ListBullet"/>
        <w:numPr>
          <w:ilvl w:val="0"/>
          <w:numId w:val="1"/>
        </w:numPr>
      </w:pPr>
      <w:r>
        <w:t xml:space="preserve">Designed an event-sourced incident aggregate with CQRS read models and a BullMQ-driven SLA engine that auto-escalates unacknowledged alerts.</w:t>
      </w:r>
    </w:p>
    <w:p>
      <w:pPr>
        <w:pStyle w:val="ListBullet"/>
        <w:numPr>
          <w:ilvl w:val="0"/>
          <w:numId w:val="1"/>
        </w:numPr>
      </w:pPr>
      <w:r>
        <w:t xml:space="preserve">Integrated a streaming LLM triage assistant that summarises incident timelines and suggests response actions.</w:t>
      </w:r>
    </w:p>
    <w:p>
      <w:pPr>
        <w:pStyle w:val="ListBullet"/>
        <w:numPr>
          <w:ilvl w:val="0"/>
          <w:numId w:val="1"/>
        </w:numPr>
      </w:pPr>
      <w:r>
        <w:t xml:space="preserve">Built an offline-first SOS pipeline using Service Workers and an IndexedDB replay queue, ensuring emergency alerts deliver on intermittent connectivity.</w:t>
      </w:r>
    </w:p>
    <w:p/>
    <w:p>
      <w:pPr>
        <w:pBdr>
          <w:bottom w:val="single" w:sz="6" w:space="1" w:color="808080"/>
        </w:pBdr>
      </w:pPr>
    </w:p>
    <w:p/>
    <w:p>
      <w:pPr>
        <w:pStyle w:val="Heading1"/>
      </w:pPr>
      <w:r>
        <w:t xml:space="preserve">Part 8 — "Explain it in an interview" cheat-sheet</w:t>
      </w:r>
    </w:p>
    <w:p/>
    <w:p>
      <w:r>
        <w:t xml:space="preserve">If an interviewer asks "tell me about SentinelStay," answer in this order:</w:t>
      </w:r>
    </w:p>
    <w:p>
      <w:r>
        <w:t xml:space="preserve">1. Problem: hotel guests need a fast, reliable way to call for help; dispatchers need situational awareness.</w:t>
      </w:r>
    </w:p>
    <w:p>
      <w:r>
        <w:t xml:space="preserve">2. Solution: a web platform with real-time sync across four role-specific UIs.</w:t>
      </w:r>
    </w:p>
    <w:p>
      <w:r>
        <w:t xml:space="preserve">3. Stack: React 19, TypeScript, Zustand, Supabase (Postgres + Realtime + RLS + Auth), Recharts; Node worker for simulation.</w:t>
      </w:r>
    </w:p>
    <w:p>
      <w:r>
        <w:t xml:space="preserve">4. Interesting tradeoff: started with "refetch everything on any change" for simplicity, then moved to per-event reducers once I realised it did not scale beyond toy data.</w:t>
      </w:r>
    </w:p>
    <w:p>
      <w:r>
        <w:t xml:space="preserve">5. What you would do next: server-side domain services, event sourcing, multi-tenant RLS, and a BullMQ SLA engine.</w:t>
      </w:r>
    </w:p>
    <w:p/>
    <w:p>
      <w:r>
        <w:t xml:space="preserve">That is all they need to hear.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styleId="Heading1">
    <w:name w:val="heading 1"/>
    <w:pPr>
      <w:spacing w:before="360" w:after="120"/>
      <w:outlineLvl w:val="0"/>
    </w:pPr>
    <w:rPr>
      <w:b/>
      <w:sz w:val="40"/>
      <w:color w:val="1F3864"/>
    </w:rPr>
  </w:style>
  <w:style w:type="paragraph" w:styleId="Heading2">
    <w:name w:val="heading 2"/>
    <w:pPr>
      <w:spacing w:before="300" w:after="120"/>
      <w:outlineLvl w:val="1"/>
    </w:pPr>
    <w:rPr>
      <w:b/>
      <w:sz w:val="32"/>
      <w:color w:val="2E74B5"/>
    </w:rPr>
  </w:style>
  <w:style w:type="paragraph" w:styleId="Heading3">
    <w:name w:val="heading 3"/>
    <w:pPr>
      <w:spacing w:before="240" w:after="80"/>
      <w:outlineLvl w:val="2"/>
    </w:pPr>
    <w:rPr>
      <w:b/>
      <w:sz w:val="26"/>
      <w:color w:val="2E74B5"/>
    </w:rPr>
  </w:style>
  <w:style w:type="paragraph" w:styleId="ListBullet">
    <w:name w:val="List Bullet"/>
    <w:pPr>
      <w:ind w:left="720"/>
    </w:pPr>
  </w:style>
  <w:style w:type="paragraph" w:styleId="Code">
    <w:name w:val="Code"/>
    <w:pPr>
      <w:spacing w:after="0"/>
      <w:shd w:val="clear" w:color="auto" w:fill="F2F2F2"/>
      <w:ind w:left="360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