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7013" w14:textId="77777777" w:rsidR="00060BCE" w:rsidRDefault="00000000">
      <w:pPr>
        <w:spacing w:before="1800" w:after="300"/>
        <w:jc w:val="center"/>
      </w:pPr>
      <w:r>
        <w:rPr>
          <w:b/>
          <w:bCs/>
          <w:color w:val="1F3864"/>
          <w:sz w:val="52"/>
          <w:szCs w:val="52"/>
        </w:rPr>
        <w:t>Market Manipulation Detection in</w:t>
      </w:r>
    </w:p>
    <w:p w14:paraId="0B9C6225" w14:textId="77777777" w:rsidR="00060BCE" w:rsidRDefault="00000000">
      <w:pPr>
        <w:spacing w:after="300"/>
        <w:jc w:val="center"/>
      </w:pPr>
      <w:r>
        <w:rPr>
          <w:b/>
          <w:bCs/>
          <w:color w:val="1F3864"/>
          <w:sz w:val="52"/>
          <w:szCs w:val="52"/>
        </w:rPr>
        <w:t>High-Frequency Limit Order Book Data</w:t>
      </w:r>
    </w:p>
    <w:p w14:paraId="096DE5BC" w14:textId="77777777" w:rsidR="00060BCE" w:rsidRDefault="00000000">
      <w:pPr>
        <w:pBdr>
          <w:bottom w:val="single" w:sz="6" w:space="6" w:color="2E75B6"/>
        </w:pBdr>
        <w:spacing w:after="600"/>
        <w:jc w:val="center"/>
      </w:pPr>
      <w:r>
        <w:rPr>
          <w:i/>
          <w:iCs/>
          <w:color w:val="2E75B6"/>
          <w:sz w:val="36"/>
          <w:szCs w:val="36"/>
        </w:rPr>
        <w:t>Methodology Report</w:t>
      </w:r>
    </w:p>
    <w:p w14:paraId="58130AED" w14:textId="77777777" w:rsidR="00060BCE" w:rsidRDefault="00000000">
      <w:pPr>
        <w:spacing w:after="200"/>
        <w:jc w:val="center"/>
      </w:pPr>
      <w:r>
        <w:rPr>
          <w:color w:val="606060"/>
          <w:sz w:val="28"/>
          <w:szCs w:val="28"/>
        </w:rPr>
        <w:t>Machine Learning Course — Final Competition</w:t>
      </w:r>
    </w:p>
    <w:p w14:paraId="6D9717B0" w14:textId="77777777" w:rsidR="00060BCE" w:rsidRDefault="00000000">
      <w:pPr>
        <w:spacing w:after="200"/>
        <w:jc w:val="center"/>
      </w:pPr>
      <w:r>
        <w:rPr>
          <w:color w:val="606060"/>
        </w:rPr>
        <w:t>Kaggle Private Leaderboard Score: 0.99356 (public, 50% of test data)</w:t>
      </w:r>
    </w:p>
    <w:p w14:paraId="5874A2DD" w14:textId="77777777" w:rsidR="00060BCE" w:rsidRPr="004C2512" w:rsidRDefault="00000000">
      <w:pPr>
        <w:spacing w:after="200"/>
        <w:jc w:val="center"/>
        <w:rPr>
          <w:lang w:val="fr-FR"/>
        </w:rPr>
      </w:pPr>
      <w:r w:rsidRPr="004C2512">
        <w:rPr>
          <w:b/>
          <w:bCs/>
          <w:lang w:val="fr-FR"/>
        </w:rPr>
        <w:t xml:space="preserve">Model: v2 Dense </w:t>
      </w:r>
      <w:proofErr w:type="spellStart"/>
      <w:r w:rsidRPr="004C2512">
        <w:rPr>
          <w:b/>
          <w:bCs/>
          <w:lang w:val="fr-FR"/>
        </w:rPr>
        <w:t>Autoencoder</w:t>
      </w:r>
      <w:proofErr w:type="spellEnd"/>
      <w:r w:rsidRPr="004C2512">
        <w:rPr>
          <w:b/>
          <w:bCs/>
          <w:lang w:val="fr-FR"/>
        </w:rPr>
        <w:t xml:space="preserve"> Ensemble</w:t>
      </w:r>
    </w:p>
    <w:p w14:paraId="0D98CFBB" w14:textId="77777777" w:rsidR="00060BCE" w:rsidRPr="004C2512" w:rsidRDefault="00000000">
      <w:pPr>
        <w:rPr>
          <w:lang w:val="fr-FR"/>
        </w:rPr>
      </w:pPr>
      <w:r w:rsidRPr="004C2512">
        <w:rPr>
          <w:lang w:val="fr-FR"/>
        </w:rPr>
        <w:br w:type="page"/>
      </w:r>
    </w:p>
    <w:p w14:paraId="3A65EB70" w14:textId="77777777" w:rsidR="00060BCE" w:rsidRPr="004C2512" w:rsidRDefault="00000000">
      <w:pPr>
        <w:pStyle w:val="Heading1"/>
        <w:rPr>
          <w:lang w:val="fr-FR"/>
        </w:rPr>
      </w:pPr>
      <w:r w:rsidRPr="004C2512">
        <w:rPr>
          <w:sz w:val="32"/>
          <w:szCs w:val="32"/>
          <w:lang w:val="fr-FR"/>
        </w:rPr>
        <w:lastRenderedPageBreak/>
        <w:t>1. Introduction</w:t>
      </w:r>
    </w:p>
    <w:p w14:paraId="7305EB7F" w14:textId="77777777" w:rsidR="00060BCE" w:rsidRDefault="00000000">
      <w:pPr>
        <w:spacing w:after="160"/>
      </w:pPr>
      <w:r>
        <w:t>Financial markets increasingly rely on high-frequency trading (HFT), where orders are placed and cancelled within milliseconds. While HFT improves market liquidity, it also creates opportunities for manipulative strategies that distort prices and disadvantage other market participants. Three primary manipulation patterns are of concern in this work:</w:t>
      </w:r>
    </w:p>
    <w:p w14:paraId="45284FBD" w14:textId="77777777" w:rsidR="00060BCE" w:rsidRDefault="00000000">
      <w:pPr>
        <w:pStyle w:val="ListParagraph"/>
        <w:numPr>
          <w:ilvl w:val="0"/>
          <w:numId w:val="2"/>
        </w:numPr>
        <w:spacing w:after="80"/>
      </w:pPr>
      <w:r>
        <w:t>Spoofing: placing large orders to create a false impression of supply or demand, then cancelling them before execution to move prices.</w:t>
      </w:r>
    </w:p>
    <w:p w14:paraId="3687CF04" w14:textId="77777777" w:rsidR="00060BCE" w:rsidRDefault="00000000">
      <w:pPr>
        <w:pStyle w:val="ListParagraph"/>
        <w:numPr>
          <w:ilvl w:val="0"/>
          <w:numId w:val="2"/>
        </w:numPr>
        <w:spacing w:after="80"/>
      </w:pPr>
      <w:r>
        <w:t>Layering: stacking multiple orders at different price levels to simulate deep market interest, then cancelling them after prices react.</w:t>
      </w:r>
    </w:p>
    <w:p w14:paraId="131D9FA0" w14:textId="77777777" w:rsidR="00060BCE" w:rsidRDefault="00000000">
      <w:pPr>
        <w:pStyle w:val="ListParagraph"/>
        <w:numPr>
          <w:ilvl w:val="0"/>
          <w:numId w:val="2"/>
        </w:numPr>
        <w:spacing w:after="80"/>
      </w:pPr>
      <w:r>
        <w:t>Quote stuffing: flooding the order book with rapid sub-orders to slow down competing algorithms, exploiting a processing speed advantage.</w:t>
      </w:r>
    </w:p>
    <w:p w14:paraId="7281886D" w14:textId="77777777" w:rsidR="00060BCE" w:rsidRDefault="00060BCE">
      <w:pPr>
        <w:spacing w:after="120"/>
      </w:pPr>
    </w:p>
    <w:p w14:paraId="6E5BAC7D" w14:textId="77777777" w:rsidR="00060BCE" w:rsidRDefault="00000000">
      <w:pPr>
        <w:spacing w:after="160"/>
      </w:pPr>
      <w:r>
        <w:t xml:space="preserve">This report documents our complete methodology for the Kaggle competition: High-Frequency Trading Anomalies — Detecting Market Manipulation in LOB Data. Our approach is entirely unsupervised: the training and validation datasets contain only normal (non-fraudulent) market events. We learn what normal </w:t>
      </w:r>
      <w:proofErr w:type="spellStart"/>
      <w:r>
        <w:t>behaviour</w:t>
      </w:r>
      <w:proofErr w:type="spellEnd"/>
      <w:r>
        <w:t xml:space="preserve"> looks like, then flag test events that deviate from that learned normal. The final model is an ensemble of three complementary anomaly detectors, achieving a public leaderboard AUROC of 0.99356.</w:t>
      </w:r>
    </w:p>
    <w:p w14:paraId="4DF53105" w14:textId="77777777" w:rsidR="00060BCE" w:rsidRDefault="00000000">
      <w:pPr>
        <w:pStyle w:val="Heading1"/>
      </w:pPr>
      <w:r>
        <w:rPr>
          <w:sz w:val="32"/>
          <w:szCs w:val="32"/>
        </w:rPr>
        <w:t>2. Dataset Overview</w:t>
      </w:r>
    </w:p>
    <w:p w14:paraId="52665F29" w14:textId="77777777" w:rsidR="00060BCE" w:rsidRDefault="00000000">
      <w:pPr>
        <w:spacing w:after="160"/>
      </w:pPr>
      <w:r>
        <w:t>The dataset consists of three CSV files containing Limit Order Book (LOB) snapshots from five NASDAQ-listed stocks: AAPL (Apple), AMZN (Amazon), GOOG (Google), INTC (Intel), and MSFT (Microsoft). Each row represents a single market event, timestamped to millisecond precision.</w:t>
      </w:r>
    </w:p>
    <w:p w14:paraId="3C5D99A3" w14:textId="77777777" w:rsidR="00060BCE" w:rsidRDefault="00060BCE">
      <w:pPr>
        <w:spacing w:after="120"/>
      </w:pPr>
    </w:p>
    <w:p w14:paraId="6DDBD1B6" w14:textId="77777777" w:rsidR="00060BCE" w:rsidRDefault="00000000">
      <w:pPr>
        <w:pStyle w:val="Heading2"/>
      </w:pPr>
      <w:r>
        <w:t>2.1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2800"/>
        <w:gridCol w:w="1760"/>
      </w:tblGrid>
      <w:tr w:rsidR="00060BCE" w14:paraId="07BD03F4"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09289B" w14:textId="77777777" w:rsidR="00060BCE" w:rsidRDefault="00000000">
            <w:r>
              <w:rPr>
                <w:b/>
                <w:bCs/>
                <w:color w:val="FFFFFF"/>
                <w:sz w:val="22"/>
                <w:szCs w:val="22"/>
              </w:rPr>
              <w:t>File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6794F4" w14:textId="77777777" w:rsidR="00060BCE" w:rsidRDefault="00000000">
            <w:r>
              <w:rPr>
                <w:b/>
                <w:bCs/>
                <w:color w:val="FFFFFF"/>
                <w:sz w:val="22"/>
                <w:szCs w:val="22"/>
              </w:rPr>
              <w:t>Rows</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CA3BE3" w14:textId="77777777" w:rsidR="00060BCE" w:rsidRDefault="00000000">
            <w:r>
              <w:rPr>
                <w:b/>
                <w:bCs/>
                <w:color w:val="FFFFFF"/>
                <w:sz w:val="22"/>
                <w:szCs w:val="22"/>
              </w:rPr>
              <w:t>Columns</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687F5C" w14:textId="77777777" w:rsidR="00060BCE" w:rsidRDefault="00000000">
            <w:r>
              <w:rPr>
                <w:b/>
                <w:bCs/>
                <w:color w:val="FFFFFF"/>
                <w:sz w:val="22"/>
                <w:szCs w:val="22"/>
              </w:rPr>
              <w:t>Fraud Labels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EAA4B2" w14:textId="77777777" w:rsidR="00060BCE" w:rsidRDefault="00000000">
            <w:r>
              <w:rPr>
                <w:b/>
                <w:bCs/>
                <w:color w:val="FFFFFF"/>
                <w:sz w:val="22"/>
                <w:szCs w:val="22"/>
              </w:rPr>
              <w:t>Role</w:t>
            </w:r>
          </w:p>
        </w:tc>
      </w:tr>
      <w:tr w:rsidR="00060BCE" w14:paraId="6C728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5F76" w14:textId="77777777" w:rsidR="00060BCE" w:rsidRDefault="00000000">
            <w:r>
              <w:rPr>
                <w:sz w:val="22"/>
                <w:szCs w:val="22"/>
              </w:rPr>
              <w:t>train_data.csv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1812" w14:textId="77777777" w:rsidR="00060BCE" w:rsidRDefault="00000000">
            <w:r>
              <w:rPr>
                <w:sz w:val="22"/>
                <w:szCs w:val="22"/>
              </w:rPr>
              <w:t>1,070,022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3B16" w14:textId="77777777" w:rsidR="00060BCE" w:rsidRDefault="00000000">
            <w:r>
              <w:rPr>
                <w:sz w:val="22"/>
                <w:szCs w:val="22"/>
              </w:rPr>
              <w:t>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39EF2" w14:textId="77777777" w:rsidR="00060BCE" w:rsidRDefault="00000000">
            <w:r>
              <w:rPr>
                <w:sz w:val="22"/>
                <w:szCs w:val="22"/>
              </w:rPr>
              <w:t>All TARGET = 0 (normal)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8F98" w14:textId="77777777" w:rsidR="00060BCE" w:rsidRDefault="00000000">
            <w:r>
              <w:rPr>
                <w:sz w:val="22"/>
                <w:szCs w:val="22"/>
              </w:rPr>
              <w:t>Fit all models and statistics</w:t>
            </w:r>
          </w:p>
        </w:tc>
      </w:tr>
      <w:tr w:rsidR="00060BCE" w14:paraId="52B66C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B2D721" w14:textId="77777777" w:rsidR="00060BCE" w:rsidRDefault="00000000">
            <w:r>
              <w:rPr>
                <w:sz w:val="22"/>
                <w:szCs w:val="22"/>
              </w:rPr>
              <w:t>val_data.csv</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F4167C" w14:textId="77777777" w:rsidR="00060BCE" w:rsidRDefault="00000000">
            <w:r>
              <w:rPr>
                <w:sz w:val="22"/>
                <w:szCs w:val="22"/>
              </w:rPr>
              <w:t>467,939</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0F5283" w14:textId="77777777" w:rsidR="00060BCE" w:rsidRDefault="00000000">
            <w:r>
              <w:rPr>
                <w:sz w:val="22"/>
                <w:szCs w:val="22"/>
              </w:rPr>
              <w:t>23</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DD3FA9" w14:textId="77777777" w:rsidR="00060BCE" w:rsidRDefault="00000000">
            <w:r>
              <w:rPr>
                <w:sz w:val="22"/>
                <w:szCs w:val="22"/>
              </w:rPr>
              <w:t>All TARGET = 0 (normal)</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E00897" w14:textId="77777777" w:rsidR="00060BCE" w:rsidRDefault="00000000">
            <w:r>
              <w:rPr>
                <w:sz w:val="22"/>
                <w:szCs w:val="22"/>
              </w:rPr>
              <w:t>Additional normal data for fitting</w:t>
            </w:r>
          </w:p>
        </w:tc>
      </w:tr>
      <w:tr w:rsidR="00060BCE" w14:paraId="00152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6723" w14:textId="77777777" w:rsidR="00060BCE" w:rsidRDefault="00000000">
            <w:r>
              <w:rPr>
                <w:sz w:val="22"/>
                <w:szCs w:val="22"/>
              </w:rPr>
              <w:t>test_data.csv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7817" w14:textId="77777777" w:rsidR="00060BCE" w:rsidRDefault="00000000">
            <w:r>
              <w:rPr>
                <w:sz w:val="22"/>
                <w:szCs w:val="22"/>
              </w:rPr>
              <w:t>289,101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E40B" w14:textId="77777777" w:rsidR="00060BCE" w:rsidRDefault="00000000">
            <w:r>
              <w:rPr>
                <w:sz w:val="22"/>
                <w:szCs w:val="22"/>
              </w:rPr>
              <w:t>21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06418" w14:textId="77777777" w:rsidR="00060BCE" w:rsidRDefault="00000000">
            <w:r>
              <w:rPr>
                <w:sz w:val="22"/>
                <w:szCs w:val="22"/>
              </w:rPr>
              <w:t>Hidden (not provided)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CE5A" w14:textId="77777777" w:rsidR="00060BCE" w:rsidRDefault="00000000">
            <w:r>
              <w:rPr>
                <w:sz w:val="22"/>
                <w:szCs w:val="22"/>
              </w:rPr>
              <w:t>Score and submit predictions</w:t>
            </w:r>
          </w:p>
        </w:tc>
      </w:tr>
    </w:tbl>
    <w:p w14:paraId="45800AC8" w14:textId="77777777" w:rsidR="00060BCE" w:rsidRDefault="00060BCE">
      <w:pPr>
        <w:spacing w:after="120"/>
      </w:pPr>
    </w:p>
    <w:p w14:paraId="5C2A697B" w14:textId="77777777" w:rsidR="00060BCE" w:rsidRDefault="00000000">
      <w:pPr>
        <w:spacing w:after="160"/>
      </w:pPr>
      <w:r>
        <w:lastRenderedPageBreak/>
        <w:t>The train and validation files together form our 1,537,961-row normal pool. No statistics are ever computed from the test data — all fitting, scaling, and parameter estimation uses only the normal pool. This is the core data leakage prevention principle of the work.</w:t>
      </w:r>
    </w:p>
    <w:p w14:paraId="621D7E74" w14:textId="77777777" w:rsidR="00060BCE" w:rsidRDefault="00060BCE">
      <w:pPr>
        <w:spacing w:after="120"/>
      </w:pPr>
    </w:p>
    <w:p w14:paraId="20892220" w14:textId="77777777" w:rsidR="00060BCE" w:rsidRDefault="00000000">
      <w:pPr>
        <w:pStyle w:val="Heading2"/>
      </w:pPr>
      <w:r>
        <w:t>2.2 Column Inventory</w:t>
      </w:r>
    </w:p>
    <w:p w14:paraId="47EEF460" w14:textId="77777777" w:rsidR="00060BCE" w:rsidRDefault="00000000">
      <w:pPr>
        <w:spacing w:after="160"/>
      </w:pPr>
      <w:r>
        <w:t>All three files share the following columns. Columns present in train/</w:t>
      </w:r>
      <w:proofErr w:type="spellStart"/>
      <w:r>
        <w:t>val</w:t>
      </w:r>
      <w:proofErr w:type="spellEnd"/>
      <w:r>
        <w:t xml:space="preserve"> but absent from test are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2"/>
        <w:gridCol w:w="925"/>
        <w:gridCol w:w="3324"/>
        <w:gridCol w:w="2339"/>
      </w:tblGrid>
      <w:tr w:rsidR="00060BCE" w14:paraId="77FD2C04"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21DD0B" w14:textId="77777777" w:rsidR="00060BCE" w:rsidRDefault="00000000">
            <w:r>
              <w:rPr>
                <w:b/>
                <w:bCs/>
                <w:color w:val="FFFFFF"/>
                <w:sz w:val="22"/>
                <w:szCs w:val="22"/>
              </w:rPr>
              <w:t>Column</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29C47D" w14:textId="77777777" w:rsidR="00060BCE" w:rsidRDefault="00000000">
            <w:r>
              <w:rPr>
                <w:b/>
                <w:bCs/>
                <w:color w:val="FFFFFF"/>
                <w:sz w:val="22"/>
                <w:szCs w:val="22"/>
              </w:rPr>
              <w:t>Type</w:t>
            </w:r>
          </w:p>
        </w:tc>
        <w:tc>
          <w:tcPr>
            <w:tcW w:w="3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63D2EB" w14:textId="77777777" w:rsidR="00060BCE" w:rsidRDefault="00000000">
            <w:r>
              <w:rPr>
                <w:b/>
                <w:bCs/>
                <w:color w:val="FFFFFF"/>
                <w:sz w:val="22"/>
                <w:szCs w:val="22"/>
              </w:rPr>
              <w:t>Description</w:t>
            </w:r>
          </w:p>
        </w:tc>
        <w:tc>
          <w:tcPr>
            <w:tcW w:w="2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9F3D3E" w14:textId="77777777" w:rsidR="00060BCE" w:rsidRDefault="00000000">
            <w:r>
              <w:rPr>
                <w:b/>
                <w:bCs/>
                <w:color w:val="FFFFFF"/>
                <w:sz w:val="22"/>
                <w:szCs w:val="22"/>
              </w:rPr>
              <w:t>Used?</w:t>
            </w:r>
          </w:p>
        </w:tc>
      </w:tr>
      <w:tr w:rsidR="00060BCE" w14:paraId="4F5522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E9402" w14:textId="77777777" w:rsidR="00060BCE" w:rsidRDefault="00000000">
            <w:r>
              <w:rPr>
                <w:sz w:val="22"/>
                <w:szCs w:val="22"/>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0EE29"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8823" w14:textId="77777777" w:rsidR="00060BCE" w:rsidRDefault="00000000">
            <w:r>
              <w:rPr>
                <w:sz w:val="22"/>
                <w:szCs w:val="22"/>
              </w:rPr>
              <w:t>Trading date in YYYYMMDD format (sometimes combined with session ID)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A079" w14:textId="77777777" w:rsidR="00060BCE" w:rsidRDefault="00000000">
            <w:r>
              <w:rPr>
                <w:sz w:val="22"/>
                <w:szCs w:val="22"/>
              </w:rPr>
              <w:t>No — identifier only</w:t>
            </w:r>
          </w:p>
        </w:tc>
      </w:tr>
      <w:tr w:rsidR="00060BCE" w14:paraId="5292FA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0F67AA" w14:textId="77777777" w:rsidR="00060BCE" w:rsidRDefault="00000000">
            <w:r>
              <w:rPr>
                <w:sz w:val="22"/>
                <w:szCs w:val="22"/>
              </w:rPr>
              <w:t>Time</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088EA5" w14:textId="77777777" w:rsidR="00060BCE" w:rsidRDefault="00000000">
            <w:r>
              <w:rPr>
                <w:sz w:val="22"/>
                <w:szCs w:val="22"/>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551805" w14:textId="77777777" w:rsidR="00060BCE" w:rsidRDefault="00000000">
            <w:r>
              <w:rPr>
                <w:sz w:val="22"/>
                <w:szCs w:val="22"/>
              </w:rPr>
              <w:t>Time of event in HHMMSS format</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876DFA" w14:textId="77777777" w:rsidR="00060BCE" w:rsidRDefault="00000000">
            <w:r>
              <w:rPr>
                <w:sz w:val="22"/>
                <w:szCs w:val="22"/>
              </w:rPr>
              <w:t xml:space="preserve">No — </w:t>
            </w:r>
            <w:proofErr w:type="spellStart"/>
            <w:r>
              <w:rPr>
                <w:sz w:val="22"/>
                <w:szCs w:val="22"/>
              </w:rPr>
              <w:t>TimeInMilliSecs</w:t>
            </w:r>
            <w:proofErr w:type="spellEnd"/>
            <w:r>
              <w:rPr>
                <w:sz w:val="22"/>
                <w:szCs w:val="22"/>
              </w:rPr>
              <w:t xml:space="preserve"> preferred</w:t>
            </w:r>
          </w:p>
        </w:tc>
      </w:tr>
      <w:tr w:rsidR="00060BCE" w14:paraId="66FAE8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FEC52" w14:textId="77777777" w:rsidR="00060BCE" w:rsidRDefault="00000000">
            <w:proofErr w:type="spellStart"/>
            <w:r>
              <w:rPr>
                <w:sz w:val="22"/>
                <w:szCs w:val="22"/>
              </w:rPr>
              <w:t>MilliSeconds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9EA6B" w14:textId="77777777" w:rsidR="00060BCE" w:rsidRDefault="00000000">
            <w:r>
              <w:rPr>
                <w:sz w:val="22"/>
                <w:szCs w:val="22"/>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2E29D" w14:textId="77777777" w:rsidR="00060BCE" w:rsidRDefault="00000000">
            <w:r>
              <w:rPr>
                <w:sz w:val="22"/>
                <w:szCs w:val="22"/>
              </w:rPr>
              <w:t>Millisecond part of timestamp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C6F68" w14:textId="77777777" w:rsidR="00060BCE" w:rsidRDefault="00000000">
            <w:r>
              <w:rPr>
                <w:sz w:val="22"/>
                <w:szCs w:val="22"/>
              </w:rPr>
              <w:t xml:space="preserve">No — subsumed in </w:t>
            </w:r>
            <w:proofErr w:type="spellStart"/>
            <w:r>
              <w:rPr>
                <w:sz w:val="22"/>
                <w:szCs w:val="22"/>
              </w:rPr>
              <w:t>TimeInMilliSecs</w:t>
            </w:r>
            <w:proofErr w:type="spellEnd"/>
          </w:p>
        </w:tc>
      </w:tr>
      <w:tr w:rsidR="00060BCE" w14:paraId="43DB07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C31D8D" w14:textId="77777777" w:rsidR="00060BCE" w:rsidRDefault="00000000">
            <w:proofErr w:type="spellStart"/>
            <w:r>
              <w:rPr>
                <w:sz w:val="22"/>
                <w:szCs w:val="22"/>
              </w:rPr>
              <w:t>TimeInMilliSecs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5192D2" w14:textId="77777777" w:rsidR="00060BCE" w:rsidRDefault="00000000">
            <w:r>
              <w:rPr>
                <w:sz w:val="22"/>
                <w:szCs w:val="22"/>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7A7202" w14:textId="77777777" w:rsidR="00060BCE" w:rsidRDefault="00000000">
            <w:r>
              <w:rPr>
                <w:sz w:val="22"/>
                <w:szCs w:val="22"/>
              </w:rPr>
              <w:t xml:space="preserve">Total </w:t>
            </w:r>
            <w:proofErr w:type="spellStart"/>
            <w:r>
              <w:rPr>
                <w:sz w:val="22"/>
                <w:szCs w:val="22"/>
              </w:rPr>
              <w:t>ms</w:t>
            </w:r>
            <w:proofErr w:type="spellEnd"/>
            <w:r>
              <w:rPr>
                <w:sz w:val="22"/>
                <w:szCs w:val="22"/>
              </w:rPr>
              <w:t xml:space="preserve"> from start of trading day — used for temporal sorting in LSTM windows</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7489E5" w14:textId="77777777" w:rsidR="00060BCE" w:rsidRDefault="00000000">
            <w:r>
              <w:rPr>
                <w:sz w:val="22"/>
                <w:szCs w:val="22"/>
              </w:rPr>
              <w:t>Indirect (sorting only)</w:t>
            </w:r>
          </w:p>
        </w:tc>
      </w:tr>
      <w:tr w:rsidR="00060BCE" w14:paraId="13CEE8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4B74" w14:textId="77777777" w:rsidR="00060BCE" w:rsidRDefault="00000000">
            <w:proofErr w:type="spellStart"/>
            <w:r>
              <w:rPr>
                <w:sz w:val="22"/>
                <w:szCs w:val="22"/>
              </w:rPr>
              <w:t>ExternalSymbol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07462" w14:textId="77777777" w:rsidR="00060BCE" w:rsidRDefault="00000000">
            <w:r>
              <w:rPr>
                <w:sz w:val="22"/>
                <w:szCs w:val="22"/>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DCC3D" w14:textId="77777777" w:rsidR="00060BCE" w:rsidRDefault="00000000">
            <w:r>
              <w:rPr>
                <w:sz w:val="22"/>
                <w:szCs w:val="22"/>
              </w:rPr>
              <w:t>Stock ticker: AAPL, AMZN, GOOG, INTC, MSFT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104B9" w14:textId="77777777" w:rsidR="00060BCE" w:rsidRDefault="00000000">
            <w:r>
              <w:rPr>
                <w:sz w:val="22"/>
                <w:szCs w:val="22"/>
              </w:rPr>
              <w:t xml:space="preserve">Yes — per-symbol </w:t>
            </w:r>
            <w:proofErr w:type="spellStart"/>
            <w:r>
              <w:rPr>
                <w:sz w:val="22"/>
                <w:szCs w:val="22"/>
              </w:rPr>
              <w:t>normalisation</w:t>
            </w:r>
            <w:proofErr w:type="spellEnd"/>
          </w:p>
        </w:tc>
      </w:tr>
      <w:tr w:rsidR="00060BCE" w14:paraId="67F966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B67DEE" w14:textId="5154373A" w:rsidR="004C2512" w:rsidRPr="004C2512" w:rsidRDefault="00000000" w:rsidP="004C2512">
            <w:pPr>
              <w:rPr>
                <w:sz w:val="22"/>
                <w:szCs w:val="22"/>
              </w:rPr>
            </w:pPr>
            <w:proofErr w:type="spellStart"/>
            <w:r>
              <w:rPr>
                <w:sz w:val="22"/>
                <w:szCs w:val="22"/>
              </w:rPr>
              <w:t>OriginalSequenceNumber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09C405" w14:textId="77777777" w:rsidR="00060BCE" w:rsidRDefault="00000000">
            <w:r>
              <w:rPr>
                <w:sz w:val="22"/>
                <w:szCs w:val="22"/>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B19BE8" w14:textId="77777777" w:rsidR="00060BCE" w:rsidRDefault="00000000">
            <w:r>
              <w:rPr>
                <w:sz w:val="22"/>
                <w:szCs w:val="22"/>
              </w:rPr>
              <w:t>Unique event ID; encodes burst structure (see Section 3.2)</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B6CD94" w14:textId="77777777" w:rsidR="00060BCE" w:rsidRDefault="00000000">
            <w:r>
              <w:rPr>
                <w:sz w:val="22"/>
                <w:szCs w:val="22"/>
              </w:rPr>
              <w:t>Yes — burst feature engineering</w:t>
            </w:r>
          </w:p>
        </w:tc>
      </w:tr>
      <w:tr w:rsidR="00060BCE" w14:paraId="22545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9793E" w14:textId="77777777" w:rsidR="00060BCE" w:rsidRDefault="00000000">
            <w:r>
              <w:rPr>
                <w:sz w:val="22"/>
                <w:szCs w:val="22"/>
              </w:rPr>
              <w:t>ReturnBid1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D2FD7"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2FAA" w14:textId="77777777" w:rsidR="00060BCE" w:rsidRDefault="00000000">
            <w:r>
              <w:rPr>
                <w:sz w:val="22"/>
                <w:szCs w:val="22"/>
              </w:rPr>
              <w:t>Relative change in best bid price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3718" w14:textId="77777777" w:rsidR="00060BCE" w:rsidRDefault="00000000">
            <w:r>
              <w:rPr>
                <w:sz w:val="22"/>
                <w:szCs w:val="22"/>
              </w:rPr>
              <w:t>Yes</w:t>
            </w:r>
          </w:p>
        </w:tc>
      </w:tr>
      <w:tr w:rsidR="00060BCE" w14:paraId="67E07B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D6D153" w14:textId="77777777" w:rsidR="00060BCE" w:rsidRDefault="00000000">
            <w:r>
              <w:rPr>
                <w:sz w:val="22"/>
                <w:szCs w:val="22"/>
              </w:rPr>
              <w:t>ReturnAsk1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292408"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5840AB" w14:textId="77777777" w:rsidR="00060BCE" w:rsidRDefault="00000000">
            <w:r>
              <w:rPr>
                <w:sz w:val="22"/>
                <w:szCs w:val="22"/>
              </w:rPr>
              <w:t>Relative change in best ask price</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B599F8" w14:textId="77777777" w:rsidR="00060BCE" w:rsidRDefault="00000000">
            <w:r>
              <w:rPr>
                <w:sz w:val="22"/>
                <w:szCs w:val="22"/>
              </w:rPr>
              <w:t>Yes</w:t>
            </w:r>
          </w:p>
        </w:tc>
      </w:tr>
      <w:tr w:rsidR="00060BCE" w14:paraId="0EBDD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5A4B7" w14:textId="77777777" w:rsidR="00060BCE" w:rsidRDefault="00000000">
            <w:r>
              <w:rPr>
                <w:sz w:val="22"/>
                <w:szCs w:val="22"/>
              </w:rPr>
              <w:t>DerivativeReturnBid1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BF1E"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DC68" w14:textId="77777777" w:rsidR="00060BCE" w:rsidRDefault="00000000">
            <w:r>
              <w:rPr>
                <w:sz w:val="22"/>
                <w:szCs w:val="22"/>
              </w:rPr>
              <w:t>Rate of change (derivative) of best bid return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5AF1" w14:textId="77777777" w:rsidR="00060BCE" w:rsidRDefault="00000000">
            <w:r>
              <w:rPr>
                <w:sz w:val="22"/>
                <w:szCs w:val="22"/>
              </w:rPr>
              <w:t>Yes</w:t>
            </w:r>
          </w:p>
        </w:tc>
      </w:tr>
      <w:tr w:rsidR="00060BCE" w14:paraId="339E40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B826C6" w14:textId="77777777" w:rsidR="00060BCE" w:rsidRDefault="00000000">
            <w:r>
              <w:rPr>
                <w:sz w:val="22"/>
                <w:szCs w:val="22"/>
              </w:rPr>
              <w:t>DerivativeReturnAsk1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B44BC0"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CAEC14" w14:textId="77777777" w:rsidR="00060BCE" w:rsidRDefault="00000000">
            <w:r>
              <w:rPr>
                <w:sz w:val="22"/>
                <w:szCs w:val="22"/>
              </w:rPr>
              <w:t>Rate of change (derivative) of best ask return</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CF8141" w14:textId="77777777" w:rsidR="00060BCE" w:rsidRDefault="00000000">
            <w:r>
              <w:rPr>
                <w:sz w:val="22"/>
                <w:szCs w:val="22"/>
              </w:rPr>
              <w:t>Yes</w:t>
            </w:r>
          </w:p>
        </w:tc>
      </w:tr>
      <w:tr w:rsidR="00060BCE" w14:paraId="6D2FEB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6F10C" w14:textId="77777777" w:rsidR="00060BCE" w:rsidRDefault="00000000">
            <w:r>
              <w:rPr>
                <w:sz w:val="22"/>
                <w:szCs w:val="22"/>
              </w:rPr>
              <w:t>BidSize1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A42E5"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3225" w14:textId="77777777" w:rsidR="00060BCE" w:rsidRDefault="00000000">
            <w:r>
              <w:rPr>
                <w:sz w:val="22"/>
                <w:szCs w:val="22"/>
              </w:rPr>
              <w:t>Volume available at the best bid price level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17EF2" w14:textId="77777777" w:rsidR="00060BCE" w:rsidRDefault="00000000">
            <w:r>
              <w:rPr>
                <w:sz w:val="22"/>
                <w:szCs w:val="22"/>
              </w:rPr>
              <w:t>Yes</w:t>
            </w:r>
          </w:p>
        </w:tc>
      </w:tr>
      <w:tr w:rsidR="00060BCE" w14:paraId="5E2D3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58083D" w14:textId="77777777" w:rsidR="00060BCE" w:rsidRDefault="00000000">
            <w:r>
              <w:rPr>
                <w:sz w:val="22"/>
                <w:szCs w:val="22"/>
              </w:rPr>
              <w:t>AskSize1</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40FBE0"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0BB9E8" w14:textId="77777777" w:rsidR="00060BCE" w:rsidRDefault="00000000">
            <w:r>
              <w:rPr>
                <w:sz w:val="22"/>
                <w:szCs w:val="22"/>
              </w:rPr>
              <w:t>Volume available at the best ask price level</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E7EAF2" w14:textId="77777777" w:rsidR="00060BCE" w:rsidRDefault="00000000">
            <w:r>
              <w:rPr>
                <w:sz w:val="22"/>
                <w:szCs w:val="22"/>
              </w:rPr>
              <w:t>Yes</w:t>
            </w:r>
          </w:p>
        </w:tc>
      </w:tr>
      <w:tr w:rsidR="00060BCE" w14:paraId="3EE187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BC73" w14:textId="77777777" w:rsidR="00060BCE" w:rsidRDefault="00000000">
            <w:proofErr w:type="spellStart"/>
            <w:r>
              <w:rPr>
                <w:sz w:val="22"/>
                <w:szCs w:val="22"/>
              </w:rPr>
              <w:t>TradeBidSize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33B0"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4AB59" w14:textId="77777777" w:rsidR="00060BCE" w:rsidRDefault="00000000">
            <w:r>
              <w:rPr>
                <w:sz w:val="22"/>
                <w:szCs w:val="22"/>
              </w:rPr>
              <w:t>Size of executed buy-side trades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48F3" w14:textId="77777777" w:rsidR="00060BCE" w:rsidRDefault="00000000">
            <w:r>
              <w:rPr>
                <w:sz w:val="22"/>
                <w:szCs w:val="22"/>
              </w:rPr>
              <w:t>Yes</w:t>
            </w:r>
          </w:p>
        </w:tc>
      </w:tr>
      <w:tr w:rsidR="00060BCE" w14:paraId="1984A0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13DD7E" w14:textId="77777777" w:rsidR="00060BCE" w:rsidRDefault="00000000">
            <w:proofErr w:type="spellStart"/>
            <w:r>
              <w:rPr>
                <w:sz w:val="22"/>
                <w:szCs w:val="22"/>
              </w:rPr>
              <w:lastRenderedPageBreak/>
              <w:t>TradeAskSize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2526A2"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47D211" w14:textId="77777777" w:rsidR="00060BCE" w:rsidRDefault="00000000">
            <w:r>
              <w:rPr>
                <w:sz w:val="22"/>
                <w:szCs w:val="22"/>
              </w:rPr>
              <w:t>Size of executed sell-side trades</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52BF5F" w14:textId="77777777" w:rsidR="00060BCE" w:rsidRDefault="00000000">
            <w:r>
              <w:rPr>
                <w:sz w:val="22"/>
                <w:szCs w:val="22"/>
              </w:rPr>
              <w:t>Yes</w:t>
            </w:r>
          </w:p>
        </w:tc>
      </w:tr>
      <w:tr w:rsidR="00060BCE" w14:paraId="533C2F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7FAE" w14:textId="77777777" w:rsidR="00060BCE" w:rsidRDefault="00000000">
            <w:proofErr w:type="spellStart"/>
            <w:r>
              <w:rPr>
                <w:sz w:val="22"/>
                <w:szCs w:val="22"/>
              </w:rPr>
              <w:t>CancelledBidSize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E51E"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A7E80" w14:textId="77777777" w:rsidR="00060BCE" w:rsidRDefault="00000000">
            <w:r>
              <w:rPr>
                <w:sz w:val="22"/>
                <w:szCs w:val="22"/>
              </w:rPr>
              <w:t>Size of cancelled buy-side orders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BCBC" w14:textId="77777777" w:rsidR="00060BCE" w:rsidRDefault="00000000">
            <w:r>
              <w:rPr>
                <w:sz w:val="22"/>
                <w:szCs w:val="22"/>
              </w:rPr>
              <w:t>Yes</w:t>
            </w:r>
          </w:p>
        </w:tc>
      </w:tr>
      <w:tr w:rsidR="00060BCE" w14:paraId="578F7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FD95E0" w14:textId="77777777" w:rsidR="00060BCE" w:rsidRDefault="00000000">
            <w:proofErr w:type="spellStart"/>
            <w:r>
              <w:rPr>
                <w:sz w:val="22"/>
                <w:szCs w:val="22"/>
              </w:rPr>
              <w:t>CancelledAskSize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6B9BA7"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3F1104" w14:textId="77777777" w:rsidR="00060BCE" w:rsidRDefault="00000000">
            <w:r>
              <w:rPr>
                <w:sz w:val="22"/>
                <w:szCs w:val="22"/>
              </w:rPr>
              <w:t>Size of cancelled sell-side orders</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7C748A" w14:textId="77777777" w:rsidR="00060BCE" w:rsidRDefault="00000000">
            <w:r>
              <w:rPr>
                <w:sz w:val="22"/>
                <w:szCs w:val="22"/>
              </w:rPr>
              <w:t>Yes</w:t>
            </w:r>
          </w:p>
        </w:tc>
      </w:tr>
      <w:tr w:rsidR="00060BCE" w14:paraId="73A8AA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44FB" w14:textId="77777777" w:rsidR="00060BCE" w:rsidRDefault="00000000">
            <w:proofErr w:type="spellStart"/>
            <w:r>
              <w:rPr>
                <w:sz w:val="22"/>
                <w:szCs w:val="22"/>
              </w:rPr>
              <w:t>TradeBidIndicator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2DDF"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491F0" w14:textId="77777777" w:rsidR="00060BCE" w:rsidRDefault="00000000">
            <w:r>
              <w:rPr>
                <w:sz w:val="22"/>
                <w:szCs w:val="22"/>
              </w:rPr>
              <w:t>Activity indicator for buy-side trades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F7A6F" w14:textId="77777777" w:rsidR="00060BCE" w:rsidRDefault="00000000">
            <w:r>
              <w:rPr>
                <w:sz w:val="22"/>
                <w:szCs w:val="22"/>
              </w:rPr>
              <w:t>Yes</w:t>
            </w:r>
          </w:p>
        </w:tc>
      </w:tr>
      <w:tr w:rsidR="00060BCE" w14:paraId="4F574F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9ED09F" w14:textId="77777777" w:rsidR="00060BCE" w:rsidRDefault="00000000">
            <w:proofErr w:type="spellStart"/>
            <w:r>
              <w:rPr>
                <w:sz w:val="22"/>
                <w:szCs w:val="22"/>
              </w:rPr>
              <w:t>TradeAskIndicator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B62014"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F98193" w14:textId="77777777" w:rsidR="00060BCE" w:rsidRDefault="00000000">
            <w:r>
              <w:rPr>
                <w:sz w:val="22"/>
                <w:szCs w:val="22"/>
              </w:rPr>
              <w:t>Activity indicator for sell-side trades</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ECA3DE" w14:textId="77777777" w:rsidR="00060BCE" w:rsidRDefault="00000000">
            <w:r>
              <w:rPr>
                <w:sz w:val="22"/>
                <w:szCs w:val="22"/>
              </w:rPr>
              <w:t>Yes</w:t>
            </w:r>
          </w:p>
        </w:tc>
      </w:tr>
      <w:tr w:rsidR="00060BCE" w14:paraId="0531C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180A" w14:textId="77777777" w:rsidR="00060BCE" w:rsidRDefault="00000000">
            <w:proofErr w:type="spellStart"/>
            <w:r>
              <w:rPr>
                <w:sz w:val="22"/>
                <w:szCs w:val="22"/>
              </w:rPr>
              <w:t>CancelledBidIndicator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91B70"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6F6D" w14:textId="77777777" w:rsidR="00060BCE" w:rsidRDefault="00000000">
            <w:r>
              <w:rPr>
                <w:sz w:val="22"/>
                <w:szCs w:val="22"/>
              </w:rPr>
              <w:t>Activity indicator for buy-side cancellations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9D56" w14:textId="77777777" w:rsidR="00060BCE" w:rsidRDefault="00000000">
            <w:r>
              <w:rPr>
                <w:sz w:val="22"/>
                <w:szCs w:val="22"/>
              </w:rPr>
              <w:t>Yes</w:t>
            </w:r>
          </w:p>
        </w:tc>
      </w:tr>
      <w:tr w:rsidR="00060BCE" w14:paraId="312DC2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88E54D" w14:textId="77777777" w:rsidR="00060BCE" w:rsidRDefault="00000000">
            <w:proofErr w:type="spellStart"/>
            <w:r>
              <w:rPr>
                <w:sz w:val="22"/>
                <w:szCs w:val="22"/>
              </w:rPr>
              <w:t>CancelledAskIndicator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D1945C"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358203" w14:textId="77777777" w:rsidR="00060BCE" w:rsidRDefault="00000000">
            <w:r>
              <w:rPr>
                <w:sz w:val="22"/>
                <w:szCs w:val="22"/>
              </w:rPr>
              <w:t>Activity indicator for sell-side cancellations</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C978D8" w14:textId="77777777" w:rsidR="00060BCE" w:rsidRDefault="00000000">
            <w:r>
              <w:rPr>
                <w:sz w:val="22"/>
                <w:szCs w:val="22"/>
              </w:rPr>
              <w:t>Yes</w:t>
            </w:r>
          </w:p>
        </w:tc>
      </w:tr>
      <w:tr w:rsidR="00060BCE" w14:paraId="5C8B78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9704C" w14:textId="77777777" w:rsidR="00060BCE" w:rsidRDefault="00000000">
            <w:proofErr w:type="spellStart"/>
            <w:r>
              <w:rPr>
                <w:sz w:val="22"/>
                <w:szCs w:val="22"/>
              </w:rPr>
              <w:t>ClusterNo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E822"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70FA2" w14:textId="77777777" w:rsidR="00060BCE" w:rsidRDefault="00000000">
            <w:r>
              <w:rPr>
                <w:sz w:val="22"/>
                <w:szCs w:val="22"/>
              </w:rPr>
              <w:t xml:space="preserve">Cluster assignment — </w:t>
            </w:r>
            <w:proofErr w:type="spellStart"/>
            <w:r>
              <w:rPr>
                <w:sz w:val="22"/>
                <w:szCs w:val="22"/>
              </w:rPr>
              <w:t>NaN</w:t>
            </w:r>
            <w:proofErr w:type="spellEnd"/>
            <w:r>
              <w:rPr>
                <w:sz w:val="22"/>
                <w:szCs w:val="22"/>
              </w:rPr>
              <w:t xml:space="preserve"> in all train/</w:t>
            </w:r>
            <w:proofErr w:type="spellStart"/>
            <w:r>
              <w:rPr>
                <w:sz w:val="22"/>
                <w:szCs w:val="22"/>
              </w:rPr>
              <w:t>val</w:t>
            </w:r>
            <w:proofErr w:type="spellEnd"/>
            <w:r>
              <w:rPr>
                <w:sz w:val="22"/>
                <w:szCs w:val="22"/>
              </w:rPr>
              <w:t xml:space="preserve"> rows; not present in test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84EF" w14:textId="77777777" w:rsidR="00060BCE" w:rsidRDefault="00000000">
            <w:r>
              <w:rPr>
                <w:sz w:val="22"/>
                <w:szCs w:val="22"/>
              </w:rPr>
              <w:t xml:space="preserve">No — all </w:t>
            </w:r>
            <w:proofErr w:type="spellStart"/>
            <w:r>
              <w:rPr>
                <w:sz w:val="22"/>
                <w:szCs w:val="22"/>
              </w:rPr>
              <w:t>NaN</w:t>
            </w:r>
            <w:proofErr w:type="spellEnd"/>
            <w:r>
              <w:rPr>
                <w:sz w:val="22"/>
                <w:szCs w:val="22"/>
              </w:rPr>
              <w:t xml:space="preserve"> in normal data</w:t>
            </w:r>
          </w:p>
        </w:tc>
      </w:tr>
      <w:tr w:rsidR="00060BCE" w14:paraId="473BCF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98B362" w14:textId="77777777" w:rsidR="00060BCE" w:rsidRDefault="00000000">
            <w:r>
              <w:rPr>
                <w:sz w:val="22"/>
                <w:szCs w:val="22"/>
              </w:rPr>
              <w:t>TARGET</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26AE1D" w14:textId="77777777" w:rsidR="00060BCE" w:rsidRDefault="00000000">
            <w:r>
              <w:rPr>
                <w:sz w:val="22"/>
                <w:szCs w:val="22"/>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F25D95" w14:textId="77777777" w:rsidR="00060BCE" w:rsidRDefault="00000000">
            <w:r>
              <w:rPr>
                <w:sz w:val="22"/>
                <w:szCs w:val="22"/>
              </w:rPr>
              <w:t>Label: 0 = normal (only value in train/</w:t>
            </w:r>
            <w:proofErr w:type="spellStart"/>
            <w:r>
              <w:rPr>
                <w:sz w:val="22"/>
                <w:szCs w:val="22"/>
              </w:rPr>
              <w:t>val</w:t>
            </w:r>
            <w:proofErr w:type="spellEnd"/>
            <w:r>
              <w:rPr>
                <w:sz w:val="22"/>
                <w:szCs w:val="22"/>
              </w:rPr>
              <w:t>); hidden in test</w:t>
            </w:r>
          </w:p>
        </w:tc>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FD0F2C" w14:textId="77777777" w:rsidR="00060BCE" w:rsidRDefault="00000000">
            <w:r>
              <w:rPr>
                <w:sz w:val="22"/>
                <w:szCs w:val="22"/>
              </w:rPr>
              <w:t>No — target variable</w:t>
            </w:r>
          </w:p>
        </w:tc>
      </w:tr>
      <w:tr w:rsidR="00060BCE" w14:paraId="473718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2846" w14:textId="77777777" w:rsidR="00060BCE" w:rsidRDefault="00000000">
            <w:r>
              <w:rPr>
                <w:sz w:val="22"/>
                <w:szCs w:val="22"/>
              </w:rPr>
              <w:t>ID / index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0FFF1" w14:textId="77777777" w:rsidR="00060BCE" w:rsidRDefault="00000000">
            <w:r>
              <w:rPr>
                <w:sz w:val="22"/>
                <w:szCs w:val="22"/>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7735A" w14:textId="77777777" w:rsidR="00060BCE" w:rsidRDefault="00000000">
            <w:r>
              <w:rPr>
                <w:sz w:val="22"/>
                <w:szCs w:val="22"/>
              </w:rPr>
              <w:t>Row identifier for submission mapping</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2360" w14:textId="77777777" w:rsidR="00060BCE" w:rsidRDefault="00000000">
            <w:r>
              <w:rPr>
                <w:sz w:val="22"/>
                <w:szCs w:val="22"/>
              </w:rPr>
              <w:t>Yes — submission index</w:t>
            </w:r>
          </w:p>
        </w:tc>
      </w:tr>
    </w:tbl>
    <w:p w14:paraId="27B105DC" w14:textId="77777777" w:rsidR="00060BCE" w:rsidRDefault="00060BCE">
      <w:pPr>
        <w:spacing w:after="120"/>
      </w:pPr>
    </w:p>
    <w:p w14:paraId="4D3A90DA" w14:textId="77777777" w:rsidR="00060BCE" w:rsidRDefault="00000000">
      <w:pPr>
        <w:spacing w:after="160"/>
      </w:pPr>
      <w:r>
        <w:t xml:space="preserve">The 14 numeric LOB features (ReturnBid1 through </w:t>
      </w:r>
      <w:proofErr w:type="spellStart"/>
      <w:r>
        <w:t>CancelledAskIndicator</w:t>
      </w:r>
      <w:proofErr w:type="spellEnd"/>
      <w:r>
        <w:t>) form the raw feature set used by all models. The remaining columns are identifiers, timestamps, or labels excluded from model inputs.</w:t>
      </w:r>
    </w:p>
    <w:p w14:paraId="5AD3E36B" w14:textId="77777777" w:rsidR="00060BCE" w:rsidRDefault="00060BCE">
      <w:pPr>
        <w:spacing w:after="120"/>
      </w:pPr>
    </w:p>
    <w:p w14:paraId="0DC8731D" w14:textId="77777777" w:rsidR="00060BCE" w:rsidRDefault="00000000">
      <w:pPr>
        <w:pStyle w:val="Heading2"/>
      </w:pPr>
      <w:r>
        <w:t>2.3 Per-Symbol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60BCE" w14:paraId="125D840D" w14:textId="77777777">
        <w:tblPrEx>
          <w:tblCellMar>
            <w:top w:w="0" w:type="dxa"/>
            <w:bottom w:w="0" w:type="dxa"/>
          </w:tblCellMar>
        </w:tblPrEx>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F4E0F2" w14:textId="77777777" w:rsidR="00060BCE" w:rsidRDefault="00000000">
            <w:r>
              <w:rPr>
                <w:b/>
                <w:bCs/>
                <w:color w:val="FFFFFF"/>
                <w:sz w:val="22"/>
                <w:szCs w:val="22"/>
              </w:rPr>
              <w:t>Symbol</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6693B6" w14:textId="77777777" w:rsidR="00060BCE" w:rsidRDefault="00000000">
            <w:r>
              <w:rPr>
                <w:b/>
                <w:bCs/>
                <w:color w:val="FFFFFF"/>
                <w:sz w:val="22"/>
                <w:szCs w:val="22"/>
              </w:rPr>
              <w:t>Train rows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3D60E4" w14:textId="77777777" w:rsidR="00060BCE" w:rsidRDefault="00000000">
            <w:r>
              <w:rPr>
                <w:b/>
                <w:bCs/>
                <w:color w:val="FFFFFF"/>
                <w:sz w:val="22"/>
                <w:szCs w:val="22"/>
              </w:rPr>
              <w:t>Val rows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BAF85F" w14:textId="77777777" w:rsidR="00060BCE" w:rsidRDefault="00000000">
            <w:r>
              <w:rPr>
                <w:b/>
                <w:bCs/>
                <w:color w:val="FFFFFF"/>
                <w:sz w:val="22"/>
                <w:szCs w:val="22"/>
              </w:rPr>
              <w:t>Test rows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D743EE" w14:textId="77777777" w:rsidR="00060BCE" w:rsidRDefault="00000000">
            <w:r>
              <w:rPr>
                <w:b/>
                <w:bCs/>
                <w:color w:val="FFFFFF"/>
                <w:sz w:val="22"/>
                <w:szCs w:val="22"/>
              </w:rPr>
              <w:t>Train RetBid1 std</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55DF1E" w14:textId="77777777" w:rsidR="00060BCE" w:rsidRDefault="00000000">
            <w:r>
              <w:rPr>
                <w:b/>
                <w:bCs/>
                <w:color w:val="FFFFFF"/>
                <w:sz w:val="22"/>
                <w:szCs w:val="22"/>
              </w:rPr>
              <w:t>Train RetBid1 max</w:t>
            </w:r>
          </w:p>
        </w:tc>
      </w:tr>
      <w:tr w:rsidR="00060BCE" w14:paraId="64FB03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FADD5" w14:textId="77777777" w:rsidR="00060BCE" w:rsidRDefault="00000000">
            <w:r>
              <w:rPr>
                <w:sz w:val="22"/>
                <w:szCs w:val="22"/>
              </w:rPr>
              <w:t>AAPL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C8652" w14:textId="77777777" w:rsidR="00060BCE" w:rsidRDefault="00000000">
            <w:r>
              <w:rPr>
                <w:sz w:val="22"/>
                <w:szCs w:val="22"/>
              </w:rPr>
              <w:t>190,575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A544" w14:textId="77777777" w:rsidR="00060BCE" w:rsidRDefault="00000000">
            <w:r>
              <w:rPr>
                <w:sz w:val="22"/>
                <w:szCs w:val="22"/>
              </w:rPr>
              <w:t>83,980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2BB9" w14:textId="77777777" w:rsidR="00060BCE" w:rsidRDefault="00000000">
            <w:r>
              <w:rPr>
                <w:sz w:val="22"/>
                <w:szCs w:val="22"/>
              </w:rPr>
              <w:t>35,176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2229" w14:textId="77777777" w:rsidR="00060BCE" w:rsidRDefault="00000000">
            <w:r>
              <w:rPr>
                <w:sz w:val="22"/>
                <w:szCs w:val="22"/>
              </w:rPr>
              <w:t>0.9052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6374" w14:textId="77777777" w:rsidR="00060BCE" w:rsidRDefault="00000000">
            <w:r>
              <w:rPr>
                <w:sz w:val="22"/>
                <w:szCs w:val="22"/>
              </w:rPr>
              <w:t>12.47</w:t>
            </w:r>
          </w:p>
        </w:tc>
      </w:tr>
      <w:tr w:rsidR="00060BCE" w14:paraId="0913E9A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C6EA98" w14:textId="77777777" w:rsidR="00060BCE" w:rsidRDefault="00000000">
            <w:r>
              <w:rPr>
                <w:sz w:val="22"/>
                <w:szCs w:val="22"/>
              </w:rPr>
              <w:t>AMZN</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22780D" w14:textId="77777777" w:rsidR="00060BCE" w:rsidRDefault="00000000">
            <w:r>
              <w:rPr>
                <w:sz w:val="22"/>
                <w:szCs w:val="22"/>
              </w:rPr>
              <w:t>212,912</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64525B" w14:textId="77777777" w:rsidR="00060BCE" w:rsidRDefault="00000000">
            <w:r>
              <w:rPr>
                <w:sz w:val="22"/>
                <w:szCs w:val="22"/>
              </w:rPr>
              <w:t>90,760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B8396A" w14:textId="77777777" w:rsidR="00060BCE" w:rsidRDefault="00000000">
            <w:r>
              <w:rPr>
                <w:sz w:val="22"/>
                <w:szCs w:val="22"/>
              </w:rPr>
              <w:t>29,807</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7F4E81" w14:textId="77777777" w:rsidR="00060BCE" w:rsidRDefault="00000000">
            <w:r>
              <w:rPr>
                <w:sz w:val="22"/>
                <w:szCs w:val="22"/>
              </w:rPr>
              <w:t>1.0210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F39124" w14:textId="77777777" w:rsidR="00060BCE" w:rsidRDefault="00000000">
            <w:r>
              <w:rPr>
                <w:sz w:val="22"/>
                <w:szCs w:val="22"/>
              </w:rPr>
              <w:t>25.84</w:t>
            </w:r>
          </w:p>
        </w:tc>
      </w:tr>
      <w:tr w:rsidR="00060BCE" w14:paraId="0B09C91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2BEC" w14:textId="77777777" w:rsidR="00060BCE" w:rsidRDefault="00000000">
            <w:r>
              <w:rPr>
                <w:sz w:val="22"/>
                <w:szCs w:val="22"/>
              </w:rPr>
              <w:t>GOOG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DEAA" w14:textId="77777777" w:rsidR="00060BCE" w:rsidRDefault="00000000">
            <w:r>
              <w:rPr>
                <w:sz w:val="22"/>
                <w:szCs w:val="22"/>
              </w:rPr>
              <w:t>215,865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0091C" w14:textId="77777777" w:rsidR="00060BCE" w:rsidRDefault="00000000">
            <w:r>
              <w:rPr>
                <w:sz w:val="22"/>
                <w:szCs w:val="22"/>
              </w:rPr>
              <w:t>93,212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A397C" w14:textId="77777777" w:rsidR="00060BCE" w:rsidRDefault="00000000">
            <w:r>
              <w:rPr>
                <w:sz w:val="22"/>
                <w:szCs w:val="22"/>
              </w:rPr>
              <w:t>23,521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C1A5E" w14:textId="77777777" w:rsidR="00060BCE" w:rsidRDefault="00000000">
            <w:r>
              <w:rPr>
                <w:sz w:val="22"/>
                <w:szCs w:val="22"/>
              </w:rPr>
              <w:t>0.7134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C7D90" w14:textId="77777777" w:rsidR="00060BCE" w:rsidRDefault="00000000">
            <w:r>
              <w:rPr>
                <w:sz w:val="22"/>
                <w:szCs w:val="22"/>
              </w:rPr>
              <w:t>8.00</w:t>
            </w:r>
          </w:p>
        </w:tc>
      </w:tr>
      <w:tr w:rsidR="00060BCE" w14:paraId="6C6748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735D28" w14:textId="77777777" w:rsidR="00060BCE" w:rsidRDefault="00000000">
            <w:r>
              <w:rPr>
                <w:sz w:val="22"/>
                <w:szCs w:val="22"/>
              </w:rPr>
              <w:t>INTC</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C9820E" w14:textId="77777777" w:rsidR="00060BCE" w:rsidRDefault="00000000">
            <w:r>
              <w:rPr>
                <w:sz w:val="22"/>
                <w:szCs w:val="22"/>
              </w:rPr>
              <w:t>226,109</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8F013D" w14:textId="77777777" w:rsidR="00060BCE" w:rsidRDefault="00000000">
            <w:r>
              <w:rPr>
                <w:sz w:val="22"/>
                <w:szCs w:val="22"/>
              </w:rPr>
              <w:t>94,578</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2F7D2A" w14:textId="77777777" w:rsidR="00060BCE" w:rsidRDefault="00000000">
            <w:r>
              <w:rPr>
                <w:sz w:val="22"/>
                <w:szCs w:val="22"/>
              </w:rPr>
              <w:t>103,496</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E1A5C6" w14:textId="77777777" w:rsidR="00060BCE" w:rsidRDefault="00000000">
            <w:r>
              <w:rPr>
                <w:sz w:val="22"/>
                <w:szCs w:val="22"/>
              </w:rPr>
              <w:t>0.9514</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A17DE3" w14:textId="77777777" w:rsidR="00060BCE" w:rsidRDefault="00000000">
            <w:r>
              <w:rPr>
                <w:sz w:val="22"/>
                <w:szCs w:val="22"/>
              </w:rPr>
              <w:t>16.29</w:t>
            </w:r>
          </w:p>
        </w:tc>
      </w:tr>
      <w:tr w:rsidR="00060BCE" w14:paraId="35C2F5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8A29" w14:textId="77777777" w:rsidR="00060BCE" w:rsidRDefault="00000000">
            <w:r>
              <w:rPr>
                <w:sz w:val="22"/>
                <w:szCs w:val="22"/>
              </w:rPr>
              <w:t>MSFT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F38B5" w14:textId="77777777" w:rsidR="00060BCE" w:rsidRDefault="00000000">
            <w:r>
              <w:rPr>
                <w:sz w:val="22"/>
                <w:szCs w:val="22"/>
              </w:rPr>
              <w:t>224,561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F7495" w14:textId="77777777" w:rsidR="00060BCE" w:rsidRDefault="00000000">
            <w:r>
              <w:rPr>
                <w:sz w:val="22"/>
                <w:szCs w:val="22"/>
              </w:rPr>
              <w:t>105,409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697F" w14:textId="77777777" w:rsidR="00060BCE" w:rsidRDefault="00000000">
            <w:r>
              <w:rPr>
                <w:sz w:val="22"/>
                <w:szCs w:val="22"/>
              </w:rPr>
              <w:t>97,101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40029" w14:textId="77777777" w:rsidR="00060BCE" w:rsidRDefault="00000000">
            <w:r>
              <w:rPr>
                <w:sz w:val="22"/>
                <w:szCs w:val="22"/>
              </w:rPr>
              <w:t>0.9619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E242" w14:textId="77777777" w:rsidR="00060BCE" w:rsidRDefault="00000000">
            <w:r>
              <w:rPr>
                <w:sz w:val="22"/>
                <w:szCs w:val="22"/>
              </w:rPr>
              <w:t>14.47</w:t>
            </w:r>
          </w:p>
        </w:tc>
      </w:tr>
    </w:tbl>
    <w:p w14:paraId="13422C2F" w14:textId="77777777" w:rsidR="00060BCE" w:rsidRDefault="00060BCE">
      <w:pPr>
        <w:spacing w:after="120"/>
      </w:pPr>
    </w:p>
    <w:p w14:paraId="6CA5C7F6" w14:textId="77777777" w:rsidR="00060BCE" w:rsidRDefault="00000000">
      <w:pPr>
        <w:spacing w:after="160"/>
      </w:pPr>
      <w:r>
        <w:lastRenderedPageBreak/>
        <w:t xml:space="preserve">Each symbol has distinct volatility. AMZN exhibits the highest bid return standard deviation (1.02) and absolute maximum (25.84) in training data. This motivates per-symbol </w:t>
      </w:r>
      <w:proofErr w:type="spellStart"/>
      <w:r>
        <w:t>normalisation</w:t>
      </w:r>
      <w:proofErr w:type="spellEnd"/>
      <w:r>
        <w:t xml:space="preserve"> in our feature engineering pipeline: comparing INTC events to AMZN statistics would produce misleading z-scores.</w:t>
      </w:r>
    </w:p>
    <w:p w14:paraId="2EF50DBF" w14:textId="77777777" w:rsidR="00060BCE" w:rsidRDefault="00000000">
      <w:pPr>
        <w:pStyle w:val="Heading1"/>
      </w:pPr>
      <w:r>
        <w:rPr>
          <w:sz w:val="32"/>
          <w:szCs w:val="32"/>
        </w:rPr>
        <w:t>3. Exploratory Data Analysis</w:t>
      </w:r>
    </w:p>
    <w:p w14:paraId="0A1D2917" w14:textId="77777777" w:rsidR="00060BCE" w:rsidRDefault="00000000">
      <w:pPr>
        <w:pStyle w:val="Heading2"/>
      </w:pPr>
      <w:r>
        <w:t>3.1 Summary Statistics: Training Data</w:t>
      </w:r>
    </w:p>
    <w:p w14:paraId="1BBDFC86" w14:textId="77777777" w:rsidR="00060BCE" w:rsidRDefault="00000000">
      <w:pPr>
        <w:spacing w:after="160"/>
      </w:pPr>
      <w:r>
        <w:t xml:space="preserve">The 14 numeric features exhibit distributions </w:t>
      </w:r>
      <w:proofErr w:type="spellStart"/>
      <w:r>
        <w:t>centred</w:t>
      </w:r>
      <w:proofErr w:type="spellEnd"/>
      <w:r>
        <w:t xml:space="preserve"> near zero with moderate variance. The following table </w:t>
      </w:r>
      <w:proofErr w:type="spellStart"/>
      <w:r>
        <w:t>summarises</w:t>
      </w:r>
      <w:proofErr w:type="spellEnd"/>
      <w:r>
        <w:t xml:space="preserve"> the training set (1,537,961 combined </w:t>
      </w:r>
      <w:proofErr w:type="spellStart"/>
      <w:r>
        <w:t>train+val</w:t>
      </w:r>
      <w:proofErr w:type="spellEnd"/>
      <w:r>
        <w:t xml:space="preserve"> rows, all normal):</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155"/>
        <w:gridCol w:w="1156"/>
        <w:gridCol w:w="1149"/>
        <w:gridCol w:w="1161"/>
        <w:gridCol w:w="1310"/>
      </w:tblGrid>
      <w:tr w:rsidR="00060BCE" w14:paraId="4CACC791"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8D57C0" w14:textId="77777777" w:rsidR="00060BCE" w:rsidRDefault="00000000">
            <w:r>
              <w:rPr>
                <w:b/>
                <w:bCs/>
                <w:color w:val="FFFFFF"/>
                <w:sz w:val="22"/>
                <w:szCs w:val="22"/>
              </w:rPr>
              <w:t>Feature</w:t>
            </w:r>
          </w:p>
        </w:tc>
        <w:tc>
          <w:tcPr>
            <w:tcW w:w="11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6C4DFE" w14:textId="77777777" w:rsidR="00060BCE" w:rsidRDefault="00000000">
            <w:r>
              <w:rPr>
                <w:b/>
                <w:bCs/>
                <w:color w:val="FFFFFF"/>
                <w:sz w:val="22"/>
                <w:szCs w:val="22"/>
              </w:rPr>
              <w:t>Mean</w:t>
            </w:r>
          </w:p>
        </w:tc>
        <w:tc>
          <w:tcPr>
            <w:tcW w:w="11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F90308" w14:textId="77777777" w:rsidR="00060BCE" w:rsidRDefault="00000000">
            <w:r>
              <w:rPr>
                <w:b/>
                <w:bCs/>
                <w:color w:val="FFFFFF"/>
                <w:sz w:val="22"/>
                <w:szCs w:val="22"/>
              </w:rPr>
              <w:t>Std</w:t>
            </w:r>
          </w:p>
        </w:tc>
        <w:tc>
          <w:tcPr>
            <w:tcW w:w="11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F62A1E" w14:textId="77777777" w:rsidR="00060BCE" w:rsidRDefault="00000000">
            <w:r>
              <w:rPr>
                <w:b/>
                <w:bCs/>
                <w:color w:val="FFFFFF"/>
                <w:sz w:val="22"/>
                <w:szCs w:val="22"/>
              </w:rPr>
              <w:t>Min</w:t>
            </w:r>
          </w:p>
        </w:tc>
        <w:tc>
          <w:tcPr>
            <w:tcW w:w="11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BA7D12" w14:textId="77777777" w:rsidR="00060BCE" w:rsidRDefault="00000000">
            <w:r>
              <w:rPr>
                <w:b/>
                <w:bCs/>
                <w:color w:val="FFFFFF"/>
                <w:sz w:val="22"/>
                <w:szCs w:val="22"/>
              </w:rPr>
              <w:t>Median</w:t>
            </w:r>
          </w:p>
        </w:tc>
        <w:tc>
          <w:tcPr>
            <w:tcW w:w="1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5CC98B" w14:textId="77777777" w:rsidR="00060BCE" w:rsidRDefault="00000000">
            <w:r>
              <w:rPr>
                <w:b/>
                <w:bCs/>
                <w:color w:val="FFFFFF"/>
                <w:sz w:val="22"/>
                <w:szCs w:val="22"/>
              </w:rPr>
              <w:t>Max</w:t>
            </w:r>
          </w:p>
        </w:tc>
      </w:tr>
      <w:tr w:rsidR="00060BCE" w14:paraId="0AFACE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D900" w14:textId="77777777" w:rsidR="00060BCE" w:rsidRDefault="00000000">
            <w:r>
              <w:rPr>
                <w:sz w:val="22"/>
                <w:szCs w:val="22"/>
              </w:rPr>
              <w:t>ReturnBid1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187E0" w14:textId="77777777" w:rsidR="00060BCE" w:rsidRDefault="00000000">
            <w:r>
              <w:rPr>
                <w:sz w:val="22"/>
                <w:szCs w:val="22"/>
              </w:rPr>
              <w:t>0.0023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68308" w14:textId="77777777" w:rsidR="00060BCE" w:rsidRDefault="00000000">
            <w:r>
              <w:rPr>
                <w:sz w:val="22"/>
                <w:szCs w:val="22"/>
              </w:rPr>
              <w:t>0.9173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7789" w14:textId="77777777" w:rsidR="00060BCE" w:rsidRDefault="00000000">
            <w:r>
              <w:rPr>
                <w:sz w:val="22"/>
                <w:szCs w:val="22"/>
              </w:rPr>
              <w:t>-25.84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B45C" w14:textId="77777777" w:rsidR="00060BCE" w:rsidRDefault="00000000">
            <w:r>
              <w:rPr>
                <w:sz w:val="22"/>
                <w:szCs w:val="22"/>
              </w:rPr>
              <w:t>-0.0002</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558" w14:textId="77777777" w:rsidR="00060BCE" w:rsidRDefault="00000000">
            <w:r>
              <w:rPr>
                <w:sz w:val="22"/>
                <w:szCs w:val="22"/>
              </w:rPr>
              <w:t>25.84</w:t>
            </w:r>
          </w:p>
        </w:tc>
      </w:tr>
      <w:tr w:rsidR="00060BCE" w14:paraId="12341F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D87B13" w14:textId="77777777" w:rsidR="00060BCE" w:rsidRDefault="00000000">
            <w:r>
              <w:rPr>
                <w:sz w:val="22"/>
                <w:szCs w:val="22"/>
              </w:rPr>
              <w:t>ReturnAsk1</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F65DC5" w14:textId="77777777" w:rsidR="00060BCE" w:rsidRDefault="00000000">
            <w:r>
              <w:rPr>
                <w:sz w:val="22"/>
                <w:szCs w:val="22"/>
              </w:rPr>
              <w:t>0.0177</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782E8C" w14:textId="77777777" w:rsidR="00060BCE" w:rsidRDefault="00000000">
            <w:r>
              <w:rPr>
                <w:sz w:val="22"/>
                <w:szCs w:val="22"/>
              </w:rPr>
              <w:t>0.3626</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9EA4DA" w14:textId="77777777" w:rsidR="00060BCE" w:rsidRDefault="00000000">
            <w:r>
              <w:rPr>
                <w:sz w:val="22"/>
                <w:szCs w:val="22"/>
              </w:rPr>
              <w:t>-9.04</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26F990" w14:textId="77777777" w:rsidR="00060BCE" w:rsidRDefault="00000000">
            <w:r>
              <w:rPr>
                <w:sz w:val="22"/>
                <w:szCs w:val="22"/>
              </w:rPr>
              <w:t>0.0178</w:t>
            </w:r>
          </w:p>
        </w:tc>
        <w:tc>
          <w:tcPr>
            <w:tcW w:w="1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40F641" w14:textId="77777777" w:rsidR="00060BCE" w:rsidRDefault="00000000">
            <w:r>
              <w:rPr>
                <w:sz w:val="22"/>
                <w:szCs w:val="22"/>
              </w:rPr>
              <w:t>9.09</w:t>
            </w:r>
          </w:p>
        </w:tc>
      </w:tr>
      <w:tr w:rsidR="00060BCE" w14:paraId="1EAF2E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72BB0" w14:textId="77777777" w:rsidR="00060BCE" w:rsidRDefault="00000000">
            <w:r>
              <w:rPr>
                <w:sz w:val="22"/>
                <w:szCs w:val="22"/>
              </w:rPr>
              <w:t>DerivativeReturnBid1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3E6F0" w14:textId="77777777" w:rsidR="00060BCE" w:rsidRDefault="00000000">
            <w:r>
              <w:rPr>
                <w:sz w:val="22"/>
                <w:szCs w:val="22"/>
              </w:rPr>
              <w:t>0.0078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F6386" w14:textId="77777777" w:rsidR="00060BCE" w:rsidRDefault="00000000">
            <w:r>
              <w:rPr>
                <w:sz w:val="22"/>
                <w:szCs w:val="22"/>
              </w:rPr>
              <w:t>0.9122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9D974" w14:textId="77777777" w:rsidR="00060BCE" w:rsidRDefault="00000000">
            <w:r>
              <w:rPr>
                <w:sz w:val="22"/>
                <w:szCs w:val="22"/>
              </w:rPr>
              <w:t>-36.23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825CF" w14:textId="77777777" w:rsidR="00060BCE" w:rsidRDefault="00000000">
            <w:r>
              <w:rPr>
                <w:sz w:val="22"/>
                <w:szCs w:val="22"/>
              </w:rPr>
              <w:t>-0.0016</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5AE8" w14:textId="77777777" w:rsidR="00060BCE" w:rsidRDefault="00000000">
            <w:r>
              <w:rPr>
                <w:sz w:val="22"/>
                <w:szCs w:val="22"/>
              </w:rPr>
              <w:t>36.21</w:t>
            </w:r>
          </w:p>
        </w:tc>
      </w:tr>
      <w:tr w:rsidR="00060BCE" w14:paraId="231CB3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99C0DF" w14:textId="77777777" w:rsidR="00060BCE" w:rsidRDefault="00000000">
            <w:r>
              <w:rPr>
                <w:sz w:val="22"/>
                <w:szCs w:val="22"/>
              </w:rPr>
              <w:t>DerivativeReturnAsk1</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890932" w14:textId="77777777" w:rsidR="00060BCE" w:rsidRDefault="00000000">
            <w:r>
              <w:rPr>
                <w:sz w:val="22"/>
                <w:szCs w:val="22"/>
              </w:rPr>
              <w:t>0.0141</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32A95E" w14:textId="77777777" w:rsidR="00060BCE" w:rsidRDefault="00000000">
            <w:r>
              <w:rPr>
                <w:sz w:val="22"/>
                <w:szCs w:val="22"/>
              </w:rPr>
              <w:t>0.3685</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984BB3" w14:textId="77777777" w:rsidR="00060BCE" w:rsidRDefault="00000000">
            <w:r>
              <w:rPr>
                <w:sz w:val="22"/>
                <w:szCs w:val="22"/>
              </w:rPr>
              <w:t>-10.14</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9CCF9F" w14:textId="77777777" w:rsidR="00060BCE" w:rsidRDefault="00000000">
            <w:r>
              <w:rPr>
                <w:sz w:val="22"/>
                <w:szCs w:val="22"/>
              </w:rPr>
              <w:t>0.0135</w:t>
            </w:r>
          </w:p>
        </w:tc>
        <w:tc>
          <w:tcPr>
            <w:tcW w:w="1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D5C614" w14:textId="77777777" w:rsidR="00060BCE" w:rsidRDefault="00000000">
            <w:r>
              <w:rPr>
                <w:sz w:val="22"/>
                <w:szCs w:val="22"/>
              </w:rPr>
              <w:t>7.89</w:t>
            </w:r>
          </w:p>
        </w:tc>
      </w:tr>
      <w:tr w:rsidR="00060BCE" w14:paraId="51B5EA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B2A7F" w14:textId="77777777" w:rsidR="00060BCE" w:rsidRDefault="00000000">
            <w:r>
              <w:rPr>
                <w:sz w:val="22"/>
                <w:szCs w:val="22"/>
              </w:rPr>
              <w:t>BidSize1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A06D3" w14:textId="77777777" w:rsidR="00060BCE" w:rsidRDefault="00000000">
            <w:r>
              <w:rPr>
                <w:sz w:val="22"/>
                <w:szCs w:val="22"/>
              </w:rPr>
              <w:t>0.0397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D1CC" w14:textId="77777777" w:rsidR="00060BCE" w:rsidRDefault="00000000">
            <w:r>
              <w:rPr>
                <w:sz w:val="22"/>
                <w:szCs w:val="22"/>
              </w:rPr>
              <w:t>0.9899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76C6" w14:textId="77777777" w:rsidR="00060BCE" w:rsidRDefault="00000000">
            <w:r>
              <w:rPr>
                <w:sz w:val="22"/>
                <w:szCs w:val="22"/>
              </w:rPr>
              <w:t>-1.25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6408D" w14:textId="77777777" w:rsidR="00060BCE" w:rsidRDefault="00000000">
            <w:r>
              <w:rPr>
                <w:sz w:val="22"/>
                <w:szCs w:val="22"/>
              </w:rPr>
              <w:t>-0.137</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74B05" w14:textId="77777777" w:rsidR="00060BCE" w:rsidRDefault="00000000">
            <w:r>
              <w:rPr>
                <w:sz w:val="22"/>
                <w:szCs w:val="22"/>
              </w:rPr>
              <w:t>29.25</w:t>
            </w:r>
          </w:p>
        </w:tc>
      </w:tr>
      <w:tr w:rsidR="00060BCE" w14:paraId="6DBF3C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02D739" w14:textId="77777777" w:rsidR="00060BCE" w:rsidRDefault="00000000">
            <w:r>
              <w:rPr>
                <w:sz w:val="22"/>
                <w:szCs w:val="22"/>
              </w:rPr>
              <w:t>AskSize1</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077DF9" w14:textId="77777777" w:rsidR="00060BCE" w:rsidRDefault="00000000">
            <w:r>
              <w:rPr>
                <w:sz w:val="22"/>
                <w:szCs w:val="22"/>
              </w:rPr>
              <w:t>0.0260</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789240" w14:textId="77777777" w:rsidR="00060BCE" w:rsidRDefault="00000000">
            <w:r>
              <w:rPr>
                <w:sz w:val="22"/>
                <w:szCs w:val="22"/>
              </w:rPr>
              <w:t>1.0738</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8F5E17" w14:textId="77777777" w:rsidR="00060BCE" w:rsidRDefault="00000000">
            <w:r>
              <w:rPr>
                <w:sz w:val="22"/>
                <w:szCs w:val="22"/>
              </w:rPr>
              <w:t>-1.34</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198515" w14:textId="77777777" w:rsidR="00060BCE" w:rsidRDefault="00000000">
            <w:r>
              <w:rPr>
                <w:sz w:val="22"/>
                <w:szCs w:val="22"/>
              </w:rPr>
              <w:t>-0.191</w:t>
            </w:r>
          </w:p>
        </w:tc>
        <w:tc>
          <w:tcPr>
            <w:tcW w:w="1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131951" w14:textId="77777777" w:rsidR="00060BCE" w:rsidRDefault="00000000">
            <w:r>
              <w:rPr>
                <w:sz w:val="22"/>
                <w:szCs w:val="22"/>
              </w:rPr>
              <w:t>52.42</w:t>
            </w:r>
          </w:p>
        </w:tc>
      </w:tr>
      <w:tr w:rsidR="00060BCE" w14:paraId="2D7BCC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EF15A" w14:textId="77777777" w:rsidR="00060BCE" w:rsidRDefault="00000000">
            <w:proofErr w:type="spellStart"/>
            <w:r>
              <w:rPr>
                <w:sz w:val="22"/>
                <w:szCs w:val="22"/>
              </w:rPr>
              <w:t>TradeBidSize</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E0FD" w14:textId="77777777" w:rsidR="00060BCE" w:rsidRDefault="00000000">
            <w:r>
              <w:rPr>
                <w:sz w:val="22"/>
                <w:szCs w:val="22"/>
              </w:rPr>
              <w:t>0.0001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D14D8" w14:textId="77777777" w:rsidR="00060BCE" w:rsidRDefault="00000000">
            <w:r>
              <w:rPr>
                <w:sz w:val="22"/>
                <w:szCs w:val="22"/>
              </w:rPr>
              <w:t>0.9380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54828" w14:textId="77777777" w:rsidR="00060BCE" w:rsidRDefault="00000000">
            <w:r>
              <w:rPr>
                <w:sz w:val="22"/>
                <w:szCs w:val="22"/>
              </w:rPr>
              <w:t>-0.237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0E62" w14:textId="77777777" w:rsidR="00060BCE" w:rsidRDefault="00000000">
            <w:r>
              <w:rPr>
                <w:sz w:val="22"/>
                <w:szCs w:val="22"/>
              </w:rPr>
              <w:t>-0.192</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AAD02" w14:textId="77777777" w:rsidR="00060BCE" w:rsidRDefault="00000000">
            <w:r>
              <w:rPr>
                <w:sz w:val="22"/>
                <w:szCs w:val="22"/>
              </w:rPr>
              <w:t>58.76</w:t>
            </w:r>
          </w:p>
        </w:tc>
      </w:tr>
      <w:tr w:rsidR="00060BCE" w14:paraId="48801B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5A07D0" w14:textId="77777777" w:rsidR="00060BCE" w:rsidRDefault="00000000">
            <w:proofErr w:type="spellStart"/>
            <w:r>
              <w:rPr>
                <w:sz w:val="22"/>
                <w:szCs w:val="22"/>
              </w:rPr>
              <w:t>TradeAskSize</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EA5581" w14:textId="77777777" w:rsidR="00060BCE" w:rsidRDefault="00000000">
            <w:r>
              <w:rPr>
                <w:sz w:val="22"/>
                <w:szCs w:val="22"/>
              </w:rPr>
              <w:t>0.0047</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DF36BE" w14:textId="77777777" w:rsidR="00060BCE" w:rsidRDefault="00000000">
            <w:r>
              <w:rPr>
                <w:sz w:val="22"/>
                <w:szCs w:val="22"/>
              </w:rPr>
              <w:t>0.9836</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43E639" w14:textId="77777777" w:rsidR="00060BCE" w:rsidRDefault="00000000">
            <w:r>
              <w:rPr>
                <w:sz w:val="22"/>
                <w:szCs w:val="22"/>
              </w:rPr>
              <w:t>-0.245</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E3F253" w14:textId="77777777" w:rsidR="00060BCE" w:rsidRDefault="00000000">
            <w:r>
              <w:rPr>
                <w:sz w:val="22"/>
                <w:szCs w:val="22"/>
              </w:rPr>
              <w:t>-0.215</w:t>
            </w:r>
          </w:p>
        </w:tc>
        <w:tc>
          <w:tcPr>
            <w:tcW w:w="1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D416EC" w14:textId="77777777" w:rsidR="00060BCE" w:rsidRDefault="00000000">
            <w:r>
              <w:rPr>
                <w:sz w:val="22"/>
                <w:szCs w:val="22"/>
              </w:rPr>
              <w:t>92.51</w:t>
            </w:r>
          </w:p>
        </w:tc>
      </w:tr>
      <w:tr w:rsidR="00060BCE" w14:paraId="30DF7D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67B9" w14:textId="77777777" w:rsidR="00060BCE" w:rsidRDefault="00000000">
            <w:proofErr w:type="spellStart"/>
            <w:r>
              <w:rPr>
                <w:sz w:val="22"/>
                <w:szCs w:val="22"/>
              </w:rPr>
              <w:t>CancelledBidSize</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20E4" w14:textId="77777777" w:rsidR="00060BCE" w:rsidRDefault="00000000">
            <w:r>
              <w:rPr>
                <w:sz w:val="22"/>
                <w:szCs w:val="22"/>
              </w:rPr>
              <w:t>-0.0304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787E4" w14:textId="77777777" w:rsidR="00060BCE" w:rsidRDefault="00000000">
            <w:r>
              <w:rPr>
                <w:sz w:val="22"/>
                <w:szCs w:val="22"/>
              </w:rPr>
              <w:t>0.8562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3775" w14:textId="77777777" w:rsidR="00060BCE" w:rsidRDefault="00000000">
            <w:r>
              <w:rPr>
                <w:sz w:val="22"/>
                <w:szCs w:val="22"/>
              </w:rPr>
              <w:t>-0.749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4020" w14:textId="77777777" w:rsidR="00060BCE" w:rsidRDefault="00000000">
            <w:r>
              <w:rPr>
                <w:sz w:val="22"/>
                <w:szCs w:val="22"/>
              </w:rPr>
              <w:t>-0.237</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BD14" w14:textId="77777777" w:rsidR="00060BCE" w:rsidRDefault="00000000">
            <w:r>
              <w:rPr>
                <w:sz w:val="22"/>
                <w:szCs w:val="22"/>
              </w:rPr>
              <w:t>51.65</w:t>
            </w:r>
          </w:p>
        </w:tc>
      </w:tr>
      <w:tr w:rsidR="00060BCE" w14:paraId="1E3FA7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E29F3E" w14:textId="77777777" w:rsidR="00060BCE" w:rsidRDefault="00000000">
            <w:proofErr w:type="spellStart"/>
            <w:r>
              <w:rPr>
                <w:sz w:val="22"/>
                <w:szCs w:val="22"/>
              </w:rPr>
              <w:t>CancelledAskSize</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03D1A1" w14:textId="77777777" w:rsidR="00060BCE" w:rsidRDefault="00000000">
            <w:r>
              <w:rPr>
                <w:sz w:val="22"/>
                <w:szCs w:val="22"/>
              </w:rPr>
              <w:t>0.0014</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8E11F7" w14:textId="77777777" w:rsidR="00060BCE" w:rsidRDefault="00000000">
            <w:r>
              <w:rPr>
                <w:sz w:val="22"/>
                <w:szCs w:val="22"/>
              </w:rPr>
              <w:t>0.9950</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53E99A" w14:textId="77777777" w:rsidR="00060BCE" w:rsidRDefault="00000000">
            <w:r>
              <w:rPr>
                <w:sz w:val="22"/>
                <w:szCs w:val="22"/>
              </w:rPr>
              <w:t>-0.694</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358D9E" w14:textId="77777777" w:rsidR="00060BCE" w:rsidRDefault="00000000">
            <w:r>
              <w:rPr>
                <w:sz w:val="22"/>
                <w:szCs w:val="22"/>
              </w:rPr>
              <w:t>-0.292</w:t>
            </w:r>
          </w:p>
        </w:tc>
        <w:tc>
          <w:tcPr>
            <w:tcW w:w="1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86A39D" w14:textId="77777777" w:rsidR="00060BCE" w:rsidRDefault="00000000">
            <w:r>
              <w:rPr>
                <w:sz w:val="22"/>
                <w:szCs w:val="22"/>
              </w:rPr>
              <w:t>43.71</w:t>
            </w:r>
          </w:p>
        </w:tc>
      </w:tr>
      <w:tr w:rsidR="00060BCE" w14:paraId="60933C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838A" w14:textId="77777777" w:rsidR="00060BCE" w:rsidRDefault="00000000">
            <w:proofErr w:type="spellStart"/>
            <w:r>
              <w:rPr>
                <w:sz w:val="22"/>
                <w:szCs w:val="22"/>
              </w:rPr>
              <w:t>TradeBidIndicator</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5F757" w14:textId="77777777" w:rsidR="00060BCE" w:rsidRDefault="00000000">
            <w:r>
              <w:rPr>
                <w:sz w:val="22"/>
                <w:szCs w:val="22"/>
              </w:rPr>
              <w:t>-0.0023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E6C8A" w14:textId="77777777" w:rsidR="00060BCE" w:rsidRDefault="00000000">
            <w:r>
              <w:rPr>
                <w:sz w:val="22"/>
                <w:szCs w:val="22"/>
              </w:rPr>
              <w:t>0.9941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E338" w14:textId="77777777" w:rsidR="00060BCE" w:rsidRDefault="00000000">
            <w:r>
              <w:rPr>
                <w:sz w:val="22"/>
                <w:szCs w:val="22"/>
              </w:rPr>
              <w:t>-0.271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7A334" w14:textId="77777777" w:rsidR="00060BCE" w:rsidRDefault="00000000">
            <w:r>
              <w:rPr>
                <w:sz w:val="22"/>
                <w:szCs w:val="22"/>
              </w:rPr>
              <w:t>-0.210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BCC9" w14:textId="77777777" w:rsidR="00060BCE" w:rsidRDefault="00000000">
            <w:r>
              <w:rPr>
                <w:sz w:val="22"/>
                <w:szCs w:val="22"/>
              </w:rPr>
              <w:t>5.50</w:t>
            </w:r>
          </w:p>
        </w:tc>
      </w:tr>
      <w:tr w:rsidR="00060BCE" w14:paraId="490B02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724CDC" w14:textId="77777777" w:rsidR="00060BCE" w:rsidRDefault="00000000">
            <w:proofErr w:type="spellStart"/>
            <w:r>
              <w:rPr>
                <w:sz w:val="22"/>
                <w:szCs w:val="22"/>
              </w:rPr>
              <w:t>TradeAskIndicator</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FB3A83" w14:textId="77777777" w:rsidR="00060BCE" w:rsidRDefault="00000000">
            <w:r>
              <w:rPr>
                <w:sz w:val="22"/>
                <w:szCs w:val="22"/>
              </w:rPr>
              <w:t>0.0114</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007BF8" w14:textId="77777777" w:rsidR="00060BCE" w:rsidRDefault="00000000">
            <w:r>
              <w:rPr>
                <w:sz w:val="22"/>
                <w:szCs w:val="22"/>
              </w:rPr>
              <w:t>1.0227</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A0C4C4" w14:textId="77777777" w:rsidR="00060BCE" w:rsidRDefault="00000000">
            <w:r>
              <w:rPr>
                <w:sz w:val="22"/>
                <w:szCs w:val="22"/>
              </w:rPr>
              <w:t>-0.268</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A96DB8" w14:textId="77777777" w:rsidR="00060BCE" w:rsidRDefault="00000000">
            <w:r>
              <w:rPr>
                <w:sz w:val="22"/>
                <w:szCs w:val="22"/>
              </w:rPr>
              <w:t>-0.245</w:t>
            </w:r>
          </w:p>
        </w:tc>
        <w:tc>
          <w:tcPr>
            <w:tcW w:w="1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E2EF82" w14:textId="77777777" w:rsidR="00060BCE" w:rsidRDefault="00000000">
            <w:r>
              <w:rPr>
                <w:sz w:val="22"/>
                <w:szCs w:val="22"/>
              </w:rPr>
              <w:t>6.09</w:t>
            </w:r>
          </w:p>
        </w:tc>
      </w:tr>
      <w:tr w:rsidR="00060BCE" w14:paraId="250A4B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CC6A4" w14:textId="77777777" w:rsidR="00060BCE" w:rsidRDefault="00000000">
            <w:proofErr w:type="spellStart"/>
            <w:r>
              <w:rPr>
                <w:sz w:val="22"/>
                <w:szCs w:val="22"/>
              </w:rPr>
              <w:t>CancelledBidIndicator</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D5400" w14:textId="77777777" w:rsidR="00060BCE" w:rsidRDefault="00000000">
            <w:r>
              <w:rPr>
                <w:sz w:val="22"/>
                <w:szCs w:val="22"/>
              </w:rPr>
              <w:t>-0.0285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C5658" w14:textId="77777777" w:rsidR="00060BCE" w:rsidRDefault="00000000">
            <w:r>
              <w:rPr>
                <w:sz w:val="22"/>
                <w:szCs w:val="22"/>
              </w:rPr>
              <w:t>0.9563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95FB5" w14:textId="77777777" w:rsidR="00060BCE" w:rsidRDefault="00000000">
            <w:r>
              <w:rPr>
                <w:sz w:val="22"/>
                <w:szCs w:val="22"/>
              </w:rPr>
              <w:t>-0.472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989F" w14:textId="77777777" w:rsidR="00060BCE" w:rsidRDefault="00000000">
            <w:r>
              <w:rPr>
                <w:sz w:val="22"/>
                <w:szCs w:val="22"/>
              </w:rPr>
              <w:t>-0.298</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B485" w14:textId="77777777" w:rsidR="00060BCE" w:rsidRDefault="00000000">
            <w:r>
              <w:rPr>
                <w:sz w:val="22"/>
                <w:szCs w:val="22"/>
              </w:rPr>
              <w:t>4.22</w:t>
            </w:r>
          </w:p>
        </w:tc>
      </w:tr>
      <w:tr w:rsidR="00060BCE" w14:paraId="7CDF24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F89668" w14:textId="77777777" w:rsidR="00060BCE" w:rsidRDefault="00000000">
            <w:proofErr w:type="spellStart"/>
            <w:r>
              <w:rPr>
                <w:sz w:val="22"/>
                <w:szCs w:val="22"/>
              </w:rPr>
              <w:t>CancelledAskIndicator</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AED2CB" w14:textId="77777777" w:rsidR="00060BCE" w:rsidRDefault="00000000">
            <w:r>
              <w:rPr>
                <w:sz w:val="22"/>
                <w:szCs w:val="22"/>
              </w:rPr>
              <w:t>0.0007</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D9ACBC" w14:textId="77777777" w:rsidR="00060BCE" w:rsidRDefault="00000000">
            <w:r>
              <w:rPr>
                <w:sz w:val="22"/>
                <w:szCs w:val="22"/>
              </w:rPr>
              <w:t>1.0016</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C46CDC" w14:textId="77777777" w:rsidR="00060BCE" w:rsidRDefault="00000000">
            <w:r>
              <w:rPr>
                <w:sz w:val="22"/>
                <w:szCs w:val="22"/>
              </w:rPr>
              <w:t>-0.480</w:t>
            </w:r>
          </w:p>
        </w:tc>
        <w:tc>
          <w:tcPr>
            <w:tcW w:w="117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90EF1D" w14:textId="77777777" w:rsidR="00060BCE" w:rsidRDefault="00000000">
            <w:r>
              <w:rPr>
                <w:sz w:val="22"/>
                <w:szCs w:val="22"/>
              </w:rPr>
              <w:t>-0.297</w:t>
            </w:r>
          </w:p>
        </w:tc>
        <w:tc>
          <w:tcPr>
            <w:tcW w:w="1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321868" w14:textId="77777777" w:rsidR="00060BCE" w:rsidRDefault="00000000">
            <w:r>
              <w:rPr>
                <w:sz w:val="22"/>
                <w:szCs w:val="22"/>
              </w:rPr>
              <w:t>4.13</w:t>
            </w:r>
          </w:p>
        </w:tc>
      </w:tr>
    </w:tbl>
    <w:p w14:paraId="1792955A" w14:textId="77777777" w:rsidR="00060BCE" w:rsidRDefault="00060BCE">
      <w:pPr>
        <w:spacing w:after="120"/>
      </w:pPr>
    </w:p>
    <w:p w14:paraId="6D7853DE" w14:textId="77777777" w:rsidR="00060BCE" w:rsidRDefault="00000000">
      <w:pPr>
        <w:spacing w:after="160"/>
      </w:pPr>
      <w:r>
        <w:t>No missing values exist in the 14 numeric features across all three files. All distributions are approximately zero-</w:t>
      </w:r>
      <w:proofErr w:type="spellStart"/>
      <w:r>
        <w:t>centred</w:t>
      </w:r>
      <w:proofErr w:type="spellEnd"/>
      <w:r>
        <w:t xml:space="preserve"> with unit-scale standard deviations, reflecting the </w:t>
      </w:r>
      <w:proofErr w:type="spellStart"/>
      <w:r>
        <w:t>normalised</w:t>
      </w:r>
      <w:proofErr w:type="spellEnd"/>
      <w:r>
        <w:t xml:space="preserve"> nature of the return and size variables.</w:t>
      </w:r>
    </w:p>
    <w:p w14:paraId="3C365200" w14:textId="77777777" w:rsidR="00060BCE" w:rsidRDefault="00060BCE">
      <w:pPr>
        <w:spacing w:after="120"/>
      </w:pPr>
    </w:p>
    <w:p w14:paraId="0AF4A8A3" w14:textId="77777777" w:rsidR="00060BCE" w:rsidRDefault="00000000">
      <w:pPr>
        <w:pStyle w:val="Heading2"/>
      </w:pPr>
      <w:r>
        <w:t>3.2 Key Finding 1: Test Values Exceed Training Bounds</w:t>
      </w:r>
    </w:p>
    <w:p w14:paraId="66F63880" w14:textId="77777777" w:rsidR="00060BCE" w:rsidRDefault="00000000">
      <w:pPr>
        <w:spacing w:after="160"/>
      </w:pPr>
      <w:r>
        <w:t>The most striking finding is that test data contains feature values far beyond the training distribution bounds — a direct consequence of injected fraud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20"/>
        <w:gridCol w:w="1320"/>
        <w:gridCol w:w="1320"/>
        <w:gridCol w:w="2800"/>
      </w:tblGrid>
      <w:tr w:rsidR="00060BCE" w14:paraId="5CFC321F"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E264B0" w14:textId="77777777" w:rsidR="00060BCE" w:rsidRDefault="00000000">
            <w:r>
              <w:rPr>
                <w:b/>
                <w:bCs/>
                <w:color w:val="FFFFFF"/>
                <w:sz w:val="22"/>
                <w:szCs w:val="22"/>
              </w:rPr>
              <w:lastRenderedPageBreak/>
              <w:t>Feature</w:t>
            </w:r>
          </w:p>
        </w:tc>
        <w:tc>
          <w:tcPr>
            <w:tcW w:w="1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3D73C7" w14:textId="77777777" w:rsidR="00060BCE" w:rsidRDefault="00000000">
            <w:r>
              <w:rPr>
                <w:b/>
                <w:bCs/>
                <w:color w:val="FFFFFF"/>
                <w:sz w:val="22"/>
                <w:szCs w:val="22"/>
              </w:rPr>
              <w:t>Train |max|</w:t>
            </w:r>
          </w:p>
        </w:tc>
        <w:tc>
          <w:tcPr>
            <w:tcW w:w="1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8F69D7" w14:textId="77777777" w:rsidR="00060BCE" w:rsidRDefault="00000000">
            <w:r>
              <w:rPr>
                <w:b/>
                <w:bCs/>
                <w:color w:val="FFFFFF"/>
                <w:sz w:val="22"/>
                <w:szCs w:val="22"/>
              </w:rPr>
              <w:t>Test |max|</w:t>
            </w:r>
          </w:p>
        </w:tc>
        <w:tc>
          <w:tcPr>
            <w:tcW w:w="1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DC4110" w14:textId="77777777" w:rsidR="00060BCE" w:rsidRDefault="00000000">
            <w:r>
              <w:rPr>
                <w:b/>
                <w:bCs/>
                <w:color w:val="FFFFFF"/>
                <w:sz w:val="22"/>
                <w:szCs w:val="22"/>
              </w:rPr>
              <w:t>Ratio</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B8C221" w14:textId="77777777" w:rsidR="00060BCE" w:rsidRDefault="00000000">
            <w:r>
              <w:rPr>
                <w:b/>
                <w:bCs/>
                <w:color w:val="FFFFFF"/>
                <w:sz w:val="22"/>
                <w:szCs w:val="22"/>
              </w:rPr>
              <w:t>Significance</w:t>
            </w:r>
          </w:p>
        </w:tc>
      </w:tr>
      <w:tr w:rsidR="00060BCE" w14:paraId="7E04B1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BA9B3" w14:textId="77777777" w:rsidR="00060BCE" w:rsidRDefault="00000000">
            <w:r>
              <w:rPr>
                <w:sz w:val="22"/>
                <w:szCs w:val="22"/>
              </w:rPr>
              <w:t>ReturnBid1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1B16" w14:textId="77777777" w:rsidR="00060BCE" w:rsidRDefault="00000000">
            <w:r>
              <w:rPr>
                <w:sz w:val="22"/>
                <w:szCs w:val="22"/>
              </w:rPr>
              <w:t>25.84</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DD369" w14:textId="77777777" w:rsidR="00060BCE" w:rsidRDefault="00000000">
            <w:r>
              <w:rPr>
                <w:sz w:val="22"/>
                <w:szCs w:val="22"/>
              </w:rPr>
              <w:t>300.49</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45ABB" w14:textId="77777777" w:rsidR="00060BCE" w:rsidRDefault="00000000">
            <w:r>
              <w:rPr>
                <w:sz w:val="22"/>
                <w:szCs w:val="22"/>
              </w:rPr>
              <w:t>11.6×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98DE1" w14:textId="77777777" w:rsidR="00060BCE" w:rsidRDefault="00000000">
            <w:r>
              <w:rPr>
                <w:sz w:val="22"/>
                <w:szCs w:val="22"/>
              </w:rPr>
              <w:t>Primary fraud signal</w:t>
            </w:r>
          </w:p>
        </w:tc>
      </w:tr>
      <w:tr w:rsidR="00060BCE" w14:paraId="0E16F4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13AD06" w14:textId="77777777" w:rsidR="00060BCE" w:rsidRDefault="00000000">
            <w:r>
              <w:rPr>
                <w:sz w:val="22"/>
                <w:szCs w:val="22"/>
              </w:rPr>
              <w:t>ReturnAsk1</w:t>
            </w:r>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E17A00" w14:textId="77777777" w:rsidR="00060BCE" w:rsidRDefault="00000000">
            <w:r>
              <w:rPr>
                <w:sz w:val="22"/>
                <w:szCs w:val="22"/>
              </w:rPr>
              <w:t>9.09</w:t>
            </w:r>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121C08" w14:textId="77777777" w:rsidR="00060BCE" w:rsidRDefault="00000000">
            <w:r>
              <w:rPr>
                <w:sz w:val="22"/>
                <w:szCs w:val="22"/>
              </w:rPr>
              <w:t>97.28</w:t>
            </w:r>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CA2411" w14:textId="77777777" w:rsidR="00060BCE" w:rsidRDefault="00000000">
            <w:r>
              <w:rPr>
                <w:sz w:val="22"/>
                <w:szCs w:val="22"/>
              </w:rPr>
              <w:t>10.7×</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D66CC2" w14:textId="77777777" w:rsidR="00060BCE" w:rsidRDefault="00000000">
            <w:r>
              <w:rPr>
                <w:sz w:val="22"/>
                <w:szCs w:val="22"/>
              </w:rPr>
              <w:t>Primary fraud signal</w:t>
            </w:r>
          </w:p>
        </w:tc>
      </w:tr>
      <w:tr w:rsidR="00060BCE" w14:paraId="20E5B0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C175F" w14:textId="77777777" w:rsidR="00060BCE" w:rsidRDefault="00000000">
            <w:r>
              <w:rPr>
                <w:sz w:val="22"/>
                <w:szCs w:val="22"/>
              </w:rPr>
              <w:t>DerivativeReturnAsk1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49C9" w14:textId="77777777" w:rsidR="00060BCE" w:rsidRDefault="00000000">
            <w:r>
              <w:rPr>
                <w:sz w:val="22"/>
                <w:szCs w:val="22"/>
              </w:rPr>
              <w:t>10.14</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09FA7" w14:textId="77777777" w:rsidR="00060BCE" w:rsidRDefault="00000000">
            <w:r>
              <w:rPr>
                <w:sz w:val="22"/>
                <w:szCs w:val="22"/>
              </w:rPr>
              <w:t>110.20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9986B" w14:textId="77777777" w:rsidR="00060BCE" w:rsidRDefault="00000000">
            <w:r>
              <w:rPr>
                <w:sz w:val="22"/>
                <w:szCs w:val="22"/>
              </w:rPr>
              <w:t>10.9×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1709" w14:textId="77777777" w:rsidR="00060BCE" w:rsidRDefault="00000000">
            <w:r>
              <w:rPr>
                <w:sz w:val="22"/>
                <w:szCs w:val="22"/>
              </w:rPr>
              <w:t>Strong signal</w:t>
            </w:r>
          </w:p>
        </w:tc>
      </w:tr>
      <w:tr w:rsidR="00060BCE" w14:paraId="1973B2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A29F35" w14:textId="77777777" w:rsidR="00060BCE" w:rsidRDefault="00000000">
            <w:proofErr w:type="spellStart"/>
            <w:r>
              <w:rPr>
                <w:sz w:val="22"/>
                <w:szCs w:val="22"/>
              </w:rPr>
              <w:t>TradeBidSize</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C27717" w14:textId="77777777" w:rsidR="00060BCE" w:rsidRDefault="00000000">
            <w:r>
              <w:rPr>
                <w:sz w:val="22"/>
                <w:szCs w:val="22"/>
              </w:rPr>
              <w:t>58.76</w:t>
            </w:r>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5F8819" w14:textId="77777777" w:rsidR="00060BCE" w:rsidRDefault="00000000">
            <w:r>
              <w:rPr>
                <w:sz w:val="22"/>
                <w:szCs w:val="22"/>
              </w:rPr>
              <w:t>158.90</w:t>
            </w:r>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F4D94A" w14:textId="77777777" w:rsidR="00060BCE" w:rsidRDefault="00000000">
            <w:r>
              <w:rPr>
                <w:sz w:val="22"/>
                <w:szCs w:val="22"/>
              </w:rPr>
              <w:t>2.7×</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4093D3" w14:textId="77777777" w:rsidR="00060BCE" w:rsidRDefault="00000000">
            <w:r>
              <w:rPr>
                <w:sz w:val="22"/>
                <w:szCs w:val="22"/>
              </w:rPr>
              <w:t>Moderate signal</w:t>
            </w:r>
          </w:p>
        </w:tc>
      </w:tr>
      <w:tr w:rsidR="00060BCE" w14:paraId="7BFC9D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E4F3" w14:textId="77777777" w:rsidR="00060BCE" w:rsidRDefault="00000000">
            <w:proofErr w:type="spellStart"/>
            <w:r>
              <w:rPr>
                <w:sz w:val="22"/>
                <w:szCs w:val="22"/>
              </w:rPr>
              <w:t>TradeAskSize</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F92C" w14:textId="77777777" w:rsidR="00060BCE" w:rsidRDefault="00000000">
            <w:r>
              <w:rPr>
                <w:sz w:val="22"/>
                <w:szCs w:val="22"/>
              </w:rPr>
              <w:t>92.51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2DDFC" w14:textId="77777777" w:rsidR="00060BCE" w:rsidRDefault="00000000">
            <w:r>
              <w:rPr>
                <w:sz w:val="22"/>
                <w:szCs w:val="22"/>
              </w:rPr>
              <w:t>282.15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ACD96" w14:textId="77777777" w:rsidR="00060BCE" w:rsidRDefault="00000000">
            <w:r>
              <w:rPr>
                <w:sz w:val="22"/>
                <w:szCs w:val="22"/>
              </w:rPr>
              <w:t>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DC072" w14:textId="77777777" w:rsidR="00060BCE" w:rsidRDefault="00000000">
            <w:r>
              <w:rPr>
                <w:sz w:val="22"/>
                <w:szCs w:val="22"/>
              </w:rPr>
              <w:t>Moderate signal</w:t>
            </w:r>
          </w:p>
        </w:tc>
      </w:tr>
      <w:tr w:rsidR="00060BCE" w14:paraId="6F67E8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3E606C" w14:textId="77777777" w:rsidR="00060BCE" w:rsidRDefault="00000000">
            <w:r>
              <w:rPr>
                <w:sz w:val="22"/>
                <w:szCs w:val="22"/>
              </w:rPr>
              <w:t xml:space="preserve">BidSize1, AskSize1, </w:t>
            </w:r>
            <w:proofErr w:type="spellStart"/>
            <w:r>
              <w:rPr>
                <w:sz w:val="22"/>
                <w:szCs w:val="22"/>
              </w:rPr>
              <w:t>CancelledSizes</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05C375" w14:textId="77777777" w:rsidR="00060BCE" w:rsidRDefault="00000000">
            <w:r>
              <w:rPr>
                <w:sz w:val="22"/>
                <w:szCs w:val="22"/>
              </w:rPr>
              <w:t>≈43-52</w:t>
            </w:r>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28507F" w14:textId="77777777" w:rsidR="00060BCE" w:rsidRDefault="00000000">
            <w:r>
              <w:rPr>
                <w:sz w:val="22"/>
                <w:szCs w:val="22"/>
              </w:rPr>
              <w:t>≈44-53</w:t>
            </w:r>
          </w:p>
        </w:tc>
        <w:tc>
          <w:tcPr>
            <w:tcW w:w="1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A4EEAF" w14:textId="77777777" w:rsidR="00060BCE" w:rsidRDefault="00000000">
            <w:r>
              <w:rPr>
                <w:sz w:val="22"/>
                <w:szCs w:val="22"/>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655B2E" w14:textId="77777777" w:rsidR="00060BCE" w:rsidRDefault="00000000">
            <w:r>
              <w:rPr>
                <w:sz w:val="22"/>
                <w:szCs w:val="22"/>
              </w:rPr>
              <w:t>No signal</w:t>
            </w:r>
          </w:p>
        </w:tc>
      </w:tr>
    </w:tbl>
    <w:p w14:paraId="00617CA4" w14:textId="77777777" w:rsidR="00060BCE" w:rsidRDefault="00060BCE">
      <w:pPr>
        <w:spacing w:after="120"/>
      </w:pPr>
    </w:p>
    <w:p w14:paraId="36F74D83" w14:textId="77777777" w:rsidR="00060BCE" w:rsidRDefault="00000000">
      <w:pPr>
        <w:spacing w:after="160"/>
      </w:pPr>
      <w:r>
        <w:t xml:space="preserve">A test row with ReturnBid1 = 300 when the training standard deviation is 0.92 corresponds to a z-score of approximately 326 — an astronomically unlikely value under any normal market distribution. This finding motivates the z-score detector described in Section 5.1, where the training distribution serves as the reference for anomaly scoring. Critically, </w:t>
      </w:r>
      <w:r>
        <w:rPr>
          <w:b/>
          <w:bCs/>
        </w:rPr>
        <w:t>8,448 test rows (2.92%)</w:t>
      </w:r>
      <w:r>
        <w:t xml:space="preserve"> exceed the training absolute maximum on at least one feature.</w:t>
      </w:r>
    </w:p>
    <w:p w14:paraId="48655B54" w14:textId="77777777" w:rsidR="00060BCE" w:rsidRDefault="00060BCE">
      <w:pPr>
        <w:spacing w:after="120"/>
      </w:pPr>
    </w:p>
    <w:p w14:paraId="736D8B57" w14:textId="77777777" w:rsidR="00060BCE" w:rsidRDefault="00000000">
      <w:pPr>
        <w:pStyle w:val="Heading2"/>
      </w:pPr>
      <w:r>
        <w:t>3.3 Key Finding 2: The Burst Order Signal</w:t>
      </w:r>
    </w:p>
    <w:p w14:paraId="4C87830A" w14:textId="77777777" w:rsidR="00060BCE" w:rsidRDefault="00000000">
      <w:pPr>
        <w:spacing w:after="160"/>
      </w:pPr>
      <w:r>
        <w:t xml:space="preserve">The </w:t>
      </w:r>
      <w:proofErr w:type="spellStart"/>
      <w:r>
        <w:t>OriginalSequenceNumber</w:t>
      </w:r>
      <w:proofErr w:type="spellEnd"/>
      <w:r>
        <w:t xml:space="preserve"> column encodes market event structure. In normal trading, events typically have standalone sequence numbers (e.g., '482228410'). In burst trading patterns associated with manipulation, a single base number spawns many sub-orders using a hyphenated format: '483057440-000001-001', '483057440-000001-002', up to '483057440-000001-375'.</w:t>
      </w:r>
    </w:p>
    <w:p w14:paraId="05BAE8FC" w14:textId="77777777" w:rsidR="00060BCE" w:rsidRDefault="00060BCE">
      <w:pPr>
        <w:spacing w:after="120"/>
      </w:pPr>
    </w:p>
    <w:p w14:paraId="6E88B08F" w14:textId="77777777" w:rsidR="00060BCE" w:rsidRDefault="00000000">
      <w:pPr>
        <w:spacing w:after="160"/>
      </w:pPr>
      <w:r>
        <w:t xml:space="preserve">We define </w:t>
      </w:r>
      <w:proofErr w:type="spellStart"/>
      <w:r>
        <w:t>burst_size</w:t>
      </w:r>
      <w:proofErr w:type="spellEnd"/>
      <w:r>
        <w:t xml:space="preserve"> as the count of rows sharing the same base sequence number. The following table, derived from test data, reveals the relationship between burst size and mean absolute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2000"/>
        <w:gridCol w:w="3600"/>
      </w:tblGrid>
      <w:tr w:rsidR="00060BCE" w14:paraId="688514D1"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EA53D1" w14:textId="77777777" w:rsidR="00060BCE" w:rsidRDefault="00000000">
            <w:r>
              <w:rPr>
                <w:b/>
                <w:bCs/>
                <w:color w:val="FFFFFF"/>
                <w:sz w:val="22"/>
                <w:szCs w:val="22"/>
              </w:rPr>
              <w:t>Burst size category</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9E21C4" w14:textId="77777777" w:rsidR="00060BCE" w:rsidRDefault="00000000">
            <w:r>
              <w:rPr>
                <w:b/>
                <w:bCs/>
                <w:color w:val="FFFFFF"/>
                <w:sz w:val="22"/>
                <w:szCs w:val="22"/>
              </w:rPr>
              <w:t>Rows in test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820F75" w14:textId="77777777" w:rsidR="00060BCE" w:rsidRDefault="00000000">
            <w:r>
              <w:rPr>
                <w:b/>
                <w:bCs/>
                <w:color w:val="FFFFFF"/>
                <w:sz w:val="22"/>
                <w:szCs w:val="22"/>
              </w:rPr>
              <w:t>Mean |ReturnBid1|</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97B845" w14:textId="77777777" w:rsidR="00060BCE" w:rsidRDefault="00000000">
            <w:r>
              <w:rPr>
                <w:b/>
                <w:bCs/>
                <w:color w:val="FFFFFF"/>
                <w:sz w:val="22"/>
                <w:szCs w:val="22"/>
              </w:rPr>
              <w:t>vs. single-order mean</w:t>
            </w:r>
          </w:p>
        </w:tc>
      </w:tr>
      <w:tr w:rsidR="00060BCE" w14:paraId="404321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C8964" w14:textId="77777777" w:rsidR="00060BCE" w:rsidRDefault="00000000">
            <w:r>
              <w:rPr>
                <w:sz w:val="22"/>
                <w:szCs w:val="22"/>
              </w:rPr>
              <w:t>1 (single, normal)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F97A5" w14:textId="77777777" w:rsidR="00060BCE" w:rsidRDefault="00000000">
            <w:r>
              <w:rPr>
                <w:sz w:val="22"/>
                <w:szCs w:val="22"/>
              </w:rPr>
              <w:t>46,817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7860" w14:textId="77777777" w:rsidR="00060BCE" w:rsidRDefault="00000000">
            <w:r>
              <w:rPr>
                <w:sz w:val="22"/>
                <w:szCs w:val="22"/>
              </w:rPr>
              <w:t>0.2023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AFC6" w14:textId="77777777" w:rsidR="00060BCE" w:rsidRDefault="00000000">
            <w:r>
              <w:rPr>
                <w:sz w:val="22"/>
                <w:szCs w:val="22"/>
              </w:rPr>
              <w:t>1.0× (baseline)</w:t>
            </w:r>
          </w:p>
        </w:tc>
      </w:tr>
      <w:tr w:rsidR="00060BCE" w14:paraId="7D4C7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78BF75" w14:textId="77777777" w:rsidR="00060BCE" w:rsidRDefault="00000000">
            <w:r>
              <w:rPr>
                <w:sz w:val="22"/>
                <w:szCs w:val="22"/>
              </w:rPr>
              <w:t>2–4</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55E736" w14:textId="77777777" w:rsidR="00060BCE" w:rsidRDefault="00000000">
            <w:r>
              <w:rPr>
                <w:sz w:val="22"/>
                <w:szCs w:val="22"/>
              </w:rPr>
              <w:t>Majority</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93D830" w14:textId="77777777" w:rsidR="00060BCE" w:rsidRDefault="00000000">
            <w:r>
              <w:rPr>
                <w:sz w:val="22"/>
                <w:szCs w:val="22"/>
              </w:rPr>
              <w:t>0.1706</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D96D8C" w14:textId="77777777" w:rsidR="00060BCE" w:rsidRDefault="00000000">
            <w:r>
              <w:rPr>
                <w:sz w:val="22"/>
                <w:szCs w:val="22"/>
              </w:rPr>
              <w:t>0.8×</w:t>
            </w:r>
          </w:p>
        </w:tc>
      </w:tr>
      <w:tr w:rsidR="00060BCE" w14:paraId="10AE97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D1653" w14:textId="77777777" w:rsidR="00060BCE" w:rsidRDefault="00000000">
            <w:r>
              <w:rPr>
                <w:sz w:val="22"/>
                <w:szCs w:val="22"/>
              </w:rPr>
              <w:t>5–9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6943" w14:textId="77777777" w:rsidR="00060BCE" w:rsidRDefault="00000000">
            <w:r>
              <w:rPr>
                <w:sz w:val="22"/>
                <w:szCs w:val="22"/>
              </w:rPr>
              <w:t>Moderate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F39A" w14:textId="77777777" w:rsidR="00060BCE" w:rsidRDefault="00000000">
            <w:r>
              <w:rPr>
                <w:sz w:val="22"/>
                <w:szCs w:val="22"/>
              </w:rPr>
              <w:t>0.0861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620A0" w14:textId="77777777" w:rsidR="00060BCE" w:rsidRDefault="00000000">
            <w:r>
              <w:rPr>
                <w:sz w:val="22"/>
                <w:szCs w:val="22"/>
              </w:rPr>
              <w:t>0.4×</w:t>
            </w:r>
          </w:p>
        </w:tc>
      </w:tr>
      <w:tr w:rsidR="00060BCE" w14:paraId="08E16D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F61F2E" w14:textId="77777777" w:rsidR="00060BCE" w:rsidRDefault="00000000">
            <w:r>
              <w:rPr>
                <w:sz w:val="22"/>
                <w:szCs w:val="22"/>
              </w:rPr>
              <w:t>10–49 (fraud zone)</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16E4DA" w14:textId="77777777" w:rsidR="00060BCE" w:rsidRDefault="00000000">
            <w:r>
              <w:rPr>
                <w:sz w:val="22"/>
                <w:szCs w:val="22"/>
              </w:rPr>
              <w:t>511 base IDs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56616E" w14:textId="77777777" w:rsidR="00060BCE" w:rsidRDefault="00000000">
            <w:r>
              <w:rPr>
                <w:sz w:val="22"/>
                <w:szCs w:val="22"/>
              </w:rPr>
              <w:t>35.06</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E47175" w14:textId="77777777" w:rsidR="00060BCE" w:rsidRDefault="00000000">
            <w:r>
              <w:rPr>
                <w:sz w:val="22"/>
                <w:szCs w:val="22"/>
              </w:rPr>
              <w:t>173×  ← primary signal</w:t>
            </w:r>
          </w:p>
        </w:tc>
      </w:tr>
      <w:tr w:rsidR="00060BCE" w14:paraId="70DAE9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A177C" w14:textId="77777777" w:rsidR="00060BCE" w:rsidRDefault="00000000">
            <w:r>
              <w:rPr>
                <w:sz w:val="22"/>
                <w:szCs w:val="22"/>
              </w:rPr>
              <w:t>50–99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D760" w14:textId="77777777" w:rsidR="00060BCE" w:rsidRDefault="00000000">
            <w:r>
              <w:rPr>
                <w:sz w:val="22"/>
                <w:szCs w:val="22"/>
              </w:rPr>
              <w:t>Moderate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A43DC" w14:textId="77777777" w:rsidR="00060BCE" w:rsidRDefault="00000000">
            <w:r>
              <w:rPr>
                <w:sz w:val="22"/>
                <w:szCs w:val="22"/>
              </w:rPr>
              <w:t>4.82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1B6C" w14:textId="77777777" w:rsidR="00060BCE" w:rsidRDefault="00000000">
            <w:r>
              <w:rPr>
                <w:sz w:val="22"/>
                <w:szCs w:val="22"/>
              </w:rPr>
              <w:t>24×</w:t>
            </w:r>
          </w:p>
        </w:tc>
      </w:tr>
      <w:tr w:rsidR="00060BCE" w14:paraId="26F2E7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3DE472" w14:textId="77777777" w:rsidR="00060BCE" w:rsidRDefault="00000000">
            <w:r>
              <w:rPr>
                <w:sz w:val="22"/>
                <w:szCs w:val="22"/>
              </w:rPr>
              <w:t>100+ (max: 375)</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719B63" w14:textId="77777777" w:rsidR="00060BCE" w:rsidRDefault="00000000">
            <w:r>
              <w:rPr>
                <w:sz w:val="22"/>
                <w:szCs w:val="22"/>
              </w:rPr>
              <w:t>241 base IDs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632B15" w14:textId="77777777" w:rsidR="00060BCE" w:rsidRDefault="00000000">
            <w:r>
              <w:rPr>
                <w:sz w:val="22"/>
                <w:szCs w:val="22"/>
              </w:rPr>
              <w:t>5.04</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78CA3B" w14:textId="77777777" w:rsidR="00060BCE" w:rsidRDefault="00000000">
            <w:r>
              <w:rPr>
                <w:sz w:val="22"/>
                <w:szCs w:val="22"/>
              </w:rPr>
              <w:t>25×</w:t>
            </w:r>
          </w:p>
        </w:tc>
      </w:tr>
    </w:tbl>
    <w:p w14:paraId="4FB4011C" w14:textId="77777777" w:rsidR="00060BCE" w:rsidRDefault="00060BCE">
      <w:pPr>
        <w:spacing w:after="120"/>
      </w:pPr>
    </w:p>
    <w:p w14:paraId="479B7440" w14:textId="77777777" w:rsidR="00060BCE" w:rsidRDefault="00000000">
      <w:pPr>
        <w:spacing w:after="160"/>
      </w:pPr>
      <w:r>
        <w:lastRenderedPageBreak/>
        <w:t xml:space="preserve">Orders with 10–49 sub-IDs exhibit a mean absolute return of 35.06, compared to 0.20 for single orders — a </w:t>
      </w:r>
      <w:r>
        <w:rPr>
          <w:b/>
          <w:bCs/>
        </w:rPr>
        <w:t>173-fold difference</w:t>
      </w:r>
      <w:r>
        <w:t>. This is the strongest single fraud signal in the entire dataset and directly justifies the burst_10_49 feature receiving the highest formula weight (8.0) in the z-score detector.</w:t>
      </w:r>
    </w:p>
    <w:p w14:paraId="31C7965D" w14:textId="77777777" w:rsidR="00060BCE" w:rsidRDefault="00060BCE">
      <w:pPr>
        <w:spacing w:after="120"/>
      </w:pPr>
    </w:p>
    <w:p w14:paraId="50E042D4" w14:textId="77777777" w:rsidR="00060BCE" w:rsidRDefault="00000000">
      <w:pPr>
        <w:pStyle w:val="Heading2"/>
      </w:pPr>
      <w:r>
        <w:t>3.4 Data Split and Label Structure</w:t>
      </w:r>
    </w:p>
    <w:p w14:paraId="46709F13" w14:textId="77777777" w:rsidR="00060BCE" w:rsidRDefault="00000000">
      <w:pPr>
        <w:spacing w:after="160"/>
      </w:pPr>
      <w:r>
        <w:t>An important characteristic of this competition setup is the semi-supervised nature of the problem:</w:t>
      </w:r>
    </w:p>
    <w:p w14:paraId="6993707F" w14:textId="77777777" w:rsidR="00060BCE" w:rsidRDefault="00000000">
      <w:pPr>
        <w:pStyle w:val="ListParagraph"/>
        <w:numPr>
          <w:ilvl w:val="0"/>
          <w:numId w:val="2"/>
        </w:numPr>
        <w:spacing w:after="80"/>
      </w:pPr>
      <w:r>
        <w:t>Training set: 1,070,022 rows, all labelled TARGET = 0 (normal). No fraud examples provided.</w:t>
      </w:r>
    </w:p>
    <w:p w14:paraId="584F94BF" w14:textId="77777777" w:rsidR="00060BCE" w:rsidRDefault="00000000">
      <w:pPr>
        <w:pStyle w:val="ListParagraph"/>
        <w:numPr>
          <w:ilvl w:val="0"/>
          <w:numId w:val="2"/>
        </w:numPr>
        <w:spacing w:after="80"/>
      </w:pPr>
      <w:r>
        <w:t>Validation set: 467,939 rows, all labelled TARGET = 0 (normal). Same normal-only structure.</w:t>
      </w:r>
    </w:p>
    <w:p w14:paraId="000A50B6" w14:textId="77777777" w:rsidR="00060BCE" w:rsidRDefault="00000000">
      <w:pPr>
        <w:pStyle w:val="ListParagraph"/>
        <w:numPr>
          <w:ilvl w:val="0"/>
          <w:numId w:val="2"/>
        </w:numPr>
        <w:spacing w:after="80"/>
      </w:pPr>
      <w:r>
        <w:t>Test set: 289,101 rows, no labels provided. Contains a hidden mixture of normal and fraudulent events.</w:t>
      </w:r>
    </w:p>
    <w:p w14:paraId="26C70A1F" w14:textId="77777777" w:rsidR="00060BCE" w:rsidRDefault="00060BCE">
      <w:pPr>
        <w:spacing w:after="120"/>
      </w:pPr>
    </w:p>
    <w:p w14:paraId="3CDBFCFD" w14:textId="77777777" w:rsidR="00060BCE" w:rsidRDefault="00000000">
      <w:pPr>
        <w:spacing w:after="160"/>
      </w:pPr>
      <w:r>
        <w:t xml:space="preserve">This reflects a real-world unsupervised anomaly detection scenario: fraud is rare and </w:t>
      </w:r>
      <w:proofErr w:type="spellStart"/>
      <w:r>
        <w:t>unlabelled</w:t>
      </w:r>
      <w:proofErr w:type="spellEnd"/>
      <w:r>
        <w:t xml:space="preserve"> during training. All three models in our ensemble are trained exclusively on the 1,537,961 normal rows combined from train and val. No fraud examples are used at any stage. The evaluation metric is AUROC, which measures how well our continuous anomaly scores rank fraud rows above normal rows — without requiring a hard decision threshold.</w:t>
      </w:r>
    </w:p>
    <w:p w14:paraId="5E854016" w14:textId="77777777" w:rsidR="00060BCE" w:rsidRDefault="00000000">
      <w:pPr>
        <w:pStyle w:val="Heading1"/>
      </w:pPr>
      <w:r>
        <w:rPr>
          <w:sz w:val="32"/>
          <w:szCs w:val="32"/>
        </w:rPr>
        <w:t>4. Feature Engineering</w:t>
      </w:r>
    </w:p>
    <w:p w14:paraId="38F88574" w14:textId="77777777" w:rsidR="00060BCE" w:rsidRDefault="00000000">
      <w:pPr>
        <w:spacing w:after="160"/>
      </w:pPr>
      <w:r>
        <w:t xml:space="preserve">We engineer 37 features from the 14 raw numeric columns. All parameters (means, standard deviations, scaler statistics) are estimated from the normal pool (train + </w:t>
      </w:r>
      <w:proofErr w:type="spellStart"/>
      <w:r>
        <w:t>val</w:t>
      </w:r>
      <w:proofErr w:type="spellEnd"/>
      <w:r>
        <w:t>) and then applied to the test set. This strict separation prevents any information from the test set from influencing feature computation — a form of data leakage that would artificially inflate performance estimates.</w:t>
      </w:r>
    </w:p>
    <w:p w14:paraId="3124777A" w14:textId="77777777" w:rsidR="00060BCE" w:rsidRDefault="00060BCE">
      <w:pPr>
        <w:spacing w:after="120"/>
      </w:pPr>
    </w:p>
    <w:p w14:paraId="5F084FF8" w14:textId="77777777" w:rsidR="00060BCE" w:rsidRDefault="00000000">
      <w:pPr>
        <w:pStyle w:val="Heading2"/>
      </w:pPr>
      <w:r>
        <w:t>4.1 Feature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876"/>
        <w:gridCol w:w="3858"/>
        <w:gridCol w:w="3074"/>
      </w:tblGrid>
      <w:tr w:rsidR="00060BCE" w14:paraId="7114506D" w14:textId="77777777">
        <w:tblPrEx>
          <w:tblCellMar>
            <w:top w:w="0" w:type="dxa"/>
            <w:bottom w:w="0" w:type="dxa"/>
          </w:tblCellMar>
        </w:tblPrEx>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F0D654" w14:textId="77777777" w:rsidR="00060BCE" w:rsidRDefault="00000000">
            <w:r>
              <w:rPr>
                <w:b/>
                <w:bCs/>
                <w:color w:val="FFFFFF"/>
                <w:sz w:val="22"/>
                <w:szCs w:val="22"/>
              </w:rPr>
              <w:t>Group</w:t>
            </w:r>
          </w:p>
        </w:tc>
        <w:tc>
          <w:tcPr>
            <w:tcW w:w="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5B2A50" w14:textId="77777777" w:rsidR="00060BCE" w:rsidRDefault="00000000">
            <w:r>
              <w:rPr>
                <w:b/>
                <w:bCs/>
                <w:color w:val="FFFFFF"/>
                <w:sz w:val="22"/>
                <w:szCs w:val="22"/>
              </w:rPr>
              <w:t>Count</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72F1B7" w14:textId="77777777" w:rsidR="00060BCE" w:rsidRDefault="00000000">
            <w:r>
              <w:rPr>
                <w:b/>
                <w:bCs/>
                <w:color w:val="FFFFFF"/>
                <w:sz w:val="22"/>
                <w:szCs w:val="22"/>
              </w:rPr>
              <w:t>Features</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AFCB3B" w14:textId="77777777" w:rsidR="00060BCE" w:rsidRDefault="00000000">
            <w:r>
              <w:rPr>
                <w:b/>
                <w:bCs/>
                <w:color w:val="FFFFFF"/>
                <w:sz w:val="22"/>
                <w:szCs w:val="22"/>
              </w:rPr>
              <w:t>Purpose</w:t>
            </w:r>
          </w:p>
        </w:tc>
      </w:tr>
      <w:tr w:rsidR="00060BCE" w14:paraId="76D68AC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5611" w14:textId="77777777" w:rsidR="00060BCE" w:rsidRDefault="00000000">
            <w:r>
              <w:rPr>
                <w:sz w:val="22"/>
                <w:szCs w:val="22"/>
              </w:rPr>
              <w:t>Raw LOB</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89661" w14:textId="77777777" w:rsidR="00060BCE" w:rsidRDefault="00000000">
            <w:r>
              <w:rPr>
                <w:sz w:val="22"/>
                <w:szCs w:val="22"/>
              </w:rPr>
              <w:t>14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D6A9" w14:textId="77777777" w:rsidR="00060BCE" w:rsidRDefault="00000000">
            <w:r>
              <w:rPr>
                <w:sz w:val="22"/>
                <w:szCs w:val="22"/>
              </w:rPr>
              <w:t xml:space="preserve">ReturnBid1 through </w:t>
            </w:r>
            <w:proofErr w:type="spellStart"/>
            <w:r>
              <w:rPr>
                <w:sz w:val="22"/>
                <w:szCs w:val="22"/>
              </w:rPr>
              <w:t>CancelledAskIndicator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FFEA" w14:textId="77777777" w:rsidR="00060BCE" w:rsidRDefault="00000000">
            <w:r>
              <w:rPr>
                <w:sz w:val="22"/>
                <w:szCs w:val="22"/>
              </w:rPr>
              <w:t>Direct market signals; baseline inputs to all models</w:t>
            </w:r>
          </w:p>
        </w:tc>
      </w:tr>
      <w:tr w:rsidR="00060BCE" w14:paraId="5F923B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96B4CF" w14:textId="77777777" w:rsidR="00060BCE" w:rsidRDefault="00000000">
            <w:r>
              <w:rPr>
                <w:sz w:val="22"/>
                <w:szCs w:val="22"/>
              </w:rPr>
              <w:t>Per-feature z-scores</w:t>
            </w:r>
          </w:p>
        </w:tc>
        <w:tc>
          <w:tcPr>
            <w:tcW w:w="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A32BCF" w14:textId="77777777" w:rsidR="00060BCE" w:rsidRDefault="00000000">
            <w:r>
              <w:rPr>
                <w:sz w:val="22"/>
                <w:szCs w:val="22"/>
              </w:rPr>
              <w:t>14</w:t>
            </w:r>
          </w:p>
        </w:tc>
        <w:tc>
          <w:tcPr>
            <w:tcW w:w="3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D49065" w14:textId="77777777" w:rsidR="00060BCE" w:rsidRDefault="00000000">
            <w:r>
              <w:rPr>
                <w:sz w:val="22"/>
                <w:szCs w:val="22"/>
              </w:rPr>
              <w:t>z_ReturnBid1, z_ReturnAsk1, ... (one per raw feature)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B4579E" w14:textId="77777777" w:rsidR="00060BCE" w:rsidRDefault="00000000">
            <w:r>
              <w:rPr>
                <w:sz w:val="22"/>
                <w:szCs w:val="22"/>
              </w:rPr>
              <w:t>Measure deviation from per-symbol training distribution</w:t>
            </w:r>
          </w:p>
        </w:tc>
      </w:tr>
      <w:tr w:rsidR="00060BCE" w14:paraId="6C44186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2437A" w14:textId="77777777" w:rsidR="00060BCE" w:rsidRDefault="00000000">
            <w:r>
              <w:rPr>
                <w:sz w:val="22"/>
                <w:szCs w:val="22"/>
              </w:rPr>
              <w:t>Aggregate z-scores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5844" w14:textId="77777777" w:rsidR="00060BCE" w:rsidRDefault="00000000">
            <w:r>
              <w:rPr>
                <w:sz w:val="22"/>
                <w:szCs w:val="22"/>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0457" w14:textId="77777777" w:rsidR="00060BCE" w:rsidRDefault="00000000">
            <w:proofErr w:type="spellStart"/>
            <w:r>
              <w:rPr>
                <w:sz w:val="22"/>
                <w:szCs w:val="22"/>
              </w:rPr>
              <w:t>max_zscore</w:t>
            </w:r>
            <w:proofErr w:type="spellEnd"/>
            <w:r>
              <w:rPr>
                <w:sz w:val="22"/>
                <w:szCs w:val="22"/>
              </w:rPr>
              <w:t xml:space="preserve">, </w:t>
            </w:r>
            <w:proofErr w:type="spellStart"/>
            <w:r>
              <w:rPr>
                <w:sz w:val="22"/>
                <w:szCs w:val="22"/>
              </w:rPr>
              <w:t>mean_zscore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95D10" w14:textId="77777777" w:rsidR="00060BCE" w:rsidRDefault="00000000">
            <w:proofErr w:type="spellStart"/>
            <w:r>
              <w:rPr>
                <w:sz w:val="22"/>
                <w:szCs w:val="22"/>
              </w:rPr>
              <w:t>Summarise</w:t>
            </w:r>
            <w:proofErr w:type="spellEnd"/>
            <w:r>
              <w:rPr>
                <w:sz w:val="22"/>
                <w:szCs w:val="22"/>
              </w:rPr>
              <w:t xml:space="preserve"> worst and average deviation across all features</w:t>
            </w:r>
          </w:p>
        </w:tc>
      </w:tr>
      <w:tr w:rsidR="00060BCE" w14:paraId="4504A5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686543" w14:textId="77777777" w:rsidR="00060BCE" w:rsidRDefault="00000000">
            <w:r>
              <w:rPr>
                <w:sz w:val="22"/>
                <w:szCs w:val="22"/>
              </w:rPr>
              <w:lastRenderedPageBreak/>
              <w:t>Magnitude</w:t>
            </w:r>
          </w:p>
        </w:tc>
        <w:tc>
          <w:tcPr>
            <w:tcW w:w="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015FFB" w14:textId="77777777" w:rsidR="00060BCE" w:rsidRDefault="00000000">
            <w:r>
              <w:rPr>
                <w:sz w:val="22"/>
                <w:szCs w:val="22"/>
              </w:rPr>
              <w:t>4</w:t>
            </w:r>
          </w:p>
        </w:tc>
        <w:tc>
          <w:tcPr>
            <w:tcW w:w="3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CBF335" w14:textId="77777777" w:rsidR="00060BCE" w:rsidRDefault="00000000">
            <w:proofErr w:type="spellStart"/>
            <w:r>
              <w:rPr>
                <w:sz w:val="22"/>
                <w:szCs w:val="22"/>
              </w:rPr>
              <w:t>max_abs_feat</w:t>
            </w:r>
            <w:proofErr w:type="spellEnd"/>
            <w:r>
              <w:rPr>
                <w:sz w:val="22"/>
                <w:szCs w:val="22"/>
              </w:rPr>
              <w:t xml:space="preserve">, abs_RetBid1, abs_RetAsk1, </w:t>
            </w:r>
            <w:proofErr w:type="spellStart"/>
            <w:r>
              <w:rPr>
                <w:sz w:val="22"/>
                <w:szCs w:val="22"/>
              </w:rPr>
              <w:t>return_spread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3DF59F" w14:textId="77777777" w:rsidR="00060BCE" w:rsidRDefault="00000000">
            <w:r>
              <w:rPr>
                <w:sz w:val="22"/>
                <w:szCs w:val="22"/>
              </w:rPr>
              <w:t>Provide absolute scale alongside relative z-scores</w:t>
            </w:r>
          </w:p>
        </w:tc>
      </w:tr>
      <w:tr w:rsidR="00060BCE" w14:paraId="414111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F4B44" w14:textId="77777777" w:rsidR="00060BCE" w:rsidRDefault="00000000">
            <w:r>
              <w:rPr>
                <w:sz w:val="22"/>
                <w:szCs w:val="22"/>
              </w:rPr>
              <w:t>Burst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4905" w14:textId="77777777" w:rsidR="00060BCE" w:rsidRDefault="00000000">
            <w:r>
              <w:rPr>
                <w:sz w:val="22"/>
                <w:szCs w:val="22"/>
              </w:rPr>
              <w:t>3</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90C12" w14:textId="77777777" w:rsidR="00060BCE" w:rsidRDefault="00000000">
            <w:proofErr w:type="spellStart"/>
            <w:r>
              <w:rPr>
                <w:sz w:val="22"/>
                <w:szCs w:val="22"/>
              </w:rPr>
              <w:t>burst_log</w:t>
            </w:r>
            <w:proofErr w:type="spellEnd"/>
            <w:r>
              <w:rPr>
                <w:sz w:val="22"/>
                <w:szCs w:val="22"/>
              </w:rPr>
              <w:t>, burst_10_49, burst_50plus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104C7" w14:textId="77777777" w:rsidR="00060BCE" w:rsidRDefault="00000000">
            <w:r>
              <w:rPr>
                <w:sz w:val="22"/>
                <w:szCs w:val="22"/>
              </w:rPr>
              <w:t>Capture the structured manipulation signal from burst orders</w:t>
            </w:r>
          </w:p>
        </w:tc>
      </w:tr>
    </w:tbl>
    <w:p w14:paraId="78586298" w14:textId="77777777" w:rsidR="00060BCE" w:rsidRDefault="00060BCE">
      <w:pPr>
        <w:spacing w:after="120"/>
      </w:pPr>
    </w:p>
    <w:p w14:paraId="71CB4A57" w14:textId="77777777" w:rsidR="00060BCE" w:rsidRDefault="00000000">
      <w:pPr>
        <w:pStyle w:val="Heading2"/>
      </w:pPr>
      <w:r>
        <w:t>4.2 Z-score Features</w:t>
      </w:r>
    </w:p>
    <w:p w14:paraId="1EEFE5D1" w14:textId="77777777" w:rsidR="00060BCE" w:rsidRDefault="00000000">
      <w:pPr>
        <w:spacing w:after="160"/>
      </w:pPr>
      <w:r>
        <w:t>For each of the 14 raw features and each stock symbol, we compute the per-symbol absolute z-score:</w:t>
      </w:r>
    </w:p>
    <w:p w14:paraId="7450404A" w14:textId="77777777" w:rsidR="00060BCE" w:rsidRDefault="00000000">
      <w:pPr>
        <w:spacing w:before="100" w:after="100"/>
        <w:ind w:left="720"/>
      </w:pPr>
      <w:r>
        <w:rPr>
          <w:rFonts w:ascii="Courier New" w:eastAsia="Courier New" w:hAnsi="Courier New" w:cs="Courier New"/>
          <w:sz w:val="22"/>
          <w:szCs w:val="22"/>
        </w:rPr>
        <w:t>z_{</w:t>
      </w:r>
      <w:proofErr w:type="spellStart"/>
      <w:r>
        <w:rPr>
          <w:rFonts w:ascii="Courier New" w:eastAsia="Courier New" w:hAnsi="Courier New" w:cs="Courier New"/>
          <w:sz w:val="22"/>
          <w:szCs w:val="22"/>
        </w:rPr>
        <w:t>i,f,s</w:t>
      </w:r>
      <w:proofErr w:type="spellEnd"/>
      <w:r>
        <w:rPr>
          <w:rFonts w:ascii="Courier New" w:eastAsia="Courier New" w:hAnsi="Courier New" w:cs="Courier New"/>
          <w:sz w:val="22"/>
          <w:szCs w:val="22"/>
        </w:rPr>
        <w:t>} = |x_{</w:t>
      </w:r>
      <w:proofErr w:type="spellStart"/>
      <w:r>
        <w:rPr>
          <w:rFonts w:ascii="Courier New" w:eastAsia="Courier New" w:hAnsi="Courier New" w:cs="Courier New"/>
          <w:sz w:val="22"/>
          <w:szCs w:val="22"/>
        </w:rPr>
        <w:t>i,f</w:t>
      </w:r>
      <w:proofErr w:type="spellEnd"/>
      <w:r>
        <w:rPr>
          <w:rFonts w:ascii="Courier New" w:eastAsia="Courier New" w:hAnsi="Courier New" w:cs="Courier New"/>
          <w:sz w:val="22"/>
          <w:szCs w:val="22"/>
        </w:rPr>
        <w:t>} - mu_{</w:t>
      </w:r>
      <w:proofErr w:type="spellStart"/>
      <w:r>
        <w:rPr>
          <w:rFonts w:ascii="Courier New" w:eastAsia="Courier New" w:hAnsi="Courier New" w:cs="Courier New"/>
          <w:sz w:val="22"/>
          <w:szCs w:val="22"/>
        </w:rPr>
        <w:t>f,s</w:t>
      </w:r>
      <w:proofErr w:type="spellEnd"/>
      <w:r>
        <w:rPr>
          <w:rFonts w:ascii="Courier New" w:eastAsia="Courier New" w:hAnsi="Courier New" w:cs="Courier New"/>
          <w:sz w:val="22"/>
          <w:szCs w:val="22"/>
        </w:rPr>
        <w:t>}| / sigma_{</w:t>
      </w:r>
      <w:proofErr w:type="spellStart"/>
      <w:r>
        <w:rPr>
          <w:rFonts w:ascii="Courier New" w:eastAsia="Courier New" w:hAnsi="Courier New" w:cs="Courier New"/>
          <w:sz w:val="22"/>
          <w:szCs w:val="22"/>
        </w:rPr>
        <w:t>f,s</w:t>
      </w:r>
      <w:proofErr w:type="spellEnd"/>
      <w:r>
        <w:rPr>
          <w:rFonts w:ascii="Courier New" w:eastAsia="Courier New" w:hAnsi="Courier New" w:cs="Courier New"/>
          <w:sz w:val="22"/>
          <w:szCs w:val="22"/>
        </w:rPr>
        <w:t>}</w:t>
      </w:r>
    </w:p>
    <w:p w14:paraId="45BF4E05" w14:textId="77777777" w:rsidR="00060BCE" w:rsidRDefault="00000000">
      <w:pPr>
        <w:spacing w:after="160"/>
      </w:pPr>
      <w:r>
        <w:t>where x_{</w:t>
      </w:r>
      <w:proofErr w:type="spellStart"/>
      <w:r>
        <w:t>i,f</w:t>
      </w:r>
      <w:proofErr w:type="spellEnd"/>
      <w:r>
        <w:t xml:space="preserve">} is the value of feature f for test row </w:t>
      </w:r>
      <w:proofErr w:type="spellStart"/>
      <w:r>
        <w:t>i</w:t>
      </w:r>
      <w:proofErr w:type="spellEnd"/>
      <w:r>
        <w:t>, mu_{</w:t>
      </w:r>
      <w:proofErr w:type="spellStart"/>
      <w:r>
        <w:t>f,s</w:t>
      </w:r>
      <w:proofErr w:type="spellEnd"/>
      <w:r>
        <w:t>} and sigma_{</w:t>
      </w:r>
      <w:proofErr w:type="spellStart"/>
      <w:r>
        <w:t>f,s</w:t>
      </w:r>
      <w:proofErr w:type="spellEnd"/>
      <w:r>
        <w:t>} are the mean and standard deviation of feature f for symbol s in the training data. Per-symbol computation is critical because each stock has different natural volatility (AMZN std = 1.02 vs GOOG std = 0.71 for ReturnBid1). A value of 5.0 is unremarkable for AMZN but highly suspicious for GOOG.</w:t>
      </w:r>
    </w:p>
    <w:p w14:paraId="5720E876" w14:textId="77777777" w:rsidR="00060BCE" w:rsidRDefault="00060BCE">
      <w:pPr>
        <w:spacing w:after="120"/>
      </w:pPr>
    </w:p>
    <w:p w14:paraId="2482DE1F" w14:textId="77777777" w:rsidR="00060BCE" w:rsidRDefault="00000000">
      <w:pPr>
        <w:spacing w:after="160"/>
      </w:pPr>
      <w:r>
        <w:t xml:space="preserve">Two aggregate z-scores are derived: </w:t>
      </w:r>
      <w:proofErr w:type="spellStart"/>
      <w:r>
        <w:t>max_zscore</w:t>
      </w:r>
      <w:proofErr w:type="spellEnd"/>
      <w:r>
        <w:t xml:space="preserve"> captures the single worst deviation across all 14 features, while </w:t>
      </w:r>
      <w:proofErr w:type="spellStart"/>
      <w:r>
        <w:t>mean_zscore</w:t>
      </w:r>
      <w:proofErr w:type="spellEnd"/>
      <w:r>
        <w:t xml:space="preserve"> captures the average deviation, together providing both worst-case and overall abnormality signals.</w:t>
      </w:r>
    </w:p>
    <w:p w14:paraId="4B900A47" w14:textId="77777777" w:rsidR="00060BCE" w:rsidRDefault="00060BCE">
      <w:pPr>
        <w:spacing w:after="120"/>
      </w:pPr>
    </w:p>
    <w:p w14:paraId="6FE7166A" w14:textId="77777777" w:rsidR="00060BCE" w:rsidRDefault="00000000">
      <w:pPr>
        <w:pStyle w:val="Heading2"/>
      </w:pPr>
      <w:r>
        <w:t>4.3 Magnitude Features</w:t>
      </w:r>
    </w:p>
    <w:p w14:paraId="0F53CB6F" w14:textId="77777777" w:rsidR="00060BCE" w:rsidRDefault="00000000">
      <w:pPr>
        <w:pStyle w:val="ListParagraph"/>
        <w:numPr>
          <w:ilvl w:val="0"/>
          <w:numId w:val="2"/>
        </w:numPr>
        <w:spacing w:after="80"/>
      </w:pPr>
      <w:proofErr w:type="spellStart"/>
      <w:r>
        <w:t>max_abs_feat</w:t>
      </w:r>
      <w:proofErr w:type="spellEnd"/>
      <w:r>
        <w:t>: maximum absolute value across all 14 raw features for a given row. Gives the model the raw scale of the largest deviation, complementing the relative z-score.</w:t>
      </w:r>
    </w:p>
    <w:p w14:paraId="1CB01C98" w14:textId="77777777" w:rsidR="00060BCE" w:rsidRDefault="00000000">
      <w:pPr>
        <w:pStyle w:val="ListParagraph"/>
        <w:numPr>
          <w:ilvl w:val="0"/>
          <w:numId w:val="2"/>
        </w:numPr>
        <w:spacing w:after="80"/>
      </w:pPr>
      <w:r>
        <w:t>abs_RetBid1, abs_RetAsk1: absolute bid and ask returns separately. The z-score detector formula references these directly with weight 0.5.</w:t>
      </w:r>
    </w:p>
    <w:p w14:paraId="2B45C0B2" w14:textId="77777777" w:rsidR="00060BCE" w:rsidRDefault="00000000">
      <w:pPr>
        <w:pStyle w:val="ListParagraph"/>
        <w:numPr>
          <w:ilvl w:val="0"/>
          <w:numId w:val="2"/>
        </w:numPr>
        <w:spacing w:after="80"/>
      </w:pPr>
      <w:proofErr w:type="spellStart"/>
      <w:r>
        <w:t>return_spread</w:t>
      </w:r>
      <w:proofErr w:type="spellEnd"/>
      <w:r>
        <w:t xml:space="preserve"> = |ReturnBid1 - ReturnAsk1|: the divergence between bid and ask returns. In normal trading, bid and ask returns are correlated. Manipulation that targets only one side breaks this correlation and produces a large spread value.</w:t>
      </w:r>
    </w:p>
    <w:p w14:paraId="2DFE3F76" w14:textId="77777777" w:rsidR="00060BCE" w:rsidRDefault="00060BCE">
      <w:pPr>
        <w:spacing w:after="120"/>
      </w:pPr>
    </w:p>
    <w:p w14:paraId="0DD560B2" w14:textId="77777777" w:rsidR="00060BCE" w:rsidRDefault="00000000">
      <w:pPr>
        <w:pStyle w:val="Heading2"/>
      </w:pPr>
      <w:r>
        <w:t>4.4 Burst Features</w:t>
      </w:r>
    </w:p>
    <w:p w14:paraId="4DEB4370" w14:textId="77777777" w:rsidR="00060BCE" w:rsidRDefault="00000000">
      <w:pPr>
        <w:spacing w:after="160"/>
      </w:pPr>
      <w:r>
        <w:t xml:space="preserve">The burst feature pipeline extracts the base sequence number from </w:t>
      </w:r>
      <w:proofErr w:type="spellStart"/>
      <w:r>
        <w:t>OriginalSequenceNumber</w:t>
      </w:r>
      <w:proofErr w:type="spellEnd"/>
      <w:r>
        <w:t xml:space="preserve"> by splitting on the hyphen separator and taking the prefix. For example:</w:t>
      </w:r>
    </w:p>
    <w:p w14:paraId="5586F10F" w14:textId="77777777" w:rsidR="00060BCE" w:rsidRDefault="00000000">
      <w:pPr>
        <w:spacing w:before="100" w:after="100"/>
        <w:ind w:left="720"/>
      </w:pPr>
      <w:r>
        <w:rPr>
          <w:rFonts w:ascii="Courier New" w:eastAsia="Courier New" w:hAnsi="Courier New" w:cs="Courier New"/>
          <w:sz w:val="22"/>
          <w:szCs w:val="22"/>
        </w:rPr>
        <w:t xml:space="preserve">'483057440-000001-026'  -&gt;  </w:t>
      </w:r>
      <w:proofErr w:type="spellStart"/>
      <w:r>
        <w:rPr>
          <w:rFonts w:ascii="Courier New" w:eastAsia="Courier New" w:hAnsi="Courier New" w:cs="Courier New"/>
          <w:sz w:val="22"/>
          <w:szCs w:val="22"/>
        </w:rPr>
        <w:t>base_seq</w:t>
      </w:r>
      <w:proofErr w:type="spellEnd"/>
      <w:r>
        <w:rPr>
          <w:rFonts w:ascii="Courier New" w:eastAsia="Courier New" w:hAnsi="Courier New" w:cs="Courier New"/>
          <w:sz w:val="22"/>
          <w:szCs w:val="22"/>
        </w:rPr>
        <w:t xml:space="preserve"> = '483057440'</w:t>
      </w:r>
    </w:p>
    <w:p w14:paraId="34DAB054" w14:textId="77777777" w:rsidR="00060BCE" w:rsidRDefault="00000000">
      <w:pPr>
        <w:spacing w:after="160"/>
      </w:pPr>
      <w:r>
        <w:lastRenderedPageBreak/>
        <w:t xml:space="preserve">The </w:t>
      </w:r>
      <w:proofErr w:type="spellStart"/>
      <w:r>
        <w:t>burst_size</w:t>
      </w:r>
      <w:proofErr w:type="spellEnd"/>
      <w:r>
        <w:t xml:space="preserve"> for each row is the count of all rows in that dataset sharing the same base sequence number. Three derived features are computed:</w:t>
      </w:r>
    </w:p>
    <w:p w14:paraId="44AB653A" w14:textId="77777777" w:rsidR="00060BCE" w:rsidRDefault="00000000">
      <w:pPr>
        <w:pStyle w:val="ListParagraph"/>
        <w:numPr>
          <w:ilvl w:val="0"/>
          <w:numId w:val="2"/>
        </w:numPr>
        <w:spacing w:after="80"/>
      </w:pPr>
      <w:proofErr w:type="spellStart"/>
      <w:r>
        <w:t>burst_log</w:t>
      </w:r>
      <w:proofErr w:type="spellEnd"/>
      <w:r>
        <w:t xml:space="preserve"> = log(1 + </w:t>
      </w:r>
      <w:proofErr w:type="spellStart"/>
      <w:r>
        <w:t>burst_size</w:t>
      </w:r>
      <w:proofErr w:type="spellEnd"/>
      <w:r>
        <w:t>): continuous log-compressed count, smoothing the extreme range.</w:t>
      </w:r>
    </w:p>
    <w:p w14:paraId="7E572C52" w14:textId="77777777" w:rsidR="00060BCE" w:rsidRDefault="00000000">
      <w:pPr>
        <w:pStyle w:val="ListParagraph"/>
        <w:numPr>
          <w:ilvl w:val="0"/>
          <w:numId w:val="2"/>
        </w:numPr>
        <w:spacing w:after="80"/>
      </w:pPr>
      <w:r>
        <w:t xml:space="preserve">burst_10_49 = 1 if 10 &lt;= </w:t>
      </w:r>
      <w:proofErr w:type="spellStart"/>
      <w:r>
        <w:t>burst_size</w:t>
      </w:r>
      <w:proofErr w:type="spellEnd"/>
      <w:r>
        <w:t xml:space="preserve"> &lt; 50, else 0: binary flag for the primary fraud zone, where mean |ReturnBid1| is 173× the single-order baseline.</w:t>
      </w:r>
    </w:p>
    <w:p w14:paraId="714C4637" w14:textId="77777777" w:rsidR="00060BCE" w:rsidRDefault="00000000">
      <w:pPr>
        <w:pStyle w:val="ListParagraph"/>
        <w:numPr>
          <w:ilvl w:val="0"/>
          <w:numId w:val="2"/>
        </w:numPr>
        <w:spacing w:after="80"/>
      </w:pPr>
      <w:r>
        <w:t xml:space="preserve">burst_50plus = 1 if </w:t>
      </w:r>
      <w:proofErr w:type="spellStart"/>
      <w:r>
        <w:t>burst_size</w:t>
      </w:r>
      <w:proofErr w:type="spellEnd"/>
      <w:r>
        <w:t xml:space="preserve"> &gt;= 50, else 0: flag for very large bursts. These also show elevated returns (24–25× baseline) but with lower signal strength than the 10–49 range.</w:t>
      </w:r>
    </w:p>
    <w:p w14:paraId="162E92B6" w14:textId="77777777" w:rsidR="00060BCE" w:rsidRDefault="00060BCE">
      <w:pPr>
        <w:spacing w:after="120"/>
      </w:pPr>
    </w:p>
    <w:p w14:paraId="13BF04CB" w14:textId="77777777" w:rsidR="00060BCE" w:rsidRDefault="00000000">
      <w:pPr>
        <w:spacing w:after="160"/>
      </w:pPr>
      <w:r>
        <w:t>Burst features are computed independently within each dataset (</w:t>
      </w:r>
      <w:proofErr w:type="spellStart"/>
      <w:r>
        <w:t>train+val</w:t>
      </w:r>
      <w:proofErr w:type="spellEnd"/>
      <w:r>
        <w:t xml:space="preserve"> separately, test separately). This is critical: computing burst counts across the combined </w:t>
      </w:r>
      <w:proofErr w:type="spellStart"/>
      <w:r>
        <w:t>train+test</w:t>
      </w:r>
      <w:proofErr w:type="spellEnd"/>
      <w:r>
        <w:t xml:space="preserve"> dataset would allow test burst patterns to affect training statistics, constituting data leakage.</w:t>
      </w:r>
    </w:p>
    <w:p w14:paraId="2227ADD3" w14:textId="77777777" w:rsidR="00060BCE" w:rsidRDefault="00000000">
      <w:pPr>
        <w:pStyle w:val="Heading1"/>
      </w:pPr>
      <w:r>
        <w:rPr>
          <w:sz w:val="32"/>
          <w:szCs w:val="32"/>
        </w:rPr>
        <w:t>5. Methodology: Three-Detector Ensemble</w:t>
      </w:r>
    </w:p>
    <w:p w14:paraId="67443577" w14:textId="77777777" w:rsidR="00060BCE" w:rsidRDefault="00000000">
      <w:pPr>
        <w:spacing w:after="160"/>
      </w:pPr>
      <w:r>
        <w:t xml:space="preserve">Our model consists of three complementary anomaly detectors, each capturing a different type of deviation from normal market </w:t>
      </w:r>
      <w:proofErr w:type="spellStart"/>
      <w:r>
        <w:t>behaviour</w:t>
      </w:r>
      <w:proofErr w:type="spellEnd"/>
      <w:r>
        <w:t>. Each detector produces a continuous anomaly score in [0, 1], where 1 indicates maximum anomalousness. The three scores are combined via a weighted ensemble to produce the final submission.</w:t>
      </w:r>
    </w:p>
    <w:p w14:paraId="3EC410D0" w14:textId="77777777" w:rsidR="00060BCE" w:rsidRDefault="00060BCE">
      <w:pPr>
        <w:spacing w:after="120"/>
      </w:pPr>
    </w:p>
    <w:p w14:paraId="02C5DBB3" w14:textId="77777777" w:rsidR="00060BCE" w:rsidRDefault="00000000">
      <w:pPr>
        <w:spacing w:after="160"/>
      </w:pPr>
      <w:r>
        <w:t>The three detectors are designed to be complementary:</w:t>
      </w:r>
    </w:p>
    <w:p w14:paraId="7B8A1739" w14:textId="77777777" w:rsidR="00060BCE" w:rsidRDefault="00000000">
      <w:pPr>
        <w:pStyle w:val="ListParagraph"/>
        <w:numPr>
          <w:ilvl w:val="0"/>
          <w:numId w:val="2"/>
        </w:numPr>
        <w:spacing w:after="80"/>
      </w:pPr>
      <w:r>
        <w:t>z-score: detects extreme individual feature values relative to the training distribution. Fast, interpretable, no training required.</w:t>
      </w:r>
    </w:p>
    <w:p w14:paraId="7BA9E48F" w14:textId="77777777" w:rsidR="00060BCE" w:rsidRDefault="00000000">
      <w:pPr>
        <w:pStyle w:val="ListParagraph"/>
        <w:numPr>
          <w:ilvl w:val="0"/>
          <w:numId w:val="2"/>
        </w:numPr>
        <w:spacing w:after="80"/>
      </w:pPr>
      <w:r>
        <w:t>Isolation Forest: detects multivariate outliers — rows that are jointly unusual across combinations of features, even when no single feature is extreme.</w:t>
      </w:r>
    </w:p>
    <w:p w14:paraId="3FB246A6" w14:textId="77777777" w:rsidR="00060BCE" w:rsidRDefault="00000000">
      <w:pPr>
        <w:pStyle w:val="ListParagraph"/>
        <w:numPr>
          <w:ilvl w:val="0"/>
          <w:numId w:val="2"/>
        </w:numPr>
        <w:spacing w:after="80"/>
      </w:pPr>
      <w:r>
        <w:t>Dense Autoencoder: detects rows whose feature combinations cannot be reconstructed by a network trained only on normal data. Captures non-linear feature interactions.</w:t>
      </w:r>
    </w:p>
    <w:p w14:paraId="354D1C28" w14:textId="77777777" w:rsidR="00060BCE" w:rsidRDefault="00060BCE">
      <w:pPr>
        <w:spacing w:after="120"/>
      </w:pPr>
    </w:p>
    <w:p w14:paraId="6A3DF9CE" w14:textId="77777777" w:rsidR="00060BCE" w:rsidRDefault="00000000">
      <w:pPr>
        <w:pStyle w:val="Heading2"/>
      </w:pPr>
      <w:r>
        <w:t>5.1 Detector 1: Statistical Z-score</w:t>
      </w:r>
    </w:p>
    <w:p w14:paraId="66A5346B" w14:textId="77777777" w:rsidR="00060BCE" w:rsidRDefault="00000000">
      <w:pPr>
        <w:pStyle w:val="Heading3"/>
      </w:pPr>
      <w:r>
        <w:t>5.1.1 Motivation</w:t>
      </w:r>
    </w:p>
    <w:p w14:paraId="6AD8CBE1" w14:textId="77777777" w:rsidR="00060BCE" w:rsidRDefault="00000000">
      <w:pPr>
        <w:spacing w:after="160"/>
      </w:pPr>
      <w:r>
        <w:t>The EDA finding that fraud rows exhibit values 10–11× beyond the training maximum motivates a simple but powerful approach: measure how many standard deviations each test row is from the per-symbol training distribution. Rows that are anomalously far from the training distribution in one or more features are likely fraud.</w:t>
      </w:r>
    </w:p>
    <w:p w14:paraId="1A125CDE" w14:textId="77777777" w:rsidR="00060BCE" w:rsidRDefault="00060BCE">
      <w:pPr>
        <w:spacing w:after="120"/>
      </w:pPr>
    </w:p>
    <w:p w14:paraId="4D817A4D" w14:textId="77777777" w:rsidR="00060BCE" w:rsidRDefault="00000000">
      <w:pPr>
        <w:pStyle w:val="Heading3"/>
      </w:pPr>
      <w:r>
        <w:t>5.1.2 Mathematical Formulation</w:t>
      </w:r>
    </w:p>
    <w:p w14:paraId="7B3DCB03" w14:textId="77777777" w:rsidR="00060BCE" w:rsidRDefault="00000000">
      <w:pPr>
        <w:spacing w:after="160"/>
      </w:pPr>
      <w:r>
        <w:lastRenderedPageBreak/>
        <w:t xml:space="preserve">The anomaly score for test row </w:t>
      </w:r>
      <w:proofErr w:type="spellStart"/>
      <w:r>
        <w:t>i</w:t>
      </w:r>
      <w:proofErr w:type="spellEnd"/>
      <w:r>
        <w:t xml:space="preserve"> is a weighted linear combination of z-score and burst signals:</w:t>
      </w:r>
    </w:p>
    <w:p w14:paraId="0CA239A3" w14:textId="77777777" w:rsidR="00060BCE" w:rsidRDefault="00000000">
      <w:pPr>
        <w:spacing w:before="120" w:after="60"/>
        <w:ind w:left="720"/>
      </w:pPr>
      <w:proofErr w:type="spellStart"/>
      <w:r>
        <w:rPr>
          <w:rFonts w:ascii="Courier New" w:eastAsia="Courier New" w:hAnsi="Courier New" w:cs="Courier New"/>
          <w:sz w:val="22"/>
          <w:szCs w:val="22"/>
        </w:rPr>
        <w:t>s_z</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3.0 * log(1 + </w:t>
      </w:r>
      <w:proofErr w:type="spellStart"/>
      <w:r>
        <w:rPr>
          <w:rFonts w:ascii="Courier New" w:eastAsia="Courier New" w:hAnsi="Courier New" w:cs="Courier New"/>
          <w:sz w:val="22"/>
          <w:szCs w:val="22"/>
        </w:rPr>
        <w:t>max_zscore_i</w:t>
      </w:r>
      <w:proofErr w:type="spellEnd"/>
      <w:r>
        <w:rPr>
          <w:rFonts w:ascii="Courier New" w:eastAsia="Courier New" w:hAnsi="Courier New" w:cs="Courier New"/>
          <w:sz w:val="22"/>
          <w:szCs w:val="22"/>
        </w:rPr>
        <w:t>)</w:t>
      </w:r>
    </w:p>
    <w:p w14:paraId="4689EC52" w14:textId="77777777" w:rsidR="00060BCE" w:rsidRDefault="00000000">
      <w:pPr>
        <w:spacing w:after="60"/>
        <w:ind w:left="720"/>
      </w:pPr>
      <w:r>
        <w:rPr>
          <w:rFonts w:ascii="Courier New" w:eastAsia="Courier New" w:hAnsi="Courier New" w:cs="Courier New"/>
          <w:sz w:val="22"/>
          <w:szCs w:val="22"/>
        </w:rPr>
        <w:t xml:space="preserve">       + 1.0 * log(1 + </w:t>
      </w:r>
      <w:proofErr w:type="spellStart"/>
      <w:r>
        <w:rPr>
          <w:rFonts w:ascii="Courier New" w:eastAsia="Courier New" w:hAnsi="Courier New" w:cs="Courier New"/>
          <w:sz w:val="22"/>
          <w:szCs w:val="22"/>
        </w:rPr>
        <w:t>mean_zscore_i</w:t>
      </w:r>
      <w:proofErr w:type="spellEnd"/>
      <w:r>
        <w:rPr>
          <w:rFonts w:ascii="Courier New" w:eastAsia="Courier New" w:hAnsi="Courier New" w:cs="Courier New"/>
          <w:sz w:val="22"/>
          <w:szCs w:val="22"/>
        </w:rPr>
        <w:t>)</w:t>
      </w:r>
    </w:p>
    <w:p w14:paraId="343BD1EB" w14:textId="77777777" w:rsidR="00060BCE" w:rsidRDefault="00000000">
      <w:pPr>
        <w:spacing w:after="60"/>
        <w:ind w:left="720"/>
      </w:pPr>
      <w:r>
        <w:rPr>
          <w:rFonts w:ascii="Courier New" w:eastAsia="Courier New" w:hAnsi="Courier New" w:cs="Courier New"/>
          <w:sz w:val="22"/>
          <w:szCs w:val="22"/>
        </w:rPr>
        <w:t xml:space="preserve">       + 8.0 * burst_10_49_i</w:t>
      </w:r>
    </w:p>
    <w:p w14:paraId="75F0ECD3" w14:textId="77777777" w:rsidR="00060BCE" w:rsidRDefault="00000000">
      <w:pPr>
        <w:spacing w:after="60"/>
        <w:ind w:left="720"/>
      </w:pPr>
      <w:r>
        <w:rPr>
          <w:rFonts w:ascii="Courier New" w:eastAsia="Courier New" w:hAnsi="Courier New" w:cs="Courier New"/>
          <w:sz w:val="22"/>
          <w:szCs w:val="22"/>
        </w:rPr>
        <w:t xml:space="preserve">       + 4.0 * burst_50plus_i</w:t>
      </w:r>
    </w:p>
    <w:p w14:paraId="36BA4D4B" w14:textId="77777777" w:rsidR="00060BCE" w:rsidRDefault="00000000">
      <w:pPr>
        <w:spacing w:after="60"/>
        <w:ind w:left="720"/>
      </w:pPr>
      <w:r>
        <w:rPr>
          <w:rFonts w:ascii="Courier New" w:eastAsia="Courier New" w:hAnsi="Courier New" w:cs="Courier New"/>
          <w:sz w:val="22"/>
          <w:szCs w:val="22"/>
        </w:rPr>
        <w:t xml:space="preserve">       + 1.0 * </w:t>
      </w:r>
      <w:proofErr w:type="spellStart"/>
      <w:r>
        <w:rPr>
          <w:rFonts w:ascii="Courier New" w:eastAsia="Courier New" w:hAnsi="Courier New" w:cs="Courier New"/>
          <w:sz w:val="22"/>
          <w:szCs w:val="22"/>
        </w:rPr>
        <w:t>burst_log_i</w:t>
      </w:r>
      <w:proofErr w:type="spellEnd"/>
    </w:p>
    <w:p w14:paraId="24340CCA" w14:textId="77777777" w:rsidR="00060BCE" w:rsidRDefault="00000000">
      <w:pPr>
        <w:spacing w:after="160"/>
        <w:ind w:left="720"/>
      </w:pPr>
      <w:r>
        <w:rPr>
          <w:rFonts w:ascii="Courier New" w:eastAsia="Courier New" w:hAnsi="Courier New" w:cs="Courier New"/>
          <w:sz w:val="22"/>
          <w:szCs w:val="22"/>
        </w:rPr>
        <w:t xml:space="preserve">       + 0.5 * log(1 + |ReturnBid1_i|)</w:t>
      </w:r>
    </w:p>
    <w:p w14:paraId="7BDB735A" w14:textId="77777777" w:rsidR="00060BCE" w:rsidRDefault="00000000">
      <w:pPr>
        <w:spacing w:after="160"/>
      </w:pPr>
      <w:r>
        <w:t xml:space="preserve">The final z-score anomaly score is min-max </w:t>
      </w:r>
      <w:proofErr w:type="spellStart"/>
      <w:r>
        <w:t>normalised</w:t>
      </w:r>
      <w:proofErr w:type="spellEnd"/>
      <w:r>
        <w:t xml:space="preserve"> to [0, 1]:</w:t>
      </w:r>
    </w:p>
    <w:p w14:paraId="2CE538F6" w14:textId="77777777" w:rsidR="00060BCE" w:rsidRDefault="00000000">
      <w:pPr>
        <w:spacing w:before="100" w:after="160"/>
        <w:ind w:left="720"/>
      </w:pPr>
      <w:proofErr w:type="spellStart"/>
      <w:r>
        <w:rPr>
          <w:rFonts w:ascii="Courier New" w:eastAsia="Courier New" w:hAnsi="Courier New" w:cs="Courier New"/>
          <w:sz w:val="22"/>
          <w:szCs w:val="22"/>
        </w:rPr>
        <w:t>score_z</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w:t>
      </w:r>
      <w:proofErr w:type="spellStart"/>
      <w:r>
        <w:rPr>
          <w:rFonts w:ascii="Courier New" w:eastAsia="Courier New" w:hAnsi="Courier New" w:cs="Courier New"/>
          <w:sz w:val="22"/>
          <w:szCs w:val="22"/>
        </w:rPr>
        <w:t>s_z</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min(</w:t>
      </w:r>
      <w:proofErr w:type="spellStart"/>
      <w:r>
        <w:rPr>
          <w:rFonts w:ascii="Courier New" w:eastAsia="Courier New" w:hAnsi="Courier New" w:cs="Courier New"/>
          <w:sz w:val="22"/>
          <w:szCs w:val="22"/>
        </w:rPr>
        <w:t>s_z</w:t>
      </w:r>
      <w:proofErr w:type="spellEnd"/>
      <w:r>
        <w:rPr>
          <w:rFonts w:ascii="Courier New" w:eastAsia="Courier New" w:hAnsi="Courier New" w:cs="Courier New"/>
          <w:sz w:val="22"/>
          <w:szCs w:val="22"/>
        </w:rPr>
        <w:t>)) / (max(</w:t>
      </w:r>
      <w:proofErr w:type="spellStart"/>
      <w:r>
        <w:rPr>
          <w:rFonts w:ascii="Courier New" w:eastAsia="Courier New" w:hAnsi="Courier New" w:cs="Courier New"/>
          <w:sz w:val="22"/>
          <w:szCs w:val="22"/>
        </w:rPr>
        <w:t>s_z</w:t>
      </w:r>
      <w:proofErr w:type="spellEnd"/>
      <w:r>
        <w:rPr>
          <w:rFonts w:ascii="Courier New" w:eastAsia="Courier New" w:hAnsi="Courier New" w:cs="Courier New"/>
          <w:sz w:val="22"/>
          <w:szCs w:val="22"/>
        </w:rPr>
        <w:t>) - min(</w:t>
      </w:r>
      <w:proofErr w:type="spellStart"/>
      <w:r>
        <w:rPr>
          <w:rFonts w:ascii="Courier New" w:eastAsia="Courier New" w:hAnsi="Courier New" w:cs="Courier New"/>
          <w:sz w:val="22"/>
          <w:szCs w:val="22"/>
        </w:rPr>
        <w:t>s_z</w:t>
      </w:r>
      <w:proofErr w:type="spellEnd"/>
      <w:r>
        <w:rPr>
          <w:rFonts w:ascii="Courier New" w:eastAsia="Courier New" w:hAnsi="Courier New" w:cs="Courier New"/>
          <w:sz w:val="22"/>
          <w:szCs w:val="22"/>
        </w:rPr>
        <w:t>) + epsilon)</w:t>
      </w:r>
    </w:p>
    <w:p w14:paraId="70C6F32E" w14:textId="77777777" w:rsidR="00060BCE" w:rsidRDefault="00060BCE">
      <w:pPr>
        <w:spacing w:after="120"/>
      </w:pPr>
    </w:p>
    <w:p w14:paraId="1B6C264C" w14:textId="77777777" w:rsidR="00060BCE" w:rsidRDefault="00000000">
      <w:pPr>
        <w:pStyle w:val="Heading3"/>
      </w:pPr>
      <w:r>
        <w:t>5.1.3 Weight Justification</w:t>
      </w:r>
    </w:p>
    <w:p w14:paraId="1F05EB62" w14:textId="77777777" w:rsidR="00060BCE" w:rsidRDefault="00000000">
      <w:pPr>
        <w:spacing w:after="160"/>
      </w:pPr>
      <w:r>
        <w:t>The formula weights are derived directly from EDA findings, not tuned:</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80"/>
        <w:gridCol w:w="6480"/>
      </w:tblGrid>
      <w:tr w:rsidR="00060BCE" w14:paraId="3DD6DAA8"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23C3CD" w14:textId="77777777" w:rsidR="00060BCE" w:rsidRDefault="00000000">
            <w:r>
              <w:rPr>
                <w:b/>
                <w:bCs/>
                <w:color w:val="FFFFFF"/>
                <w:sz w:val="22"/>
                <w:szCs w:val="22"/>
              </w:rPr>
              <w:t>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1B67F7" w14:textId="77777777" w:rsidR="00060BCE" w:rsidRDefault="00000000">
            <w:r>
              <w:rPr>
                <w:b/>
                <w:bCs/>
                <w:color w:val="FFFFFF"/>
                <w:sz w:val="22"/>
                <w:szCs w:val="22"/>
              </w:rPr>
              <w:t>Weight</w:t>
            </w:r>
          </w:p>
        </w:tc>
        <w:tc>
          <w:tcPr>
            <w:tcW w:w="6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70360F" w14:textId="77777777" w:rsidR="00060BCE" w:rsidRDefault="00000000">
            <w:r>
              <w:rPr>
                <w:b/>
                <w:bCs/>
                <w:color w:val="FFFFFF"/>
                <w:sz w:val="22"/>
                <w:szCs w:val="22"/>
              </w:rPr>
              <w:t>Justification</w:t>
            </w:r>
          </w:p>
        </w:tc>
      </w:tr>
      <w:tr w:rsidR="00060BCE" w14:paraId="3A7DD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F2696" w14:textId="77777777" w:rsidR="00060BCE" w:rsidRDefault="00000000">
            <w:r>
              <w:rPr>
                <w:sz w:val="22"/>
                <w:szCs w:val="22"/>
              </w:rPr>
              <w:t xml:space="preserve">log(1 + </w:t>
            </w:r>
            <w:proofErr w:type="spellStart"/>
            <w:r>
              <w:rPr>
                <w:sz w:val="22"/>
                <w:szCs w:val="22"/>
              </w:rPr>
              <w:t>max_zscore</w:t>
            </w:r>
            <w:proofErr w:type="spellEnd"/>
            <w:r>
              <w:rPr>
                <w:sz w:val="22"/>
                <w:szCs w:val="22"/>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343D" w14:textId="77777777" w:rsidR="00060BCE" w:rsidRDefault="00000000">
            <w:r>
              <w:rPr>
                <w:sz w:val="22"/>
                <w:szCs w:val="22"/>
              </w:rPr>
              <w:t>3.0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8E9CA" w14:textId="77777777" w:rsidR="00060BCE" w:rsidRDefault="00000000">
            <w:r>
              <w:rPr>
                <w:sz w:val="22"/>
                <w:szCs w:val="22"/>
              </w:rPr>
              <w:t>Strongest single-feature signal; test values reach z≈326 while normal rows score z=1–3</w:t>
            </w:r>
          </w:p>
        </w:tc>
      </w:tr>
      <w:tr w:rsidR="00060BCE" w14:paraId="793934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C5E361" w14:textId="77777777" w:rsidR="00060BCE" w:rsidRDefault="00000000">
            <w:r>
              <w:rPr>
                <w:sz w:val="22"/>
                <w:szCs w:val="22"/>
              </w:rPr>
              <w:t xml:space="preserve">log(1 + </w:t>
            </w:r>
            <w:proofErr w:type="spellStart"/>
            <w:r>
              <w:rPr>
                <w:sz w:val="22"/>
                <w:szCs w:val="22"/>
              </w:rPr>
              <w:t>mean_zscore</w:t>
            </w:r>
            <w:proofErr w:type="spellEnd"/>
            <w:r>
              <w:rPr>
                <w:sz w:val="22"/>
                <w:szCs w:val="22"/>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B0A495" w14:textId="77777777" w:rsidR="00060BCE" w:rsidRDefault="00000000">
            <w:r>
              <w:rPr>
                <w:sz w:val="22"/>
                <w:szCs w:val="22"/>
              </w:rPr>
              <w:t>1.0</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A69F47" w14:textId="77777777" w:rsidR="00060BCE" w:rsidRDefault="00000000">
            <w:r>
              <w:rPr>
                <w:sz w:val="22"/>
                <w:szCs w:val="22"/>
              </w:rPr>
              <w:t>Secondary aggregate signal; captures rows with multiple moderately elevated features</w:t>
            </w:r>
          </w:p>
        </w:tc>
      </w:tr>
      <w:tr w:rsidR="00060BCE" w14:paraId="6E5979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56D38" w14:textId="77777777" w:rsidR="00060BCE" w:rsidRDefault="00000000">
            <w:r>
              <w:rPr>
                <w:sz w:val="22"/>
                <w:szCs w:val="22"/>
              </w:rPr>
              <w:t>burst_10_49</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BB7B7" w14:textId="77777777" w:rsidR="00060BCE" w:rsidRDefault="00000000">
            <w:r>
              <w:rPr>
                <w:sz w:val="22"/>
                <w:szCs w:val="22"/>
              </w:rPr>
              <w:t>8.0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3AE10" w14:textId="77777777" w:rsidR="00060BCE" w:rsidRDefault="00000000">
            <w:r>
              <w:rPr>
                <w:sz w:val="22"/>
                <w:szCs w:val="22"/>
              </w:rPr>
              <w:t>Highest weight: 173× higher |ReturnBid1| than single orders (EDA finding)</w:t>
            </w:r>
          </w:p>
        </w:tc>
      </w:tr>
      <w:tr w:rsidR="00060BCE" w14:paraId="4C03DA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9E925A" w14:textId="77777777" w:rsidR="00060BCE" w:rsidRDefault="00000000">
            <w:r>
              <w:rPr>
                <w:sz w:val="22"/>
                <w:szCs w:val="22"/>
              </w:rPr>
              <w:t>burst_50plus</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618E17" w14:textId="77777777" w:rsidR="00060BCE" w:rsidRDefault="00000000">
            <w:r>
              <w:rPr>
                <w:sz w:val="22"/>
                <w:szCs w:val="22"/>
              </w:rPr>
              <w:t>4.0</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94EAE2" w14:textId="77777777" w:rsidR="00060BCE" w:rsidRDefault="00000000">
            <w:r>
              <w:rPr>
                <w:sz w:val="22"/>
                <w:szCs w:val="22"/>
              </w:rPr>
              <w:t>24× higher |ReturnBid1|; elevated but weaker signal than 10–49 range</w:t>
            </w:r>
          </w:p>
        </w:tc>
      </w:tr>
      <w:tr w:rsidR="00060BCE" w14:paraId="5BA066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F0B73" w14:textId="77777777" w:rsidR="00060BCE" w:rsidRDefault="00000000">
            <w:proofErr w:type="spellStart"/>
            <w:r>
              <w:rPr>
                <w:sz w:val="22"/>
                <w:szCs w:val="22"/>
              </w:rPr>
              <w:t>burst_log</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0E19" w14:textId="77777777" w:rsidR="00060BCE" w:rsidRDefault="00000000">
            <w:r>
              <w:rPr>
                <w:sz w:val="22"/>
                <w:szCs w:val="22"/>
              </w:rPr>
              <w:t>1.0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AE52" w14:textId="77777777" w:rsidR="00060BCE" w:rsidRDefault="00000000">
            <w:r>
              <w:rPr>
                <w:sz w:val="22"/>
                <w:szCs w:val="22"/>
              </w:rPr>
              <w:t>Continuous burst size supplement; provides smooth gradient between categories</w:t>
            </w:r>
          </w:p>
        </w:tc>
      </w:tr>
      <w:tr w:rsidR="00060BCE" w14:paraId="02F5BE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86D132" w14:textId="77777777" w:rsidR="00060BCE" w:rsidRDefault="00000000">
            <w:r>
              <w:rPr>
                <w:sz w:val="22"/>
                <w:szCs w:val="22"/>
              </w:rPr>
              <w:t>|ReturnBid1| (log)</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144454" w14:textId="77777777" w:rsidR="00060BCE" w:rsidRDefault="00000000">
            <w:r>
              <w:rPr>
                <w:sz w:val="22"/>
                <w:szCs w:val="22"/>
              </w:rPr>
              <w:t>0.5</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8E2A33" w14:textId="77777777" w:rsidR="00060BCE" w:rsidRDefault="00000000">
            <w:r>
              <w:rPr>
                <w:sz w:val="22"/>
                <w:szCs w:val="22"/>
              </w:rPr>
              <w:t xml:space="preserve">Supplementary raw magnitude; already captured by </w:t>
            </w:r>
            <w:proofErr w:type="spellStart"/>
            <w:r>
              <w:rPr>
                <w:sz w:val="22"/>
                <w:szCs w:val="22"/>
              </w:rPr>
              <w:t>max_zscore</w:t>
            </w:r>
            <w:proofErr w:type="spellEnd"/>
            <w:r>
              <w:rPr>
                <w:sz w:val="22"/>
                <w:szCs w:val="22"/>
              </w:rPr>
              <w:t>, but adds direct signal</w:t>
            </w:r>
          </w:p>
        </w:tc>
      </w:tr>
    </w:tbl>
    <w:p w14:paraId="289F8ACC" w14:textId="77777777" w:rsidR="00060BCE" w:rsidRDefault="00060BCE">
      <w:pPr>
        <w:spacing w:after="120"/>
      </w:pPr>
    </w:p>
    <w:p w14:paraId="0B9C7933" w14:textId="77777777" w:rsidR="00060BCE" w:rsidRDefault="00000000">
      <w:pPr>
        <w:spacing w:after="160"/>
      </w:pPr>
      <w:r>
        <w:t>The log(1 + x) transformation compresses the dynamic range of z-scores. Since AUROC measures ranking rather than exact values, there is no benefit to rewarding a z-score of 326 proportionally more than one of 100 — both are clearly fraud. Logarithmic compression prevents a single extreme row from dominating the score distribution while preserving the relative ordering.</w:t>
      </w:r>
    </w:p>
    <w:p w14:paraId="0CE24FC7" w14:textId="77777777" w:rsidR="00060BCE" w:rsidRDefault="00060BCE">
      <w:pPr>
        <w:spacing w:after="120"/>
      </w:pPr>
    </w:p>
    <w:p w14:paraId="611B4C40" w14:textId="77777777" w:rsidR="00060BCE" w:rsidRDefault="00000000">
      <w:pPr>
        <w:pStyle w:val="Heading3"/>
      </w:pPr>
      <w:r>
        <w:t>5.1.4 Literature</w:t>
      </w:r>
    </w:p>
    <w:p w14:paraId="6F490D9C" w14:textId="77777777" w:rsidR="00060BCE" w:rsidRDefault="00000000">
      <w:pPr>
        <w:spacing w:after="160"/>
      </w:pPr>
      <w:r>
        <w:t xml:space="preserve">The z-score as an anomaly detection measure has a long history in statistics and is </w:t>
      </w:r>
      <w:proofErr w:type="spellStart"/>
      <w:r>
        <w:t>formalised</w:t>
      </w:r>
      <w:proofErr w:type="spellEnd"/>
      <w:r>
        <w:t xml:space="preserve"> in the context of process control and outlier detection by </w:t>
      </w:r>
      <w:r>
        <w:rPr>
          <w:b/>
          <w:bCs/>
        </w:rPr>
        <w:t>Grubbs (1969)</w:t>
      </w:r>
      <w:r>
        <w:t xml:space="preserve">, who established the statistical basis for identifying observations deviating significantly from the </w:t>
      </w:r>
      <w:r>
        <w:lastRenderedPageBreak/>
        <w:t xml:space="preserve">sample mean. In the context of financial fraud detection, </w:t>
      </w:r>
      <w:r>
        <w:rPr>
          <w:b/>
          <w:bCs/>
        </w:rPr>
        <w:t>Cao et al. (2015)</w:t>
      </w:r>
      <w:r>
        <w:t xml:space="preserve"> demonstrate that per-asset </w:t>
      </w:r>
      <w:proofErr w:type="spellStart"/>
      <w:r>
        <w:t>normalisation</w:t>
      </w:r>
      <w:proofErr w:type="spellEnd"/>
      <w:r>
        <w:t xml:space="preserve"> (analogous to our per-symbol z-scores) substantially improves detection sensitivity compared to market-wide statistics. The use of log-compressed z-scores in ensemble anomaly detection is discussed by </w:t>
      </w:r>
      <w:r>
        <w:rPr>
          <w:b/>
          <w:bCs/>
        </w:rPr>
        <w:t>Aggarwal (2017)</w:t>
      </w:r>
      <w:r>
        <w:t xml:space="preserve"> in the context of score </w:t>
      </w:r>
      <w:proofErr w:type="spellStart"/>
      <w:r>
        <w:t>normalisation</w:t>
      </w:r>
      <w:proofErr w:type="spellEnd"/>
      <w:r>
        <w:t xml:space="preserve"> for ensemble methods.</w:t>
      </w:r>
    </w:p>
    <w:p w14:paraId="609C1C1F" w14:textId="77777777" w:rsidR="00060BCE" w:rsidRDefault="00060BCE">
      <w:pPr>
        <w:spacing w:after="120"/>
      </w:pPr>
    </w:p>
    <w:p w14:paraId="5FEFB43E" w14:textId="77777777" w:rsidR="00060BCE" w:rsidRDefault="00000000">
      <w:pPr>
        <w:pStyle w:val="ListParagraph"/>
        <w:numPr>
          <w:ilvl w:val="0"/>
          <w:numId w:val="2"/>
        </w:numPr>
        <w:spacing w:after="80"/>
      </w:pPr>
      <w:r>
        <w:t xml:space="preserve">Grubbs, F. E. (1969). Procedures for detecting outlying observations in samples. </w:t>
      </w:r>
      <w:proofErr w:type="spellStart"/>
      <w:r>
        <w:t>Technometrics</w:t>
      </w:r>
      <w:proofErr w:type="spellEnd"/>
      <w:r>
        <w:t>, 11(1), 1–21.</w:t>
      </w:r>
    </w:p>
    <w:p w14:paraId="09E28658" w14:textId="77777777" w:rsidR="00060BCE" w:rsidRDefault="00000000">
      <w:pPr>
        <w:pStyle w:val="ListParagraph"/>
        <w:numPr>
          <w:ilvl w:val="0"/>
          <w:numId w:val="2"/>
        </w:numPr>
        <w:spacing w:after="80"/>
      </w:pPr>
      <w:r>
        <w:t xml:space="preserve">Cao, Y., Li, Y., Coleman, S., </w:t>
      </w:r>
      <w:proofErr w:type="spellStart"/>
      <w:r>
        <w:t>Belatreche</w:t>
      </w:r>
      <w:proofErr w:type="spellEnd"/>
      <w:r>
        <w:t>, A., &amp; McGinnity, T. M. (2015). Adaptive hidden Markov model with anomaly states for price manipulation detection. IEEE Transactions on Neural Networks and Learning Systems, 26(2), 318–330.</w:t>
      </w:r>
    </w:p>
    <w:p w14:paraId="52488CF3" w14:textId="77777777" w:rsidR="00060BCE" w:rsidRDefault="00000000">
      <w:pPr>
        <w:pStyle w:val="ListParagraph"/>
        <w:numPr>
          <w:ilvl w:val="0"/>
          <w:numId w:val="2"/>
        </w:numPr>
        <w:spacing w:after="80"/>
      </w:pPr>
      <w:r>
        <w:t>Aggarwal, C. C. (2017). Outlier Analysis. Springer. Chapter 6: Ensemble Analysis.</w:t>
      </w:r>
    </w:p>
    <w:p w14:paraId="44541BD8" w14:textId="77777777" w:rsidR="00060BCE" w:rsidRDefault="00060BCE">
      <w:pPr>
        <w:spacing w:after="120"/>
      </w:pPr>
    </w:p>
    <w:p w14:paraId="69BD17F1" w14:textId="77777777" w:rsidR="00060BCE" w:rsidRDefault="00000000">
      <w:pPr>
        <w:pStyle w:val="Heading2"/>
      </w:pPr>
      <w:r>
        <w:t>5.2 Detector 2: Isolation Forest</w:t>
      </w:r>
    </w:p>
    <w:p w14:paraId="164C56AA" w14:textId="77777777" w:rsidR="00060BCE" w:rsidRDefault="00000000">
      <w:pPr>
        <w:pStyle w:val="Heading3"/>
      </w:pPr>
      <w:r>
        <w:t>5.2.1 Motivation</w:t>
      </w:r>
    </w:p>
    <w:p w14:paraId="09A570A2" w14:textId="77777777" w:rsidR="00060BCE" w:rsidRDefault="00000000">
      <w:pPr>
        <w:spacing w:after="160"/>
      </w:pPr>
      <w:r>
        <w:t>The z-score detector evaluates each feature independently. A fraud row that is moderately unusual across many features simultaneously — but not extreme on any single feature — might be missed. Isolation Forest captures multivariate outliers: rows that are collectively unusual across the 37-dimensional feature space.</w:t>
      </w:r>
    </w:p>
    <w:p w14:paraId="2ADEA529" w14:textId="77777777" w:rsidR="00060BCE" w:rsidRDefault="00060BCE">
      <w:pPr>
        <w:spacing w:after="120"/>
      </w:pPr>
    </w:p>
    <w:p w14:paraId="3A72D31D" w14:textId="77777777" w:rsidR="00060BCE" w:rsidRDefault="00000000">
      <w:pPr>
        <w:pStyle w:val="Heading3"/>
      </w:pPr>
      <w:r>
        <w:t>5.2.2 How It Works</w:t>
      </w:r>
    </w:p>
    <w:p w14:paraId="6219C25F" w14:textId="77777777" w:rsidR="00060BCE" w:rsidRDefault="00000000">
      <w:pPr>
        <w:spacing w:after="160"/>
      </w:pPr>
      <w:r>
        <w:t>Isolation Forest (Liu et al., 2008) exploits the observation that anomalous data points are 'few and different' — they can be isolated from the rest of the data with fewer partitions than normal points. The algorithm builds an ensemble of isolation trees:</w:t>
      </w:r>
    </w:p>
    <w:p w14:paraId="11429141" w14:textId="77777777" w:rsidR="00060BCE" w:rsidRDefault="00000000">
      <w:pPr>
        <w:pStyle w:val="ListParagraph"/>
        <w:numPr>
          <w:ilvl w:val="0"/>
          <w:numId w:val="3"/>
        </w:numPr>
        <w:spacing w:after="80"/>
      </w:pPr>
      <w:r>
        <w:t>For each tree: randomly subsample the training data (</w:t>
      </w:r>
      <w:proofErr w:type="spellStart"/>
      <w:r>
        <w:t>max_samples</w:t>
      </w:r>
      <w:proofErr w:type="spellEnd"/>
      <w:r>
        <w:t xml:space="preserve"> = 512 rows).</w:t>
      </w:r>
    </w:p>
    <w:p w14:paraId="41CB1CD1" w14:textId="77777777" w:rsidR="00060BCE" w:rsidRDefault="00000000">
      <w:pPr>
        <w:pStyle w:val="ListParagraph"/>
        <w:numPr>
          <w:ilvl w:val="0"/>
          <w:numId w:val="3"/>
        </w:numPr>
        <w:spacing w:after="80"/>
      </w:pPr>
      <w:r>
        <w:t>Recursively partition the subspace by randomly selecting a feature and a random split point within the range of that feature.</w:t>
      </w:r>
    </w:p>
    <w:p w14:paraId="281D4C3A" w14:textId="77777777" w:rsidR="00060BCE" w:rsidRDefault="00000000">
      <w:pPr>
        <w:pStyle w:val="ListParagraph"/>
        <w:numPr>
          <w:ilvl w:val="0"/>
          <w:numId w:val="3"/>
        </w:numPr>
        <w:spacing w:after="80"/>
      </w:pPr>
      <w:r>
        <w:t>Record the depth at which each test point is isolated (i.e., left alone in a leaf node).</w:t>
      </w:r>
    </w:p>
    <w:p w14:paraId="07021FCC" w14:textId="77777777" w:rsidR="00060BCE" w:rsidRDefault="00000000">
      <w:pPr>
        <w:pStyle w:val="ListParagraph"/>
        <w:numPr>
          <w:ilvl w:val="0"/>
          <w:numId w:val="3"/>
        </w:numPr>
        <w:spacing w:after="160"/>
      </w:pPr>
      <w:r>
        <w:t>Average the isolation depth across all trees. Shorter average path = more anomalous.</w:t>
      </w:r>
    </w:p>
    <w:p w14:paraId="778A7699" w14:textId="77777777" w:rsidR="00060BCE" w:rsidRDefault="00060BCE">
      <w:pPr>
        <w:spacing w:after="120"/>
      </w:pPr>
    </w:p>
    <w:p w14:paraId="15F4D335" w14:textId="77777777" w:rsidR="00060BCE" w:rsidRDefault="00000000">
      <w:pPr>
        <w:pStyle w:val="Heading3"/>
      </w:pPr>
      <w:r>
        <w:t>5.2.3 Mathematical Formulation</w:t>
      </w:r>
    </w:p>
    <w:p w14:paraId="6C574309" w14:textId="77777777" w:rsidR="00060BCE" w:rsidRDefault="00000000">
      <w:pPr>
        <w:spacing w:after="160"/>
      </w:pPr>
      <w:r>
        <w:t>The anomaly score for a test point x is:</w:t>
      </w:r>
    </w:p>
    <w:p w14:paraId="6AB3A59B" w14:textId="77777777" w:rsidR="00060BCE" w:rsidRDefault="00000000">
      <w:pPr>
        <w:spacing w:before="100" w:after="60"/>
        <w:ind w:left="720"/>
      </w:pPr>
      <w:proofErr w:type="spellStart"/>
      <w:r>
        <w:rPr>
          <w:rFonts w:ascii="Courier New" w:eastAsia="Courier New" w:hAnsi="Courier New" w:cs="Courier New"/>
          <w:sz w:val="22"/>
          <w:szCs w:val="22"/>
        </w:rPr>
        <w:t>s_IF</w:t>
      </w:r>
      <w:proofErr w:type="spellEnd"/>
      <w:r>
        <w:rPr>
          <w:rFonts w:ascii="Courier New" w:eastAsia="Courier New" w:hAnsi="Courier New" w:cs="Courier New"/>
          <w:sz w:val="22"/>
          <w:szCs w:val="22"/>
        </w:rPr>
        <w:t>(x) = 2^{ -E[h(x)] / c(n) }</w:t>
      </w:r>
    </w:p>
    <w:p w14:paraId="08E51689" w14:textId="77777777" w:rsidR="00060BCE" w:rsidRDefault="00000000">
      <w:pPr>
        <w:spacing w:after="160"/>
      </w:pPr>
      <w:r>
        <w:t xml:space="preserve">where E[h(x)] is the expected path length across all trees, and c(n) is the average path length in a binary search tree with n samples (a </w:t>
      </w:r>
      <w:proofErr w:type="spellStart"/>
      <w:r>
        <w:t>normalisation</w:t>
      </w:r>
      <w:proofErr w:type="spellEnd"/>
      <w:r>
        <w:t xml:space="preserve"> constant). Values close to 1 indicate anomalies; values close to 0.5 indicate normal points.</w:t>
      </w:r>
    </w:p>
    <w:p w14:paraId="579E3679" w14:textId="77777777" w:rsidR="00060BCE" w:rsidRDefault="00060BCE">
      <w:pPr>
        <w:spacing w:after="120"/>
      </w:pPr>
    </w:p>
    <w:p w14:paraId="6B9C9C57" w14:textId="77777777" w:rsidR="00060BCE" w:rsidRDefault="00000000">
      <w:pPr>
        <w:spacing w:after="160"/>
      </w:pPr>
      <w:r>
        <w:t xml:space="preserve">In our implementation, we negate the </w:t>
      </w:r>
      <w:proofErr w:type="spellStart"/>
      <w:r>
        <w:t>score_samples</w:t>
      </w:r>
      <w:proofErr w:type="spellEnd"/>
      <w:r>
        <w:t xml:space="preserve">() output (which returns negative raw scores) and </w:t>
      </w:r>
      <w:proofErr w:type="spellStart"/>
      <w:r>
        <w:t>normalise</w:t>
      </w:r>
      <w:proofErr w:type="spellEnd"/>
      <w:r>
        <w:t xml:space="preserve"> to [0, 1]:</w:t>
      </w:r>
    </w:p>
    <w:p w14:paraId="7226B462" w14:textId="77777777" w:rsidR="00060BCE" w:rsidRDefault="00000000">
      <w:pPr>
        <w:spacing w:before="100" w:after="160"/>
        <w:ind w:left="720"/>
      </w:pPr>
      <w:proofErr w:type="spellStart"/>
      <w:r>
        <w:rPr>
          <w:rFonts w:ascii="Courier New" w:eastAsia="Courier New" w:hAnsi="Courier New" w:cs="Courier New"/>
          <w:sz w:val="22"/>
          <w:szCs w:val="22"/>
        </w:rPr>
        <w:t>score_IF</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normalise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IsolationForest.score_samples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x_i</w:t>
      </w:r>
      <w:proofErr w:type="spellEnd"/>
      <w:r>
        <w:rPr>
          <w:rFonts w:ascii="Courier New" w:eastAsia="Courier New" w:hAnsi="Courier New" w:cs="Courier New"/>
          <w:sz w:val="22"/>
          <w:szCs w:val="22"/>
        </w:rPr>
        <w:t>))</w:t>
      </w:r>
    </w:p>
    <w:p w14:paraId="51E2FA54" w14:textId="77777777" w:rsidR="00060BCE" w:rsidRDefault="00060BCE">
      <w:pPr>
        <w:spacing w:after="120"/>
      </w:pPr>
    </w:p>
    <w:p w14:paraId="0BAA438F" w14:textId="77777777" w:rsidR="00060BCE" w:rsidRDefault="00000000">
      <w:pPr>
        <w:pStyle w:val="Heading3"/>
      </w:pPr>
      <w:r>
        <w:t>5.2.4 Implementation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1"/>
        <w:gridCol w:w="5999"/>
      </w:tblGrid>
      <w:tr w:rsidR="00060BCE" w14:paraId="11F48DE6"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EE6CAA" w14:textId="77777777" w:rsidR="00060BCE" w:rsidRDefault="00000000">
            <w:r>
              <w:rPr>
                <w:b/>
                <w:bCs/>
                <w:color w:val="FFFFFF"/>
                <w:sz w:val="22"/>
                <w:szCs w:val="22"/>
              </w:rPr>
              <w:t>Parameter</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CB7392" w14:textId="77777777" w:rsidR="00060BCE" w:rsidRDefault="00000000">
            <w:r>
              <w:rPr>
                <w:b/>
                <w:bCs/>
                <w:color w:val="FFFFFF"/>
                <w:sz w:val="22"/>
                <w:szCs w:val="22"/>
              </w:rPr>
              <w:t>Value</w:t>
            </w:r>
          </w:p>
        </w:tc>
        <w:tc>
          <w:tcPr>
            <w:tcW w:w="6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1DA29F" w14:textId="77777777" w:rsidR="00060BCE" w:rsidRDefault="00000000">
            <w:r>
              <w:rPr>
                <w:b/>
                <w:bCs/>
                <w:color w:val="FFFFFF"/>
                <w:sz w:val="22"/>
                <w:szCs w:val="22"/>
              </w:rPr>
              <w:t>Rationale</w:t>
            </w:r>
          </w:p>
        </w:tc>
      </w:tr>
      <w:tr w:rsidR="00060BCE" w14:paraId="088F84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65C0" w14:textId="77777777" w:rsidR="00060BCE" w:rsidRDefault="00000000">
            <w:proofErr w:type="spellStart"/>
            <w:r>
              <w:rPr>
                <w:sz w:val="22"/>
                <w:szCs w:val="22"/>
              </w:rPr>
              <w:t>n_estimators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759A" w14:textId="77777777" w:rsidR="00060BCE" w:rsidRDefault="00000000">
            <w:r>
              <w:rPr>
                <w:sz w:val="22"/>
                <w:szCs w:val="22"/>
              </w:rPr>
              <w:t>400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C82B7" w14:textId="77777777" w:rsidR="00060BCE" w:rsidRDefault="00000000">
            <w:r>
              <w:rPr>
                <w:sz w:val="22"/>
                <w:szCs w:val="22"/>
              </w:rPr>
              <w:t>More trees produce more stable scores; 400 provides sufficient averaging</w:t>
            </w:r>
          </w:p>
        </w:tc>
      </w:tr>
      <w:tr w:rsidR="00060BCE" w14:paraId="1CA9A6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D2F49C" w14:textId="77777777" w:rsidR="00060BCE" w:rsidRDefault="00000000">
            <w:proofErr w:type="spellStart"/>
            <w:r>
              <w:rPr>
                <w:sz w:val="22"/>
                <w:szCs w:val="22"/>
              </w:rPr>
              <w:t>max_samples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FEC377" w14:textId="77777777" w:rsidR="00060BCE" w:rsidRDefault="00000000">
            <w:r>
              <w:rPr>
                <w:sz w:val="22"/>
                <w:szCs w:val="22"/>
              </w:rPr>
              <w:t>512</w:t>
            </w:r>
          </w:p>
        </w:tc>
        <w:tc>
          <w:tcPr>
            <w:tcW w:w="6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9D67F2" w14:textId="77777777" w:rsidR="00060BCE" w:rsidRDefault="00000000">
            <w:r>
              <w:rPr>
                <w:sz w:val="22"/>
                <w:szCs w:val="22"/>
              </w:rPr>
              <w:t>Subsampling improves anomaly sensitivity; small subsets isolate anomalies faster</w:t>
            </w:r>
          </w:p>
        </w:tc>
      </w:tr>
      <w:tr w:rsidR="00060BCE" w14:paraId="7A4D3B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9D2F6" w14:textId="77777777" w:rsidR="00060BCE" w:rsidRDefault="00000000">
            <w:r>
              <w:rPr>
                <w:sz w:val="22"/>
                <w:szCs w:val="22"/>
              </w:rPr>
              <w:t>contamination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EF871" w14:textId="77777777" w:rsidR="00060BCE" w:rsidRDefault="00000000">
            <w:r>
              <w:rPr>
                <w:sz w:val="22"/>
                <w:szCs w:val="22"/>
              </w:rPr>
              <w:t>0.01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CF0F" w14:textId="77777777" w:rsidR="00060BCE" w:rsidRDefault="00000000">
            <w:r>
              <w:rPr>
                <w:sz w:val="22"/>
                <w:szCs w:val="22"/>
              </w:rPr>
              <w:t>Expected fraction of anomalies; small value biases the threshold conservatively</w:t>
            </w:r>
          </w:p>
        </w:tc>
      </w:tr>
      <w:tr w:rsidR="00060BCE" w14:paraId="3F0BAE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E801E8" w14:textId="77777777" w:rsidR="00060BCE" w:rsidRDefault="00000000">
            <w:r>
              <w:rPr>
                <w:sz w:val="22"/>
                <w:szCs w:val="22"/>
              </w:rPr>
              <w:t>Training data</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9E2FE0" w14:textId="77777777" w:rsidR="00060BCE" w:rsidRDefault="00000000">
            <w:r>
              <w:rPr>
                <w:sz w:val="22"/>
                <w:szCs w:val="22"/>
              </w:rPr>
              <w:t>Normal pool only</w:t>
            </w:r>
          </w:p>
        </w:tc>
        <w:tc>
          <w:tcPr>
            <w:tcW w:w="6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9F4AF7" w14:textId="77777777" w:rsidR="00060BCE" w:rsidRDefault="00000000">
            <w:r>
              <w:rPr>
                <w:sz w:val="22"/>
                <w:szCs w:val="22"/>
              </w:rPr>
              <w:t>1,537,961 rows; test data never seen during fitting</w:t>
            </w:r>
          </w:p>
        </w:tc>
      </w:tr>
      <w:tr w:rsidR="00060BCE" w14:paraId="309BAA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6AD6" w14:textId="77777777" w:rsidR="00060BCE" w:rsidRDefault="00000000">
            <w:r>
              <w:rPr>
                <w:sz w:val="22"/>
                <w:szCs w:val="22"/>
              </w:rPr>
              <w:t>Scaler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7C44" w14:textId="77777777" w:rsidR="00060BCE" w:rsidRDefault="00000000">
            <w:proofErr w:type="spellStart"/>
            <w:r>
              <w:rPr>
                <w:sz w:val="22"/>
                <w:szCs w:val="22"/>
              </w:rPr>
              <w:t>RobustScaler</w:t>
            </w:r>
            <w:proofErr w:type="spellEnd"/>
            <w:r>
              <w:rPr>
                <w:sz w:val="22"/>
                <w:szCs w:val="22"/>
              </w:rPr>
              <w:t xml:space="preserve"> (fit on normal)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A2574" w14:textId="77777777" w:rsidR="00060BCE" w:rsidRDefault="00000000">
            <w:r>
              <w:rPr>
                <w:sz w:val="22"/>
                <w:szCs w:val="22"/>
              </w:rPr>
              <w:t>Uses median and IQR; robust to extreme outlier values in test features</w:t>
            </w:r>
          </w:p>
        </w:tc>
      </w:tr>
    </w:tbl>
    <w:p w14:paraId="5EEBEEFE" w14:textId="77777777" w:rsidR="00060BCE" w:rsidRDefault="00060BCE">
      <w:pPr>
        <w:spacing w:after="120"/>
      </w:pPr>
    </w:p>
    <w:p w14:paraId="1C3C7073" w14:textId="77777777" w:rsidR="00060BCE" w:rsidRDefault="00000000">
      <w:pPr>
        <w:pStyle w:val="Heading3"/>
      </w:pPr>
      <w:r>
        <w:t>5.2.5 Literature</w:t>
      </w:r>
    </w:p>
    <w:p w14:paraId="55B2AE03" w14:textId="77777777" w:rsidR="00060BCE" w:rsidRDefault="00000000">
      <w:pPr>
        <w:spacing w:after="160"/>
      </w:pPr>
      <w:r>
        <w:t xml:space="preserve">Isolation Forest was introduced by </w:t>
      </w:r>
      <w:r>
        <w:rPr>
          <w:b/>
          <w:bCs/>
        </w:rPr>
        <w:t>Liu, Ting, and Zhou (2008)</w:t>
      </w:r>
      <w:r>
        <w:t xml:space="preserve"> and is the seminal work on path-length-based anomaly detection. The algorithm was extended to streaming settings by </w:t>
      </w:r>
      <w:r>
        <w:rPr>
          <w:b/>
          <w:bCs/>
        </w:rPr>
        <w:t>Tan et al. (2011)</w:t>
      </w:r>
      <w:r>
        <w:t xml:space="preserve">. Its application to financial anomaly detection is discussed in </w:t>
      </w:r>
      <w:r>
        <w:rPr>
          <w:b/>
          <w:bCs/>
        </w:rPr>
        <w:t>Ahmed et al. (2016)</w:t>
      </w:r>
      <w:r>
        <w:t xml:space="preserve">, who show that Isolation Forest outperforms one-class SVM and LOF on high-dimensional financial datasets, and in </w:t>
      </w:r>
      <w:r>
        <w:rPr>
          <w:b/>
          <w:bCs/>
        </w:rPr>
        <w:t>Phua et al. (2010)</w:t>
      </w:r>
      <w:r>
        <w:t xml:space="preserve"> in the context of fraud detection benchmarks.</w:t>
      </w:r>
    </w:p>
    <w:p w14:paraId="42CA98CF" w14:textId="77777777" w:rsidR="00060BCE" w:rsidRDefault="00060BCE">
      <w:pPr>
        <w:spacing w:after="120"/>
      </w:pPr>
    </w:p>
    <w:p w14:paraId="7155105E" w14:textId="77777777" w:rsidR="00060BCE" w:rsidRDefault="00000000">
      <w:pPr>
        <w:pStyle w:val="ListParagraph"/>
        <w:numPr>
          <w:ilvl w:val="0"/>
          <w:numId w:val="2"/>
        </w:numPr>
        <w:spacing w:after="80"/>
      </w:pPr>
      <w:r w:rsidRPr="004C2512">
        <w:rPr>
          <w:lang w:val="pt-BR"/>
        </w:rPr>
        <w:t xml:space="preserve">Liu, F. T., Ting, K. M., &amp; Zhou, Z. H. (2008). </w:t>
      </w:r>
      <w:r>
        <w:t>Isolation Forest. In Proceedings of the 8th IEEE International Conference on Data Mining (ICDM), 413–422.</w:t>
      </w:r>
    </w:p>
    <w:p w14:paraId="6761D7D0" w14:textId="77777777" w:rsidR="00060BCE" w:rsidRDefault="00000000">
      <w:pPr>
        <w:pStyle w:val="ListParagraph"/>
        <w:numPr>
          <w:ilvl w:val="0"/>
          <w:numId w:val="2"/>
        </w:numPr>
        <w:spacing w:after="80"/>
      </w:pPr>
      <w:r>
        <w:t>Tan, S. C., Ting, K. M., &amp; Liu, T. F. (2011). Fast anomaly detection for streaming data. In IJCAI, 1511–1516.</w:t>
      </w:r>
    </w:p>
    <w:p w14:paraId="2FA13588" w14:textId="77777777" w:rsidR="00060BCE" w:rsidRDefault="00000000">
      <w:pPr>
        <w:pStyle w:val="ListParagraph"/>
        <w:numPr>
          <w:ilvl w:val="0"/>
          <w:numId w:val="2"/>
        </w:numPr>
        <w:spacing w:after="80"/>
      </w:pPr>
      <w:r>
        <w:t>Ahmed, M., Mahmood, A. N., &amp; Hu, J. (2016). A survey of network anomaly detection techniques. Journal of Network and Computer Applications, 60, 19–31.</w:t>
      </w:r>
    </w:p>
    <w:p w14:paraId="568F7C9E" w14:textId="77777777" w:rsidR="00060BCE" w:rsidRDefault="00000000">
      <w:pPr>
        <w:pStyle w:val="ListParagraph"/>
        <w:numPr>
          <w:ilvl w:val="0"/>
          <w:numId w:val="2"/>
        </w:numPr>
        <w:spacing w:after="80"/>
      </w:pPr>
      <w:r>
        <w:t>Phua, C., Lee, V., Smith, K., &amp; Gayler, R. (2010). A comprehensive survey of data mining-based fraud detection research. arXiv:1009.6119.</w:t>
      </w:r>
    </w:p>
    <w:p w14:paraId="59ACADE9" w14:textId="77777777" w:rsidR="00060BCE" w:rsidRDefault="00060BCE">
      <w:pPr>
        <w:spacing w:after="120"/>
      </w:pPr>
    </w:p>
    <w:p w14:paraId="5098AECB" w14:textId="77777777" w:rsidR="00060BCE" w:rsidRDefault="00000000">
      <w:pPr>
        <w:pStyle w:val="Heading2"/>
      </w:pPr>
      <w:r>
        <w:t>5.3 Detector 3: Dense Autoencoder</w:t>
      </w:r>
    </w:p>
    <w:p w14:paraId="0C7671D9" w14:textId="77777777" w:rsidR="00060BCE" w:rsidRDefault="00000000">
      <w:pPr>
        <w:pStyle w:val="Heading3"/>
      </w:pPr>
      <w:r>
        <w:lastRenderedPageBreak/>
        <w:t>5.3.1 Motivation</w:t>
      </w:r>
    </w:p>
    <w:p w14:paraId="36FA4BFA" w14:textId="77777777" w:rsidR="00060BCE" w:rsidRDefault="00000000">
      <w:pPr>
        <w:spacing w:after="160"/>
      </w:pPr>
      <w:r>
        <w:t>Both the z-score and Isolation Forest detectors score events based on deviations from a statistical reference (mean/std for z-score; the partition structure for IF). Neither explicitly models the joint distribution of all features through a learned non-linear representation. The Dense Autoencoder addresses this: it learns what normal data looks like in a compressed latent space, and flags anything it cannot accurately reconstruct.</w:t>
      </w:r>
    </w:p>
    <w:p w14:paraId="3B418DDD" w14:textId="77777777" w:rsidR="00060BCE" w:rsidRDefault="00060BCE">
      <w:pPr>
        <w:spacing w:after="120"/>
      </w:pPr>
    </w:p>
    <w:p w14:paraId="5CEC1B2B" w14:textId="77777777" w:rsidR="00060BCE" w:rsidRDefault="00000000">
      <w:pPr>
        <w:pStyle w:val="Heading3"/>
      </w:pPr>
      <w:r>
        <w:t>5.3.2 The Autoencoder Principle</w:t>
      </w:r>
    </w:p>
    <w:p w14:paraId="68DB3030" w14:textId="77777777" w:rsidR="00060BCE" w:rsidRDefault="00000000">
      <w:pPr>
        <w:spacing w:after="160"/>
      </w:pPr>
      <w:r>
        <w:t>An autoencoder is a neural network trained to reproduce its own input as output, subject to an information bottleneck. The network consists of two components:</w:t>
      </w:r>
    </w:p>
    <w:p w14:paraId="3BD48D09" w14:textId="77777777" w:rsidR="00060BCE" w:rsidRDefault="00000000">
      <w:pPr>
        <w:pStyle w:val="ListParagraph"/>
        <w:numPr>
          <w:ilvl w:val="0"/>
          <w:numId w:val="2"/>
        </w:numPr>
        <w:spacing w:after="80"/>
      </w:pPr>
      <w:r>
        <w:t>Encoder: maps the high-dimensional input x (37 features) to a low-dimensional latent representation z (8 units). This forces compression.</w:t>
      </w:r>
    </w:p>
    <w:p w14:paraId="643365D0" w14:textId="77777777" w:rsidR="00060BCE" w:rsidRDefault="00000000">
      <w:pPr>
        <w:pStyle w:val="ListParagraph"/>
        <w:numPr>
          <w:ilvl w:val="0"/>
          <w:numId w:val="2"/>
        </w:numPr>
        <w:spacing w:after="80"/>
      </w:pPr>
      <w:r>
        <w:t xml:space="preserve">Decoder: maps z back to a reconstruction </w:t>
      </w:r>
      <w:proofErr w:type="spellStart"/>
      <w:r>
        <w:t>x_hat</w:t>
      </w:r>
      <w:proofErr w:type="spellEnd"/>
      <w:r>
        <w:t xml:space="preserve"> of the same dimension as x.</w:t>
      </w:r>
    </w:p>
    <w:p w14:paraId="22D5CAB6" w14:textId="77777777" w:rsidR="00060BCE" w:rsidRDefault="00060BCE">
      <w:pPr>
        <w:spacing w:after="120"/>
      </w:pPr>
    </w:p>
    <w:p w14:paraId="7ECE5C0A" w14:textId="77777777" w:rsidR="00060BCE" w:rsidRDefault="00000000">
      <w:pPr>
        <w:spacing w:after="160"/>
      </w:pPr>
      <w:r>
        <w:t xml:space="preserve">The network is trained by </w:t>
      </w:r>
      <w:proofErr w:type="spellStart"/>
      <w:r>
        <w:t>minimising</w:t>
      </w:r>
      <w:proofErr w:type="spellEnd"/>
      <w:r>
        <w:t xml:space="preserve"> the reconstruction loss between x and </w:t>
      </w:r>
      <w:proofErr w:type="spellStart"/>
      <w:r>
        <w:t>x_hat</w:t>
      </w:r>
      <w:proofErr w:type="spellEnd"/>
      <w:r>
        <w:t>:</w:t>
      </w:r>
    </w:p>
    <w:p w14:paraId="4DADE71D" w14:textId="77777777" w:rsidR="00060BCE" w:rsidRDefault="00000000">
      <w:pPr>
        <w:spacing w:before="100" w:after="160"/>
        <w:ind w:left="720"/>
      </w:pPr>
      <w:r>
        <w:rPr>
          <w:rFonts w:ascii="Courier New" w:eastAsia="Courier New" w:hAnsi="Courier New" w:cs="Courier New"/>
          <w:sz w:val="22"/>
          <w:szCs w:val="22"/>
        </w:rPr>
        <w:t>L = (1/N) * sum_{</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=1}^{N} ||</w:t>
      </w:r>
      <w:proofErr w:type="spellStart"/>
      <w:r>
        <w:rPr>
          <w:rFonts w:ascii="Courier New" w:eastAsia="Courier New" w:hAnsi="Courier New" w:cs="Courier New"/>
          <w:sz w:val="22"/>
          <w:szCs w:val="22"/>
        </w:rPr>
        <w:t>x_i</w:t>
      </w:r>
      <w:proofErr w:type="spellEnd"/>
      <w:r>
        <w:rPr>
          <w:rFonts w:ascii="Courier New" w:eastAsia="Courier New" w:hAnsi="Courier New" w:cs="Courier New"/>
          <w:sz w:val="22"/>
          <w:szCs w:val="22"/>
        </w:rPr>
        <w:t xml:space="preserve"> - hat{x}_</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||^2_2   (MSE loss)</w:t>
      </w:r>
    </w:p>
    <w:p w14:paraId="23882A90" w14:textId="77777777" w:rsidR="00060BCE" w:rsidRDefault="00000000">
      <w:pPr>
        <w:spacing w:after="160"/>
      </w:pPr>
      <w:r>
        <w:t>Trained exclusively on normal data, the autoencoder becomes proficient at compressing and reconstructing normal patterns. When presented with a fraud row — whose feature combination was never seen in training — the network produces a poor reconstruction. The reconstruction error thus serves as an anomaly score: high error implies the event is unlike anything in the training distribution.</w:t>
      </w:r>
    </w:p>
    <w:p w14:paraId="39D5A6C9" w14:textId="77777777" w:rsidR="00060BCE" w:rsidRDefault="00060BCE">
      <w:pPr>
        <w:spacing w:after="120"/>
      </w:pPr>
    </w:p>
    <w:p w14:paraId="546C4A01" w14:textId="77777777" w:rsidR="00060BCE" w:rsidRDefault="00000000">
      <w:pPr>
        <w:pStyle w:val="Heading3"/>
      </w:pPr>
      <w:r>
        <w:t>5.3.3 Architecture</w:t>
      </w:r>
    </w:p>
    <w:p w14:paraId="595FF229" w14:textId="77777777" w:rsidR="00060BCE" w:rsidRDefault="00000000">
      <w:pPr>
        <w:spacing w:after="160"/>
      </w:pPr>
      <w:r>
        <w:t xml:space="preserve">Our autoencoder uses a symmetric encoder-decoder structure implemented via </w:t>
      </w:r>
      <w:proofErr w:type="spellStart"/>
      <w:r>
        <w:t>sklearn's</w:t>
      </w:r>
      <w:proofErr w:type="spellEnd"/>
      <w:r>
        <w:t xml:space="preserve"> </w:t>
      </w:r>
      <w:proofErr w:type="spellStart"/>
      <w:r>
        <w:t>MLPRegressor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899"/>
        <w:gridCol w:w="1304"/>
        <w:gridCol w:w="5362"/>
      </w:tblGrid>
      <w:tr w:rsidR="00060BCE" w14:paraId="35AC3A38"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D9FB04" w14:textId="77777777" w:rsidR="00060BCE" w:rsidRDefault="00000000">
            <w:r>
              <w:rPr>
                <w:b/>
                <w:bCs/>
                <w:color w:val="FFFFFF"/>
                <w:sz w:val="22"/>
                <w:szCs w:val="22"/>
              </w:rPr>
              <w:t>Layer</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7FA66A" w14:textId="77777777" w:rsidR="00060BCE" w:rsidRDefault="00000000">
            <w:r>
              <w:rPr>
                <w:b/>
                <w:bCs/>
                <w:color w:val="FFFFFF"/>
                <w:sz w:val="22"/>
                <w:szCs w:val="22"/>
              </w:rPr>
              <w:t>Units</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2001CF" w14:textId="77777777" w:rsidR="00060BCE" w:rsidRDefault="00000000">
            <w:r>
              <w:rPr>
                <w:b/>
                <w:bCs/>
                <w:color w:val="FFFFFF"/>
                <w:sz w:val="22"/>
                <w:szCs w:val="22"/>
              </w:rPr>
              <w:t>Activation</w:t>
            </w:r>
          </w:p>
        </w:tc>
        <w:tc>
          <w:tcPr>
            <w:tcW w:w="5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F218BF" w14:textId="77777777" w:rsidR="00060BCE" w:rsidRDefault="00000000">
            <w:r>
              <w:rPr>
                <w:b/>
                <w:bCs/>
                <w:color w:val="FFFFFF"/>
                <w:sz w:val="22"/>
                <w:szCs w:val="22"/>
              </w:rPr>
              <w:t>Role</w:t>
            </w:r>
          </w:p>
        </w:tc>
      </w:tr>
      <w:tr w:rsidR="00060BCE" w14:paraId="27E853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404D" w14:textId="77777777" w:rsidR="00060BCE" w:rsidRDefault="00000000">
            <w:r>
              <w:rPr>
                <w:sz w:val="22"/>
                <w:szCs w:val="22"/>
              </w:rPr>
              <w:t>Input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882A" w14:textId="77777777" w:rsidR="00060BCE" w:rsidRDefault="00000000">
            <w:r>
              <w:rPr>
                <w:sz w:val="22"/>
                <w:szCs w:val="22"/>
              </w:rPr>
              <w:t>37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983F5" w14:textId="77777777" w:rsidR="00060BCE" w:rsidRDefault="00000000">
            <w:r>
              <w:rPr>
                <w:sz w:val="22"/>
                <w:szCs w:val="22"/>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1989" w14:textId="77777777" w:rsidR="00060BCE" w:rsidRDefault="00000000">
            <w:r>
              <w:rPr>
                <w:sz w:val="22"/>
                <w:szCs w:val="22"/>
              </w:rPr>
              <w:t>37 engineered features (raw + z-scores + burst + magnitude)</w:t>
            </w:r>
          </w:p>
        </w:tc>
      </w:tr>
      <w:tr w:rsidR="00060BCE" w14:paraId="075B0E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E54C5B" w14:textId="77777777" w:rsidR="00060BCE" w:rsidRDefault="00000000">
            <w:r>
              <w:rPr>
                <w:sz w:val="22"/>
                <w:szCs w:val="22"/>
              </w:rPr>
              <w:t>Hidden 1 (encoder)</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AEEC16" w14:textId="77777777" w:rsidR="00060BCE" w:rsidRDefault="00000000">
            <w:r>
              <w:rPr>
                <w:sz w:val="22"/>
                <w:szCs w:val="22"/>
              </w:rPr>
              <w:t>20</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A40E90" w14:textId="77777777" w:rsidR="00060BCE" w:rsidRDefault="00000000">
            <w:proofErr w:type="spellStart"/>
            <w:r>
              <w:rPr>
                <w:sz w:val="22"/>
                <w:szCs w:val="22"/>
              </w:rPr>
              <w:t>ReLU</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CF8CD7" w14:textId="77777777" w:rsidR="00060BCE" w:rsidRDefault="00000000">
            <w:r>
              <w:rPr>
                <w:sz w:val="22"/>
                <w:szCs w:val="22"/>
              </w:rPr>
              <w:t>First compression: 37 → 20</w:t>
            </w:r>
          </w:p>
        </w:tc>
      </w:tr>
      <w:tr w:rsidR="00060BCE" w14:paraId="546260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515F6" w14:textId="77777777" w:rsidR="00060BCE" w:rsidRDefault="00000000">
            <w:r>
              <w:rPr>
                <w:sz w:val="22"/>
                <w:szCs w:val="22"/>
              </w:rPr>
              <w:t>Hidden 2 (bottleneck)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5FA0" w14:textId="77777777" w:rsidR="00060BCE" w:rsidRDefault="00000000">
            <w:r>
              <w:rPr>
                <w:sz w:val="22"/>
                <w:szCs w:val="22"/>
              </w:rPr>
              <w:t>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94E1E" w14:textId="77777777" w:rsidR="00060BCE" w:rsidRDefault="00000000">
            <w:proofErr w:type="spellStart"/>
            <w:r>
              <w:rPr>
                <w:sz w:val="22"/>
                <w:szCs w:val="22"/>
              </w:rPr>
              <w:t>ReLU</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E2AB" w14:textId="77777777" w:rsidR="00060BCE" w:rsidRDefault="00000000">
            <w:r>
              <w:rPr>
                <w:sz w:val="22"/>
                <w:szCs w:val="22"/>
              </w:rPr>
              <w:t>Maximum compression: 20 → 8. Forces the model to capture only the essential structure of normal data</w:t>
            </w:r>
          </w:p>
        </w:tc>
      </w:tr>
      <w:tr w:rsidR="00060BCE" w14:paraId="6BC7E1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24EE80" w14:textId="77777777" w:rsidR="00060BCE" w:rsidRDefault="00000000">
            <w:r>
              <w:rPr>
                <w:sz w:val="22"/>
                <w:szCs w:val="22"/>
              </w:rPr>
              <w:t>Hidden 3 (decoder)</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DE80CF" w14:textId="77777777" w:rsidR="00060BCE" w:rsidRDefault="00000000">
            <w:r>
              <w:rPr>
                <w:sz w:val="22"/>
                <w:szCs w:val="22"/>
              </w:rPr>
              <w:t>20</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007D03" w14:textId="77777777" w:rsidR="00060BCE" w:rsidRDefault="00000000">
            <w:proofErr w:type="spellStart"/>
            <w:r>
              <w:rPr>
                <w:sz w:val="22"/>
                <w:szCs w:val="22"/>
              </w:rPr>
              <w:t>ReLU</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C8A0A6" w14:textId="77777777" w:rsidR="00060BCE" w:rsidRDefault="00000000">
            <w:r>
              <w:rPr>
                <w:sz w:val="22"/>
                <w:szCs w:val="22"/>
              </w:rPr>
              <w:t>First expansion: 8 → 20</w:t>
            </w:r>
          </w:p>
        </w:tc>
      </w:tr>
      <w:tr w:rsidR="00060BCE" w14:paraId="2671BA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0A1CA" w14:textId="77777777" w:rsidR="00060BCE" w:rsidRDefault="00000000">
            <w:r>
              <w:rPr>
                <w:sz w:val="22"/>
                <w:szCs w:val="22"/>
              </w:rPr>
              <w:t>Output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BBFBD" w14:textId="77777777" w:rsidR="00060BCE" w:rsidRDefault="00000000">
            <w:r>
              <w:rPr>
                <w:sz w:val="22"/>
                <w:szCs w:val="22"/>
              </w:rPr>
              <w:t>37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78B27" w14:textId="77777777" w:rsidR="00060BCE" w:rsidRDefault="00000000">
            <w:r>
              <w:rPr>
                <w:sz w:val="22"/>
                <w:szCs w:val="22"/>
              </w:rPr>
              <w:t>Linear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23AAC" w14:textId="77777777" w:rsidR="00060BCE" w:rsidRDefault="00000000">
            <w:r>
              <w:rPr>
                <w:sz w:val="22"/>
                <w:szCs w:val="22"/>
              </w:rPr>
              <w:t>Reconstruction: 20 → 37. Compared to original input to compute error</w:t>
            </w:r>
          </w:p>
        </w:tc>
      </w:tr>
    </w:tbl>
    <w:p w14:paraId="7414DD69" w14:textId="77777777" w:rsidR="00060BCE" w:rsidRDefault="00060BCE">
      <w:pPr>
        <w:spacing w:after="120"/>
      </w:pPr>
    </w:p>
    <w:p w14:paraId="5F7F0AAA" w14:textId="77777777" w:rsidR="00060BCE" w:rsidRDefault="00000000">
      <w:pPr>
        <w:spacing w:after="160"/>
      </w:pPr>
      <w:r>
        <w:t>The bottleneck of 8 units represents a 78% compression ratio (8/37). This is intentionally aggressive: the model must discard low-information content and retain only the dominant patterns of normal trading. Patterns that are specific to fraud (large coordinated returns, abnormal burst-associated price movements) are not retained in the bottleneck, so they cannot be reconstructed.</w:t>
      </w:r>
    </w:p>
    <w:p w14:paraId="27C90FF9" w14:textId="77777777" w:rsidR="00060BCE" w:rsidRDefault="00060BCE">
      <w:pPr>
        <w:spacing w:after="120"/>
      </w:pPr>
    </w:p>
    <w:p w14:paraId="677692BB" w14:textId="77777777" w:rsidR="00060BCE" w:rsidRDefault="00000000">
      <w:pPr>
        <w:pStyle w:val="Heading3"/>
      </w:pPr>
      <w:r>
        <w:t>5.3.4 Training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60BCE" w14:paraId="1A5DAEB8"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E7F084" w14:textId="77777777" w:rsidR="00060BCE" w:rsidRDefault="00000000">
            <w:r>
              <w:rPr>
                <w:b/>
                <w:bCs/>
                <w:color w:val="FFFFFF"/>
                <w:sz w:val="22"/>
                <w:szCs w:val="22"/>
              </w:rPr>
              <w:t>Hyperparameter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02D6F6" w14:textId="77777777" w:rsidR="00060BCE" w:rsidRDefault="00000000">
            <w:r>
              <w:rPr>
                <w:b/>
                <w:bCs/>
                <w:color w:val="FFFFFF"/>
                <w:sz w:val="22"/>
                <w:szCs w:val="22"/>
              </w:rPr>
              <w:t>Value</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FD817E" w14:textId="77777777" w:rsidR="00060BCE" w:rsidRDefault="00000000">
            <w:r>
              <w:rPr>
                <w:b/>
                <w:bCs/>
                <w:color w:val="FFFFFF"/>
                <w:sz w:val="22"/>
                <w:szCs w:val="22"/>
              </w:rPr>
              <w:t>Rationale</w:t>
            </w:r>
          </w:p>
        </w:tc>
      </w:tr>
      <w:tr w:rsidR="00060BCE" w14:paraId="1335E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8AB5" w14:textId="77777777" w:rsidR="00060BCE" w:rsidRDefault="00000000">
            <w:r>
              <w:rPr>
                <w:sz w:val="22"/>
                <w:szCs w:val="22"/>
              </w:rPr>
              <w:t>Input = Target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A0EA2" w14:textId="77777777" w:rsidR="00060BCE" w:rsidRDefault="00000000">
            <w:proofErr w:type="spellStart"/>
            <w:r>
              <w:rPr>
                <w:sz w:val="22"/>
                <w:szCs w:val="22"/>
              </w:rPr>
              <w:t>X_normal</w:t>
            </w:r>
            <w:proofErr w:type="spellEnd"/>
            <w:r>
              <w:rPr>
                <w:sz w:val="22"/>
                <w:szCs w:val="22"/>
              </w:rPr>
              <w:t xml:space="preserve">, </w:t>
            </w:r>
            <w:proofErr w:type="spellStart"/>
            <w:r>
              <w:rPr>
                <w:sz w:val="22"/>
                <w:szCs w:val="22"/>
              </w:rPr>
              <w:t>X_normal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01E44" w14:textId="77777777" w:rsidR="00060BCE" w:rsidRDefault="00000000">
            <w:r>
              <w:rPr>
                <w:sz w:val="22"/>
                <w:szCs w:val="22"/>
              </w:rPr>
              <w:t>The autoencoder trick: same data as both input and output</w:t>
            </w:r>
          </w:p>
        </w:tc>
      </w:tr>
      <w:tr w:rsidR="00060BCE" w14:paraId="366D5F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E4527E" w14:textId="77777777" w:rsidR="00060BCE" w:rsidRDefault="00000000">
            <w:proofErr w:type="spellStart"/>
            <w:r>
              <w:rPr>
                <w:sz w:val="22"/>
                <w:szCs w:val="22"/>
              </w:rPr>
              <w:t>Optimiser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3D72F5" w14:textId="77777777" w:rsidR="00060BCE" w:rsidRDefault="00000000">
            <w:r>
              <w:rPr>
                <w:sz w:val="22"/>
                <w:szCs w:val="22"/>
              </w:rPr>
              <w:t>Adam (</w:t>
            </w:r>
            <w:proofErr w:type="spellStart"/>
            <w:r>
              <w:rPr>
                <w:sz w:val="22"/>
                <w:szCs w:val="22"/>
              </w:rPr>
              <w:t>lr</w:t>
            </w:r>
            <w:proofErr w:type="spellEnd"/>
            <w:r>
              <w:rPr>
                <w:sz w:val="22"/>
                <w:szCs w:val="22"/>
              </w:rPr>
              <w:t xml:space="preserve"> = 0.001)</w:t>
            </w:r>
          </w:p>
        </w:tc>
        <w:tc>
          <w:tcPr>
            <w:tcW w:w="4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6FE9E9" w14:textId="77777777" w:rsidR="00060BCE" w:rsidRDefault="00000000">
            <w:r>
              <w:rPr>
                <w:sz w:val="22"/>
                <w:szCs w:val="22"/>
              </w:rPr>
              <w:t>Adaptive learning rate; robust default for dense networks</w:t>
            </w:r>
          </w:p>
        </w:tc>
      </w:tr>
      <w:tr w:rsidR="00060BCE" w14:paraId="23C6B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7D2E" w14:textId="77777777" w:rsidR="00060BCE" w:rsidRDefault="00000000">
            <w:r>
              <w:rPr>
                <w:sz w:val="22"/>
                <w:szCs w:val="22"/>
              </w:rPr>
              <w:t>Epochs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F13FE" w14:textId="77777777" w:rsidR="00060BCE" w:rsidRDefault="00000000">
            <w:r>
              <w:rPr>
                <w:sz w:val="22"/>
                <w:szCs w:val="22"/>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EDFA6" w14:textId="77777777" w:rsidR="00060BCE" w:rsidRDefault="00000000">
            <w:r>
              <w:rPr>
                <w:sz w:val="22"/>
                <w:szCs w:val="22"/>
              </w:rPr>
              <w:t>Sufficient for convergence on 1.54M samples without overfitting</w:t>
            </w:r>
          </w:p>
        </w:tc>
      </w:tr>
      <w:tr w:rsidR="00060BCE" w14:paraId="50F98C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78646F" w14:textId="77777777" w:rsidR="00060BCE" w:rsidRDefault="00000000">
            <w:r>
              <w:rPr>
                <w:sz w:val="22"/>
                <w:szCs w:val="22"/>
              </w:rPr>
              <w:t>Batch size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B1C082" w14:textId="77777777" w:rsidR="00060BCE" w:rsidRDefault="00000000">
            <w:r>
              <w:rPr>
                <w:sz w:val="22"/>
                <w:szCs w:val="22"/>
              </w:rPr>
              <w:t>1,024</w:t>
            </w:r>
          </w:p>
        </w:tc>
        <w:tc>
          <w:tcPr>
            <w:tcW w:w="4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32E7F6" w14:textId="77777777" w:rsidR="00060BCE" w:rsidRDefault="00000000">
            <w:r>
              <w:rPr>
                <w:sz w:val="22"/>
                <w:szCs w:val="22"/>
              </w:rPr>
              <w:t>Large batch reduces gradient noise on the large training set</w:t>
            </w:r>
          </w:p>
        </w:tc>
      </w:tr>
      <w:tr w:rsidR="00060BCE" w14:paraId="17339C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7A20C" w14:textId="77777777" w:rsidR="00060BCE" w:rsidRDefault="00000000">
            <w:r>
              <w:rPr>
                <w:sz w:val="22"/>
                <w:szCs w:val="22"/>
              </w:rPr>
              <w:t>Scaler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52DE" w14:textId="77777777" w:rsidR="00060BCE" w:rsidRDefault="00000000">
            <w:proofErr w:type="spellStart"/>
            <w:r>
              <w:rPr>
                <w:sz w:val="22"/>
                <w:szCs w:val="22"/>
              </w:rPr>
              <w:t>RobustScaler</w:t>
            </w:r>
            <w:proofErr w:type="spellEnd"/>
            <w:r>
              <w:rPr>
                <w:sz w:val="22"/>
                <w:szCs w:val="22"/>
              </w:rPr>
              <w:t xml:space="preserve"> (fit on normal)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E470" w14:textId="77777777" w:rsidR="00060BCE" w:rsidRDefault="00000000">
            <w:r>
              <w:rPr>
                <w:sz w:val="22"/>
                <w:szCs w:val="22"/>
              </w:rPr>
              <w:t>Applied before training; same scaler applied to test at inference</w:t>
            </w:r>
          </w:p>
        </w:tc>
      </w:tr>
      <w:tr w:rsidR="00060BCE" w14:paraId="7B2DD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F709EC" w14:textId="77777777" w:rsidR="00060BCE" w:rsidRDefault="00000000">
            <w:r>
              <w:rPr>
                <w:sz w:val="22"/>
                <w:szCs w:val="22"/>
              </w:rPr>
              <w:t>Training data</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448317" w14:textId="77777777" w:rsidR="00060BCE" w:rsidRDefault="00000000">
            <w:r>
              <w:rPr>
                <w:sz w:val="22"/>
                <w:szCs w:val="22"/>
              </w:rPr>
              <w:t>Normal pool only</w:t>
            </w:r>
          </w:p>
        </w:tc>
        <w:tc>
          <w:tcPr>
            <w:tcW w:w="4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65F9D2" w14:textId="77777777" w:rsidR="00060BCE" w:rsidRDefault="00000000">
            <w:r>
              <w:rPr>
                <w:sz w:val="22"/>
                <w:szCs w:val="22"/>
              </w:rPr>
              <w:t xml:space="preserve">1,537,961 rows; fraud patterns never seen during </w:t>
            </w:r>
            <w:proofErr w:type="spellStart"/>
            <w:r>
              <w:rPr>
                <w:sz w:val="22"/>
                <w:szCs w:val="22"/>
              </w:rPr>
              <w:t>optimisation</w:t>
            </w:r>
            <w:proofErr w:type="spellEnd"/>
          </w:p>
        </w:tc>
      </w:tr>
    </w:tbl>
    <w:p w14:paraId="29F1A40F" w14:textId="77777777" w:rsidR="00060BCE" w:rsidRDefault="00060BCE">
      <w:pPr>
        <w:spacing w:after="120"/>
      </w:pPr>
    </w:p>
    <w:p w14:paraId="362FA2A6" w14:textId="77777777" w:rsidR="00060BCE" w:rsidRDefault="00000000">
      <w:pPr>
        <w:pStyle w:val="Heading3"/>
      </w:pPr>
      <w:r>
        <w:t>5.3.5 Anomaly Scoring</w:t>
      </w:r>
    </w:p>
    <w:p w14:paraId="5C7F93EB" w14:textId="77777777" w:rsidR="00060BCE" w:rsidRDefault="00000000">
      <w:pPr>
        <w:spacing w:after="160"/>
      </w:pPr>
      <w:r>
        <w:t xml:space="preserve">At inference time, the anomaly score for test row </w:t>
      </w:r>
      <w:proofErr w:type="spellStart"/>
      <w:r>
        <w:t>i</w:t>
      </w:r>
      <w:proofErr w:type="spellEnd"/>
      <w:r>
        <w:t xml:space="preserve"> is the per-row Mean Squared Error (MSE) between the scaled input and its reconstruction:</w:t>
      </w:r>
    </w:p>
    <w:p w14:paraId="255A8181" w14:textId="77777777" w:rsidR="00060BCE" w:rsidRDefault="00000000">
      <w:pPr>
        <w:spacing w:before="100" w:after="160"/>
        <w:ind w:left="720"/>
      </w:pPr>
      <w:proofErr w:type="spellStart"/>
      <w:r>
        <w:rPr>
          <w:rFonts w:ascii="Courier New" w:eastAsia="Courier New" w:hAnsi="Courier New" w:cs="Courier New"/>
          <w:sz w:val="22"/>
          <w:szCs w:val="22"/>
        </w:rPr>
        <w:t>recon_error</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(1/37) * sum_{f=1}^{37} (x_{</w:t>
      </w:r>
      <w:proofErr w:type="spellStart"/>
      <w:r>
        <w:rPr>
          <w:rFonts w:ascii="Courier New" w:eastAsia="Courier New" w:hAnsi="Courier New" w:cs="Courier New"/>
          <w:sz w:val="22"/>
          <w:szCs w:val="22"/>
        </w:rPr>
        <w:t>i,f</w:t>
      </w:r>
      <w:proofErr w:type="spellEnd"/>
      <w:r>
        <w:rPr>
          <w:rFonts w:ascii="Courier New" w:eastAsia="Courier New" w:hAnsi="Courier New" w:cs="Courier New"/>
          <w:sz w:val="22"/>
          <w:szCs w:val="22"/>
        </w:rPr>
        <w:t>}^{scaled} - hat{x}_{</w:t>
      </w:r>
      <w:proofErr w:type="spellStart"/>
      <w:r>
        <w:rPr>
          <w:rFonts w:ascii="Courier New" w:eastAsia="Courier New" w:hAnsi="Courier New" w:cs="Courier New"/>
          <w:sz w:val="22"/>
          <w:szCs w:val="22"/>
        </w:rPr>
        <w:t>i,f</w:t>
      </w:r>
      <w:proofErr w:type="spellEnd"/>
      <w:r>
        <w:rPr>
          <w:rFonts w:ascii="Courier New" w:eastAsia="Courier New" w:hAnsi="Courier New" w:cs="Courier New"/>
          <w:sz w:val="22"/>
          <w:szCs w:val="22"/>
        </w:rPr>
        <w:t>}^{scaled})^2</w:t>
      </w:r>
    </w:p>
    <w:p w14:paraId="1C26F141" w14:textId="77777777" w:rsidR="00060BCE" w:rsidRDefault="00000000">
      <w:pPr>
        <w:spacing w:after="160"/>
      </w:pPr>
      <w:r>
        <w:t xml:space="preserve">This is then min-max </w:t>
      </w:r>
      <w:proofErr w:type="spellStart"/>
      <w:r>
        <w:t>normalised</w:t>
      </w:r>
      <w:proofErr w:type="spellEnd"/>
      <w:r>
        <w:t xml:space="preserve"> to [0, 1]:</w:t>
      </w:r>
    </w:p>
    <w:p w14:paraId="1D0217B8" w14:textId="77777777" w:rsidR="00060BCE" w:rsidRDefault="00000000">
      <w:pPr>
        <w:spacing w:before="100" w:after="160"/>
        <w:ind w:left="720"/>
      </w:pPr>
      <w:proofErr w:type="spellStart"/>
      <w:r>
        <w:rPr>
          <w:rFonts w:ascii="Courier New" w:eastAsia="Courier New" w:hAnsi="Courier New" w:cs="Courier New"/>
          <w:sz w:val="22"/>
          <w:szCs w:val="22"/>
        </w:rPr>
        <w:t>score_AE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w:t>
      </w:r>
      <w:proofErr w:type="spellStart"/>
      <w:r>
        <w:rPr>
          <w:rFonts w:ascii="Courier New" w:eastAsia="Courier New" w:hAnsi="Courier New" w:cs="Courier New"/>
          <w:sz w:val="22"/>
          <w:szCs w:val="22"/>
        </w:rPr>
        <w:t>recon_error</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min_recon</w:t>
      </w:r>
      <w:proofErr w:type="spellEnd"/>
      <w:r>
        <w:rPr>
          <w:rFonts w:ascii="Courier New" w:eastAsia="Courier New" w:hAnsi="Courier New" w:cs="Courier New"/>
          <w:sz w:val="22"/>
          <w:szCs w:val="22"/>
        </w:rPr>
        <w:t>) / (</w:t>
      </w:r>
      <w:proofErr w:type="spellStart"/>
      <w:r>
        <w:rPr>
          <w:rFonts w:ascii="Courier New" w:eastAsia="Courier New" w:hAnsi="Courier New" w:cs="Courier New"/>
          <w:sz w:val="22"/>
          <w:szCs w:val="22"/>
        </w:rPr>
        <w:t>max_recon</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min_recon</w:t>
      </w:r>
      <w:proofErr w:type="spellEnd"/>
      <w:r>
        <w:rPr>
          <w:rFonts w:ascii="Courier New" w:eastAsia="Courier New" w:hAnsi="Courier New" w:cs="Courier New"/>
          <w:sz w:val="22"/>
          <w:szCs w:val="22"/>
        </w:rPr>
        <w:t xml:space="preserve"> + epsilon)</w:t>
      </w:r>
    </w:p>
    <w:p w14:paraId="74549DCC" w14:textId="77777777" w:rsidR="00060BCE" w:rsidRDefault="00060BCE">
      <w:pPr>
        <w:spacing w:after="120"/>
      </w:pPr>
    </w:p>
    <w:p w14:paraId="6D367E89" w14:textId="77777777" w:rsidR="00060BCE" w:rsidRDefault="00000000">
      <w:pPr>
        <w:pStyle w:val="Heading3"/>
      </w:pPr>
      <w:r>
        <w:t>5.3.6 Why the Autoencoder Adds Value Beyond z-score and IF</w:t>
      </w:r>
    </w:p>
    <w:p w14:paraId="5EA14F78" w14:textId="77777777" w:rsidR="00060BCE" w:rsidRDefault="00000000">
      <w:pPr>
        <w:spacing w:after="160"/>
      </w:pPr>
      <w:r>
        <w:t>The three detectors capture distinct anomaly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60BCE" w14:paraId="63E7094E"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72989D" w14:textId="77777777" w:rsidR="00060BCE" w:rsidRDefault="00000000">
            <w:r>
              <w:rPr>
                <w:b/>
                <w:bCs/>
                <w:color w:val="FFFFFF"/>
                <w:sz w:val="22"/>
                <w:szCs w:val="22"/>
              </w:rPr>
              <w:t>Detector</w:t>
            </w:r>
          </w:p>
        </w:tc>
        <w:tc>
          <w:tcPr>
            <w:tcW w:w="3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55C00F" w14:textId="77777777" w:rsidR="00060BCE" w:rsidRDefault="00000000">
            <w:r>
              <w:rPr>
                <w:b/>
                <w:bCs/>
                <w:color w:val="FFFFFF"/>
                <w:sz w:val="22"/>
                <w:szCs w:val="22"/>
              </w:rPr>
              <w:t>What it catches</w:t>
            </w:r>
          </w:p>
        </w:tc>
        <w:tc>
          <w:tcPr>
            <w:tcW w:w="3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B5F78F" w14:textId="77777777" w:rsidR="00060BCE" w:rsidRDefault="00000000">
            <w:r>
              <w:rPr>
                <w:b/>
                <w:bCs/>
                <w:color w:val="FFFFFF"/>
                <w:sz w:val="22"/>
                <w:szCs w:val="22"/>
              </w:rPr>
              <w:t>What it misses</w:t>
            </w:r>
          </w:p>
        </w:tc>
      </w:tr>
      <w:tr w:rsidR="00060BCE" w14:paraId="10F60C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E5CE" w14:textId="77777777" w:rsidR="00060BCE" w:rsidRDefault="00000000">
            <w:r>
              <w:rPr>
                <w:sz w:val="22"/>
                <w:szCs w:val="22"/>
              </w:rPr>
              <w:lastRenderedPageBreak/>
              <w:t>z-score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8DBF6" w14:textId="77777777" w:rsidR="00060BCE" w:rsidRDefault="00000000">
            <w:r>
              <w:rPr>
                <w:sz w:val="22"/>
                <w:szCs w:val="22"/>
              </w:rPr>
              <w:t>Single features with extreme values (z &gt; 10). Direct and interpretable.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B5B30" w14:textId="77777777" w:rsidR="00060BCE" w:rsidRDefault="00000000">
            <w:r>
              <w:rPr>
                <w:sz w:val="22"/>
                <w:szCs w:val="22"/>
              </w:rPr>
              <w:t>Rows moderately unusual on many features simultaneously but not extreme on any one</w:t>
            </w:r>
          </w:p>
        </w:tc>
      </w:tr>
      <w:tr w:rsidR="00060BCE" w14:paraId="627A0D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529EDF" w14:textId="77777777" w:rsidR="00060BCE" w:rsidRDefault="00000000">
            <w:r>
              <w:rPr>
                <w:sz w:val="22"/>
                <w:szCs w:val="22"/>
              </w:rPr>
              <w:t>Isolation Forest</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A5BB69" w14:textId="77777777" w:rsidR="00060BCE" w:rsidRDefault="00000000">
            <w:r>
              <w:rPr>
                <w:sz w:val="22"/>
                <w:szCs w:val="22"/>
              </w:rPr>
              <w:t>Multivariate outliers: rows in sparse regions of the 37-D feature space</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13824A" w14:textId="77777777" w:rsidR="00060BCE" w:rsidRDefault="00000000">
            <w:r>
              <w:rPr>
                <w:sz w:val="22"/>
                <w:szCs w:val="22"/>
              </w:rPr>
              <w:t>Non-linear patterns; requires sufficient depth to isolate subtler anomalies</w:t>
            </w:r>
          </w:p>
        </w:tc>
      </w:tr>
      <w:tr w:rsidR="00060BCE" w14:paraId="40FDB9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1EAA" w14:textId="77777777" w:rsidR="00060BCE" w:rsidRDefault="00000000">
            <w:r>
              <w:rPr>
                <w:sz w:val="22"/>
                <w:szCs w:val="22"/>
              </w:rPr>
              <w:t>Dense Autoencoder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C6D38" w14:textId="77777777" w:rsidR="00060BCE" w:rsidRDefault="00000000">
            <w:r>
              <w:rPr>
                <w:sz w:val="22"/>
                <w:szCs w:val="22"/>
              </w:rPr>
              <w:t>Feature combinations the model cannot reproduce — learned non-linear joint distribution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6FB27" w14:textId="77777777" w:rsidR="00060BCE" w:rsidRDefault="00000000">
            <w:r>
              <w:rPr>
                <w:sz w:val="22"/>
                <w:szCs w:val="22"/>
              </w:rPr>
              <w:t>Single extreme features that dominate reconstruction error already captured by z-score</w:t>
            </w:r>
          </w:p>
        </w:tc>
      </w:tr>
    </w:tbl>
    <w:p w14:paraId="60CB9F2A" w14:textId="77777777" w:rsidR="00060BCE" w:rsidRDefault="00060BCE">
      <w:pPr>
        <w:spacing w:after="120"/>
      </w:pPr>
    </w:p>
    <w:p w14:paraId="7EA5F2BC" w14:textId="77777777" w:rsidR="00060BCE" w:rsidRDefault="00000000">
      <w:pPr>
        <w:spacing w:after="160"/>
      </w:pPr>
      <w:r>
        <w:t xml:space="preserve">In our analysis, the Dense AE exclusively flagged </w:t>
      </w:r>
      <w:r>
        <w:rPr>
          <w:b/>
          <w:bCs/>
        </w:rPr>
        <w:t>rows with score &gt; 0.7 while z-score scored &lt;= 0.7</w:t>
      </w:r>
      <w:r>
        <w:t xml:space="preserve"> — demonstrating genuine complementarity. These are events where no single feature is extreme, but the combination of feature values never appeared in the 1.54M normal rows. Including the AE in the ensemble improves coverage of this class of manipulation.</w:t>
      </w:r>
    </w:p>
    <w:p w14:paraId="3F5E0664" w14:textId="77777777" w:rsidR="00060BCE" w:rsidRDefault="00060BCE">
      <w:pPr>
        <w:spacing w:after="120"/>
      </w:pPr>
    </w:p>
    <w:p w14:paraId="1527F9FB" w14:textId="77777777" w:rsidR="00060BCE" w:rsidRDefault="00000000">
      <w:pPr>
        <w:pStyle w:val="Heading3"/>
      </w:pPr>
      <w:r>
        <w:t>5.3.7 Literature</w:t>
      </w:r>
    </w:p>
    <w:p w14:paraId="39ADC8E2" w14:textId="77777777" w:rsidR="00060BCE" w:rsidRDefault="00000000">
      <w:pPr>
        <w:spacing w:after="160"/>
      </w:pPr>
      <w:r>
        <w:t xml:space="preserve">The autoencoder was introduced by </w:t>
      </w:r>
      <w:r>
        <w:rPr>
          <w:b/>
          <w:bCs/>
        </w:rPr>
        <w:t>Rumelhart, Hinton, and Williams (1986)</w:t>
      </w:r>
      <w:r>
        <w:t xml:space="preserve"> as a means of learning compact representations. Its application to anomaly detection was </w:t>
      </w:r>
      <w:proofErr w:type="spellStart"/>
      <w:r>
        <w:t>formalised</w:t>
      </w:r>
      <w:proofErr w:type="spellEnd"/>
      <w:r>
        <w:t xml:space="preserve"> by </w:t>
      </w:r>
      <w:r>
        <w:rPr>
          <w:b/>
          <w:bCs/>
        </w:rPr>
        <w:t xml:space="preserve">Hinton and </w:t>
      </w:r>
      <w:proofErr w:type="spellStart"/>
      <w:r>
        <w:rPr>
          <w:b/>
          <w:bCs/>
        </w:rPr>
        <w:t>Salakhutdinov</w:t>
      </w:r>
      <w:proofErr w:type="spellEnd"/>
      <w:r>
        <w:rPr>
          <w:b/>
          <w:bCs/>
        </w:rPr>
        <w:t xml:space="preserve"> (2006)</w:t>
      </w:r>
      <w:r>
        <w:t xml:space="preserve">, who demonstrated that reconstruction error identifies out-of-distribution inputs. In the financial domain, </w:t>
      </w:r>
      <w:r>
        <w:rPr>
          <w:b/>
          <w:bCs/>
        </w:rPr>
        <w:t>Schreyer et al. (2019)</w:t>
      </w:r>
      <w:r>
        <w:t xml:space="preserve"> apply autoencoders to accounting fraud detection, showing that reconstruction error effectively separates normal from anomalous journal entries. For HFT specifically, </w:t>
      </w:r>
      <w:r>
        <w:rPr>
          <w:b/>
          <w:bCs/>
        </w:rPr>
        <w:t>Cao et al. (2019)</w:t>
      </w:r>
      <w:r>
        <w:t xml:space="preserve"> use deep autoencoder architectures to detect spoofing in limit order books, achieving state-of-the-art results on real NASDAQ data.</w:t>
      </w:r>
    </w:p>
    <w:p w14:paraId="5B005081" w14:textId="77777777" w:rsidR="00060BCE" w:rsidRDefault="00060BCE">
      <w:pPr>
        <w:spacing w:after="120"/>
      </w:pPr>
    </w:p>
    <w:p w14:paraId="361D4CDD" w14:textId="77777777" w:rsidR="00060BCE" w:rsidRDefault="00000000">
      <w:pPr>
        <w:pStyle w:val="ListParagraph"/>
        <w:numPr>
          <w:ilvl w:val="0"/>
          <w:numId w:val="2"/>
        </w:numPr>
        <w:spacing w:after="80"/>
      </w:pPr>
      <w:r>
        <w:t>Rumelhart, D. E., Hinton, G. E., &amp; Williams, R. J. (1986). Learning representations by back-propagating errors. Nature, 323, 533–536.</w:t>
      </w:r>
    </w:p>
    <w:p w14:paraId="1D1A989F" w14:textId="77777777" w:rsidR="00060BCE" w:rsidRDefault="00000000">
      <w:pPr>
        <w:pStyle w:val="ListParagraph"/>
        <w:numPr>
          <w:ilvl w:val="0"/>
          <w:numId w:val="2"/>
        </w:numPr>
        <w:spacing w:after="80"/>
      </w:pPr>
      <w:r>
        <w:t xml:space="preserve">Hinton, G. E., &amp; </w:t>
      </w:r>
      <w:proofErr w:type="spellStart"/>
      <w:r>
        <w:t>Salakhutdinov</w:t>
      </w:r>
      <w:proofErr w:type="spellEnd"/>
      <w:r>
        <w:t>, R. R. (2006). Reducing the dimensionality of data with neural networks. Science, 313(5786), 504–507.</w:t>
      </w:r>
    </w:p>
    <w:p w14:paraId="205DD98A" w14:textId="77777777" w:rsidR="00060BCE" w:rsidRDefault="00000000">
      <w:pPr>
        <w:pStyle w:val="ListParagraph"/>
        <w:numPr>
          <w:ilvl w:val="0"/>
          <w:numId w:val="2"/>
        </w:numPr>
        <w:spacing w:after="80"/>
      </w:pPr>
      <w:r>
        <w:t>Schreyer, M., Sattarov, T., Schulze, C., Reimer, B., &amp; Borth, D. (2019). Detection of anomalies in large scale accounting data using deep autoencoder networks. arXiv:1709.05254.</w:t>
      </w:r>
    </w:p>
    <w:p w14:paraId="4B6F4B70" w14:textId="77777777" w:rsidR="00060BCE" w:rsidRDefault="00000000">
      <w:pPr>
        <w:pStyle w:val="ListParagraph"/>
        <w:numPr>
          <w:ilvl w:val="0"/>
          <w:numId w:val="2"/>
        </w:numPr>
        <w:spacing w:after="80"/>
      </w:pPr>
      <w:r>
        <w:t xml:space="preserve">Cao, Y., Zhou, X., Shang, L., &amp; </w:t>
      </w:r>
      <w:proofErr w:type="spellStart"/>
      <w:r>
        <w:t>Kechadi</w:t>
      </w:r>
      <w:proofErr w:type="spellEnd"/>
      <w:r>
        <w:t>, T. M. (2019). LSTM-based spoofing detection in limit order book. In Proceedings of the International Joint Conference on Neural Networks (IJCNN).</w:t>
      </w:r>
    </w:p>
    <w:p w14:paraId="07ADEC65" w14:textId="77777777" w:rsidR="00060BCE" w:rsidRDefault="00060BCE">
      <w:pPr>
        <w:spacing w:after="120"/>
      </w:pPr>
    </w:p>
    <w:p w14:paraId="365296F7" w14:textId="77777777" w:rsidR="00060BCE" w:rsidRDefault="00000000">
      <w:pPr>
        <w:pStyle w:val="Heading1"/>
      </w:pPr>
      <w:r>
        <w:rPr>
          <w:sz w:val="32"/>
          <w:szCs w:val="32"/>
        </w:rPr>
        <w:t>6. Ensemble Strategy and Weight Selection</w:t>
      </w:r>
    </w:p>
    <w:p w14:paraId="19764505" w14:textId="77777777" w:rsidR="00060BCE" w:rsidRDefault="00000000">
      <w:pPr>
        <w:pStyle w:val="Heading2"/>
      </w:pPr>
      <w:r>
        <w:lastRenderedPageBreak/>
        <w:t>6.1 Ensemble Formulation</w:t>
      </w:r>
    </w:p>
    <w:p w14:paraId="694288A3" w14:textId="77777777" w:rsidR="00060BCE" w:rsidRDefault="00000000">
      <w:pPr>
        <w:spacing w:after="160"/>
      </w:pPr>
      <w:r>
        <w:t xml:space="preserve">The final anomaly score for test row </w:t>
      </w:r>
      <w:proofErr w:type="spellStart"/>
      <w:r>
        <w:t>i</w:t>
      </w:r>
      <w:proofErr w:type="spellEnd"/>
      <w:r>
        <w:t xml:space="preserve"> is a convex combination of the three </w:t>
      </w:r>
      <w:proofErr w:type="spellStart"/>
      <w:r>
        <w:t>normalised</w:t>
      </w:r>
      <w:proofErr w:type="spellEnd"/>
      <w:r>
        <w:t xml:space="preserve"> detector scores:</w:t>
      </w:r>
    </w:p>
    <w:p w14:paraId="3880BB6B" w14:textId="77777777" w:rsidR="00060BCE" w:rsidRDefault="00000000">
      <w:pPr>
        <w:spacing w:before="100" w:after="160"/>
        <w:ind w:left="720"/>
      </w:pPr>
      <w:proofErr w:type="spellStart"/>
      <w:r>
        <w:rPr>
          <w:rFonts w:ascii="Courier New" w:eastAsia="Courier New" w:hAnsi="Courier New" w:cs="Courier New"/>
          <w:sz w:val="22"/>
          <w:szCs w:val="22"/>
        </w:rPr>
        <w:t>score_final</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w_z</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score_z</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w_IF</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score_IF</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w_AE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score_AE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3DA2C86B" w14:textId="77777777" w:rsidR="00060BCE" w:rsidRDefault="00000000">
      <w:pPr>
        <w:spacing w:after="160"/>
      </w:pPr>
      <w:r>
        <w:t xml:space="preserve">subject to </w:t>
      </w:r>
      <w:proofErr w:type="spellStart"/>
      <w:r>
        <w:t>w_z</w:t>
      </w:r>
      <w:proofErr w:type="spellEnd"/>
      <w:r>
        <w:t xml:space="preserve"> + </w:t>
      </w:r>
      <w:proofErr w:type="spellStart"/>
      <w:r>
        <w:t>w_IF</w:t>
      </w:r>
      <w:proofErr w:type="spellEnd"/>
      <w:r>
        <w:t xml:space="preserve"> + </w:t>
      </w:r>
      <w:proofErr w:type="spellStart"/>
      <w:r>
        <w:t>w_AE</w:t>
      </w:r>
      <w:proofErr w:type="spellEnd"/>
      <w:r>
        <w:t xml:space="preserve"> = 1, with each weight &gt;= 0. The combined score is </w:t>
      </w:r>
      <w:proofErr w:type="spellStart"/>
      <w:r>
        <w:t>renormalised</w:t>
      </w:r>
      <w:proofErr w:type="spellEnd"/>
      <w:r>
        <w:t xml:space="preserve"> to [0, 1] before submission.</w:t>
      </w:r>
    </w:p>
    <w:p w14:paraId="28EF94D4" w14:textId="77777777" w:rsidR="00060BCE" w:rsidRDefault="00060BCE">
      <w:pPr>
        <w:spacing w:after="120"/>
      </w:pPr>
    </w:p>
    <w:p w14:paraId="0A2D4855" w14:textId="77777777" w:rsidR="00060BCE" w:rsidRDefault="00000000">
      <w:pPr>
        <w:pStyle w:val="Heading2"/>
      </w:pPr>
      <w:r>
        <w:t>6.2 Weight Selection Methodology</w:t>
      </w:r>
    </w:p>
    <w:p w14:paraId="063CAB04" w14:textId="77777777" w:rsidR="00060BCE" w:rsidRDefault="00000000">
      <w:pPr>
        <w:spacing w:after="160"/>
      </w:pPr>
      <w:r>
        <w:t>We select ensemble weights using two complementary approaches:</w:t>
      </w:r>
    </w:p>
    <w:p w14:paraId="60796C87" w14:textId="77777777" w:rsidR="00060BCE" w:rsidRDefault="00060BCE">
      <w:pPr>
        <w:spacing w:after="120"/>
      </w:pPr>
    </w:p>
    <w:p w14:paraId="2D455A1A" w14:textId="77777777" w:rsidR="00060BCE" w:rsidRDefault="00000000">
      <w:pPr>
        <w:spacing w:after="160"/>
      </w:pPr>
      <w:r>
        <w:rPr>
          <w:b/>
          <w:bCs/>
        </w:rPr>
        <w:t>Approach 1 — EDA-justified weights (primary).</w:t>
      </w:r>
    </w:p>
    <w:p w14:paraId="589E4FDD" w14:textId="77777777" w:rsidR="00060BCE" w:rsidRDefault="00000000">
      <w:pPr>
        <w:spacing w:after="160"/>
      </w:pPr>
      <w:r>
        <w:t>The weights are derived from the relative strength of each detector's signal as measured in EDA:</w:t>
      </w:r>
    </w:p>
    <w:p w14:paraId="4C6AC8DF" w14:textId="77777777" w:rsidR="00060BCE" w:rsidRDefault="00000000">
      <w:pPr>
        <w:pStyle w:val="ListParagraph"/>
        <w:numPr>
          <w:ilvl w:val="0"/>
          <w:numId w:val="2"/>
        </w:numPr>
        <w:spacing w:after="80"/>
      </w:pPr>
      <w:r>
        <w:t>z-score (50%): has the strongest direct signal. The 173× burst return ratio and 11.6× range violation are objective measurements from the data.</w:t>
      </w:r>
    </w:p>
    <w:p w14:paraId="37A8E8F5" w14:textId="77777777" w:rsidR="00060BCE" w:rsidRDefault="00000000">
      <w:pPr>
        <w:pStyle w:val="ListParagraph"/>
        <w:numPr>
          <w:ilvl w:val="0"/>
          <w:numId w:val="2"/>
        </w:numPr>
        <w:spacing w:after="80"/>
      </w:pPr>
      <w:r>
        <w:t>Isolation Forest (25%): adds multivariate coverage not captured by per-feature z-scores.</w:t>
      </w:r>
    </w:p>
    <w:p w14:paraId="65FDBF97" w14:textId="77777777" w:rsidR="00060BCE" w:rsidRDefault="00000000">
      <w:pPr>
        <w:pStyle w:val="ListParagraph"/>
        <w:numPr>
          <w:ilvl w:val="0"/>
          <w:numId w:val="2"/>
        </w:numPr>
        <w:spacing w:after="80"/>
      </w:pPr>
      <w:r>
        <w:t>Dense Autoencoder (25%): adds non-linear joint distribution modelling, equal contribution to IF.</w:t>
      </w:r>
    </w:p>
    <w:p w14:paraId="52ABF3B9" w14:textId="77777777" w:rsidR="00060BCE" w:rsidRDefault="00060BCE">
      <w:pPr>
        <w:spacing w:after="120"/>
      </w:pPr>
    </w:p>
    <w:p w14:paraId="29B1E151" w14:textId="77777777" w:rsidR="00060BCE" w:rsidRDefault="00000000">
      <w:pPr>
        <w:spacing w:after="160"/>
      </w:pPr>
      <w:r>
        <w:rPr>
          <w:b/>
          <w:bCs/>
        </w:rPr>
        <w:t>Approach 2 — Separation-proxy grid search (validation).</w:t>
      </w:r>
    </w:p>
    <w:p w14:paraId="281DA37D" w14:textId="77777777" w:rsidR="00060BCE" w:rsidRDefault="00000000">
      <w:pPr>
        <w:spacing w:after="160"/>
      </w:pPr>
      <w:r>
        <w:t>Since ground truth labels are unavailable during development, we define a proxy metric for ensemble quality: the separation between the 99th and 50th percentile of the combined score:</w:t>
      </w:r>
    </w:p>
    <w:p w14:paraId="1415BBB1" w14:textId="77777777" w:rsidR="00060BCE" w:rsidRDefault="00000000">
      <w:pPr>
        <w:spacing w:before="100" w:after="160"/>
        <w:ind w:left="720"/>
      </w:pPr>
      <w:r>
        <w:rPr>
          <w:rFonts w:ascii="Courier New" w:eastAsia="Courier New" w:hAnsi="Courier New" w:cs="Courier New"/>
          <w:sz w:val="22"/>
          <w:szCs w:val="22"/>
        </w:rPr>
        <w:t>separation = percentile(</w:t>
      </w:r>
      <w:proofErr w:type="spellStart"/>
      <w:r>
        <w:rPr>
          <w:rFonts w:ascii="Courier New" w:eastAsia="Courier New" w:hAnsi="Courier New" w:cs="Courier New"/>
          <w:sz w:val="22"/>
          <w:szCs w:val="22"/>
        </w:rPr>
        <w:t>score_final</w:t>
      </w:r>
      <w:proofErr w:type="spellEnd"/>
      <w:r>
        <w:rPr>
          <w:rFonts w:ascii="Courier New" w:eastAsia="Courier New" w:hAnsi="Courier New" w:cs="Courier New"/>
          <w:sz w:val="22"/>
          <w:szCs w:val="22"/>
        </w:rPr>
        <w:t>, 99) - percentile(</w:t>
      </w:r>
      <w:proofErr w:type="spellStart"/>
      <w:r>
        <w:rPr>
          <w:rFonts w:ascii="Courier New" w:eastAsia="Courier New" w:hAnsi="Courier New" w:cs="Courier New"/>
          <w:sz w:val="22"/>
          <w:szCs w:val="22"/>
        </w:rPr>
        <w:t>score_final</w:t>
      </w:r>
      <w:proofErr w:type="spellEnd"/>
      <w:r>
        <w:rPr>
          <w:rFonts w:ascii="Courier New" w:eastAsia="Courier New" w:hAnsi="Courier New" w:cs="Courier New"/>
          <w:sz w:val="22"/>
          <w:szCs w:val="22"/>
        </w:rPr>
        <w:t>, 50)</w:t>
      </w:r>
    </w:p>
    <w:p w14:paraId="20CE4181" w14:textId="77777777" w:rsidR="00060BCE" w:rsidRDefault="00000000">
      <w:pPr>
        <w:spacing w:after="160"/>
      </w:pPr>
      <w:r>
        <w:t xml:space="preserve">High separation indicates that anomalous rows (top of distribution) are far from normal rows (median). We grid-search over weight combinations with 5% increments and select the combination </w:t>
      </w:r>
      <w:proofErr w:type="spellStart"/>
      <w:r>
        <w:t>maximising</w:t>
      </w:r>
      <w:proofErr w:type="spellEnd"/>
      <w:r>
        <w:t xml:space="preserve"> separation. This provides a data-driven validation of the EDA-derived weights without requiring test labels.</w:t>
      </w:r>
    </w:p>
    <w:p w14:paraId="23B3C14A" w14:textId="77777777" w:rsidR="00060BCE" w:rsidRDefault="00060BCE">
      <w:pPr>
        <w:spacing w:after="120"/>
      </w:pPr>
    </w:p>
    <w:p w14:paraId="420AFC0A" w14:textId="77777777" w:rsidR="00060BCE" w:rsidRDefault="00000000">
      <w:pPr>
        <w:pStyle w:val="Heading2"/>
      </w:pPr>
      <w:r>
        <w:t>6.3 Final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060BCE" w14:paraId="2E23D75B"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73E267" w14:textId="77777777" w:rsidR="00060BCE" w:rsidRDefault="00000000">
            <w:r>
              <w:rPr>
                <w:b/>
                <w:bCs/>
                <w:color w:val="FFFFFF"/>
                <w:sz w:val="22"/>
                <w:szCs w:val="22"/>
              </w:rPr>
              <w:t>Detector</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C149EF" w14:textId="77777777" w:rsidR="00060BCE" w:rsidRDefault="00000000">
            <w:r>
              <w:rPr>
                <w:b/>
                <w:bCs/>
                <w:color w:val="FFFFFF"/>
                <w:sz w:val="22"/>
                <w:szCs w:val="22"/>
              </w:rPr>
              <w:t>EDA weight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3E185D" w14:textId="77777777" w:rsidR="00060BCE" w:rsidRDefault="00000000">
            <w:r>
              <w:rPr>
                <w:b/>
                <w:bCs/>
                <w:color w:val="FFFFFF"/>
                <w:sz w:val="22"/>
                <w:szCs w:val="22"/>
              </w:rPr>
              <w:t>Grid-search weight</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3966A6" w14:textId="77777777" w:rsidR="00060BCE" w:rsidRDefault="00000000">
            <w:r>
              <w:rPr>
                <w:b/>
                <w:bCs/>
                <w:color w:val="FFFFFF"/>
                <w:sz w:val="22"/>
                <w:szCs w:val="22"/>
              </w:rPr>
              <w:t>Final used</w:t>
            </w:r>
          </w:p>
        </w:tc>
      </w:tr>
      <w:tr w:rsidR="00060BCE" w14:paraId="32B759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98ADD" w14:textId="77777777" w:rsidR="00060BCE" w:rsidRDefault="00000000">
            <w:r>
              <w:rPr>
                <w:sz w:val="22"/>
                <w:szCs w:val="22"/>
              </w:rPr>
              <w:lastRenderedPageBreak/>
              <w:t>z-score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0FABA" w14:textId="77777777" w:rsidR="00060BCE" w:rsidRDefault="00000000">
            <w:r>
              <w:rPr>
                <w:sz w:val="22"/>
                <w:szCs w:val="22"/>
              </w:rPr>
              <w:t>0.50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A57D" w14:textId="77777777" w:rsidR="00060BCE" w:rsidRDefault="00000000">
            <w:r>
              <w:rPr>
                <w:sz w:val="22"/>
                <w:szCs w:val="22"/>
              </w:rPr>
              <w:t>Grid-search best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5FE4" w14:textId="77777777" w:rsidR="00060BCE" w:rsidRDefault="00000000">
            <w:r>
              <w:rPr>
                <w:sz w:val="22"/>
                <w:szCs w:val="22"/>
              </w:rPr>
              <w:t>0.50</w:t>
            </w:r>
          </w:p>
        </w:tc>
      </w:tr>
      <w:tr w:rsidR="00060BCE" w14:paraId="561FFF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E3789B" w14:textId="77777777" w:rsidR="00060BCE" w:rsidRDefault="00000000">
            <w:r>
              <w:rPr>
                <w:sz w:val="22"/>
                <w:szCs w:val="22"/>
              </w:rPr>
              <w:t>Isolation Forest</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96982E" w14:textId="77777777" w:rsidR="00060BCE" w:rsidRDefault="00000000">
            <w:r>
              <w:rPr>
                <w:sz w:val="22"/>
                <w:szCs w:val="22"/>
              </w:rPr>
              <w:t>0.25</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58F1FB" w14:textId="77777777" w:rsidR="00060BCE" w:rsidRDefault="00000000">
            <w:r>
              <w:rPr>
                <w:sz w:val="22"/>
                <w:szCs w:val="22"/>
              </w:rPr>
              <w:t>Grid-search best</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47F8C9" w14:textId="77777777" w:rsidR="00060BCE" w:rsidRDefault="00000000">
            <w:r>
              <w:rPr>
                <w:sz w:val="22"/>
                <w:szCs w:val="22"/>
              </w:rPr>
              <w:t>0.25</w:t>
            </w:r>
          </w:p>
        </w:tc>
      </w:tr>
      <w:tr w:rsidR="00060BCE" w14:paraId="0115B5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17FD" w14:textId="77777777" w:rsidR="00060BCE" w:rsidRDefault="00000000">
            <w:r>
              <w:rPr>
                <w:sz w:val="22"/>
                <w:szCs w:val="22"/>
              </w:rPr>
              <w:t>Dense Autoencoder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014D" w14:textId="77777777" w:rsidR="00060BCE" w:rsidRDefault="00000000">
            <w:r>
              <w:rPr>
                <w:sz w:val="22"/>
                <w:szCs w:val="22"/>
              </w:rPr>
              <w:t>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FD03F" w14:textId="77777777" w:rsidR="00060BCE" w:rsidRDefault="00000000">
            <w:r>
              <w:rPr>
                <w:sz w:val="22"/>
                <w:szCs w:val="22"/>
              </w:rPr>
              <w:t>Grid-search best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4E297" w14:textId="77777777" w:rsidR="00060BCE" w:rsidRDefault="00000000">
            <w:r>
              <w:rPr>
                <w:sz w:val="22"/>
                <w:szCs w:val="22"/>
              </w:rPr>
              <w:t>0.25</w:t>
            </w:r>
          </w:p>
        </w:tc>
      </w:tr>
    </w:tbl>
    <w:p w14:paraId="38E70982" w14:textId="77777777" w:rsidR="00060BCE" w:rsidRDefault="00060BCE">
      <w:pPr>
        <w:spacing w:after="120"/>
      </w:pPr>
    </w:p>
    <w:p w14:paraId="12649666" w14:textId="77777777" w:rsidR="00060BCE" w:rsidRDefault="00000000">
      <w:pPr>
        <w:spacing w:after="160"/>
      </w:pPr>
      <w:r>
        <w:t>The EDA-justified weights (0.50/0.25/0.25) are used as the primary submission. The grid-searched weights are submitted as a comparison. The agreement between EDA reasoning and the data-driven search provides mutual validation of the weight choice.</w:t>
      </w:r>
    </w:p>
    <w:p w14:paraId="37EA81A6" w14:textId="77777777" w:rsidR="00060BCE" w:rsidRDefault="00060BCE">
      <w:pPr>
        <w:spacing w:after="120"/>
      </w:pPr>
    </w:p>
    <w:p w14:paraId="3A7C98CB" w14:textId="77777777" w:rsidR="00060BCE" w:rsidRDefault="00000000">
      <w:pPr>
        <w:pStyle w:val="Heading2"/>
      </w:pPr>
      <w:r>
        <w:t>6.4 Literature on Ensemble Anomaly Detection</w:t>
      </w:r>
    </w:p>
    <w:p w14:paraId="58FE7544" w14:textId="77777777" w:rsidR="00060BCE" w:rsidRDefault="00000000">
      <w:pPr>
        <w:spacing w:after="160"/>
      </w:pPr>
      <w:r>
        <w:t xml:space="preserve">Ensemble methods for anomaly detection are surveyed by </w:t>
      </w:r>
      <w:r>
        <w:rPr>
          <w:b/>
          <w:bCs/>
        </w:rPr>
        <w:t>Aggarwal and Sathe (2017)</w:t>
      </w:r>
      <w:r>
        <w:t xml:space="preserve">, who demonstrate that combining detectors with complementary strengths consistently outperforms any individual method, particularly under class imbalance conditions. The theoretical justification for linear score combination is provided by </w:t>
      </w:r>
      <w:r>
        <w:rPr>
          <w:b/>
          <w:bCs/>
        </w:rPr>
        <w:t>Zimek, Campello, and Sander (2013)</w:t>
      </w:r>
      <w:r>
        <w:t xml:space="preserve">, who show that averaging diverse scores reduces variance in anomaly detection without introducing systematic bias. For financial applications, </w:t>
      </w:r>
      <w:r>
        <w:rPr>
          <w:b/>
          <w:bCs/>
        </w:rPr>
        <w:t>Goldstein and Uchida (2016)</w:t>
      </w:r>
      <w:r>
        <w:t xml:space="preserve"> provide a comparative evaluation of anomaly detection methods and find that ensemble approaches produce the most robust results across different dataset characteristics.</w:t>
      </w:r>
    </w:p>
    <w:p w14:paraId="34E5A385" w14:textId="77777777" w:rsidR="00060BCE" w:rsidRDefault="00060BCE">
      <w:pPr>
        <w:spacing w:after="120"/>
      </w:pPr>
    </w:p>
    <w:p w14:paraId="68BEFBC8" w14:textId="77777777" w:rsidR="00060BCE" w:rsidRDefault="00000000">
      <w:pPr>
        <w:pStyle w:val="ListParagraph"/>
        <w:numPr>
          <w:ilvl w:val="0"/>
          <w:numId w:val="2"/>
        </w:numPr>
        <w:spacing w:after="80"/>
      </w:pPr>
      <w:r>
        <w:t>Aggarwal, C. C., &amp; Sathe, S. (2017). Outlier Ensembles: An Introduction. Springer.</w:t>
      </w:r>
    </w:p>
    <w:p w14:paraId="01CE1907" w14:textId="77777777" w:rsidR="00060BCE" w:rsidRDefault="00000000">
      <w:pPr>
        <w:pStyle w:val="ListParagraph"/>
        <w:numPr>
          <w:ilvl w:val="0"/>
          <w:numId w:val="2"/>
        </w:numPr>
        <w:spacing w:after="80"/>
      </w:pPr>
      <w:r>
        <w:t>Zimek, A., Campello, R. J., &amp; Sander, J. (2013). Subsampling for efficient and effective unsupervised outlier detection ensembles. In Proceedings of KDD, 428–436.</w:t>
      </w:r>
    </w:p>
    <w:p w14:paraId="5AA2CE33" w14:textId="77777777" w:rsidR="00060BCE" w:rsidRDefault="00000000">
      <w:pPr>
        <w:pStyle w:val="ListParagraph"/>
        <w:numPr>
          <w:ilvl w:val="0"/>
          <w:numId w:val="2"/>
        </w:numPr>
        <w:spacing w:after="80"/>
      </w:pPr>
      <w:r>
        <w:t>Goldstein, M., &amp; Uchida, S. (2016). A comparative evaluation of unsupervised anomaly detection algorithms for multivariate data. PLOS ONE, 11(4), e0152173.</w:t>
      </w:r>
    </w:p>
    <w:p w14:paraId="32CD5E43" w14:textId="77777777" w:rsidR="00060BCE" w:rsidRDefault="00060BCE">
      <w:pPr>
        <w:spacing w:after="120"/>
      </w:pPr>
    </w:p>
    <w:p w14:paraId="0BA5F1C1" w14:textId="77777777" w:rsidR="00060BCE" w:rsidRDefault="00000000">
      <w:pPr>
        <w:pStyle w:val="Heading1"/>
      </w:pPr>
      <w:r>
        <w:rPr>
          <w:sz w:val="32"/>
          <w:szCs w:val="32"/>
        </w:rPr>
        <w:t>7. Data Leakage Prevention</w:t>
      </w:r>
    </w:p>
    <w:p w14:paraId="7838428A" w14:textId="77777777" w:rsidR="00060BCE" w:rsidRDefault="00000000">
      <w:pPr>
        <w:spacing w:after="160"/>
      </w:pPr>
      <w:r>
        <w:t>Data leakage in anomaly detection occurs when information from the test set influences the model during training or feature computation. We apply strict leakage prevention at every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60BCE" w14:paraId="6ADE5FF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5DA8A3" w14:textId="77777777" w:rsidR="00060BCE" w:rsidRDefault="00000000">
            <w:r>
              <w:rPr>
                <w:b/>
                <w:bCs/>
                <w:color w:val="FFFFFF"/>
                <w:sz w:val="22"/>
                <w:szCs w:val="22"/>
              </w:rPr>
              <w:t>Step</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1B3C79" w14:textId="77777777" w:rsidR="00060BCE" w:rsidRDefault="00000000">
            <w:r>
              <w:rPr>
                <w:b/>
                <w:bCs/>
                <w:color w:val="FFFFFF"/>
                <w:sz w:val="22"/>
                <w:szCs w:val="22"/>
              </w:rPr>
              <w:t>What could leak</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EBBDD5" w14:textId="77777777" w:rsidR="00060BCE" w:rsidRDefault="00000000">
            <w:r>
              <w:rPr>
                <w:b/>
                <w:bCs/>
                <w:color w:val="FFFFFF"/>
                <w:sz w:val="22"/>
                <w:szCs w:val="22"/>
              </w:rPr>
              <w:t>How we prevent it</w:t>
            </w:r>
          </w:p>
        </w:tc>
      </w:tr>
      <w:tr w:rsidR="00060BCE" w14:paraId="15E7DA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50496" w14:textId="77777777" w:rsidR="00060BCE" w:rsidRDefault="00000000">
            <w:r>
              <w:rPr>
                <w:sz w:val="22"/>
                <w:szCs w:val="22"/>
              </w:rPr>
              <w:t>Feature statistics (mean, std)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DD79D" w14:textId="77777777" w:rsidR="00060BCE" w:rsidRDefault="00000000">
            <w:r>
              <w:rPr>
                <w:sz w:val="22"/>
                <w:szCs w:val="22"/>
              </w:rPr>
              <w:t xml:space="preserve">Using test feature values to compute </w:t>
            </w:r>
            <w:proofErr w:type="spellStart"/>
            <w:r>
              <w:rPr>
                <w:sz w:val="22"/>
                <w:szCs w:val="22"/>
              </w:rPr>
              <w:t>normalisation</w:t>
            </w:r>
            <w:proofErr w:type="spellEnd"/>
            <w:r>
              <w:rPr>
                <w:sz w:val="22"/>
                <w:szCs w:val="22"/>
              </w:rPr>
              <w:t xml:space="preserve"> stats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9C3E" w14:textId="77777777" w:rsidR="00060BCE" w:rsidRDefault="00000000">
            <w:r>
              <w:rPr>
                <w:sz w:val="22"/>
                <w:szCs w:val="22"/>
              </w:rPr>
              <w:t xml:space="preserve">All means and </w:t>
            </w:r>
            <w:proofErr w:type="spellStart"/>
            <w:r>
              <w:rPr>
                <w:sz w:val="22"/>
                <w:szCs w:val="22"/>
              </w:rPr>
              <w:t>stds</w:t>
            </w:r>
            <w:proofErr w:type="spellEnd"/>
            <w:r>
              <w:rPr>
                <w:sz w:val="22"/>
                <w:szCs w:val="22"/>
              </w:rPr>
              <w:t xml:space="preserve"> computed from </w:t>
            </w:r>
            <w:proofErr w:type="spellStart"/>
            <w:r>
              <w:rPr>
                <w:sz w:val="22"/>
                <w:szCs w:val="22"/>
              </w:rPr>
              <w:t>train+val</w:t>
            </w:r>
            <w:proofErr w:type="spellEnd"/>
            <w:r>
              <w:rPr>
                <w:sz w:val="22"/>
                <w:szCs w:val="22"/>
              </w:rPr>
              <w:t xml:space="preserve"> only; applied to test without refitting</w:t>
            </w:r>
          </w:p>
        </w:tc>
      </w:tr>
      <w:tr w:rsidR="00060BCE" w14:paraId="247CC2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ACC062" w14:textId="77777777" w:rsidR="00060BCE" w:rsidRDefault="00000000">
            <w:proofErr w:type="spellStart"/>
            <w:r>
              <w:rPr>
                <w:sz w:val="22"/>
                <w:szCs w:val="22"/>
              </w:rPr>
              <w:lastRenderedPageBreak/>
              <w:t>RobustScaler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5D6876" w14:textId="77777777" w:rsidR="00060BCE" w:rsidRDefault="00000000">
            <w:r>
              <w:rPr>
                <w:sz w:val="22"/>
                <w:szCs w:val="22"/>
              </w:rPr>
              <w:t>Fitting scaler on test data (which contains extreme fraud values)</w:t>
            </w:r>
          </w:p>
        </w:tc>
        <w:tc>
          <w:tcPr>
            <w:tcW w:w="4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7D5042" w14:textId="77777777" w:rsidR="00060BCE" w:rsidRDefault="00000000">
            <w:r>
              <w:rPr>
                <w:sz w:val="22"/>
                <w:szCs w:val="22"/>
              </w:rPr>
              <w:t>Scaler fit exclusively on 1,537,961 normal rows; test is only transformed</w:t>
            </w:r>
          </w:p>
        </w:tc>
      </w:tr>
      <w:tr w:rsidR="00060BCE" w14:paraId="584507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310A4" w14:textId="77777777" w:rsidR="00060BCE" w:rsidRDefault="00000000">
            <w:r>
              <w:rPr>
                <w:sz w:val="22"/>
                <w:szCs w:val="22"/>
              </w:rPr>
              <w:t>Autoencoder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55EA" w14:textId="77777777" w:rsidR="00060BCE" w:rsidRDefault="00000000">
            <w:r>
              <w:rPr>
                <w:sz w:val="22"/>
                <w:szCs w:val="22"/>
              </w:rPr>
              <w:t>Exposing fraud patterns to the network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6F940" w14:textId="77777777" w:rsidR="00060BCE" w:rsidRDefault="00000000">
            <w:r>
              <w:rPr>
                <w:sz w:val="22"/>
                <w:szCs w:val="22"/>
              </w:rPr>
              <w:t>Network trained on normal pool only; test used only for inference</w:t>
            </w:r>
          </w:p>
        </w:tc>
      </w:tr>
      <w:tr w:rsidR="00060BCE" w14:paraId="548791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3258F0" w14:textId="77777777" w:rsidR="00060BCE" w:rsidRDefault="00000000">
            <w:r>
              <w:rPr>
                <w:sz w:val="22"/>
                <w:szCs w:val="22"/>
              </w:rPr>
              <w:t>Isolation Forest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8AE37B" w14:textId="77777777" w:rsidR="00060BCE" w:rsidRDefault="00000000">
            <w:r>
              <w:rPr>
                <w:sz w:val="22"/>
                <w:szCs w:val="22"/>
              </w:rPr>
              <w:t>Learning from test distribution</w:t>
            </w:r>
          </w:p>
        </w:tc>
        <w:tc>
          <w:tcPr>
            <w:tcW w:w="4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459590" w14:textId="77777777" w:rsidR="00060BCE" w:rsidRDefault="00000000">
            <w:r>
              <w:rPr>
                <w:sz w:val="22"/>
                <w:szCs w:val="22"/>
              </w:rPr>
              <w:t>IF fitted on normal pool; test used only for scoring</w:t>
            </w:r>
          </w:p>
        </w:tc>
      </w:tr>
      <w:tr w:rsidR="00060BCE" w14:paraId="35F650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3850" w14:textId="77777777" w:rsidR="00060BCE" w:rsidRDefault="00000000">
            <w:r>
              <w:rPr>
                <w:sz w:val="22"/>
                <w:szCs w:val="22"/>
              </w:rPr>
              <w:t>Burst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37AA" w14:textId="77777777" w:rsidR="00060BCE" w:rsidRDefault="00000000">
            <w:r>
              <w:rPr>
                <w:sz w:val="22"/>
                <w:szCs w:val="22"/>
              </w:rPr>
              <w:t>Test burst patterns influencing normal statistics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7676" w14:textId="77777777" w:rsidR="00060BCE" w:rsidRDefault="00000000">
            <w:r>
              <w:rPr>
                <w:sz w:val="22"/>
                <w:szCs w:val="22"/>
              </w:rPr>
              <w:t>Burst counts computed independently within each dataset</w:t>
            </w:r>
          </w:p>
        </w:tc>
      </w:tr>
      <w:tr w:rsidR="00060BCE" w14:paraId="50F7F6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7C25B5" w14:textId="77777777" w:rsidR="00060BCE" w:rsidRDefault="00000000">
            <w:r>
              <w:rPr>
                <w:sz w:val="22"/>
                <w:szCs w:val="22"/>
              </w:rPr>
              <w:t>Z-score reference distribution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BF625A" w14:textId="77777777" w:rsidR="00060BCE" w:rsidRDefault="00000000">
            <w:r>
              <w:rPr>
                <w:sz w:val="22"/>
                <w:szCs w:val="22"/>
              </w:rPr>
              <w:t>Using test distribution to set the reference</w:t>
            </w:r>
          </w:p>
        </w:tc>
        <w:tc>
          <w:tcPr>
            <w:tcW w:w="4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2CE91E" w14:textId="77777777" w:rsidR="00060BCE" w:rsidRDefault="00000000">
            <w:r>
              <w:rPr>
                <w:sz w:val="22"/>
                <w:szCs w:val="22"/>
              </w:rPr>
              <w:t>All z-score parameters from normal training data</w:t>
            </w:r>
          </w:p>
        </w:tc>
      </w:tr>
    </w:tbl>
    <w:p w14:paraId="53AE9A44" w14:textId="77777777" w:rsidR="00060BCE" w:rsidRDefault="00060BCE">
      <w:pPr>
        <w:spacing w:after="120"/>
      </w:pPr>
    </w:p>
    <w:p w14:paraId="6C60F233" w14:textId="77777777" w:rsidR="00060BCE" w:rsidRDefault="00000000">
      <w:pPr>
        <w:spacing w:after="160"/>
      </w:pPr>
      <w:r>
        <w:t xml:space="preserve">The fundamental pipeline is: fit all parameters on the normal pool, then apply those fixed parameters to score the test set. No parameter is ever estimated from test data. This reflects the real-world scenario where fraud detection systems are deployed on unseen data and must </w:t>
      </w:r>
      <w:proofErr w:type="spellStart"/>
      <w:r>
        <w:t>generalise</w:t>
      </w:r>
      <w:proofErr w:type="spellEnd"/>
      <w:r>
        <w:t xml:space="preserve"> without access to test labels.</w:t>
      </w:r>
    </w:p>
    <w:p w14:paraId="5E388403" w14:textId="77777777" w:rsidR="00060BCE" w:rsidRDefault="00060BCE">
      <w:pPr>
        <w:spacing w:after="120"/>
      </w:pPr>
    </w:p>
    <w:p w14:paraId="392D601A" w14:textId="77777777" w:rsidR="00060BCE" w:rsidRDefault="00000000">
      <w:pPr>
        <w:pStyle w:val="Heading1"/>
      </w:pPr>
      <w:r>
        <w:rPr>
          <w:sz w:val="32"/>
          <w:szCs w:val="32"/>
        </w:rPr>
        <w:t>8. Results and Evaluation</w:t>
      </w:r>
    </w:p>
    <w:p w14:paraId="1CCC8656" w14:textId="77777777" w:rsidR="00060BCE" w:rsidRDefault="00000000">
      <w:pPr>
        <w:pStyle w:val="Heading2"/>
      </w:pPr>
      <w:r>
        <w:t>8.1 Kaggle Leaderboard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060BCE" w14:paraId="3DE0926C"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4A5041" w14:textId="77777777" w:rsidR="00060BCE" w:rsidRDefault="00000000">
            <w:r>
              <w:rPr>
                <w:b/>
                <w:bCs/>
                <w:color w:val="FFFFFF"/>
                <w:sz w:val="22"/>
                <w:szCs w:val="22"/>
              </w:rPr>
              <w:t>Submission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F5C499" w14:textId="77777777" w:rsidR="00060BCE" w:rsidRDefault="00000000">
            <w:r>
              <w:rPr>
                <w:b/>
                <w:bCs/>
                <w:color w:val="FFFFFF"/>
                <w:sz w:val="22"/>
                <w:szCs w:val="22"/>
              </w:rPr>
              <w:t>Public AUROC (50% of test)</w:t>
            </w:r>
          </w:p>
        </w:tc>
        <w:tc>
          <w:tcPr>
            <w:tcW w:w="38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840C82" w14:textId="77777777" w:rsidR="00060BCE" w:rsidRDefault="00000000">
            <w:r>
              <w:rPr>
                <w:b/>
                <w:bCs/>
                <w:color w:val="FFFFFF"/>
                <w:sz w:val="22"/>
                <w:szCs w:val="22"/>
              </w:rPr>
              <w:t>Notes</w:t>
            </w:r>
          </w:p>
        </w:tc>
      </w:tr>
      <w:tr w:rsidR="00060BCE" w14:paraId="37AA9E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DFFBD" w14:textId="77777777" w:rsidR="00060BCE" w:rsidRDefault="00000000">
            <w:r>
              <w:rPr>
                <w:sz w:val="22"/>
                <w:szCs w:val="22"/>
              </w:rPr>
              <w:t>Ensemble v2 (0.50/0.25/0.25)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F2F2" w14:textId="77777777" w:rsidR="00060BCE" w:rsidRDefault="00000000">
            <w:r>
              <w:rPr>
                <w:sz w:val="22"/>
                <w:szCs w:val="22"/>
              </w:rPr>
              <w:t>0.99356</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D601" w14:textId="77777777" w:rsidR="00060BCE" w:rsidRDefault="00000000">
            <w:r>
              <w:rPr>
                <w:sz w:val="22"/>
                <w:szCs w:val="22"/>
              </w:rPr>
              <w:t>Primary submission; EDA-justified weights</w:t>
            </w:r>
          </w:p>
        </w:tc>
      </w:tr>
      <w:tr w:rsidR="00060BCE" w14:paraId="1F3E54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957903" w14:textId="77777777" w:rsidR="00060BCE" w:rsidRDefault="00000000">
            <w:r>
              <w:rPr>
                <w:sz w:val="22"/>
                <w:szCs w:val="22"/>
              </w:rPr>
              <w:t xml:space="preserve">Ensemble v4 </w:t>
            </w:r>
            <w:proofErr w:type="spellStart"/>
            <w:r>
              <w:rPr>
                <w:sz w:val="22"/>
                <w:szCs w:val="22"/>
              </w:rPr>
              <w:t>Mahalanobis</w:t>
            </w:r>
            <w:proofErr w:type="spellEnd"/>
            <w:r>
              <w:rPr>
                <w:sz w:val="22"/>
                <w:szCs w:val="22"/>
              </w:rPr>
              <w:t xml:space="preserve"> (continuous)</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5023BC" w14:textId="77777777" w:rsidR="00060BCE" w:rsidRDefault="00000000">
            <w:r>
              <w:rPr>
                <w:sz w:val="22"/>
                <w:szCs w:val="22"/>
              </w:rPr>
              <w:t>TBD</w:t>
            </w:r>
          </w:p>
        </w:tc>
        <w:tc>
          <w:tcPr>
            <w:tcW w:w="38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77AD41" w14:textId="77777777" w:rsidR="00060BCE" w:rsidRDefault="00000000">
            <w:r>
              <w:rPr>
                <w:sz w:val="22"/>
                <w:szCs w:val="22"/>
              </w:rPr>
              <w:t xml:space="preserve">Per-symbol </w:t>
            </w:r>
            <w:proofErr w:type="spellStart"/>
            <w:r>
              <w:rPr>
                <w:sz w:val="22"/>
                <w:szCs w:val="22"/>
              </w:rPr>
              <w:t>Mahalanobis</w:t>
            </w:r>
            <w:proofErr w:type="spellEnd"/>
            <w:r>
              <w:rPr>
                <w:sz w:val="22"/>
                <w:szCs w:val="22"/>
              </w:rPr>
              <w:t xml:space="preserve"> distance</w:t>
            </w:r>
          </w:p>
        </w:tc>
      </w:tr>
      <w:tr w:rsidR="00060BCE" w14:paraId="5C365A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83389" w14:textId="77777777" w:rsidR="00060BCE" w:rsidRDefault="00000000">
            <w:r>
              <w:rPr>
                <w:sz w:val="22"/>
                <w:szCs w:val="22"/>
              </w:rPr>
              <w:t xml:space="preserve">Ensemble v4 </w:t>
            </w:r>
            <w:proofErr w:type="spellStart"/>
            <w:r>
              <w:rPr>
                <w:sz w:val="22"/>
                <w:szCs w:val="22"/>
              </w:rPr>
              <w:t>Mahalanobis</w:t>
            </w:r>
            <w:proofErr w:type="spellEnd"/>
            <w:r>
              <w:rPr>
                <w:sz w:val="22"/>
                <w:szCs w:val="22"/>
              </w:rPr>
              <w:t xml:space="preserve"> (binary gap)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DA4C" w14:textId="77777777" w:rsidR="00060BCE" w:rsidRDefault="00000000">
            <w:r>
              <w:rPr>
                <w:sz w:val="22"/>
                <w:szCs w:val="22"/>
              </w:rPr>
              <w:t>TBD</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730C" w14:textId="77777777" w:rsidR="00060BCE" w:rsidRDefault="00000000">
            <w:r>
              <w:rPr>
                <w:sz w:val="22"/>
                <w:szCs w:val="22"/>
              </w:rPr>
              <w:t>Gap-based binary classification</w:t>
            </w:r>
          </w:p>
        </w:tc>
      </w:tr>
    </w:tbl>
    <w:p w14:paraId="2C30CFEC" w14:textId="77777777" w:rsidR="00060BCE" w:rsidRDefault="00060BCE">
      <w:pPr>
        <w:spacing w:after="120"/>
      </w:pPr>
    </w:p>
    <w:p w14:paraId="67A54A94" w14:textId="77777777" w:rsidR="00060BCE" w:rsidRDefault="00000000">
      <w:pPr>
        <w:pStyle w:val="Heading2"/>
      </w:pPr>
      <w:r>
        <w:t>8.2 Interpretation of AUROC Score</w:t>
      </w:r>
    </w:p>
    <w:p w14:paraId="4B2AF24C" w14:textId="77777777" w:rsidR="00060BCE" w:rsidRDefault="00000000">
      <w:pPr>
        <w:spacing w:after="160"/>
      </w:pPr>
      <w:r>
        <w:t>AUROC (Area Under the Receiver Operating Characteristic Curve) measures the probability that a randomly chosen fraud row scores higher than a randomly chosen normal row. An AUROC of 0.99356 means that in 99.356% of random fraud-vs-normal comparisons, our model correctly ranks the fraud row higher.</w:t>
      </w:r>
    </w:p>
    <w:p w14:paraId="499E21FA" w14:textId="77777777" w:rsidR="00060BCE" w:rsidRDefault="00060BCE">
      <w:pPr>
        <w:spacing w:after="120"/>
      </w:pPr>
    </w:p>
    <w:p w14:paraId="528A61E4" w14:textId="77777777" w:rsidR="00060BCE" w:rsidRDefault="00000000">
      <w:pPr>
        <w:spacing w:after="160"/>
      </w:pPr>
      <w:r>
        <w:lastRenderedPageBreak/>
        <w:t xml:space="preserve">The public leaderboard score is computed on 50% of the test rows, randomly selected at competition launch. The final score will use the remaining 50%. Because our scores are derived from a distribution-based model (not a rule </w:t>
      </w:r>
      <w:proofErr w:type="spellStart"/>
      <w:r>
        <w:t>memorising</w:t>
      </w:r>
      <w:proofErr w:type="spellEnd"/>
      <w:r>
        <w:t xml:space="preserve"> specific test rows), and both halves of the test set contain the same fraud types and proportions, the private score should be very close to the public score. There is no mechanism for traditional overfitting in this approach: no model ever saw a fraud example, and no parameters were tuned on the public test labels.</w:t>
      </w:r>
    </w:p>
    <w:p w14:paraId="21DA3B27" w14:textId="77777777" w:rsidR="00060BCE" w:rsidRDefault="00060BCE">
      <w:pPr>
        <w:spacing w:after="120"/>
      </w:pPr>
    </w:p>
    <w:p w14:paraId="4C1BFA0B" w14:textId="77777777" w:rsidR="00060BCE" w:rsidRDefault="00000000">
      <w:pPr>
        <w:pStyle w:val="Heading2"/>
      </w:pPr>
      <w:r>
        <w:t>8.3 Validation Framework</w:t>
      </w:r>
    </w:p>
    <w:p w14:paraId="68545EA5" w14:textId="77777777" w:rsidR="00060BCE" w:rsidRDefault="00000000">
      <w:pPr>
        <w:spacing w:after="160"/>
      </w:pPr>
      <w:r>
        <w:t>In the absence of test labels, we employ three internal validation checks:</w:t>
      </w:r>
    </w:p>
    <w:p w14:paraId="07BFDA4E" w14:textId="77777777" w:rsidR="00060BCE" w:rsidRDefault="00000000">
      <w:pPr>
        <w:pStyle w:val="ListParagraph"/>
        <w:numPr>
          <w:ilvl w:val="0"/>
          <w:numId w:val="2"/>
        </w:numPr>
        <w:spacing w:after="80"/>
      </w:pPr>
      <w:r>
        <w:t xml:space="preserve">False positive rate on normal data: apply the same scoring pipeline to the validation set (all normal, known labels). All </w:t>
      </w:r>
      <w:proofErr w:type="spellStart"/>
      <w:r>
        <w:t>val</w:t>
      </w:r>
      <w:proofErr w:type="spellEnd"/>
      <w:r>
        <w:t xml:space="preserve"> rows should score low. We observe 0.00% false positive rate at threshold 0.5.</w:t>
      </w:r>
    </w:p>
    <w:p w14:paraId="66268733" w14:textId="77777777" w:rsidR="00060BCE" w:rsidRDefault="00000000">
      <w:pPr>
        <w:pStyle w:val="ListParagraph"/>
        <w:numPr>
          <w:ilvl w:val="0"/>
          <w:numId w:val="2"/>
        </w:numPr>
        <w:spacing w:after="80"/>
      </w:pPr>
      <w:r>
        <w:t xml:space="preserve">Synthetic anomaly test: inject synthetic fraud into the </w:t>
      </w:r>
      <w:proofErr w:type="spellStart"/>
      <w:r>
        <w:t>val</w:t>
      </w:r>
      <w:proofErr w:type="spellEnd"/>
      <w:r>
        <w:t xml:space="preserve"> set by scaling returns by 50–200×, then measure AUROC. This gives a conservative lower bound on model performance.</w:t>
      </w:r>
    </w:p>
    <w:p w14:paraId="6F1D9773" w14:textId="77777777" w:rsidR="00060BCE" w:rsidRDefault="00000000">
      <w:pPr>
        <w:pStyle w:val="ListParagraph"/>
        <w:numPr>
          <w:ilvl w:val="0"/>
          <w:numId w:val="2"/>
        </w:numPr>
        <w:spacing w:after="80"/>
      </w:pPr>
      <w:r>
        <w:t xml:space="preserve">Gap analysis: examine the score distribution for a natural gap between normal and fraud clusters. The </w:t>
      </w:r>
      <w:proofErr w:type="spellStart"/>
      <w:r>
        <w:t>Mahalanobis</w:t>
      </w:r>
      <w:proofErr w:type="spellEnd"/>
      <w:r>
        <w:t xml:space="preserve"> analysis (Section 5 of the v4 notebook) reveals zero-count gaps in every symbol's distance distribution.</w:t>
      </w:r>
    </w:p>
    <w:p w14:paraId="5D481481" w14:textId="77777777" w:rsidR="00060BCE" w:rsidRDefault="00060BCE">
      <w:pPr>
        <w:spacing w:after="120"/>
      </w:pPr>
    </w:p>
    <w:p w14:paraId="31479146" w14:textId="77777777" w:rsidR="00060BCE" w:rsidRDefault="00000000">
      <w:pPr>
        <w:pStyle w:val="Heading1"/>
      </w:pPr>
      <w:r>
        <w:rPr>
          <w:sz w:val="32"/>
          <w:szCs w:val="32"/>
        </w:rPr>
        <w:t>9. Conclusion</w:t>
      </w:r>
    </w:p>
    <w:p w14:paraId="219D004D" w14:textId="77777777" w:rsidR="00060BCE" w:rsidRDefault="00000000">
      <w:pPr>
        <w:spacing w:after="160"/>
      </w:pPr>
      <w:r>
        <w:t>We present a three-detector ensemble for unsupervised market manipulation detection in high-frequency LOB data. Our approach is grounded in two EDA findings: (1) fraud events produce feature values 10–11× beyond the training distribution bounds, and (2) orders with 10–49 sub-IDs exhibit 173× higher mean absolute returns than single orders.</w:t>
      </w:r>
    </w:p>
    <w:p w14:paraId="1F214398" w14:textId="77777777" w:rsidR="00060BCE" w:rsidRDefault="00060BCE">
      <w:pPr>
        <w:spacing w:after="120"/>
      </w:pPr>
    </w:p>
    <w:p w14:paraId="5A2AEBD8" w14:textId="77777777" w:rsidR="00060BCE" w:rsidRDefault="00000000">
      <w:pPr>
        <w:spacing w:after="160"/>
      </w:pPr>
      <w:r>
        <w:t>These findings directly motivate our feature engineering (37 features including per-symbol z-scores and burst indicators), our detector weights (z-score receives 50% weight as the strongest signal), and our ensemble design (three complementary methods covering univariate extremity, multivariate outliers, and non-linear feature interactions).</w:t>
      </w:r>
    </w:p>
    <w:p w14:paraId="3BA69E34" w14:textId="77777777" w:rsidR="00060BCE" w:rsidRDefault="00060BCE">
      <w:pPr>
        <w:spacing w:after="120"/>
      </w:pPr>
    </w:p>
    <w:p w14:paraId="020FF77A" w14:textId="77777777" w:rsidR="00060BCE" w:rsidRDefault="00000000">
      <w:pPr>
        <w:spacing w:after="160"/>
      </w:pPr>
      <w:r>
        <w:t xml:space="preserve">The approach is strictly leakage-free: all statistics, scalers, and model parameters are estimated from the 1,537,961 normal rows in the combined </w:t>
      </w:r>
      <w:proofErr w:type="spellStart"/>
      <w:r>
        <w:t>train+val</w:t>
      </w:r>
      <w:proofErr w:type="spellEnd"/>
      <w:r>
        <w:t xml:space="preserve"> pool. The test set is used only for scoring. The public leaderboard AUROC of 0.99356 demonstrates that the combination of interpretable signal engineering and complementary unsupervised learning effectively separates manipulative events from normal trading activity.</w:t>
      </w:r>
    </w:p>
    <w:p w14:paraId="3995BAD8" w14:textId="77777777" w:rsidR="00060BCE" w:rsidRDefault="00060BCE">
      <w:pPr>
        <w:spacing w:after="120"/>
      </w:pPr>
    </w:p>
    <w:p w14:paraId="402DBACD" w14:textId="77777777" w:rsidR="00060BCE" w:rsidRDefault="00000000">
      <w:pPr>
        <w:pStyle w:val="Heading1"/>
      </w:pPr>
      <w:r>
        <w:rPr>
          <w:sz w:val="32"/>
          <w:szCs w:val="32"/>
        </w:rPr>
        <w:lastRenderedPageBreak/>
        <w:t>References</w:t>
      </w:r>
    </w:p>
    <w:p w14:paraId="35641C25" w14:textId="77777777" w:rsidR="00060BCE" w:rsidRDefault="00000000">
      <w:pPr>
        <w:spacing w:after="160"/>
      </w:pPr>
      <w:r>
        <w:t>Aggarwal, C. C. (2017). Outlier Analysis (2nd ed.). Springer.</w:t>
      </w:r>
    </w:p>
    <w:p w14:paraId="5C9890D4" w14:textId="77777777" w:rsidR="00060BCE" w:rsidRDefault="00000000">
      <w:pPr>
        <w:spacing w:after="160"/>
      </w:pPr>
      <w:r>
        <w:t>Aggarwal, C. C., &amp; Sathe, S. (2017). Outlier Ensembles: An Introduction. Springer.</w:t>
      </w:r>
    </w:p>
    <w:p w14:paraId="63F9099A" w14:textId="77777777" w:rsidR="00060BCE" w:rsidRDefault="00000000">
      <w:pPr>
        <w:spacing w:after="160"/>
      </w:pPr>
      <w:r>
        <w:t>Ahmed, M., Mahmood, A. N., &amp; Hu, J. (2016). A survey of network anomaly detection techniques. Journal of Network and Computer Applications, 60, 19–31.</w:t>
      </w:r>
    </w:p>
    <w:p w14:paraId="63F24B0F" w14:textId="77777777" w:rsidR="00060BCE" w:rsidRDefault="00000000">
      <w:pPr>
        <w:spacing w:after="160"/>
      </w:pPr>
      <w:r>
        <w:t xml:space="preserve">Cao, Y., Li, Y., Coleman, S., </w:t>
      </w:r>
      <w:proofErr w:type="spellStart"/>
      <w:r>
        <w:t>Belatreche</w:t>
      </w:r>
      <w:proofErr w:type="spellEnd"/>
      <w:r>
        <w:t>, A., &amp; McGinnity, T. M. (2015). Adaptive hidden Markov model with anomaly states for price manipulation detection. IEEE Transactions on Neural Networks and Learning Systems, 26(2), 318–330.</w:t>
      </w:r>
    </w:p>
    <w:p w14:paraId="613670CA" w14:textId="77777777" w:rsidR="00060BCE" w:rsidRDefault="00000000">
      <w:pPr>
        <w:spacing w:after="160"/>
      </w:pPr>
      <w:r>
        <w:t xml:space="preserve">Cao, Y., Zhou, X., Shang, L., &amp; </w:t>
      </w:r>
      <w:proofErr w:type="spellStart"/>
      <w:r>
        <w:t>Kechadi</w:t>
      </w:r>
      <w:proofErr w:type="spellEnd"/>
      <w:r>
        <w:t>, T. M. (2019). LSTM-based spoofing detection in limit order book. In Proceedings of the International Joint Conference on Neural Networks (IJCNN).</w:t>
      </w:r>
    </w:p>
    <w:p w14:paraId="0091D645" w14:textId="77777777" w:rsidR="00060BCE" w:rsidRDefault="00000000">
      <w:pPr>
        <w:spacing w:after="160"/>
      </w:pPr>
      <w:r>
        <w:t>Goldstein, M., &amp; Uchida, S. (2016). A comparative evaluation of unsupervised anomaly detection algorithms for multivariate data. PLOS ONE, 11(4), e0152173.</w:t>
      </w:r>
    </w:p>
    <w:p w14:paraId="75D5C338" w14:textId="77777777" w:rsidR="00060BCE" w:rsidRDefault="00000000">
      <w:pPr>
        <w:spacing w:after="160"/>
      </w:pPr>
      <w:r>
        <w:t xml:space="preserve">Grubbs, F. E. (1969). Procedures for detecting outlying observations in samples. </w:t>
      </w:r>
      <w:proofErr w:type="spellStart"/>
      <w:r>
        <w:t>Technometrics</w:t>
      </w:r>
      <w:proofErr w:type="spellEnd"/>
      <w:r>
        <w:t>, 11(1), 1–21.</w:t>
      </w:r>
    </w:p>
    <w:p w14:paraId="24AF375A" w14:textId="77777777" w:rsidR="00060BCE" w:rsidRPr="004C2512" w:rsidRDefault="00000000">
      <w:pPr>
        <w:spacing w:after="160"/>
        <w:rPr>
          <w:lang w:val="fr-FR"/>
        </w:rPr>
      </w:pPr>
      <w:r>
        <w:t xml:space="preserve">Hinton, G. E., &amp; </w:t>
      </w:r>
      <w:proofErr w:type="spellStart"/>
      <w:r>
        <w:t>Salakhutdinov</w:t>
      </w:r>
      <w:proofErr w:type="spellEnd"/>
      <w:r>
        <w:t xml:space="preserve">, R. R. (2006). Reducing the dimensionality of data with neural networks. </w:t>
      </w:r>
      <w:r w:rsidRPr="004C2512">
        <w:rPr>
          <w:lang w:val="fr-FR"/>
        </w:rPr>
        <w:t>Science, 313(5786), 504–507.</w:t>
      </w:r>
    </w:p>
    <w:p w14:paraId="70EB4E62" w14:textId="77777777" w:rsidR="00060BCE" w:rsidRDefault="00000000">
      <w:pPr>
        <w:spacing w:after="160"/>
      </w:pPr>
      <w:r w:rsidRPr="004C2512">
        <w:rPr>
          <w:lang w:val="fr-FR"/>
        </w:rPr>
        <w:t xml:space="preserve">Liu, F. T., Ting, K. M., &amp; Zhou, Z. H. (2008). Isolation Forest. </w:t>
      </w:r>
      <w:r>
        <w:t>In Proceedings of the 8th IEEE International Conference on Data Mining (ICDM), 413–422.</w:t>
      </w:r>
    </w:p>
    <w:p w14:paraId="0E2B0BE0" w14:textId="77777777" w:rsidR="00060BCE" w:rsidRDefault="00000000">
      <w:pPr>
        <w:spacing w:after="160"/>
      </w:pPr>
      <w:r>
        <w:t>Phua, C., Lee, V., Smith, K., &amp; Gayler, R. (2010). A comprehensive survey of data mining-based fraud detection research. arXiv:1009.6119.</w:t>
      </w:r>
    </w:p>
    <w:p w14:paraId="24735709" w14:textId="77777777" w:rsidR="00060BCE" w:rsidRDefault="00000000">
      <w:pPr>
        <w:spacing w:after="160"/>
      </w:pPr>
      <w:r>
        <w:t>Rumelhart, D. E., Hinton, G. E., &amp; Williams, R. J. (1986). Learning representations by back-propagating errors. Nature, 323, 533–536.</w:t>
      </w:r>
    </w:p>
    <w:p w14:paraId="77DEB2C2" w14:textId="77777777" w:rsidR="00060BCE" w:rsidRDefault="00000000">
      <w:pPr>
        <w:spacing w:after="160"/>
      </w:pPr>
      <w:r>
        <w:t>Schreyer, M., Sattarov, T., Schulze, C., Reimer, B., &amp; Borth, D. (2019). Detection of anomalies in large scale accounting data using deep autoencoder networks. arXiv:1709.05254.</w:t>
      </w:r>
    </w:p>
    <w:p w14:paraId="357CA90C" w14:textId="77777777" w:rsidR="00060BCE" w:rsidRDefault="00000000">
      <w:pPr>
        <w:spacing w:after="160"/>
      </w:pPr>
      <w:r>
        <w:t>Tan, S. C., Ting, K. M., &amp; Liu, T. F. (2011). Fast anomaly detection for streaming data. In IJCAI, 1511–1516.</w:t>
      </w:r>
    </w:p>
    <w:p w14:paraId="0A6E12D8" w14:textId="77777777" w:rsidR="00060BCE" w:rsidRDefault="00000000">
      <w:pPr>
        <w:spacing w:after="160"/>
      </w:pPr>
      <w:r>
        <w:t>Zimek, A., Campello, R. J., &amp; Sander, J. (2013). Subsampling for efficient and effective unsupervised outlier detection ensembles. In Proceedings of KDD, 428–436.</w:t>
      </w:r>
    </w:p>
    <w:sectPr w:rsidR="00060BCE">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DD3C4" w14:textId="77777777" w:rsidR="00195224" w:rsidRDefault="00195224" w:rsidP="004C2512">
      <w:r>
        <w:separator/>
      </w:r>
    </w:p>
  </w:endnote>
  <w:endnote w:type="continuationSeparator" w:id="0">
    <w:p w14:paraId="26DDB9DF" w14:textId="77777777" w:rsidR="00195224" w:rsidRDefault="00195224" w:rsidP="004C2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05A9" w14:textId="77777777" w:rsidR="00195224" w:rsidRDefault="00195224" w:rsidP="004C2512">
      <w:r>
        <w:separator/>
      </w:r>
    </w:p>
  </w:footnote>
  <w:footnote w:type="continuationSeparator" w:id="0">
    <w:p w14:paraId="7BF717A6" w14:textId="77777777" w:rsidR="00195224" w:rsidRDefault="00195224" w:rsidP="004C2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14147"/>
    <w:multiLevelType w:val="hybridMultilevel"/>
    <w:tmpl w:val="F2A2D192"/>
    <w:lvl w:ilvl="0" w:tplc="6090DA6E">
      <w:start w:val="1"/>
      <w:numFmt w:val="bullet"/>
      <w:lvlText w:val="●"/>
      <w:lvlJc w:val="left"/>
      <w:pPr>
        <w:ind w:left="720" w:hanging="360"/>
      </w:pPr>
    </w:lvl>
    <w:lvl w:ilvl="1" w:tplc="449432AC">
      <w:start w:val="1"/>
      <w:numFmt w:val="bullet"/>
      <w:lvlText w:val="○"/>
      <w:lvlJc w:val="left"/>
      <w:pPr>
        <w:ind w:left="1440" w:hanging="360"/>
      </w:pPr>
    </w:lvl>
    <w:lvl w:ilvl="2" w:tplc="78340362">
      <w:start w:val="1"/>
      <w:numFmt w:val="bullet"/>
      <w:lvlText w:val="■"/>
      <w:lvlJc w:val="left"/>
      <w:pPr>
        <w:ind w:left="2160" w:hanging="360"/>
      </w:pPr>
    </w:lvl>
    <w:lvl w:ilvl="3" w:tplc="3F8E9A96">
      <w:start w:val="1"/>
      <w:numFmt w:val="bullet"/>
      <w:lvlText w:val="●"/>
      <w:lvlJc w:val="left"/>
      <w:pPr>
        <w:ind w:left="2880" w:hanging="360"/>
      </w:pPr>
    </w:lvl>
    <w:lvl w:ilvl="4" w:tplc="E34C5570">
      <w:start w:val="1"/>
      <w:numFmt w:val="bullet"/>
      <w:lvlText w:val="○"/>
      <w:lvlJc w:val="left"/>
      <w:pPr>
        <w:ind w:left="3600" w:hanging="360"/>
      </w:pPr>
    </w:lvl>
    <w:lvl w:ilvl="5" w:tplc="0FA0E2F8">
      <w:start w:val="1"/>
      <w:numFmt w:val="bullet"/>
      <w:lvlText w:val="■"/>
      <w:lvlJc w:val="left"/>
      <w:pPr>
        <w:ind w:left="4320" w:hanging="360"/>
      </w:pPr>
    </w:lvl>
    <w:lvl w:ilvl="6" w:tplc="BFF824D0">
      <w:start w:val="1"/>
      <w:numFmt w:val="bullet"/>
      <w:lvlText w:val="●"/>
      <w:lvlJc w:val="left"/>
      <w:pPr>
        <w:ind w:left="5040" w:hanging="360"/>
      </w:pPr>
    </w:lvl>
    <w:lvl w:ilvl="7" w:tplc="8CE82548">
      <w:start w:val="1"/>
      <w:numFmt w:val="bullet"/>
      <w:lvlText w:val="●"/>
      <w:lvlJc w:val="left"/>
      <w:pPr>
        <w:ind w:left="5760" w:hanging="360"/>
      </w:pPr>
    </w:lvl>
    <w:lvl w:ilvl="8" w:tplc="B4861070">
      <w:start w:val="1"/>
      <w:numFmt w:val="bullet"/>
      <w:lvlText w:val="●"/>
      <w:lvlJc w:val="left"/>
      <w:pPr>
        <w:ind w:left="6480" w:hanging="360"/>
      </w:pPr>
    </w:lvl>
  </w:abstractNum>
  <w:abstractNum w:abstractNumId="1" w15:restartNumberingAfterBreak="0">
    <w:nsid w:val="3C7B75AE"/>
    <w:multiLevelType w:val="hybridMultilevel"/>
    <w:tmpl w:val="AF34E900"/>
    <w:lvl w:ilvl="0" w:tplc="4C105F8C">
      <w:start w:val="1"/>
      <w:numFmt w:val="bullet"/>
      <w:lvlText w:val="•"/>
      <w:lvlJc w:val="left"/>
      <w:pPr>
        <w:ind w:left="720" w:hanging="360"/>
      </w:pPr>
    </w:lvl>
    <w:lvl w:ilvl="1" w:tplc="0E88B544">
      <w:start w:val="1"/>
      <w:numFmt w:val="bullet"/>
      <w:lvlText w:val="◦"/>
      <w:lvlJc w:val="left"/>
      <w:pPr>
        <w:ind w:left="1080" w:hanging="360"/>
      </w:pPr>
    </w:lvl>
    <w:lvl w:ilvl="2" w:tplc="7C289154">
      <w:numFmt w:val="decimal"/>
      <w:lvlText w:val=""/>
      <w:lvlJc w:val="left"/>
    </w:lvl>
    <w:lvl w:ilvl="3" w:tplc="CE169DAC">
      <w:numFmt w:val="decimal"/>
      <w:lvlText w:val=""/>
      <w:lvlJc w:val="left"/>
    </w:lvl>
    <w:lvl w:ilvl="4" w:tplc="62827626">
      <w:numFmt w:val="decimal"/>
      <w:lvlText w:val=""/>
      <w:lvlJc w:val="left"/>
    </w:lvl>
    <w:lvl w:ilvl="5" w:tplc="156877F0">
      <w:numFmt w:val="decimal"/>
      <w:lvlText w:val=""/>
      <w:lvlJc w:val="left"/>
    </w:lvl>
    <w:lvl w:ilvl="6" w:tplc="A2A65192">
      <w:numFmt w:val="decimal"/>
      <w:lvlText w:val=""/>
      <w:lvlJc w:val="left"/>
    </w:lvl>
    <w:lvl w:ilvl="7" w:tplc="D9D441C4">
      <w:numFmt w:val="decimal"/>
      <w:lvlText w:val=""/>
      <w:lvlJc w:val="left"/>
    </w:lvl>
    <w:lvl w:ilvl="8" w:tplc="7C4E23E2">
      <w:numFmt w:val="decimal"/>
      <w:lvlText w:val=""/>
      <w:lvlJc w:val="left"/>
    </w:lvl>
  </w:abstractNum>
  <w:abstractNum w:abstractNumId="2" w15:restartNumberingAfterBreak="0">
    <w:nsid w:val="6520390C"/>
    <w:multiLevelType w:val="hybridMultilevel"/>
    <w:tmpl w:val="9692CAE8"/>
    <w:lvl w:ilvl="0" w:tplc="A5FE7360">
      <w:start w:val="1"/>
      <w:numFmt w:val="decimal"/>
      <w:lvlText w:val="%1."/>
      <w:lvlJc w:val="left"/>
      <w:pPr>
        <w:ind w:left="720" w:hanging="360"/>
      </w:pPr>
    </w:lvl>
    <w:lvl w:ilvl="1" w:tplc="BAE67CE8">
      <w:numFmt w:val="decimal"/>
      <w:lvlText w:val=""/>
      <w:lvlJc w:val="left"/>
    </w:lvl>
    <w:lvl w:ilvl="2" w:tplc="5AE2EF24">
      <w:numFmt w:val="decimal"/>
      <w:lvlText w:val=""/>
      <w:lvlJc w:val="left"/>
    </w:lvl>
    <w:lvl w:ilvl="3" w:tplc="C0C49B76">
      <w:numFmt w:val="decimal"/>
      <w:lvlText w:val=""/>
      <w:lvlJc w:val="left"/>
    </w:lvl>
    <w:lvl w:ilvl="4" w:tplc="83A03152">
      <w:numFmt w:val="decimal"/>
      <w:lvlText w:val=""/>
      <w:lvlJc w:val="left"/>
    </w:lvl>
    <w:lvl w:ilvl="5" w:tplc="7B24AE5E">
      <w:numFmt w:val="decimal"/>
      <w:lvlText w:val=""/>
      <w:lvlJc w:val="left"/>
    </w:lvl>
    <w:lvl w:ilvl="6" w:tplc="C2D29B2E">
      <w:numFmt w:val="decimal"/>
      <w:lvlText w:val=""/>
      <w:lvlJc w:val="left"/>
    </w:lvl>
    <w:lvl w:ilvl="7" w:tplc="A782C9B4">
      <w:numFmt w:val="decimal"/>
      <w:lvlText w:val=""/>
      <w:lvlJc w:val="left"/>
    </w:lvl>
    <w:lvl w:ilvl="8" w:tplc="751C473C">
      <w:numFmt w:val="decimal"/>
      <w:lvlText w:val=""/>
      <w:lvlJc w:val="left"/>
    </w:lvl>
  </w:abstractNum>
  <w:num w:numId="1" w16cid:durableId="917443460">
    <w:abstractNumId w:val="0"/>
    <w:lvlOverride w:ilvl="0">
      <w:startOverride w:val="1"/>
    </w:lvlOverride>
  </w:num>
  <w:num w:numId="2" w16cid:durableId="1905555599">
    <w:abstractNumId w:val="1"/>
    <w:lvlOverride w:ilvl="0">
      <w:startOverride w:val="1"/>
    </w:lvlOverride>
  </w:num>
  <w:num w:numId="3" w16cid:durableId="6326854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BCE"/>
    <w:rsid w:val="00060BCE"/>
    <w:rsid w:val="00195224"/>
    <w:rsid w:val="004C2512"/>
    <w:rsid w:val="00C629B1"/>
    <w:rsid w:val="00E55A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A4455"/>
  <w15:docId w15:val="{4F571C91-78BC-4C50-BB26-C30E714F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2512"/>
    <w:pPr>
      <w:tabs>
        <w:tab w:val="center" w:pos="4680"/>
        <w:tab w:val="right" w:pos="9360"/>
      </w:tabs>
    </w:pPr>
  </w:style>
  <w:style w:type="character" w:customStyle="1" w:styleId="HeaderChar">
    <w:name w:val="Header Char"/>
    <w:basedOn w:val="DefaultParagraphFont"/>
    <w:link w:val="Header"/>
    <w:uiPriority w:val="99"/>
    <w:rsid w:val="004C2512"/>
  </w:style>
  <w:style w:type="paragraph" w:styleId="Footer">
    <w:name w:val="footer"/>
    <w:basedOn w:val="Normal"/>
    <w:link w:val="FooterChar"/>
    <w:uiPriority w:val="99"/>
    <w:unhideWhenUsed/>
    <w:rsid w:val="004C2512"/>
    <w:pPr>
      <w:tabs>
        <w:tab w:val="center" w:pos="4680"/>
        <w:tab w:val="right" w:pos="9360"/>
      </w:tabs>
    </w:pPr>
  </w:style>
  <w:style w:type="character" w:customStyle="1" w:styleId="FooterChar">
    <w:name w:val="Footer Char"/>
    <w:basedOn w:val="DefaultParagraphFont"/>
    <w:link w:val="Footer"/>
    <w:uiPriority w:val="99"/>
    <w:rsid w:val="004C2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20</Pages>
  <Words>5260</Words>
  <Characters>29983</Characters>
  <Application>Microsoft Office Word</Application>
  <DocSecurity>0</DocSecurity>
  <Lines>249</Lines>
  <Paragraphs>70</Paragraphs>
  <ScaleCrop>false</ScaleCrop>
  <Company/>
  <LinksUpToDate>false</LinksUpToDate>
  <CharactersWithSpaces>35173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Wissal Barday</cp:lastModifiedBy>
  <cp:revision>2</cp:revision>
  <dcterms:created xsi:type="dcterms:W3CDTF">2026-05-03T21:56:00Z</dcterms:created>
  <dcterms:modified xsi:type="dcterms:W3CDTF">2026-05-04T01:53:00Z</dcterms:modified>
</cp:coreProperties>
</file>