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D558" w14:textId="7494C518" w:rsidR="00000000" w:rsidRDefault="00BB194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</w:t>
      </w:r>
      <w:bookmarkStart w:id="0" w:name="_Hlk169115852"/>
      <w:r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18</w:t>
      </w:r>
      <w:bookmarkEnd w:id="0"/>
    </w:p>
    <w:p w14:paraId="21B27F33" w14:textId="6BE21DA9" w:rsidR="00BB1941" w:rsidRPr="00376D0D" w:rsidRDefault="00BB1941" w:rsidP="00BF3CC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6D0D">
        <w:rPr>
          <w:rFonts w:cstheme="minorHAnsi"/>
          <w:sz w:val="24"/>
          <w:szCs w:val="24"/>
        </w:rPr>
        <w:t>What are comments and what is the importance if commenting in any code?</w:t>
      </w:r>
    </w:p>
    <w:p w14:paraId="7E313492" w14:textId="77080040" w:rsidR="00BB1941" w:rsidRPr="00376D0D" w:rsidRDefault="00BB1941" w:rsidP="00BF3CCB">
      <w:pPr>
        <w:ind w:left="36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376D0D">
        <w:rPr>
          <w:rFonts w:cstheme="minorHAnsi"/>
          <w:sz w:val="24"/>
          <w:szCs w:val="24"/>
        </w:rPr>
        <w:t xml:space="preserve">Ans: </w:t>
      </w:r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>In computer programming, a comment is </w:t>
      </w:r>
      <w:r w:rsidRPr="00376D0D">
        <w:rPr>
          <w:rFonts w:cstheme="minorHAnsi"/>
          <w:color w:val="040C28"/>
          <w:sz w:val="24"/>
          <w:szCs w:val="24"/>
        </w:rPr>
        <w:t>a programmer-readable explanation or annotation in the source code of a computer program</w:t>
      </w:r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>. They are added with the purpose of making the source code easier for humans to understand, and are generally ignored by compilers and interpreters.</w:t>
      </w:r>
    </w:p>
    <w:p w14:paraId="1F7A554E" w14:textId="77777777" w:rsidR="00BB1941" w:rsidRPr="00376D0D" w:rsidRDefault="00BB1941" w:rsidP="00BF3CCB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913DCDC" w14:textId="2DCBC3A3" w:rsidR="00BB1941" w:rsidRPr="00376D0D" w:rsidRDefault="00BB1941" w:rsidP="00BF3CCB">
      <w:pPr>
        <w:pStyle w:val="ListParagraph"/>
        <w:numPr>
          <w:ilvl w:val="0"/>
          <w:numId w:val="1"/>
        </w:num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>What is Call Statement and when do you use this statement?</w:t>
      </w:r>
    </w:p>
    <w:p w14:paraId="14D0EAC8" w14:textId="56C42898" w:rsidR="00BB1941" w:rsidRPr="00376D0D" w:rsidRDefault="00BB1941" w:rsidP="00BF3CCB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gramStart"/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>Ans :</w:t>
      </w:r>
      <w:proofErr w:type="gramEnd"/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>Description. Use the CALL statement </w:t>
      </w:r>
      <w:r w:rsidRPr="00376D0D">
        <w:rPr>
          <w:rFonts w:cstheme="minorHAnsi"/>
          <w:color w:val="040C28"/>
          <w:sz w:val="24"/>
          <w:szCs w:val="24"/>
        </w:rPr>
        <w:t xml:space="preserve">to transfer program control from the calling program to an external subroutine or program that has been compiled and </w:t>
      </w:r>
      <w:proofErr w:type="spellStart"/>
      <w:r w:rsidRPr="00376D0D">
        <w:rPr>
          <w:rFonts w:cstheme="minorHAnsi"/>
          <w:color w:val="040C28"/>
          <w:sz w:val="24"/>
          <w:szCs w:val="24"/>
        </w:rPr>
        <w:t>cataloged</w:t>
      </w:r>
      <w:proofErr w:type="spellEnd"/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 xml:space="preserve">. Locally </w:t>
      </w:r>
      <w:proofErr w:type="spellStart"/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>cataloged</w:t>
      </w:r>
      <w:proofErr w:type="spellEnd"/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 xml:space="preserve"> subroutines can be called directly. Specify name using the exact name under which it was </w:t>
      </w:r>
      <w:proofErr w:type="spellStart"/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>cataloged</w:t>
      </w:r>
      <w:proofErr w:type="spellEnd"/>
      <w:r w:rsidRPr="00376D0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7A5498F" w14:textId="77777777" w:rsidR="00BB1941" w:rsidRPr="00376D0D" w:rsidRDefault="00BB1941" w:rsidP="00BF3CCB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BFF511E" w14:textId="23F16C4C" w:rsidR="00BB1941" w:rsidRPr="00376D0D" w:rsidRDefault="00BB1941" w:rsidP="00BF3CCB">
      <w:pPr>
        <w:jc w:val="both"/>
        <w:rPr>
          <w:rFonts w:cstheme="minorHAnsi"/>
          <w:sz w:val="24"/>
          <w:szCs w:val="24"/>
        </w:rPr>
      </w:pPr>
      <w:r w:rsidRPr="00376D0D">
        <w:rPr>
          <w:rFonts w:cstheme="minorHAnsi"/>
          <w:sz w:val="24"/>
          <w:szCs w:val="24"/>
        </w:rPr>
        <w:t xml:space="preserve">3. How do you compile a code in VBA? What are some of the </w:t>
      </w:r>
      <w:proofErr w:type="gramStart"/>
      <w:r w:rsidRPr="00376D0D">
        <w:rPr>
          <w:rFonts w:cstheme="minorHAnsi"/>
          <w:sz w:val="24"/>
          <w:szCs w:val="24"/>
        </w:rPr>
        <w:t>problem</w:t>
      </w:r>
      <w:proofErr w:type="gramEnd"/>
      <w:r w:rsidRPr="00376D0D">
        <w:rPr>
          <w:rFonts w:cstheme="minorHAnsi"/>
          <w:sz w:val="24"/>
          <w:szCs w:val="24"/>
        </w:rPr>
        <w:t xml:space="preserve"> that you might face when you don’t compile a code?</w:t>
      </w:r>
    </w:p>
    <w:p w14:paraId="04C17978" w14:textId="77777777" w:rsidR="00BB1941" w:rsidRPr="00376D0D" w:rsidRDefault="00BB1941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>1 - open excel</w:t>
      </w:r>
    </w:p>
    <w:p w14:paraId="0D5DA541" w14:textId="77777777" w:rsidR="00BB1941" w:rsidRPr="00376D0D" w:rsidRDefault="00BB1941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>2 - right click on the sheet tab</w:t>
      </w:r>
    </w:p>
    <w:p w14:paraId="5C995E2C" w14:textId="6D842478" w:rsidR="00BB1941" w:rsidRPr="00376D0D" w:rsidRDefault="00BB1941" w:rsidP="00BF3CCB">
      <w:pPr>
        <w:pStyle w:val="NormalWeb"/>
        <w:shd w:val="clear" w:color="auto" w:fill="FFFFFF"/>
        <w:spacing w:before="0" w:beforeAutospacing="0" w:after="264" w:afterAutospacing="0"/>
        <w:ind w:left="36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 xml:space="preserve">     3</w:t>
      </w:r>
      <w:r w:rsidRPr="00376D0D">
        <w:rPr>
          <w:rFonts w:asciiTheme="minorHAnsi" w:hAnsiTheme="minorHAnsi" w:cstheme="minorHAnsi"/>
          <w:color w:val="0C0D0E"/>
        </w:rPr>
        <w:t>- view source code</w:t>
      </w:r>
    </w:p>
    <w:p w14:paraId="02BEACCA" w14:textId="77777777" w:rsidR="00BB1941" w:rsidRPr="00376D0D" w:rsidRDefault="00BB1941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 xml:space="preserve">4 - write a sub in </w:t>
      </w:r>
      <w:proofErr w:type="spellStart"/>
      <w:r w:rsidRPr="00376D0D">
        <w:rPr>
          <w:rFonts w:asciiTheme="minorHAnsi" w:hAnsiTheme="minorHAnsi" w:cstheme="minorHAnsi"/>
          <w:color w:val="0C0D0E"/>
        </w:rPr>
        <w:t>vb</w:t>
      </w:r>
      <w:proofErr w:type="spellEnd"/>
      <w:r w:rsidRPr="00376D0D">
        <w:rPr>
          <w:rFonts w:asciiTheme="minorHAnsi" w:hAnsiTheme="minorHAnsi" w:cstheme="minorHAnsi"/>
          <w:color w:val="0C0D0E"/>
        </w:rPr>
        <w:t xml:space="preserve"> editor</w:t>
      </w:r>
    </w:p>
    <w:p w14:paraId="67F76F29" w14:textId="105BF3AE" w:rsidR="00BB1941" w:rsidRPr="00376D0D" w:rsidRDefault="00BB1941" w:rsidP="00BF3CC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4" w:afterAutospacing="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 xml:space="preserve">- debug / compile </w:t>
      </w:r>
      <w:proofErr w:type="spellStart"/>
      <w:r w:rsidRPr="00376D0D">
        <w:rPr>
          <w:rFonts w:asciiTheme="minorHAnsi" w:hAnsiTheme="minorHAnsi" w:cstheme="minorHAnsi"/>
          <w:color w:val="0C0D0E"/>
        </w:rPr>
        <w:t>vba</w:t>
      </w:r>
      <w:proofErr w:type="spellEnd"/>
      <w:r w:rsidRPr="00376D0D">
        <w:rPr>
          <w:rFonts w:asciiTheme="minorHAnsi" w:hAnsiTheme="minorHAnsi" w:cstheme="minorHAnsi"/>
          <w:color w:val="0C0D0E"/>
        </w:rPr>
        <w:t xml:space="preserve"> project</w:t>
      </w:r>
    </w:p>
    <w:p w14:paraId="0FCEA128" w14:textId="756BB1F5" w:rsidR="00BB1941" w:rsidRPr="00376D0D" w:rsidRDefault="00BB1941" w:rsidP="00BF3CC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64" w:afterAutospacing="0"/>
        <w:jc w:val="both"/>
        <w:textAlignment w:val="baseline"/>
        <w:rPr>
          <w:rFonts w:asciiTheme="minorHAnsi" w:hAnsiTheme="minorHAnsi" w:cstheme="minorHAnsi"/>
        </w:rPr>
      </w:pPr>
      <w:r w:rsidRPr="00376D0D">
        <w:rPr>
          <w:rFonts w:asciiTheme="minorHAnsi" w:hAnsiTheme="minorHAnsi" w:cstheme="minorHAnsi"/>
        </w:rPr>
        <w:t>What are hot keys in VBA? How can you create your own hot keys?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8977"/>
      </w:tblGrid>
      <w:tr w:rsidR="00BB1941" w:rsidRPr="00BB1941" w14:paraId="03DF76C4" w14:textId="77777777" w:rsidTr="00BB194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0599D97D" w14:textId="77777777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b/>
                <w:bCs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Ctrl + 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3950D8" w14:textId="77777777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b/>
                <w:bCs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Select all text in the current module.</w:t>
            </w:r>
          </w:p>
        </w:tc>
      </w:tr>
      <w:tr w:rsidR="00BB1941" w:rsidRPr="00BB1941" w14:paraId="123D04C1" w14:textId="77777777" w:rsidTr="00BB194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EDC0044" w14:textId="09C5A4B7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Ctrl +</w:t>
            </w:r>
            <w:r w:rsidR="00250C6D" w:rsidRPr="00376D0D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02F9FC" w14:textId="77777777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Displays the (File &gt; Print) dialog box.</w:t>
            </w:r>
          </w:p>
        </w:tc>
      </w:tr>
      <w:tr w:rsidR="00BB1941" w:rsidRPr="00BB1941" w14:paraId="5B13EAA1" w14:textId="77777777" w:rsidTr="00BB194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9EC092C" w14:textId="0267C2B4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Ctrl +</w:t>
            </w:r>
            <w:r w:rsidR="00250C6D" w:rsidRPr="00376D0D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28CB80" w14:textId="77777777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Displays the (View &gt; Project Explorer) window.</w:t>
            </w:r>
          </w:p>
        </w:tc>
      </w:tr>
      <w:tr w:rsidR="00BB1941" w:rsidRPr="00BB1941" w14:paraId="5FF57B95" w14:textId="77777777" w:rsidTr="00BB194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61D0984" w14:textId="61A524B1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Ctrl +S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02DD6D" w14:textId="77777777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Saves (File &gt; Save).</w:t>
            </w:r>
          </w:p>
        </w:tc>
      </w:tr>
      <w:tr w:rsidR="00BB1941" w:rsidRPr="00BB1941" w14:paraId="0AE53E4F" w14:textId="77777777" w:rsidTr="00BB194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792ECED" w14:textId="177D8813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Ctrl +T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982C39" w14:textId="77777777" w:rsidR="00BB1941" w:rsidRPr="00BB1941" w:rsidRDefault="00BB1941" w:rsidP="00BF3CCB">
            <w:pPr>
              <w:spacing w:after="0" w:line="240" w:lineRule="auto"/>
              <w:jc w:val="both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BB1941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eastAsia="en-IN" w:bidi="gu-IN"/>
                <w14:ligatures w14:val="none"/>
              </w:rPr>
              <w:t>Displays the Components dialog box listing all the available components. This is a Visual Basic 6.0 dialog box.</w:t>
            </w:r>
          </w:p>
        </w:tc>
      </w:tr>
    </w:tbl>
    <w:p w14:paraId="598BD05A" w14:textId="77777777" w:rsidR="00250C6D" w:rsidRPr="00376D0D" w:rsidRDefault="00250C6D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40C28"/>
        </w:rPr>
      </w:pPr>
    </w:p>
    <w:p w14:paraId="40998A22" w14:textId="45DA0F5A" w:rsidR="00BB1941" w:rsidRPr="00376D0D" w:rsidRDefault="009C6A2F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202124"/>
          <w:shd w:val="clear" w:color="auto" w:fill="FFFFFF"/>
        </w:rPr>
      </w:pPr>
      <w:r w:rsidRPr="00376D0D">
        <w:rPr>
          <w:rFonts w:asciiTheme="minorHAnsi" w:hAnsiTheme="minorHAnsi" w:cstheme="minorHAnsi"/>
          <w:color w:val="040C28"/>
        </w:rPr>
        <w:lastRenderedPageBreak/>
        <w:t>Right-click on the icon of the program or file, and select Properties.</w:t>
      </w:r>
      <w:r w:rsidRPr="00376D0D">
        <w:rPr>
          <w:rFonts w:asciiTheme="minorHAnsi" w:hAnsiTheme="minorHAnsi" w:cstheme="minorHAnsi"/>
          <w:color w:val="202124"/>
          <w:shd w:val="clear" w:color="auto" w:fill="FFFFFF"/>
        </w:rPr>
        <w:t> </w:t>
      </w:r>
      <w:r w:rsidRPr="00376D0D">
        <w:rPr>
          <w:rFonts w:asciiTheme="minorHAnsi" w:hAnsiTheme="minorHAnsi" w:cstheme="minorHAnsi"/>
          <w:color w:val="040C28"/>
        </w:rPr>
        <w:t>In the Shortcut tab, click on the Shortcut key field, and press the key combination you want to use</w:t>
      </w:r>
      <w:r w:rsidRPr="00376D0D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4E3B32A6" w14:textId="56E7C87A" w:rsidR="009C6A2F" w:rsidRPr="00376D0D" w:rsidRDefault="00E66B04" w:rsidP="00BF3CCB">
      <w:pPr>
        <w:pStyle w:val="NormalWeb"/>
        <w:shd w:val="clear" w:color="auto" w:fill="FFFFFF"/>
        <w:spacing w:before="0" w:beforeAutospacing="0" w:after="264" w:afterAutospacing="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</w:rPr>
        <w:t>5. Create a macro and shortcut key to find the square root of the following numbers 665, 89, 72, 86, 48, 32, 569, 7521</w:t>
      </w:r>
    </w:p>
    <w:p w14:paraId="7C2B1F7F" w14:textId="77777777" w:rsidR="00E66B04" w:rsidRPr="00E66B04" w:rsidRDefault="00E66B04" w:rsidP="00BF3CCB">
      <w:pPr>
        <w:shd w:val="clear" w:color="auto" w:fill="FFFFFF"/>
        <w:spacing w:line="240" w:lineRule="auto"/>
        <w:jc w:val="both"/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</w:pPr>
      <w:r w:rsidRPr="00E66B04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 w:bidi="gu-IN"/>
          <w14:ligatures w14:val="none"/>
        </w:rPr>
        <w:t>How to create a macro in Excel</w:t>
      </w:r>
    </w:p>
    <w:p w14:paraId="1D645156" w14:textId="77777777" w:rsidR="00E66B04" w:rsidRPr="00E66B04" w:rsidRDefault="00E66B04" w:rsidP="00BF3CCB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</w:pPr>
      <w:r w:rsidRPr="00E66B04"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  <w:t>Open the Developer tab. Click on the "Developer" tab at the top of the program to access the developer options. ...</w:t>
      </w:r>
    </w:p>
    <w:p w14:paraId="2C911002" w14:textId="77777777" w:rsidR="00E66B04" w:rsidRPr="00E66B04" w:rsidRDefault="00E66B04" w:rsidP="00BF3CCB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</w:pPr>
      <w:r w:rsidRPr="00E66B04"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  <w:t>Choose to record a macro. ...</w:t>
      </w:r>
    </w:p>
    <w:p w14:paraId="541FE64E" w14:textId="77777777" w:rsidR="00E66B04" w:rsidRPr="00E66B04" w:rsidRDefault="00E66B04" w:rsidP="00BF3CCB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</w:pPr>
      <w:r w:rsidRPr="00E66B04"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  <w:t>Provide macro details. ...</w:t>
      </w:r>
    </w:p>
    <w:p w14:paraId="66D32669" w14:textId="77777777" w:rsidR="00E66B04" w:rsidRPr="00E66B04" w:rsidRDefault="00E66B04" w:rsidP="00BF3CCB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</w:pPr>
      <w:r w:rsidRPr="00E66B04"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  <w:t>Perform your chosen actions. ...</w:t>
      </w:r>
    </w:p>
    <w:p w14:paraId="4D756F72" w14:textId="77777777" w:rsidR="00E66B04" w:rsidRPr="00E66B04" w:rsidRDefault="00E66B04" w:rsidP="00BF3CCB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</w:pPr>
      <w:r w:rsidRPr="00E66B04"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  <w:t>Complete your macro and stop recording. ...</w:t>
      </w:r>
    </w:p>
    <w:p w14:paraId="2D41586F" w14:textId="77777777" w:rsidR="00E66B04" w:rsidRPr="00E66B04" w:rsidRDefault="00E66B04" w:rsidP="00BF3CCB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</w:pPr>
      <w:r w:rsidRPr="00E66B04">
        <w:rPr>
          <w:rFonts w:eastAsia="Times New Roman" w:cstheme="minorHAnsi"/>
          <w:color w:val="202124"/>
          <w:kern w:val="0"/>
          <w:sz w:val="24"/>
          <w:szCs w:val="24"/>
          <w:lang w:eastAsia="en-IN" w:bidi="gu-IN"/>
          <w14:ligatures w14:val="none"/>
        </w:rPr>
        <w:t>Use your shortcut.</w:t>
      </w:r>
    </w:p>
    <w:p w14:paraId="5B9EAAF7" w14:textId="77777777" w:rsidR="00E66B04" w:rsidRPr="00376D0D" w:rsidRDefault="00E66B04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</w:p>
    <w:p w14:paraId="2AE92613" w14:textId="34846D9E" w:rsidR="00CB35B3" w:rsidRPr="00376D0D" w:rsidRDefault="00CB35B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 xml:space="preserve">665---25.78      </w:t>
      </w:r>
    </w:p>
    <w:p w14:paraId="50AAC6B7" w14:textId="7ECACC8E" w:rsidR="00CB35B3" w:rsidRPr="00376D0D" w:rsidRDefault="00CB35B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>89---9.43</w:t>
      </w:r>
    </w:p>
    <w:p w14:paraId="0564008D" w14:textId="54A11F7D" w:rsidR="00CB35B3" w:rsidRPr="00376D0D" w:rsidRDefault="00CB35B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>72---8.48</w:t>
      </w:r>
    </w:p>
    <w:p w14:paraId="37982D2B" w14:textId="4310B645" w:rsidR="00CB35B3" w:rsidRPr="00376D0D" w:rsidRDefault="00CB35B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>86---9.27</w:t>
      </w:r>
    </w:p>
    <w:p w14:paraId="294D8D94" w14:textId="5A18032A" w:rsidR="00CB35B3" w:rsidRPr="00376D0D" w:rsidRDefault="00CB35B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>48---6.92</w:t>
      </w:r>
    </w:p>
    <w:p w14:paraId="7E158B6C" w14:textId="31821E16" w:rsidR="00CB35B3" w:rsidRPr="00376D0D" w:rsidRDefault="00CB35B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>32---5.65</w:t>
      </w:r>
    </w:p>
    <w:p w14:paraId="26A6DE40" w14:textId="4DA1EA88" w:rsidR="00CB35B3" w:rsidRPr="00376D0D" w:rsidRDefault="00CB35B3" w:rsidP="00376D0D">
      <w:pPr>
        <w:pStyle w:val="NormalWeb"/>
        <w:shd w:val="clear" w:color="auto" w:fill="FFFFFF"/>
        <w:spacing w:before="0" w:beforeAutospacing="0" w:after="264" w:afterAutospacing="0"/>
        <w:ind w:left="720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>569---23.85</w:t>
      </w:r>
    </w:p>
    <w:p w14:paraId="7B2ED023" w14:textId="2EF24639" w:rsidR="00CB35B3" w:rsidRPr="00376D0D" w:rsidRDefault="00CB35B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  <w:color w:val="0C0D0E"/>
        </w:rPr>
        <w:t>7521---86.72</w:t>
      </w:r>
    </w:p>
    <w:p w14:paraId="3632CAC8" w14:textId="77777777" w:rsidR="005555D3" w:rsidRPr="00376D0D" w:rsidRDefault="005555D3" w:rsidP="00BF3CCB">
      <w:pPr>
        <w:pStyle w:val="NormalWeb"/>
        <w:shd w:val="clear" w:color="auto" w:fill="FFFFFF"/>
        <w:spacing w:before="0" w:beforeAutospacing="0" w:after="264" w:afterAutospacing="0"/>
        <w:jc w:val="both"/>
        <w:textAlignment w:val="baseline"/>
        <w:rPr>
          <w:rFonts w:asciiTheme="minorHAnsi" w:hAnsiTheme="minorHAnsi" w:cstheme="minorHAnsi"/>
        </w:rPr>
      </w:pPr>
      <w:r w:rsidRPr="00376D0D">
        <w:rPr>
          <w:rFonts w:asciiTheme="minorHAnsi" w:hAnsiTheme="minorHAnsi" w:cstheme="minorHAnsi"/>
        </w:rPr>
        <w:t xml:space="preserve">6. What are the shortcut keys used to </w:t>
      </w:r>
    </w:p>
    <w:p w14:paraId="17C5D5D9" w14:textId="3D2F3A20" w:rsidR="005555D3" w:rsidRPr="00376D0D" w:rsidRDefault="005555D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</w:rPr>
      </w:pPr>
      <w:r w:rsidRPr="00376D0D">
        <w:rPr>
          <w:rFonts w:asciiTheme="minorHAnsi" w:hAnsiTheme="minorHAnsi" w:cstheme="minorHAnsi"/>
        </w:rPr>
        <w:t>a. Run the code</w:t>
      </w:r>
      <w:r w:rsidRPr="00376D0D">
        <w:rPr>
          <w:rFonts w:asciiTheme="minorHAnsi" w:hAnsiTheme="minorHAnsi" w:cstheme="minorHAnsi"/>
        </w:rPr>
        <w:t>---</w:t>
      </w:r>
      <w:r w:rsidR="00BF3CCB" w:rsidRPr="00376D0D">
        <w:rPr>
          <w:rFonts w:asciiTheme="minorHAnsi" w:hAnsiTheme="minorHAnsi" w:cstheme="minorHAnsi"/>
        </w:rPr>
        <w:t>F5</w:t>
      </w:r>
    </w:p>
    <w:p w14:paraId="57EEF4E4" w14:textId="0EC6770A" w:rsidR="005555D3" w:rsidRPr="00376D0D" w:rsidRDefault="005555D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</w:rPr>
      </w:pPr>
      <w:r w:rsidRPr="00376D0D">
        <w:rPr>
          <w:rFonts w:asciiTheme="minorHAnsi" w:hAnsiTheme="minorHAnsi" w:cstheme="minorHAnsi"/>
        </w:rPr>
        <w:t xml:space="preserve"> b. Step into the code </w:t>
      </w:r>
      <w:r w:rsidR="00BF3CCB" w:rsidRPr="00376D0D">
        <w:rPr>
          <w:rFonts w:asciiTheme="minorHAnsi" w:hAnsiTheme="minorHAnsi" w:cstheme="minorHAnsi"/>
        </w:rPr>
        <w:t>---F8</w:t>
      </w:r>
    </w:p>
    <w:p w14:paraId="78AE019B" w14:textId="7563E7B9" w:rsidR="005555D3" w:rsidRPr="00376D0D" w:rsidRDefault="005555D3" w:rsidP="00BF3CCB">
      <w:pPr>
        <w:pStyle w:val="NormalWeb"/>
        <w:shd w:val="clear" w:color="auto" w:fill="FFFFFF"/>
        <w:spacing w:before="0" w:beforeAutospacing="0" w:after="264" w:afterAutospacing="0"/>
        <w:ind w:left="720"/>
        <w:jc w:val="both"/>
        <w:textAlignment w:val="baseline"/>
        <w:rPr>
          <w:rFonts w:asciiTheme="minorHAnsi" w:hAnsiTheme="minorHAnsi" w:cstheme="minorHAnsi"/>
        </w:rPr>
      </w:pPr>
      <w:r w:rsidRPr="00376D0D">
        <w:rPr>
          <w:rFonts w:asciiTheme="minorHAnsi" w:hAnsiTheme="minorHAnsi" w:cstheme="minorHAnsi"/>
        </w:rPr>
        <w:t>c. Step out of code</w:t>
      </w:r>
      <w:r w:rsidR="00BF3CCB" w:rsidRPr="00376D0D">
        <w:rPr>
          <w:rFonts w:asciiTheme="minorHAnsi" w:hAnsiTheme="minorHAnsi" w:cstheme="minorHAnsi"/>
        </w:rPr>
        <w:t>---Ctrl+F8</w:t>
      </w:r>
    </w:p>
    <w:p w14:paraId="4C1A7013" w14:textId="6FAF388C" w:rsidR="005555D3" w:rsidRPr="00376D0D" w:rsidRDefault="005555D3" w:rsidP="00BB1941">
      <w:pPr>
        <w:pStyle w:val="NormalWeb"/>
        <w:shd w:val="clear" w:color="auto" w:fill="FFFFFF"/>
        <w:spacing w:before="0" w:beforeAutospacing="0" w:after="264" w:afterAutospacing="0"/>
        <w:ind w:left="720"/>
        <w:textAlignment w:val="baseline"/>
        <w:rPr>
          <w:rFonts w:asciiTheme="minorHAnsi" w:hAnsiTheme="minorHAnsi" w:cstheme="minorHAnsi"/>
          <w:color w:val="0C0D0E"/>
        </w:rPr>
      </w:pPr>
      <w:r w:rsidRPr="00376D0D">
        <w:rPr>
          <w:rFonts w:asciiTheme="minorHAnsi" w:hAnsiTheme="minorHAnsi" w:cstheme="minorHAnsi"/>
        </w:rPr>
        <w:t xml:space="preserve"> d. Reset the code</w:t>
      </w:r>
      <w:r w:rsidR="00BF3CCB" w:rsidRPr="00376D0D">
        <w:rPr>
          <w:rFonts w:asciiTheme="minorHAnsi" w:hAnsiTheme="minorHAnsi" w:cstheme="minorHAnsi"/>
        </w:rPr>
        <w:t>F5+Break</w:t>
      </w:r>
    </w:p>
    <w:p w14:paraId="0B715128" w14:textId="77777777" w:rsidR="00CB35B3" w:rsidRDefault="00CB35B3" w:rsidP="00BB1941">
      <w:pPr>
        <w:pStyle w:val="NormalWeb"/>
        <w:shd w:val="clear" w:color="auto" w:fill="FFFFFF"/>
        <w:spacing w:before="0" w:beforeAutospacing="0" w:after="264" w:afterAutospacing="0"/>
        <w:ind w:left="72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14:paraId="72C88155" w14:textId="77777777" w:rsidR="00BB1941" w:rsidRDefault="00BB1941" w:rsidP="00BB1941">
      <w:pPr>
        <w:pStyle w:val="ListParagraph"/>
        <w:rPr>
          <w:sz w:val="28"/>
          <w:szCs w:val="28"/>
        </w:rPr>
      </w:pPr>
    </w:p>
    <w:p w14:paraId="0E31B4CA" w14:textId="77777777" w:rsidR="00BB1941" w:rsidRDefault="00BB1941" w:rsidP="00BB1941">
      <w:pPr>
        <w:pStyle w:val="ListParagraph"/>
      </w:pPr>
    </w:p>
    <w:sectPr w:rsidR="00BB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35AA9"/>
    <w:multiLevelType w:val="multilevel"/>
    <w:tmpl w:val="BACA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86B2B"/>
    <w:multiLevelType w:val="hybridMultilevel"/>
    <w:tmpl w:val="ABC2D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24B0D"/>
    <w:multiLevelType w:val="hybridMultilevel"/>
    <w:tmpl w:val="06FAEE1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3CD1"/>
    <w:multiLevelType w:val="hybridMultilevel"/>
    <w:tmpl w:val="4E5E0272"/>
    <w:lvl w:ilvl="0" w:tplc="EE64F0E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6250034">
    <w:abstractNumId w:val="1"/>
  </w:num>
  <w:num w:numId="2" w16cid:durableId="124586915">
    <w:abstractNumId w:val="0"/>
  </w:num>
  <w:num w:numId="3" w16cid:durableId="1309046351">
    <w:abstractNumId w:val="3"/>
  </w:num>
  <w:num w:numId="4" w16cid:durableId="76496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41"/>
    <w:rsid w:val="00182201"/>
    <w:rsid w:val="001D760E"/>
    <w:rsid w:val="00250C6D"/>
    <w:rsid w:val="00376D0D"/>
    <w:rsid w:val="00421D9B"/>
    <w:rsid w:val="005555D3"/>
    <w:rsid w:val="005C58BD"/>
    <w:rsid w:val="00606F08"/>
    <w:rsid w:val="009C6A2F"/>
    <w:rsid w:val="00BB1941"/>
    <w:rsid w:val="00BF3CCB"/>
    <w:rsid w:val="00CB35B3"/>
    <w:rsid w:val="00E6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6647"/>
  <w15:chartTrackingRefBased/>
  <w15:docId w15:val="{B57ECD4D-CC9E-481A-BD4D-88589FE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customStyle="1" w:styleId="trt0xe">
    <w:name w:val="trt0xe"/>
    <w:basedOn w:val="Normal"/>
    <w:rsid w:val="00E66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2</cp:revision>
  <dcterms:created xsi:type="dcterms:W3CDTF">2024-06-12T12:09:00Z</dcterms:created>
  <dcterms:modified xsi:type="dcterms:W3CDTF">2024-06-12T19:36:00Z</dcterms:modified>
</cp:coreProperties>
</file>