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D9AB" w14:textId="77777777" w:rsidR="00C1052F" w:rsidRDefault="00000000">
      <w:pPr>
        <w:pStyle w:val="Heading1"/>
      </w:pPr>
      <w:bookmarkStart w:id="0" w:name="X5368a66eea373af91641125d765aad0053649fc"/>
      <w:r>
        <w:t>Spacecraft Autonomy — Developer Documentation</w:t>
      </w:r>
    </w:p>
    <w:p w14:paraId="31C65D46" w14:textId="011FE2D5" w:rsidR="00C1052F" w:rsidRDefault="00000000">
      <w:pPr>
        <w:pStyle w:val="BlockText"/>
      </w:pPr>
      <w:r>
        <w:rPr>
          <w:b/>
          <w:bCs/>
        </w:rPr>
        <w:t>Repository:</w:t>
      </w:r>
      <w:r>
        <w:t xml:space="preserve"> </w:t>
      </w:r>
      <w:hyperlink r:id="rId7">
        <w:r>
          <w:rPr>
            <w:rStyle w:val="Hyperlink"/>
          </w:rPr>
          <w:t>atharv1909/spacecraft_autonomy</w:t>
        </w:r>
      </w:hyperlink>
      <w:r>
        <w:br/>
      </w:r>
      <w:r>
        <w:rPr>
          <w:b/>
          <w:bCs/>
        </w:rPr>
        <w:t>Project:</w:t>
      </w:r>
      <w:r>
        <w:t xml:space="preserve"> Next-Generation Mission Control Dashboard &amp; Deep Learning Perception Engine</w:t>
      </w:r>
      <w:r>
        <w:br/>
      </w:r>
      <w:r>
        <w:rPr>
          <w:b/>
          <w:bCs/>
        </w:rPr>
        <w:t>Version:</w:t>
      </w:r>
      <w:r>
        <w:t xml:space="preserve"> 0.1.0</w:t>
      </w:r>
    </w:p>
    <w:p w14:paraId="21F50C57" w14:textId="77777777" w:rsidR="00C1052F" w:rsidRDefault="00000000">
      <w:r>
        <w:pict w14:anchorId="1D3C20E0">
          <v:rect id="_x0000_i1025" style="width:0;height:1.5pt" o:hralign="center" o:hrstd="t" o:hr="t"/>
        </w:pict>
      </w:r>
    </w:p>
    <w:p w14:paraId="50E72B23" w14:textId="77777777" w:rsidR="00C1052F" w:rsidRDefault="00000000">
      <w:pPr>
        <w:pStyle w:val="Heading2"/>
      </w:pPr>
      <w:bookmarkStart w:id="1" w:name="table-of-contents"/>
      <w:r>
        <w:t>Table of Contents</w:t>
      </w:r>
    </w:p>
    <w:p w14:paraId="4F6ECD22" w14:textId="77777777" w:rsidR="00C1052F" w:rsidRDefault="00000000">
      <w:pPr>
        <w:pStyle w:val="Compact"/>
        <w:numPr>
          <w:ilvl w:val="0"/>
          <w:numId w:val="12"/>
        </w:numPr>
      </w:pPr>
      <w:hyperlink w:anchor="X1c555f901308e0ca1fe83531c356e1a10b9c010">
        <w:r>
          <w:rPr>
            <w:rStyle w:val="Hyperlink"/>
          </w:rPr>
          <w:t>Project Overview</w:t>
        </w:r>
      </w:hyperlink>
    </w:p>
    <w:p w14:paraId="68C06F02" w14:textId="77777777" w:rsidR="00C1052F" w:rsidRDefault="00000000">
      <w:pPr>
        <w:pStyle w:val="Compact"/>
        <w:numPr>
          <w:ilvl w:val="0"/>
          <w:numId w:val="12"/>
        </w:numPr>
      </w:pPr>
      <w:hyperlink w:anchor="Xadffa0c657789d188b7bad67251e99502d9d94d">
        <w:r>
          <w:rPr>
            <w:rStyle w:val="Hyperlink"/>
          </w:rPr>
          <w:t>System Architecture</w:t>
        </w:r>
      </w:hyperlink>
    </w:p>
    <w:p w14:paraId="396FA1E1" w14:textId="77777777" w:rsidR="00C1052F" w:rsidRDefault="00000000">
      <w:pPr>
        <w:pStyle w:val="Compact"/>
        <w:numPr>
          <w:ilvl w:val="0"/>
          <w:numId w:val="12"/>
        </w:numPr>
      </w:pPr>
      <w:hyperlink w:anchor="X50b6faae73def814218894917b6983d09cc5833">
        <w:r>
          <w:rPr>
            <w:rStyle w:val="Hyperlink"/>
          </w:rPr>
          <w:t>Directory Structure</w:t>
        </w:r>
      </w:hyperlink>
    </w:p>
    <w:p w14:paraId="0AA1FBC6" w14:textId="77777777" w:rsidR="00C1052F" w:rsidRDefault="00000000">
      <w:pPr>
        <w:pStyle w:val="Compact"/>
        <w:numPr>
          <w:ilvl w:val="0"/>
          <w:numId w:val="12"/>
        </w:numPr>
      </w:pPr>
      <w:hyperlink w:anchor="Xb4c47e3dba8c7a5c8ab142ede4c0c3469556ca4">
        <w:r>
          <w:rPr>
            <w:rStyle w:val="Hyperlink"/>
          </w:rPr>
          <w:t>Getting Started</w:t>
        </w:r>
      </w:hyperlink>
    </w:p>
    <w:p w14:paraId="034495E7" w14:textId="77777777" w:rsidR="00C1052F" w:rsidRDefault="00000000">
      <w:pPr>
        <w:pStyle w:val="Compact"/>
        <w:numPr>
          <w:ilvl w:val="0"/>
          <w:numId w:val="12"/>
        </w:numPr>
      </w:pPr>
      <w:hyperlink w:anchor="X95dc9bd916c4b4a20c0f15b40aa4dd7168a2984">
        <w:r>
          <w:rPr>
            <w:rStyle w:val="Hyperlink"/>
          </w:rPr>
          <w:t>Core Modules</w:t>
        </w:r>
      </w:hyperlink>
    </w:p>
    <w:p w14:paraId="79377084" w14:textId="77777777" w:rsidR="00C1052F" w:rsidRDefault="00000000">
      <w:pPr>
        <w:pStyle w:val="Compact"/>
        <w:numPr>
          <w:ilvl w:val="0"/>
          <w:numId w:val="12"/>
        </w:numPr>
      </w:pPr>
      <w:hyperlink w:anchor="X74abe22cf07d8ecffe9d1626dadd1afa160bba4">
        <w:r>
          <w:rPr>
            <w:rStyle w:val="Hyperlink"/>
          </w:rPr>
          <w:t>API Reference</w:t>
        </w:r>
      </w:hyperlink>
    </w:p>
    <w:p w14:paraId="5EE48199" w14:textId="77777777" w:rsidR="00C1052F" w:rsidRDefault="00000000">
      <w:pPr>
        <w:pStyle w:val="Compact"/>
        <w:numPr>
          <w:ilvl w:val="0"/>
          <w:numId w:val="12"/>
        </w:numPr>
      </w:pPr>
      <w:hyperlink w:anchor="X7e8c9285dec8b770a4a2936290c538f966b5674">
        <w:r>
          <w:rPr>
            <w:rStyle w:val="Hyperlink"/>
          </w:rPr>
          <w:t>Message Schemas &amp; Protocols</w:t>
        </w:r>
      </w:hyperlink>
    </w:p>
    <w:p w14:paraId="7F4CAEE8" w14:textId="77777777" w:rsidR="00C1052F" w:rsidRDefault="00000000">
      <w:pPr>
        <w:pStyle w:val="Compact"/>
        <w:numPr>
          <w:ilvl w:val="0"/>
          <w:numId w:val="12"/>
        </w:numPr>
      </w:pPr>
      <w:hyperlink w:anchor="X383408593603ce0366300b888712196ee82f490">
        <w:r>
          <w:rPr>
            <w:rStyle w:val="Hyperlink"/>
          </w:rPr>
          <w:t>Configuration</w:t>
        </w:r>
      </w:hyperlink>
    </w:p>
    <w:p w14:paraId="3BDF02CD" w14:textId="77777777" w:rsidR="00C1052F" w:rsidRDefault="00000000">
      <w:pPr>
        <w:pStyle w:val="Compact"/>
        <w:numPr>
          <w:ilvl w:val="0"/>
          <w:numId w:val="12"/>
        </w:numPr>
      </w:pPr>
      <w:hyperlink w:anchor="X0e56c1791bcf637d23ca5080a8af4ff21d00041">
        <w:r>
          <w:rPr>
            <w:rStyle w:val="Hyperlink"/>
          </w:rPr>
          <w:t>Deployment</w:t>
        </w:r>
      </w:hyperlink>
    </w:p>
    <w:p w14:paraId="757B4A83" w14:textId="77777777" w:rsidR="00C1052F" w:rsidRDefault="00000000">
      <w:pPr>
        <w:pStyle w:val="Compact"/>
        <w:numPr>
          <w:ilvl w:val="0"/>
          <w:numId w:val="12"/>
        </w:numPr>
      </w:pPr>
      <w:hyperlink w:anchor="Xa0e888a3e70ab6d8884865c149f7af14f7cc169">
        <w:r>
          <w:rPr>
            <w:rStyle w:val="Hyperlink"/>
          </w:rPr>
          <w:t>Testing &amp; Scenarios</w:t>
        </w:r>
      </w:hyperlink>
    </w:p>
    <w:p w14:paraId="15E66DD7" w14:textId="77777777" w:rsidR="00C1052F" w:rsidRDefault="00000000">
      <w:pPr>
        <w:pStyle w:val="Compact"/>
        <w:numPr>
          <w:ilvl w:val="0"/>
          <w:numId w:val="12"/>
        </w:numPr>
      </w:pPr>
      <w:hyperlink w:anchor="Xec4f1ccca62745376ac0dbfb65a3ee1dc65a919">
        <w:r>
          <w:rPr>
            <w:rStyle w:val="Hyperlink"/>
          </w:rPr>
          <w:t>Troubleshooting</w:t>
        </w:r>
      </w:hyperlink>
    </w:p>
    <w:p w14:paraId="44109A76" w14:textId="77777777" w:rsidR="00C1052F" w:rsidRDefault="00000000">
      <w:pPr>
        <w:pStyle w:val="Compact"/>
        <w:numPr>
          <w:ilvl w:val="0"/>
          <w:numId w:val="12"/>
        </w:numPr>
      </w:pPr>
      <w:hyperlink w:anchor="Xc9b81288579a0327d06cb84b91ce43912cbb414">
        <w:r>
          <w:rPr>
            <w:rStyle w:val="Hyperlink"/>
          </w:rPr>
          <w:t>Contributing Guidelines</w:t>
        </w:r>
      </w:hyperlink>
    </w:p>
    <w:p w14:paraId="4C02740A" w14:textId="77777777" w:rsidR="00C1052F" w:rsidRDefault="00000000">
      <w:pPr>
        <w:pStyle w:val="Compact"/>
        <w:numPr>
          <w:ilvl w:val="0"/>
          <w:numId w:val="12"/>
        </w:numPr>
      </w:pPr>
      <w:hyperlink w:anchor="X3cee9cfe29b73c10b97d342f0cd4fe4bda5549b">
        <w:r>
          <w:rPr>
            <w:rStyle w:val="Hyperlink"/>
          </w:rPr>
          <w:t>Glossary</w:t>
        </w:r>
      </w:hyperlink>
    </w:p>
    <w:p w14:paraId="152A6EF0" w14:textId="77777777" w:rsidR="00C1052F" w:rsidRDefault="00000000">
      <w:r>
        <w:pict w14:anchorId="26C5F6AF">
          <v:rect id="_x0000_i1026" style="width:0;height:1.5pt" o:hralign="center" o:hrstd="t" o:hr="t"/>
        </w:pict>
      </w:r>
    </w:p>
    <w:p w14:paraId="17EEB5B9" w14:textId="77777777" w:rsidR="00C1052F" w:rsidRDefault="00000000">
      <w:pPr>
        <w:pStyle w:val="Heading2"/>
      </w:pPr>
      <w:bookmarkStart w:id="2" w:name="project-overview"/>
      <w:bookmarkEnd w:id="1"/>
      <w:r>
        <w:t>1. Project Overview</w:t>
      </w:r>
    </w:p>
    <w:p w14:paraId="3BBE2717" w14:textId="77777777" w:rsidR="00C1052F" w:rsidRDefault="00000000">
      <w:pPr>
        <w:pStyle w:val="Heading3"/>
      </w:pPr>
      <w:bookmarkStart w:id="3" w:name="mission-statement"/>
      <w:r>
        <w:t>1.1 Mission Statement</w:t>
      </w:r>
    </w:p>
    <w:p w14:paraId="08EE6FA1" w14:textId="77777777" w:rsidR="00C1052F" w:rsidRDefault="00000000">
      <w:pPr>
        <w:pStyle w:val="FirstParagraph"/>
      </w:pPr>
      <w:r>
        <w:t xml:space="preserve">The Spacecraft Autonomy system addresses the critical challenge of </w:t>
      </w:r>
      <w:r>
        <w:rPr>
          <w:b/>
          <w:bCs/>
        </w:rPr>
        <w:t>Synchronous Multi-modal Belief Integration with Orbital Self-Interpretability</w:t>
      </w:r>
      <w:r>
        <w:t xml:space="preserve"> for spacecraft. In deep-space proximity operations and habitat management, AI systems perform environment perception (pose estimation) and anomaly response (autonomous control) — but often operate as disconnected black boxes. This system bridges “what the AI sees” and “why the AI acts” to prevent </w:t>
      </w:r>
      <w:r>
        <w:lastRenderedPageBreak/>
        <w:t>fatal delays during communication blackouts (up to 20+ minutes for Mars missions).</w:t>
      </w:r>
    </w:p>
    <w:p w14:paraId="3E3D37E6" w14:textId="77777777" w:rsidR="00C1052F" w:rsidRDefault="00000000">
      <w:pPr>
        <w:pStyle w:val="Heading3"/>
      </w:pPr>
      <w:bookmarkStart w:id="4" w:name="key-design-principles"/>
      <w:bookmarkEnd w:id="3"/>
      <w:r>
        <w:t>1.2 Key Design Principles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6"/>
        <w:gridCol w:w="5110"/>
      </w:tblGrid>
      <w:tr w:rsidR="00C1052F" w14:paraId="6EC3C43F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50" w:type="dxa"/>
          </w:tcPr>
          <w:p w14:paraId="4D96462D" w14:textId="77777777" w:rsidR="00C1052F" w:rsidRDefault="00000000">
            <w:pPr>
              <w:pStyle w:val="Compact"/>
            </w:pPr>
            <w:r>
              <w:t>Principle</w:t>
            </w:r>
          </w:p>
        </w:tc>
        <w:tc>
          <w:tcPr>
            <w:tcW w:w="4569" w:type="dxa"/>
          </w:tcPr>
          <w:p w14:paraId="190EFB1A" w14:textId="77777777" w:rsidR="00C1052F" w:rsidRDefault="00000000">
            <w:pPr>
              <w:pStyle w:val="Compact"/>
            </w:pPr>
            <w:r>
              <w:t>Implementation</w:t>
            </w:r>
          </w:p>
        </w:tc>
      </w:tr>
      <w:tr w:rsidR="00C1052F" w14:paraId="2A1C0925" w14:textId="77777777">
        <w:tc>
          <w:tcPr>
            <w:tcW w:w="3350" w:type="dxa"/>
          </w:tcPr>
          <w:p w14:paraId="674CA0BE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Trustworthiness First</w:t>
            </w:r>
          </w:p>
        </w:tc>
        <w:tc>
          <w:tcPr>
            <w:tcW w:w="4569" w:type="dxa"/>
          </w:tcPr>
          <w:p w14:paraId="01BF7C9B" w14:textId="77777777" w:rsidR="00C1052F" w:rsidRDefault="00000000">
            <w:pPr>
              <w:pStyle w:val="Compact"/>
            </w:pPr>
            <w:r>
              <w:t>Jensen Gain uncertainty quantification ensures the spacecraft refuses to dock if the neural network is guessing</w:t>
            </w:r>
          </w:p>
        </w:tc>
      </w:tr>
      <w:tr w:rsidR="00C1052F" w14:paraId="7817D663" w14:textId="77777777">
        <w:tc>
          <w:tcPr>
            <w:tcW w:w="3350" w:type="dxa"/>
          </w:tcPr>
          <w:p w14:paraId="1097AB2F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Explainable AI</w:t>
            </w:r>
          </w:p>
        </w:tc>
        <w:tc>
          <w:tcPr>
            <w:tcW w:w="4569" w:type="dxa"/>
          </w:tcPr>
          <w:p w14:paraId="258EF348" w14:textId="77777777" w:rsidR="00C1052F" w:rsidRDefault="00000000">
            <w:pPr>
              <w:pStyle w:val="Compact"/>
            </w:pPr>
            <w:r>
              <w:t>Hyperdimensional Cognition (HDC) provides human-readable decomposition of every decision</w:t>
            </w:r>
          </w:p>
        </w:tc>
      </w:tr>
      <w:tr w:rsidR="00C1052F" w14:paraId="7771C2B0" w14:textId="77777777">
        <w:tc>
          <w:tcPr>
            <w:tcW w:w="3350" w:type="dxa"/>
          </w:tcPr>
          <w:p w14:paraId="45888DE0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Human-in-the-Loop</w:t>
            </w:r>
          </w:p>
        </w:tc>
        <w:tc>
          <w:tcPr>
            <w:tcW w:w="4569" w:type="dxa"/>
          </w:tcPr>
          <w:p w14:paraId="22B7923C" w14:textId="77777777" w:rsidR="00C1052F" w:rsidRDefault="00000000">
            <w:pPr>
              <w:pStyle w:val="Compact"/>
            </w:pPr>
            <w:r>
              <w:t>Armstrong Protocol defines 4 levels of human override for mission-critical safety</w:t>
            </w:r>
          </w:p>
        </w:tc>
      </w:tr>
      <w:tr w:rsidR="00C1052F" w14:paraId="6EEC77E9" w14:textId="77777777">
        <w:tc>
          <w:tcPr>
            <w:tcW w:w="3350" w:type="dxa"/>
          </w:tcPr>
          <w:p w14:paraId="6246D14C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Fault Tolerance</w:t>
            </w:r>
          </w:p>
        </w:tc>
        <w:tc>
          <w:tcPr>
            <w:tcW w:w="4569" w:type="dxa"/>
          </w:tcPr>
          <w:p w14:paraId="51D83816" w14:textId="77777777" w:rsidR="00C1052F" w:rsidRDefault="00000000">
            <w:pPr>
              <w:pStyle w:val="Compact"/>
            </w:pPr>
            <w:r>
              <w:t>Graceful degradation when modules are unavailable; conservative fallbacks on any uncertainty</w:t>
            </w:r>
          </w:p>
        </w:tc>
      </w:tr>
      <w:tr w:rsidR="00C1052F" w14:paraId="711F389C" w14:textId="77777777">
        <w:tc>
          <w:tcPr>
            <w:tcW w:w="3350" w:type="dxa"/>
          </w:tcPr>
          <w:p w14:paraId="00C11046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Real-Time Performance</w:t>
            </w:r>
          </w:p>
        </w:tc>
        <w:tc>
          <w:tcPr>
            <w:tcW w:w="4569" w:type="dxa"/>
          </w:tcPr>
          <w:p w14:paraId="0999ECD4" w14:textId="77777777" w:rsidR="00C1052F" w:rsidRDefault="00000000">
            <w:pPr>
              <w:pStyle w:val="Compact"/>
            </w:pPr>
            <w:r>
              <w:t>Vectorized Monte-Carlo physics simulation runs in &lt;10ms per timestep</w:t>
            </w:r>
          </w:p>
        </w:tc>
      </w:tr>
    </w:tbl>
    <w:p w14:paraId="55CBBBD5" w14:textId="77777777" w:rsidR="00C1052F" w:rsidRDefault="00000000">
      <w:pPr>
        <w:pStyle w:val="Heading3"/>
      </w:pPr>
      <w:bookmarkStart w:id="5" w:name="technology-stack"/>
      <w:bookmarkEnd w:id="4"/>
      <w:r>
        <w:t>1.3 Technology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4"/>
        <w:gridCol w:w="5412"/>
      </w:tblGrid>
      <w:tr w:rsidR="00C1052F" w14:paraId="73E6D6D1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0" w:type="dxa"/>
          </w:tcPr>
          <w:p w14:paraId="03F1C60E" w14:textId="77777777" w:rsidR="00C1052F" w:rsidRDefault="00000000">
            <w:pPr>
              <w:pStyle w:val="Compact"/>
            </w:pPr>
            <w:r>
              <w:t>Layer</w:t>
            </w:r>
          </w:p>
        </w:tc>
        <w:tc>
          <w:tcPr>
            <w:tcW w:w="4840" w:type="dxa"/>
          </w:tcPr>
          <w:p w14:paraId="6D47BB3C" w14:textId="77777777" w:rsidR="00C1052F" w:rsidRDefault="00000000">
            <w:pPr>
              <w:pStyle w:val="Compact"/>
            </w:pPr>
            <w:r>
              <w:t>Technology</w:t>
            </w:r>
          </w:p>
        </w:tc>
      </w:tr>
      <w:tr w:rsidR="00C1052F" w14:paraId="77E46A6A" w14:textId="77777777">
        <w:tc>
          <w:tcPr>
            <w:tcW w:w="3080" w:type="dxa"/>
          </w:tcPr>
          <w:p w14:paraId="79CC1106" w14:textId="77777777" w:rsidR="00C1052F" w:rsidRDefault="00000000">
            <w:pPr>
              <w:pStyle w:val="Compact"/>
            </w:pPr>
            <w:r>
              <w:t>Deep Learning</w:t>
            </w:r>
          </w:p>
        </w:tc>
        <w:tc>
          <w:tcPr>
            <w:tcW w:w="4840" w:type="dxa"/>
          </w:tcPr>
          <w:p w14:paraId="24B6122F" w14:textId="77777777" w:rsidR="00C1052F" w:rsidRDefault="00000000">
            <w:pPr>
              <w:pStyle w:val="Compact"/>
            </w:pPr>
            <w:r>
              <w:t>PyTorch, timm (EfficientNet-B3 / ResNet-50)</w:t>
            </w:r>
          </w:p>
        </w:tc>
      </w:tr>
      <w:tr w:rsidR="00C1052F" w14:paraId="414B29BF" w14:textId="77777777">
        <w:tc>
          <w:tcPr>
            <w:tcW w:w="3080" w:type="dxa"/>
          </w:tcPr>
          <w:p w14:paraId="10D36071" w14:textId="77777777" w:rsidR="00C1052F" w:rsidRDefault="00000000">
            <w:pPr>
              <w:pStyle w:val="Compact"/>
            </w:pPr>
            <w:r>
              <w:t>Uncertainty Quantification</w:t>
            </w:r>
          </w:p>
        </w:tc>
        <w:tc>
          <w:tcPr>
            <w:tcW w:w="4840" w:type="dxa"/>
          </w:tcPr>
          <w:p w14:paraId="18279350" w14:textId="77777777" w:rsidR="00C1052F" w:rsidRDefault="00000000">
            <w:pPr>
              <w:pStyle w:val="Compact"/>
            </w:pPr>
            <w:r>
              <w:t>Custom Jensen-Shannon divergence on SO(3)</w:t>
            </w:r>
          </w:p>
        </w:tc>
      </w:tr>
      <w:tr w:rsidR="00C1052F" w14:paraId="4736A291" w14:textId="77777777">
        <w:tc>
          <w:tcPr>
            <w:tcW w:w="3080" w:type="dxa"/>
          </w:tcPr>
          <w:p w14:paraId="7B8D5B60" w14:textId="77777777" w:rsidR="00C1052F" w:rsidRDefault="00000000">
            <w:pPr>
              <w:pStyle w:val="Compact"/>
            </w:pPr>
            <w:r>
              <w:t>Cognition</w:t>
            </w:r>
          </w:p>
        </w:tc>
        <w:tc>
          <w:tcPr>
            <w:tcW w:w="4840" w:type="dxa"/>
          </w:tcPr>
          <w:p w14:paraId="78F76DA7" w14:textId="77777777" w:rsidR="00C1052F" w:rsidRDefault="00000000">
            <w:pPr>
              <w:pStyle w:val="Compact"/>
            </w:pPr>
            <w:r>
              <w:t>Hyperdimensional Computing (D=10,000 bipolar vectors)</w:t>
            </w:r>
          </w:p>
        </w:tc>
      </w:tr>
      <w:tr w:rsidR="00C1052F" w14:paraId="04F34426" w14:textId="77777777">
        <w:tc>
          <w:tcPr>
            <w:tcW w:w="3080" w:type="dxa"/>
          </w:tcPr>
          <w:p w14:paraId="16077B1B" w14:textId="77777777" w:rsidR="00C1052F" w:rsidRDefault="00000000">
            <w:pPr>
              <w:pStyle w:val="Compact"/>
            </w:pPr>
            <w:r>
              <w:t>Physics Engine</w:t>
            </w:r>
          </w:p>
        </w:tc>
        <w:tc>
          <w:tcPr>
            <w:tcW w:w="4840" w:type="dxa"/>
          </w:tcPr>
          <w:p w14:paraId="380A79E6" w14:textId="77777777" w:rsidR="00C1052F" w:rsidRDefault="00000000">
            <w:pPr>
              <w:pStyle w:val="Compact"/>
            </w:pPr>
            <w:r>
              <w:t>Custom RK4 integrator with Clohessy-Wiltshire-Hill equations</w:t>
            </w:r>
          </w:p>
        </w:tc>
      </w:tr>
      <w:tr w:rsidR="00C1052F" w14:paraId="5C3A1D7D" w14:textId="77777777">
        <w:tc>
          <w:tcPr>
            <w:tcW w:w="3080" w:type="dxa"/>
          </w:tcPr>
          <w:p w14:paraId="038A263F" w14:textId="77777777" w:rsidR="00C1052F" w:rsidRDefault="00000000">
            <w:pPr>
              <w:pStyle w:val="Compact"/>
            </w:pPr>
            <w:r>
              <w:t>Communication</w:t>
            </w:r>
          </w:p>
        </w:tc>
        <w:tc>
          <w:tcPr>
            <w:tcW w:w="4840" w:type="dxa"/>
          </w:tcPr>
          <w:p w14:paraId="65E9FA74" w14:textId="77777777" w:rsidR="00C1052F" w:rsidRDefault="00000000">
            <w:pPr>
              <w:pStyle w:val="Compact"/>
            </w:pPr>
            <w:r>
              <w:t>Redis Pub/Sub</w:t>
            </w:r>
          </w:p>
        </w:tc>
      </w:tr>
      <w:tr w:rsidR="00C1052F" w14:paraId="72D17379" w14:textId="77777777">
        <w:tc>
          <w:tcPr>
            <w:tcW w:w="3080" w:type="dxa"/>
          </w:tcPr>
          <w:p w14:paraId="3C8A2D16" w14:textId="77777777" w:rsidR="00C1052F" w:rsidRDefault="00000000">
            <w:pPr>
              <w:pStyle w:val="Compact"/>
            </w:pPr>
            <w:r>
              <w:t>Web Dashboard</w:t>
            </w:r>
          </w:p>
        </w:tc>
        <w:tc>
          <w:tcPr>
            <w:tcW w:w="4840" w:type="dxa"/>
          </w:tcPr>
          <w:p w14:paraId="1BF07551" w14:textId="77777777" w:rsidR="00C1052F" w:rsidRDefault="00000000">
            <w:pPr>
              <w:pStyle w:val="Compact"/>
            </w:pPr>
            <w:r>
              <w:t>FastAPI + vanilla HTML/JS WebSocket</w:t>
            </w:r>
          </w:p>
        </w:tc>
      </w:tr>
      <w:tr w:rsidR="00C1052F" w14:paraId="260E7579" w14:textId="77777777">
        <w:tc>
          <w:tcPr>
            <w:tcW w:w="3080" w:type="dxa"/>
          </w:tcPr>
          <w:p w14:paraId="6847DAFF" w14:textId="77777777" w:rsidR="00C1052F" w:rsidRDefault="00000000">
            <w:pPr>
              <w:pStyle w:val="Compact"/>
            </w:pPr>
            <w:r>
              <w:t>Containerization</w:t>
            </w:r>
          </w:p>
        </w:tc>
        <w:tc>
          <w:tcPr>
            <w:tcW w:w="4840" w:type="dxa"/>
          </w:tcPr>
          <w:p w14:paraId="27A95429" w14:textId="77777777" w:rsidR="00C1052F" w:rsidRDefault="00000000">
            <w:pPr>
              <w:pStyle w:val="Compact"/>
            </w:pPr>
            <w:r>
              <w:t>Docker (multi-stage build)</w:t>
            </w:r>
          </w:p>
        </w:tc>
      </w:tr>
      <w:tr w:rsidR="00C1052F" w14:paraId="33C93562" w14:textId="77777777">
        <w:tc>
          <w:tcPr>
            <w:tcW w:w="3080" w:type="dxa"/>
          </w:tcPr>
          <w:p w14:paraId="13BD6EDD" w14:textId="77777777" w:rsidR="00C1052F" w:rsidRDefault="00000000">
            <w:pPr>
              <w:pStyle w:val="Compact"/>
            </w:pPr>
            <w:r>
              <w:lastRenderedPageBreak/>
              <w:t>Deployment</w:t>
            </w:r>
          </w:p>
        </w:tc>
        <w:tc>
          <w:tcPr>
            <w:tcW w:w="4840" w:type="dxa"/>
          </w:tcPr>
          <w:p w14:paraId="6552C7D5" w14:textId="77777777" w:rsidR="00C1052F" w:rsidRDefault="00000000">
            <w:pPr>
              <w:pStyle w:val="Compact"/>
            </w:pPr>
            <w:r>
              <w:t>Vercel (frontend) + Google Cloud Run (backend)</w:t>
            </w:r>
          </w:p>
        </w:tc>
      </w:tr>
    </w:tbl>
    <w:p w14:paraId="4911C5DF" w14:textId="77777777" w:rsidR="00C1052F" w:rsidRDefault="00000000">
      <w:r>
        <w:pict w14:anchorId="13957217">
          <v:rect id="_x0000_i1027" style="width:0;height:1.5pt" o:hralign="center" o:hrstd="t" o:hr="t"/>
        </w:pict>
      </w:r>
    </w:p>
    <w:p w14:paraId="49E0CA9C" w14:textId="77777777" w:rsidR="00C1052F" w:rsidRDefault="00000000">
      <w:pPr>
        <w:pStyle w:val="Heading2"/>
      </w:pPr>
      <w:bookmarkStart w:id="6" w:name="system-architecture"/>
      <w:bookmarkEnd w:id="2"/>
      <w:bookmarkEnd w:id="5"/>
      <w:r>
        <w:t>2. System Architecture</w:t>
      </w:r>
    </w:p>
    <w:p w14:paraId="4FC9B144" w14:textId="77777777" w:rsidR="00C1052F" w:rsidRDefault="00000000">
      <w:pPr>
        <w:pStyle w:val="Heading3"/>
      </w:pPr>
      <w:bookmarkStart w:id="7" w:name="high-level-architecture-diagram"/>
      <w:r>
        <w:t>2.1 High-Level Architecture Diagram</w:t>
      </w:r>
    </w:p>
    <w:p w14:paraId="07A25B71" w14:textId="6BAD6FCD" w:rsidR="00C1052F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                        SPACECRAFT AUTONOMY SYSTEM                   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┌──────────────┐     ┌──────────────┐     ┌──────────────┐          │</w:t>
      </w:r>
      <w:r>
        <w:br/>
      </w:r>
      <w:r>
        <w:rPr>
          <w:rStyle w:val="VerbatimChar"/>
        </w:rPr>
        <w:t>│  │  Perception  │     │  Cognition   │     │    Action    │          │</w:t>
      </w:r>
      <w:r>
        <w:br/>
      </w:r>
      <w:r>
        <w:rPr>
          <w:rStyle w:val="VerbatimChar"/>
        </w:rPr>
        <w:t>│  │    Agent     │     │    Agent     │     │    Agent     │          │</w:t>
      </w:r>
      <w:r>
        <w:br/>
      </w:r>
      <w:r>
        <w:rPr>
          <w:rStyle w:val="VerbatimChar"/>
        </w:rPr>
        <w:t>│  │  (Phase 1)   │     │  (Phase 2)   │     │  (Phase 3)   │          │</w:t>
      </w:r>
      <w:r>
        <w:br/>
      </w:r>
      <w:r>
        <w:rPr>
          <w:rStyle w:val="VerbatimChar"/>
        </w:rPr>
        <w:t>│  └──────┬───────┘     └──────┬───────┘     └──────┬───────┘          │</w:t>
      </w:r>
      <w:r>
        <w:br/>
      </w:r>
      <w:r>
        <w:rPr>
          <w:rStyle w:val="VerbatimChar"/>
        </w:rPr>
        <w:t>│         │                    │                    │                  │</w:t>
      </w:r>
      <w:r>
        <w:br/>
      </w:r>
      <w:r>
        <w:rPr>
          <w:rStyle w:val="VerbatimChar"/>
        </w:rPr>
        <w:t>│         │  perception.out    │  cognition.out     │  action.out      │</w:t>
      </w:r>
      <w:r>
        <w:br/>
      </w:r>
      <w:r>
        <w:rPr>
          <w:rStyle w:val="VerbatimChar"/>
        </w:rPr>
        <w:t>│         │                    │                    │                  │</w:t>
      </w:r>
      <w:r>
        <w:br/>
      </w:r>
      <w:r>
        <w:rPr>
          <w:rStyle w:val="VerbatimChar"/>
        </w:rPr>
        <w:t>│         └────────────────────┼────────────────────┘                  │</w:t>
      </w:r>
      <w:r>
        <w:br/>
      </w:r>
      <w:r>
        <w:rPr>
          <w:rStyle w:val="VerbatimChar"/>
        </w:rPr>
        <w:t>│                              ▼                                       │</w:t>
      </w:r>
      <w:r>
        <w:br/>
      </w:r>
      <w:r>
        <w:rPr>
          <w:rStyle w:val="VerbatimChar"/>
        </w:rPr>
        <w:t>│                   ┌──────────────────────┐                           │</w:t>
      </w:r>
      <w:r>
        <w:br/>
      </w:r>
      <w:r>
        <w:rPr>
          <w:rStyle w:val="VerbatimChar"/>
        </w:rPr>
        <w:t>│                   │    Orchestrator      │                           │</w:t>
      </w:r>
      <w:r>
        <w:br/>
      </w:r>
      <w:r>
        <w:rPr>
          <w:rStyle w:val="VerbatimChar"/>
        </w:rPr>
        <w:t>│                   │    (Phase 5)         │                           │</w:t>
      </w:r>
      <w:r>
        <w:br/>
      </w:r>
      <w:r>
        <w:rPr>
          <w:rStyle w:val="VerbatimChar"/>
        </w:rPr>
        <w:t>│                   │  • Consensus Engine  │                           │</w:t>
      </w:r>
      <w:r>
        <w:br/>
      </w:r>
      <w:r>
        <w:rPr>
          <w:rStyle w:val="VerbatimChar"/>
        </w:rPr>
        <w:t xml:space="preserve">│                   │  • State Manager    </w:t>
      </w:r>
      <w:r w:rsidR="00D51813">
        <w:rPr>
          <w:rStyle w:val="VerbatimChar"/>
        </w:rPr>
        <w:t xml:space="preserve"> </w:t>
      </w:r>
      <w:r>
        <w:rPr>
          <w:rStyle w:val="VerbatimChar"/>
        </w:rPr>
        <w:t>│                           │</w:t>
      </w:r>
      <w:r>
        <w:br/>
      </w:r>
      <w:r>
        <w:rPr>
          <w:rStyle w:val="VerbatimChar"/>
        </w:rPr>
        <w:t>│                   │  • Armstrong Protocol│                           │</w:t>
      </w:r>
      <w:r>
        <w:br/>
      </w:r>
      <w:r>
        <w:rPr>
          <w:rStyle w:val="VerbatimChar"/>
        </w:rPr>
        <w:t>│                   └──────────┬───────────┘                           │</w:t>
      </w:r>
      <w:r>
        <w:br/>
      </w:r>
      <w:r>
        <w:rPr>
          <w:rStyle w:val="VerbatimChar"/>
        </w:rPr>
        <w:t>│                              │                                       │</w:t>
      </w:r>
      <w:r>
        <w:br/>
      </w:r>
      <w:r>
        <w:rPr>
          <w:rStyle w:val="VerbatimChar"/>
        </w:rPr>
        <w:lastRenderedPageBreak/>
        <w:t>│         ┌────────────────────┼────────────────────┐                  │</w:t>
      </w:r>
      <w:r>
        <w:br/>
      </w:r>
      <w:r>
        <w:rPr>
          <w:rStyle w:val="VerbatimChar"/>
        </w:rPr>
        <w:t>│         │                    │                    │                  │</w:t>
      </w:r>
      <w:r>
        <w:br/>
      </w:r>
      <w:r>
        <w:rPr>
          <w:rStyle w:val="VerbatimChar"/>
        </w:rPr>
        <w:t>│         ▼                    ▼                    ▼                  │</w:t>
      </w:r>
      <w:r>
        <w:br/>
      </w:r>
      <w:r>
        <w:rPr>
          <w:rStyle w:val="VerbatimChar"/>
        </w:rPr>
        <w:t>│  ┌──────────────┐     ┌──────────────┐     ┌──────────────┐          │</w:t>
      </w:r>
      <w:r>
        <w:br/>
      </w:r>
      <w:r>
        <w:rPr>
          <w:rStyle w:val="VerbatimChar"/>
        </w:rPr>
        <w:t>│  │   Human      │     │   Interface  │     │ Simulation   │          │</w:t>
      </w:r>
      <w:r>
        <w:br/>
      </w:r>
      <w:r>
        <w:rPr>
          <w:rStyle w:val="VerbatimChar"/>
        </w:rPr>
        <w:t>│  │   Input      │     │   Agent      │     │   Engine     │          │</w:t>
      </w:r>
      <w:r>
        <w:br/>
      </w:r>
      <w:r>
        <w:rPr>
          <w:rStyle w:val="VerbatimChar"/>
        </w:rPr>
        <w:t>│  │  human.in    │     │  (Phase 4)   │     │  (Phase 6)   │          │</w:t>
      </w:r>
      <w:r>
        <w:br/>
      </w:r>
      <w:r>
        <w:rPr>
          <w:rStyle w:val="VerbatimChar"/>
        </w:rPr>
        <w:t>│  └──────────────┘     └──────────────┘     └──────────────┘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┌──────────────────────────────────────────────────────────────────┐</w:t>
      </w:r>
      <w:r w:rsidR="00D51813">
        <w:rPr>
          <w:rStyle w:val="VerbatimChar"/>
        </w:rPr>
        <w:t>|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                      Redis Pub/Sub Backbone                  </w:t>
      </w:r>
      <w:r w:rsidR="00D51813">
        <w:rPr>
          <w:rStyle w:val="VerbatimChar"/>
        </w:rPr>
        <w:t xml:space="preserve"> </w:t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>│  │  Channels: perception.out | cognition.out | action.out | human.in │  │</w:t>
      </w:r>
      <w:r>
        <w:br/>
      </w:r>
      <w:r>
        <w:rPr>
          <w:rStyle w:val="VerbatimChar"/>
        </w:rPr>
        <w:t>│  │            orchestrator.consensus | orchestrator.escalation       │  │</w:t>
      </w:r>
      <w:r>
        <w:br/>
      </w:r>
      <w:r>
        <w:rPr>
          <w:rStyle w:val="VerbatimChar"/>
        </w:rPr>
        <w:t xml:space="preserve">│  │            </w:t>
      </w:r>
      <w:proofErr w:type="spellStart"/>
      <w:r>
        <w:rPr>
          <w:rStyle w:val="VerbatimChar"/>
        </w:rPr>
        <w:t>orchestrator.status</w:t>
      </w:r>
      <w:proofErr w:type="spellEnd"/>
      <w:r>
        <w:rPr>
          <w:rStyle w:val="VerbatimChar"/>
        </w:rPr>
        <w:t xml:space="preserve"> | </w:t>
      </w:r>
      <w:proofErr w:type="spellStart"/>
      <w:r>
        <w:rPr>
          <w:rStyle w:val="VerbatimChar"/>
        </w:rPr>
        <w:t>orchestrator.heartbeat</w:t>
      </w:r>
      <w:proofErr w:type="spellEnd"/>
      <w:r>
        <w:rPr>
          <w:rStyle w:val="VerbatimChar"/>
        </w:rPr>
        <w:t xml:space="preserve">           │</w:t>
      </w:r>
      <w:r w:rsidR="00D51813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A9ABA71" w14:textId="77777777" w:rsidR="00C1052F" w:rsidRDefault="00000000">
      <w:pPr>
        <w:pStyle w:val="Heading3"/>
      </w:pPr>
      <w:bookmarkStart w:id="8" w:name="data-flow"/>
      <w:bookmarkEnd w:id="7"/>
      <w:r>
        <w:t>2.2 Data Flow</w:t>
      </w:r>
    </w:p>
    <w:p w14:paraId="1CEF6A54" w14:textId="77777777" w:rsidR="00C1052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Perception Agent</w:t>
      </w:r>
      <w:r>
        <w:t xml:space="preserve"> processes camera frames → publishes pose estimates with Jensen Gain uncertainty to </w:t>
      </w:r>
      <w:r>
        <w:rPr>
          <w:rStyle w:val="VerbatimChar"/>
        </w:rPr>
        <w:t>perception.out</w:t>
      </w:r>
    </w:p>
    <w:p w14:paraId="27CED3F0" w14:textId="77777777" w:rsidR="00C1052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Cognition Agent</w:t>
      </w:r>
      <w:r>
        <w:t xml:space="preserve"> consumes perception data + telemetry → publishes situation assessment to </w:t>
      </w:r>
      <w:r>
        <w:rPr>
          <w:rStyle w:val="VerbatimChar"/>
        </w:rPr>
        <w:t>cognition.out</w:t>
      </w:r>
    </w:p>
    <w:p w14:paraId="44A5533D" w14:textId="77777777" w:rsidR="00C1052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Action Agent</w:t>
      </w:r>
      <w:r>
        <w:t xml:space="preserve"> evaluates counterfactual scenarios → publishes action recommendations to </w:t>
      </w:r>
      <w:r>
        <w:rPr>
          <w:rStyle w:val="VerbatimChar"/>
        </w:rPr>
        <w:t>action.out</w:t>
      </w:r>
    </w:p>
    <w:p w14:paraId="157715B7" w14:textId="77777777" w:rsidR="00C1052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Orchestrator</w:t>
      </w:r>
      <w:r>
        <w:t xml:space="preserve"> subscribes to all channels → runs consensus every 1 second → publishes final decision to </w:t>
      </w:r>
      <w:r>
        <w:rPr>
          <w:rStyle w:val="VerbatimChar"/>
        </w:rPr>
        <w:t>orchestrator.consensus</w:t>
      </w:r>
    </w:p>
    <w:p w14:paraId="1488DD0F" w14:textId="77777777" w:rsidR="00C1052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Interface Agent</w:t>
      </w:r>
      <w:r>
        <w:t xml:space="preserve"> (Web Dashboard) displays real-time telemetry via WebSocket and allows human override via </w:t>
      </w:r>
      <w:r>
        <w:rPr>
          <w:rStyle w:val="VerbatimChar"/>
        </w:rPr>
        <w:t>human.in</w:t>
      </w:r>
    </w:p>
    <w:p w14:paraId="6195382D" w14:textId="77777777" w:rsidR="00C1052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Simulation Engine</w:t>
      </w:r>
      <w:r>
        <w:t xml:space="preserve"> (test mode) generates fake agent messages for end-to-end testing</w:t>
      </w:r>
    </w:p>
    <w:p w14:paraId="34990B3D" w14:textId="77777777" w:rsidR="00C1052F" w:rsidRDefault="00000000">
      <w:pPr>
        <w:pStyle w:val="Heading3"/>
      </w:pPr>
      <w:bookmarkStart w:id="9" w:name="decision-pipeline"/>
      <w:bookmarkEnd w:id="8"/>
      <w:r>
        <w:t>2.3 Decision Pipeline</w:t>
      </w:r>
    </w:p>
    <w:p w14:paraId="6E50E46C" w14:textId="77777777" w:rsidR="00C1052F" w:rsidRDefault="00000000">
      <w:pPr>
        <w:pStyle w:val="SourceCode"/>
      </w:pPr>
      <w:r>
        <w:rPr>
          <w:rStyle w:val="VerbatimChar"/>
        </w:rPr>
        <w:t>Camera Frame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PerceptionAgent │──→ Pose (R, t) + Jensen Gain</w:t>
      </w:r>
      <w:r>
        <w:br/>
      </w:r>
      <w:r>
        <w:rPr>
          <w:rStyle w:val="VerbatimChar"/>
        </w:rPr>
        <w:t>│  (ResNet-50)    │     Confidence: high/moderate/low</w:t>
      </w:r>
      <w:r>
        <w:br/>
      </w:r>
      <w:r>
        <w:rPr>
          <w:rStyle w:val="VerbatimChar"/>
        </w:rPr>
        <w:t>└─────────────────┘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CognitionAgent │──→ Situation Vector (HDC D=10,000)</w:t>
      </w:r>
      <w:r>
        <w:br/>
      </w:r>
      <w:r>
        <w:rPr>
          <w:rStyle w:val="VerbatimChar"/>
        </w:rPr>
        <w:t>│   (HDC Engine)  │     Anomaly Detection + Novelty Score</w:t>
      </w:r>
      <w:r>
        <w:br/>
      </w:r>
      <w:r>
        <w:rPr>
          <w:rStyle w:val="VerbatimChar"/>
        </w:rPr>
        <w:t>└─────────────────┘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 ActionAgent   │──→ Action Recommendations</w:t>
      </w:r>
      <w:r>
        <w:br/>
      </w:r>
      <w:r>
        <w:rPr>
          <w:rStyle w:val="VerbatimChar"/>
        </w:rPr>
        <w:t>│ (Digital Twin)  │     Monte-Carlo Collision Probabilities</w:t>
      </w:r>
      <w:r>
        <w:br/>
      </w:r>
      <w:r>
        <w:rPr>
          <w:rStyle w:val="VerbatimChar"/>
        </w:rPr>
        <w:t>└─────────────────┘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 Orchestrator  │──→ Consensus Decision</w:t>
      </w:r>
      <w:r>
        <w:br/>
      </w:r>
      <w:r>
        <w:rPr>
          <w:rStyle w:val="VerbatimChar"/>
        </w:rPr>
        <w:t>│  (Consensus +   │     Escalation if needed</w:t>
      </w:r>
      <w:r>
        <w:br/>
      </w:r>
      <w:r>
        <w:rPr>
          <w:rStyle w:val="VerbatimChar"/>
        </w:rPr>
        <w:t>│   Armstrong)    │</w:t>
      </w:r>
      <w:r>
        <w:br/>
      </w:r>
      <w:r>
        <w:rPr>
          <w:rStyle w:val="VerbatimChar"/>
        </w:rPr>
        <w:t>└─────────────────┘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Web Dashboard  │──→ Human Override (Armstrong Protocol)</w:t>
      </w:r>
      <w:r>
        <w:br/>
      </w:r>
      <w:r>
        <w:rPr>
          <w:rStyle w:val="VerbatimChar"/>
        </w:rPr>
        <w:t>│  (FastAPI/WS)   │     Real-time Telemetry Display</w:t>
      </w:r>
      <w:r>
        <w:br/>
      </w:r>
      <w:r>
        <w:rPr>
          <w:rStyle w:val="VerbatimChar"/>
        </w:rPr>
        <w:t>└─────────────────┘</w:t>
      </w:r>
    </w:p>
    <w:p w14:paraId="3057E518" w14:textId="77777777" w:rsidR="00C1052F" w:rsidRDefault="00000000">
      <w:r>
        <w:pict w14:anchorId="6746A003">
          <v:rect id="_x0000_i1028" style="width:0;height:1.5pt" o:hralign="center" o:hrstd="t" o:hr="t"/>
        </w:pict>
      </w:r>
    </w:p>
    <w:p w14:paraId="36FC85E3" w14:textId="77777777" w:rsidR="00C1052F" w:rsidRDefault="00000000">
      <w:pPr>
        <w:pStyle w:val="Heading2"/>
      </w:pPr>
      <w:bookmarkStart w:id="10" w:name="directory-structure"/>
      <w:bookmarkEnd w:id="6"/>
      <w:bookmarkEnd w:id="9"/>
      <w:r>
        <w:t>3. Directory Structure</w:t>
      </w:r>
    </w:p>
    <w:p w14:paraId="10A929D6" w14:textId="77777777" w:rsidR="00C1052F" w:rsidRDefault="00000000">
      <w:pPr>
        <w:pStyle w:val="SourceCode"/>
      </w:pPr>
      <w:r>
        <w:rPr>
          <w:rStyle w:val="VerbatimChar"/>
        </w:rPr>
        <w:t>spacecraft_autonomy/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.gitattributes              # Git LFS configuration for .pt model files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lastRenderedPageBreak/>
        <w:t>├── Dockerfile                  # Multi-stage Docker build (Python 3.11 + Redis)</w:t>
      </w:r>
      <w:r>
        <w:br/>
      </w:r>
      <w:r>
        <w:rPr>
          <w:rStyle w:val="VerbatimChar"/>
        </w:rPr>
        <w:t>├── README.md                   # Project overview and quick start</w:t>
      </w:r>
      <w:r>
        <w:br/>
      </w:r>
      <w:r>
        <w:rPr>
          <w:rStyle w:val="VerbatimChar"/>
        </w:rPr>
        <w:t>├── requirements_web.txt        # Python dependencies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action/                     # Phase 3: Action Selection &amp; Counterfactuals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counterfactual.py       # Multi-horizon action scoring engine</w:t>
      </w:r>
      <w:r>
        <w:br/>
      </w:r>
      <w:r>
        <w:rPr>
          <w:rStyle w:val="VerbatimChar"/>
        </w:rPr>
        <w:t>│   ├── digital_twin.py         # Uncertainty-aware Monte-Carlo propagation</w:t>
      </w:r>
      <w:r>
        <w:br/>
      </w:r>
      <w:r>
        <w:rPr>
          <w:rStyle w:val="VerbatimChar"/>
        </w:rPr>
        <w:t>│   └── physics.py              # First-principles physics engine (CWH + thermal + power + life support)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cognition/                  # Phase 2: Hyperdimensional Cognition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└── cognition_agent.py      # HDC engine, anomaly detection, explainability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interface/                  # Phase 4: Web Dashboard &amp; API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app.py                  # FastAPI server (WebSocket, REST API, model loading)</w:t>
      </w:r>
      <w:r>
        <w:br/>
      </w:r>
      <w:r>
        <w:rPr>
          <w:rStyle w:val="VerbatimChar"/>
        </w:rPr>
        <w:t>│   └── index.html              # Single-page mission control dashboard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orchestrator/               # Phase 5: Central Coordination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armstrong_protocol.py   # Human override protocol (4 levels)</w:t>
      </w:r>
      <w:r>
        <w:br/>
      </w:r>
      <w:r>
        <w:rPr>
          <w:rStyle w:val="VerbatimChar"/>
        </w:rPr>
        <w:t>│   ├── consensus.py            # Multi-agent voting &amp; conflict resolution</w:t>
      </w:r>
      <w:r>
        <w:br/>
      </w:r>
      <w:r>
        <w:rPr>
          <w:rStyle w:val="VerbatimChar"/>
        </w:rPr>
        <w:t>│   ├── message_schemas.py      # Typed dataclass message definitions</w:t>
      </w:r>
      <w:r>
        <w:br/>
      </w:r>
      <w:r>
        <w:rPr>
          <w:rStyle w:val="VerbatimChar"/>
        </w:rPr>
        <w:t>│   ├── orchestrator.py         # Main orchestrator (subscriber + decision loops)</w:t>
      </w:r>
      <w:r>
        <w:br/>
      </w:r>
      <w:r>
        <w:rPr>
          <w:rStyle w:val="VerbatimChar"/>
        </w:rPr>
        <w:t>│   └── state_manager.py        # Thread-safe shared state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perception/                 # Phase 1: Pose Estimation &amp; Uncertainty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checkpoints/            # Git LFS: best.pt (101MB model)</w:t>
      </w:r>
      <w:r>
        <w:br/>
      </w:r>
      <w:r>
        <w:rPr>
          <w:rStyle w:val="VerbatimChar"/>
        </w:rPr>
        <w:t>│   ├── outputs/                  # Debug output images</w:t>
      </w:r>
      <w:r>
        <w:br/>
      </w:r>
      <w:r>
        <w:rPr>
          <w:rStyle w:val="VerbatimChar"/>
        </w:rPr>
        <w:t>│   ├── perception_agent.py     # Main perception agent interface</w:t>
      </w:r>
      <w:r>
        <w:br/>
      </w:r>
      <w:r>
        <w:rPr>
          <w:rStyle w:val="VerbatimChar"/>
        </w:rPr>
        <w:t>│   └── models/</w:t>
      </w:r>
      <w:r>
        <w:br/>
      </w:r>
      <w:r>
        <w:rPr>
          <w:rStyle w:val="VerbatimChar"/>
        </w:rPr>
        <w:t>│       ├── __init__.py</w:t>
      </w:r>
      <w:r>
        <w:br/>
      </w:r>
      <w:r>
        <w:rPr>
          <w:rStyle w:val="VerbatimChar"/>
        </w:rPr>
        <w:t>│       ├── hopf_grid.py        # SO(3) anchor grid via Hopf fibration</w:t>
      </w:r>
      <w:r>
        <w:br/>
      </w:r>
      <w:r>
        <w:rPr>
          <w:rStyle w:val="VerbatimChar"/>
        </w:rPr>
        <w:t>│       ├── jensen_gain.py      # Uncertainty quantification monitor</w:t>
      </w:r>
      <w:r>
        <w:br/>
      </w:r>
      <w:r>
        <w:rPr>
          <w:rStyle w:val="VerbatimChar"/>
        </w:rPr>
        <w:t>│       └── pose_model.py       # PoseNet architectures (EfficientNet-B3 / ResNet-50)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simulation/                 # Phase 6: Test Scenarios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lastRenderedPageBreak/>
        <w:t xml:space="preserve">    ├── scenario_engine.py      # Scripted scenario runner</w:t>
      </w:r>
      <w:r>
        <w:br/>
      </w:r>
      <w:r>
        <w:rPr>
          <w:rStyle w:val="VerbatimChar"/>
        </w:rPr>
        <w:t xml:space="preserve">    └── scenarios/</w:t>
      </w:r>
      <w:r>
        <w:br/>
      </w:r>
      <w:r>
        <w:rPr>
          <w:rStyle w:val="VerbatimChar"/>
        </w:rPr>
        <w:t xml:space="preserve">        └── scenario_library.py # Pre-built test scenarios</w:t>
      </w:r>
    </w:p>
    <w:p w14:paraId="44B6BE73" w14:textId="77777777" w:rsidR="00C1052F" w:rsidRDefault="00000000">
      <w:r>
        <w:pict w14:anchorId="1B75941E">
          <v:rect id="_x0000_i1029" style="width:0;height:1.5pt" o:hralign="center" o:hrstd="t" o:hr="t"/>
        </w:pict>
      </w:r>
    </w:p>
    <w:p w14:paraId="31B51519" w14:textId="77777777" w:rsidR="00C1052F" w:rsidRDefault="00000000">
      <w:pPr>
        <w:pStyle w:val="Heading2"/>
      </w:pPr>
      <w:bookmarkStart w:id="11" w:name="getting-started"/>
      <w:bookmarkEnd w:id="10"/>
      <w:r>
        <w:t>4. Getting Started</w:t>
      </w:r>
    </w:p>
    <w:p w14:paraId="0AF73953" w14:textId="77777777" w:rsidR="00C1052F" w:rsidRDefault="00000000">
      <w:pPr>
        <w:pStyle w:val="Heading3"/>
      </w:pPr>
      <w:bookmarkStart w:id="12" w:name="prerequisites"/>
      <w:r>
        <w:t>4.1 Prerequisites</w:t>
      </w:r>
    </w:p>
    <w:p w14:paraId="495EE571" w14:textId="77777777" w:rsidR="00C1052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Python 3.11+</w:t>
      </w:r>
    </w:p>
    <w:p w14:paraId="5894F40B" w14:textId="77777777" w:rsidR="00C1052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Git LFS</w:t>
      </w:r>
      <w:r>
        <w:t xml:space="preserve"> (required for the 101MB </w:t>
      </w:r>
      <w:r>
        <w:rPr>
          <w:rStyle w:val="VerbatimChar"/>
        </w:rPr>
        <w:t>.pt</w:t>
      </w:r>
      <w:r>
        <w:t xml:space="preserve"> model file)</w:t>
      </w:r>
    </w:p>
    <w:p w14:paraId="65633B96" w14:textId="77777777" w:rsidR="00C1052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Redis</w:t>
      </w:r>
      <w:r>
        <w:t xml:space="preserve"> (local instance or cloud-hosted)</w:t>
      </w:r>
    </w:p>
    <w:p w14:paraId="2AF1D16B" w14:textId="77777777" w:rsidR="00C1052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Docker</w:t>
      </w:r>
      <w:r>
        <w:t xml:space="preserve"> (optional, for containerized deployment)</w:t>
      </w:r>
    </w:p>
    <w:p w14:paraId="19FBCD3D" w14:textId="77777777" w:rsidR="00C1052F" w:rsidRDefault="00000000">
      <w:pPr>
        <w:pStyle w:val="Heading3"/>
      </w:pPr>
      <w:bookmarkStart w:id="13" w:name="installation"/>
      <w:bookmarkEnd w:id="12"/>
      <w:r>
        <w:t>4.2 Installation</w:t>
      </w:r>
    </w:p>
    <w:p w14:paraId="6BFD6F0E" w14:textId="77777777" w:rsidR="00C1052F" w:rsidRDefault="00000000">
      <w:pPr>
        <w:pStyle w:val="SourceCode"/>
      </w:pPr>
      <w:r>
        <w:rPr>
          <w:rStyle w:val="CommentTok"/>
        </w:rPr>
        <w:t># 1. Install Git LFS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lfs install</w:t>
      </w:r>
      <w:r>
        <w:br/>
      </w:r>
      <w:r>
        <w:br/>
      </w:r>
      <w:r>
        <w:rPr>
          <w:rStyle w:val="CommentTok"/>
        </w:rPr>
        <w:t># 2. Clone the repository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https://github.com/atharv1909/spacecraft_autonomy.git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spacecraft_autonomy</w:t>
      </w:r>
      <w:r>
        <w:br/>
      </w:r>
      <w:r>
        <w:br/>
      </w:r>
      <w:r>
        <w:rPr>
          <w:rStyle w:val="CommentTok"/>
        </w:rPr>
        <w:t># 3. Create virtual environment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># Windows: venv\Scripts\activate</w:t>
      </w:r>
      <w:r>
        <w:br/>
      </w:r>
      <w:r>
        <w:br/>
      </w:r>
      <w:r>
        <w:rPr>
          <w:rStyle w:val="CommentTok"/>
        </w:rPr>
        <w:t># 4.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requirements_web.txt</w:t>
      </w:r>
      <w:r>
        <w:br/>
      </w:r>
      <w:r>
        <w:br/>
      </w:r>
      <w:r>
        <w:rPr>
          <w:rStyle w:val="CommentTok"/>
        </w:rPr>
        <w:t># 5. Verify model file (should be ~101MB, not a Git LFS pointer)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-lh</w:t>
      </w:r>
      <w:r>
        <w:rPr>
          <w:rStyle w:val="NormalTok"/>
        </w:rPr>
        <w:t xml:space="preserve"> perception/checkpoints/best.pt</w:t>
      </w:r>
    </w:p>
    <w:p w14:paraId="749A5A61" w14:textId="77777777" w:rsidR="00C1052F" w:rsidRDefault="00000000">
      <w:pPr>
        <w:pStyle w:val="Heading3"/>
      </w:pPr>
      <w:bookmarkStart w:id="14" w:name="dependencies-requirements_web.txt"/>
      <w:bookmarkEnd w:id="13"/>
      <w:r>
        <w:t>4.3 Dependencies (requirements_web.txt)</w:t>
      </w:r>
    </w:p>
    <w:p w14:paraId="608A2376" w14:textId="77777777" w:rsidR="00C1052F" w:rsidRDefault="00000000">
      <w:pPr>
        <w:pStyle w:val="SourceCode"/>
      </w:pPr>
      <w:r>
        <w:rPr>
          <w:rStyle w:val="VerbatimChar"/>
        </w:rPr>
        <w:t>numpy&gt;=1.24.0</w:t>
      </w:r>
      <w:r>
        <w:br/>
      </w:r>
      <w:r>
        <w:rPr>
          <w:rStyle w:val="VerbatimChar"/>
        </w:rPr>
        <w:t>scipy&gt;=1.11.0</w:t>
      </w:r>
      <w:r>
        <w:br/>
      </w:r>
      <w:r>
        <w:rPr>
          <w:rStyle w:val="VerbatimChar"/>
        </w:rPr>
        <w:t>matplotlib&gt;=3.7.0</w:t>
      </w:r>
      <w:r>
        <w:br/>
      </w:r>
      <w:r>
        <w:rPr>
          <w:rStyle w:val="VerbatimChar"/>
        </w:rPr>
        <w:t>redis&gt;=5.0.0</w:t>
      </w:r>
      <w:r>
        <w:br/>
      </w:r>
      <w:r>
        <w:rPr>
          <w:rStyle w:val="VerbatimChar"/>
        </w:rPr>
        <w:t>fastapi&gt;=0.109.0</w:t>
      </w:r>
      <w:r>
        <w:br/>
      </w:r>
      <w:r>
        <w:rPr>
          <w:rStyle w:val="VerbatimChar"/>
        </w:rPr>
        <w:t>uvicorn[standard]&gt;=0.27.0</w:t>
      </w:r>
      <w:r>
        <w:br/>
      </w:r>
      <w:r>
        <w:rPr>
          <w:rStyle w:val="VerbatimChar"/>
        </w:rPr>
        <w:t>pydantic&gt;=2.5.0</w:t>
      </w:r>
      <w:r>
        <w:br/>
      </w:r>
      <w:r>
        <w:rPr>
          <w:rStyle w:val="VerbatimChar"/>
        </w:rPr>
        <w:t>pillow&gt;=10.0.0</w:t>
      </w:r>
      <w:r>
        <w:br/>
      </w:r>
      <w:r>
        <w:rPr>
          <w:rStyle w:val="VerbatimChar"/>
        </w:rPr>
        <w:t>torch&gt;=2.2.0</w:t>
      </w:r>
      <w:r>
        <w:br/>
      </w:r>
      <w:r>
        <w:rPr>
          <w:rStyle w:val="VerbatimChar"/>
        </w:rPr>
        <w:t>torchvision&gt;=0.17.0</w:t>
      </w:r>
      <w:r>
        <w:br/>
      </w:r>
      <w:r>
        <w:rPr>
          <w:rStyle w:val="VerbatimChar"/>
        </w:rPr>
        <w:t>timm&gt;=0.9.0</w:t>
      </w:r>
    </w:p>
    <w:p w14:paraId="2E7F592F" w14:textId="77777777" w:rsidR="00C1052F" w:rsidRDefault="00000000">
      <w:pPr>
        <w:pStyle w:val="Heading3"/>
      </w:pPr>
      <w:bookmarkStart w:id="15" w:name="running-locally"/>
      <w:bookmarkEnd w:id="14"/>
      <w:r>
        <w:lastRenderedPageBreak/>
        <w:t>4.4 Running Locally</w:t>
      </w:r>
    </w:p>
    <w:p w14:paraId="668D2874" w14:textId="77777777" w:rsidR="00C1052F" w:rsidRDefault="00000000">
      <w:pPr>
        <w:pStyle w:val="SourceCode"/>
      </w:pPr>
      <w:r>
        <w:rPr>
          <w:rStyle w:val="CommentTok"/>
        </w:rPr>
        <w:t># Start Redis (if not already running)</w:t>
      </w:r>
      <w:r>
        <w:br/>
      </w:r>
      <w:r>
        <w:rPr>
          <w:rStyle w:val="ExtensionTok"/>
        </w:rPr>
        <w:t>redis-server</w:t>
      </w:r>
      <w:r>
        <w:rPr>
          <w:rStyle w:val="NormalTok"/>
        </w:rPr>
        <w:t xml:space="preserve"> </w:t>
      </w:r>
      <w:r>
        <w:rPr>
          <w:rStyle w:val="AttributeTok"/>
        </w:rPr>
        <w:t>--daemonize</w:t>
      </w:r>
      <w:r>
        <w:rPr>
          <w:rStyle w:val="NormalTok"/>
        </w:rPr>
        <w:t xml:space="preserve"> yes</w:t>
      </w:r>
      <w:r>
        <w:br/>
      </w:r>
      <w:r>
        <w:br/>
      </w:r>
      <w:r>
        <w:rPr>
          <w:rStyle w:val="CommentTok"/>
        </w:rPr>
        <w:t># Start the web dashboard + perception backend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interface/app.py</w:t>
      </w:r>
      <w:r>
        <w:br/>
      </w:r>
      <w:r>
        <w:br/>
      </w:r>
      <w:r>
        <w:rPr>
          <w:rStyle w:val="CommentTok"/>
        </w:rPr>
        <w:t># Or with uvicorn for development (auto-reload)</w:t>
      </w:r>
      <w:r>
        <w:br/>
      </w:r>
      <w:r>
        <w:rPr>
          <w:rStyle w:val="ExtensionTok"/>
        </w:rPr>
        <w:t>uvicorn</w:t>
      </w:r>
      <w:r>
        <w:rPr>
          <w:rStyle w:val="NormalTok"/>
        </w:rPr>
        <w:t xml:space="preserve"> interface.app:app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8000 </w:t>
      </w:r>
      <w:r>
        <w:rPr>
          <w:rStyle w:val="AttributeTok"/>
        </w:rPr>
        <w:t>--reload</w:t>
      </w:r>
    </w:p>
    <w:p w14:paraId="5055D5D0" w14:textId="77777777" w:rsidR="00C1052F" w:rsidRDefault="00000000">
      <w:pPr>
        <w:pStyle w:val="FirstParagraph"/>
      </w:pPr>
      <w:r>
        <w:t xml:space="preserve">The dashboard will be available at </w:t>
      </w:r>
      <w:r>
        <w:rPr>
          <w:rStyle w:val="VerbatimChar"/>
        </w:rPr>
        <w:t>http://localhost:8000</w:t>
      </w:r>
      <w:r>
        <w:t>.</w:t>
      </w:r>
    </w:p>
    <w:p w14:paraId="07F86714" w14:textId="77777777" w:rsidR="00C1052F" w:rsidRDefault="00000000">
      <w:pPr>
        <w:pStyle w:val="Heading3"/>
      </w:pPr>
      <w:bookmarkStart w:id="16" w:name="environment-variables"/>
      <w:bookmarkEnd w:id="15"/>
      <w:r>
        <w:t>4.5 Environment Variables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119"/>
        <w:gridCol w:w="2711"/>
      </w:tblGrid>
      <w:tr w:rsidR="00C1052F" w14:paraId="775AEC1B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972DED" w14:textId="77777777" w:rsidR="00C1052F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45C9B7C3" w14:textId="77777777" w:rsidR="00C1052F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669B856F" w14:textId="77777777" w:rsidR="00C1052F" w:rsidRDefault="00000000">
            <w:pPr>
              <w:pStyle w:val="Compact"/>
            </w:pPr>
            <w:r>
              <w:t>Description</w:t>
            </w:r>
          </w:p>
        </w:tc>
      </w:tr>
      <w:tr w:rsidR="00C1052F" w14:paraId="64067124" w14:textId="77777777">
        <w:tc>
          <w:tcPr>
            <w:tcW w:w="0" w:type="auto"/>
          </w:tcPr>
          <w:p w14:paraId="7620C084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REDIS_URL</w:t>
            </w:r>
          </w:p>
        </w:tc>
        <w:tc>
          <w:tcPr>
            <w:tcW w:w="0" w:type="auto"/>
          </w:tcPr>
          <w:p w14:paraId="618679C4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redis://localhost:6379/0</w:t>
            </w:r>
          </w:p>
        </w:tc>
        <w:tc>
          <w:tcPr>
            <w:tcW w:w="0" w:type="auto"/>
          </w:tcPr>
          <w:p w14:paraId="7EFA511B" w14:textId="77777777" w:rsidR="00C1052F" w:rsidRDefault="00000000">
            <w:pPr>
              <w:pStyle w:val="Compact"/>
            </w:pPr>
            <w:r>
              <w:t>Redis connection string</w:t>
            </w:r>
          </w:p>
        </w:tc>
      </w:tr>
      <w:tr w:rsidR="00C1052F" w14:paraId="1CCD99CF" w14:textId="77777777">
        <w:tc>
          <w:tcPr>
            <w:tcW w:w="0" w:type="auto"/>
          </w:tcPr>
          <w:p w14:paraId="662F677D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PORT</w:t>
            </w:r>
          </w:p>
        </w:tc>
        <w:tc>
          <w:tcPr>
            <w:tcW w:w="0" w:type="auto"/>
          </w:tcPr>
          <w:p w14:paraId="43A21873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8000</w:t>
            </w:r>
          </w:p>
        </w:tc>
        <w:tc>
          <w:tcPr>
            <w:tcW w:w="0" w:type="auto"/>
          </w:tcPr>
          <w:p w14:paraId="3C90DF26" w14:textId="77777777" w:rsidR="00C1052F" w:rsidRDefault="00000000">
            <w:pPr>
              <w:pStyle w:val="Compact"/>
            </w:pPr>
            <w:r>
              <w:t>HTTP server port</w:t>
            </w:r>
          </w:p>
        </w:tc>
      </w:tr>
    </w:tbl>
    <w:p w14:paraId="16926E59" w14:textId="77777777" w:rsidR="00C1052F" w:rsidRDefault="00000000">
      <w:r>
        <w:pict w14:anchorId="08C01480">
          <v:rect id="_x0000_i1030" style="width:0;height:1.5pt" o:hralign="center" o:hrstd="t" o:hr="t"/>
        </w:pict>
      </w:r>
    </w:p>
    <w:p w14:paraId="0A9FFF23" w14:textId="77777777" w:rsidR="00C1052F" w:rsidRDefault="00000000">
      <w:pPr>
        <w:pStyle w:val="Heading2"/>
      </w:pPr>
      <w:bookmarkStart w:id="17" w:name="core-modules"/>
      <w:bookmarkEnd w:id="11"/>
      <w:bookmarkEnd w:id="16"/>
      <w:r>
        <w:t>5. Core Modules</w:t>
      </w:r>
    </w:p>
    <w:p w14:paraId="370B9B09" w14:textId="77777777" w:rsidR="00C1052F" w:rsidRDefault="00000000">
      <w:pPr>
        <w:pStyle w:val="Heading3"/>
      </w:pPr>
      <w:bookmarkStart w:id="18" w:name="perception-agent-perception"/>
      <w:r>
        <w:t>5.1 Perception Agent (</w:t>
      </w:r>
      <w:r>
        <w:rPr>
          <w:rStyle w:val="VerbatimChar"/>
        </w:rPr>
        <w:t>perception/</w:t>
      </w:r>
      <w:r>
        <w:t>)</w:t>
      </w:r>
    </w:p>
    <w:p w14:paraId="53478062" w14:textId="77777777" w:rsidR="00C1052F" w:rsidRDefault="00000000">
      <w:pPr>
        <w:pStyle w:val="Heading4"/>
      </w:pPr>
      <w:bookmarkStart w:id="19" w:name="architecture"/>
      <w:r>
        <w:t>5.1.1 Architecture</w:t>
      </w:r>
    </w:p>
    <w:p w14:paraId="791520D1" w14:textId="77777777" w:rsidR="00C1052F" w:rsidRDefault="00000000">
      <w:pPr>
        <w:pStyle w:val="FirstParagraph"/>
      </w:pPr>
      <w:r>
        <w:t xml:space="preserve">The Perception Agent performs </w:t>
      </w:r>
      <w:r>
        <w:rPr>
          <w:b/>
          <w:bCs/>
        </w:rPr>
        <w:t>6-DoF pose estimation</w:t>
      </w:r>
      <w:r>
        <w:t xml:space="preserve"> (rotation + translation) of a target spacecraft from a single RGB image. It combines:</w:t>
      </w:r>
    </w:p>
    <w:p w14:paraId="3A98DD60" w14:textId="77777777" w:rsidR="00C1052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Backbone:</w:t>
      </w:r>
      <w:r>
        <w:t xml:space="preserve"> EfficientNet-B3 (default) or ResNet-50</w:t>
      </w:r>
    </w:p>
    <w:p w14:paraId="157171A3" w14:textId="77777777" w:rsidR="00C1052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Neck:</w:t>
      </w:r>
      <w:r>
        <w:t xml:space="preserve"> 1536→512→256 fully-connected with SiLU activations and 0.3 dropout</w:t>
      </w:r>
    </w:p>
    <w:p w14:paraId="3C2131D0" w14:textId="77777777" w:rsidR="00C1052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Heads:</w:t>
      </w:r>
      <w:r>
        <w:t xml:space="preserve"> Dual output — quaternion (4D) + translation (3D)</w:t>
      </w:r>
    </w:p>
    <w:p w14:paraId="6080C9DC" w14:textId="77777777" w:rsidR="00C1052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Uncertainty:</w:t>
      </w:r>
      <w:r>
        <w:t xml:space="preserve"> Jensen Gain monitor evaluates prediction consistency across in-plane rotations</w:t>
      </w:r>
    </w:p>
    <w:p w14:paraId="47CCD9D5" w14:textId="77777777" w:rsidR="00C1052F" w:rsidRDefault="00000000">
      <w:pPr>
        <w:pStyle w:val="Heading4"/>
      </w:pPr>
      <w:bookmarkStart w:id="20" w:name="key-classes"/>
      <w:bookmarkEnd w:id="19"/>
      <w:r>
        <w:t>5.1.2 Key Classes</w:t>
      </w:r>
    </w:p>
    <w:p w14:paraId="18CDA336" w14:textId="77777777" w:rsidR="00C1052F" w:rsidRDefault="00000000">
      <w:pPr>
        <w:pStyle w:val="Heading5"/>
      </w:pPr>
      <w:bookmarkStart w:id="21" w:name="perceptionagent"/>
      <w:r>
        <w:rPr>
          <w:rStyle w:val="VerbatimChar"/>
        </w:rPr>
        <w:t>PerceptionAgent</w:t>
      </w:r>
    </w:p>
    <w:p w14:paraId="23FB1880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PerceptionAgent: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"0.1.0"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model_path: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pose_fn: Optional[Callable]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n_elevation: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n_inplane: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n_jensen_rotations: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run_jensen_gain: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predict(</w:t>
      </w:r>
      <w:r>
        <w:rPr>
          <w:rStyle w:val="VariableTok"/>
        </w:rPr>
        <w:t>self</w:t>
      </w:r>
      <w:r>
        <w:rPr>
          <w:rStyle w:val="NormalTok"/>
        </w:rPr>
        <w:t xml:space="preserve">, image: np.ndarray) </w:t>
      </w:r>
      <w:r>
        <w:rPr>
          <w:rStyle w:val="OperatorTok"/>
        </w:rPr>
        <w:t>-&gt;</w:t>
      </w:r>
      <w:r>
        <w:rPr>
          <w:rStyle w:val="NormalTok"/>
        </w:rPr>
        <w:t xml:space="preserve"> PerceptionOutput</w:t>
      </w:r>
    </w:p>
    <w:p w14:paraId="72E79DB8" w14:textId="77777777" w:rsidR="00C1052F" w:rsidRDefault="00000000">
      <w:pPr>
        <w:pStyle w:val="FirstParagraph"/>
      </w:pPr>
      <w:r>
        <w:rPr>
          <w:b/>
          <w:bCs/>
        </w:rPr>
        <w:t>Parameters:</w:t>
      </w:r>
      <w:r>
        <w:t xml:space="preserve"> - </w:t>
      </w:r>
      <w:r>
        <w:rPr>
          <w:rStyle w:val="VerbatimChar"/>
        </w:rPr>
        <w:t>model_path</w:t>
      </w:r>
      <w:r>
        <w:t xml:space="preserve">: Path to </w:t>
      </w:r>
      <w:r>
        <w:rPr>
          <w:rStyle w:val="VerbatimChar"/>
        </w:rPr>
        <w:t>.pt</w:t>
      </w:r>
      <w:r>
        <w:t xml:space="preserve"> checkpoint (loads </w:t>
      </w:r>
      <w:r>
        <w:rPr>
          <w:rStyle w:val="VerbatimChar"/>
        </w:rPr>
        <w:t>PoseNet_ResNet50</w:t>
      </w:r>
      <w:r>
        <w:t xml:space="preserve"> or </w:t>
      </w:r>
      <w:r>
        <w:rPr>
          <w:rStyle w:val="VerbatimChar"/>
        </w:rPr>
        <w:t>SpacecraftPoseModel</w:t>
      </w:r>
      <w:r>
        <w:t xml:space="preserve">) - </w:t>
      </w:r>
      <w:r>
        <w:rPr>
          <w:rStyle w:val="VerbatimChar"/>
        </w:rPr>
        <w:t>pose_fn</w:t>
      </w:r>
      <w:r>
        <w:t xml:space="preserve">: Alternative pose function (used if no model path provided) - </w:t>
      </w:r>
      <w:r>
        <w:rPr>
          <w:rStyle w:val="VerbatimChar"/>
        </w:rPr>
        <w:t>n_elevation</w:t>
      </w:r>
      <w:r>
        <w:t xml:space="preserve">: Number of S² Fibonacci lattice points for Hopf grid - </w:t>
      </w:r>
      <w:r>
        <w:rPr>
          <w:rStyle w:val="VerbatimChar"/>
        </w:rPr>
        <w:t>n_inplane</w:t>
      </w:r>
      <w:r>
        <w:t xml:space="preserve">: Number of discrete in-plane rotations per direction - </w:t>
      </w:r>
      <w:r>
        <w:rPr>
          <w:rStyle w:val="VerbatimChar"/>
        </w:rPr>
        <w:t>n_jensen_rotations</w:t>
      </w:r>
      <w:r>
        <w:t xml:space="preserve">: Number of rotations for Jensen Gain evaluation - </w:t>
      </w:r>
      <w:r>
        <w:rPr>
          <w:rStyle w:val="VerbatimChar"/>
        </w:rPr>
        <w:t>run_jensen_gain</w:t>
      </w:r>
      <w:r>
        <w:t>: Enable/disable uncertainty quantification</w:t>
      </w:r>
    </w:p>
    <w:p w14:paraId="3A9A9707" w14:textId="77777777" w:rsidR="00C1052F" w:rsidRDefault="00000000">
      <w:pPr>
        <w:pStyle w:val="BodyText"/>
      </w:pPr>
      <w:r>
        <w:rPr>
          <w:b/>
          <w:bCs/>
        </w:rPr>
        <w:t xml:space="preserve">Returns </w:t>
      </w:r>
      <w:r>
        <w:rPr>
          <w:rStyle w:val="VerbatimChar"/>
          <w:b/>
          <w:bCs/>
        </w:rPr>
        <w:t>PerceptionOutput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84"/>
        <w:gridCol w:w="2043"/>
        <w:gridCol w:w="4429"/>
      </w:tblGrid>
      <w:tr w:rsidR="00C1052F" w14:paraId="18BE2AC6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57A0B2B2" w14:textId="77777777" w:rsidR="00C1052F" w:rsidRDefault="00000000">
            <w:pPr>
              <w:pStyle w:val="Compact"/>
            </w:pPr>
            <w:r>
              <w:t>Field</w:t>
            </w:r>
          </w:p>
        </w:tc>
        <w:tc>
          <w:tcPr>
            <w:tcW w:w="1827" w:type="dxa"/>
          </w:tcPr>
          <w:p w14:paraId="4AF4379F" w14:textId="77777777" w:rsidR="00C1052F" w:rsidRDefault="00000000">
            <w:pPr>
              <w:pStyle w:val="Compact"/>
            </w:pPr>
            <w:r>
              <w:t>Type</w:t>
            </w:r>
          </w:p>
        </w:tc>
        <w:tc>
          <w:tcPr>
            <w:tcW w:w="3960" w:type="dxa"/>
          </w:tcPr>
          <w:p w14:paraId="1606AA41" w14:textId="77777777" w:rsidR="00C1052F" w:rsidRDefault="00000000">
            <w:pPr>
              <w:pStyle w:val="Compact"/>
            </w:pPr>
            <w:r>
              <w:t>Description</w:t>
            </w:r>
          </w:p>
        </w:tc>
      </w:tr>
      <w:tr w:rsidR="00C1052F" w14:paraId="10CCE398" w14:textId="77777777">
        <w:tc>
          <w:tcPr>
            <w:tcW w:w="2132" w:type="dxa"/>
          </w:tcPr>
          <w:p w14:paraId="527BB962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pose.R</w:t>
            </w:r>
          </w:p>
        </w:tc>
        <w:tc>
          <w:tcPr>
            <w:tcW w:w="1827" w:type="dxa"/>
          </w:tcPr>
          <w:p w14:paraId="6F83BB11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list[list[float]]</w:t>
            </w:r>
          </w:p>
        </w:tc>
        <w:tc>
          <w:tcPr>
            <w:tcW w:w="3960" w:type="dxa"/>
          </w:tcPr>
          <w:p w14:paraId="2BAC6C8B" w14:textId="77777777" w:rsidR="00C1052F" w:rsidRDefault="00000000">
            <w:pPr>
              <w:pStyle w:val="Compact"/>
            </w:pPr>
            <w:r>
              <w:t>3×3 rotation matrix</w:t>
            </w:r>
          </w:p>
        </w:tc>
      </w:tr>
      <w:tr w:rsidR="00C1052F" w14:paraId="7B1C81B2" w14:textId="77777777">
        <w:tc>
          <w:tcPr>
            <w:tcW w:w="2132" w:type="dxa"/>
          </w:tcPr>
          <w:p w14:paraId="1F44028E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pose.t</w:t>
            </w:r>
          </w:p>
        </w:tc>
        <w:tc>
          <w:tcPr>
            <w:tcW w:w="1827" w:type="dxa"/>
          </w:tcPr>
          <w:p w14:paraId="0F22CE3E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list[float]</w:t>
            </w:r>
          </w:p>
        </w:tc>
        <w:tc>
          <w:tcPr>
            <w:tcW w:w="3960" w:type="dxa"/>
          </w:tcPr>
          <w:p w14:paraId="454ECD08" w14:textId="77777777" w:rsidR="00C1052F" w:rsidRDefault="00000000">
            <w:pPr>
              <w:pStyle w:val="Compact"/>
            </w:pPr>
            <w:r>
              <w:t>3D translation vector [x, y, z] in meters</w:t>
            </w:r>
          </w:p>
        </w:tc>
      </w:tr>
      <w:tr w:rsidR="00C1052F" w14:paraId="35DFEAB5" w14:textId="77777777">
        <w:tc>
          <w:tcPr>
            <w:tcW w:w="2132" w:type="dxa"/>
          </w:tcPr>
          <w:p w14:paraId="0FA8890C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pose.quaternion</w:t>
            </w:r>
          </w:p>
        </w:tc>
        <w:tc>
          <w:tcPr>
            <w:tcW w:w="1827" w:type="dxa"/>
          </w:tcPr>
          <w:p w14:paraId="4F9E3CBE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list[float]</w:t>
            </w:r>
          </w:p>
        </w:tc>
        <w:tc>
          <w:tcPr>
            <w:tcW w:w="3960" w:type="dxa"/>
          </w:tcPr>
          <w:p w14:paraId="048D2563" w14:textId="77777777" w:rsidR="00C1052F" w:rsidRDefault="00000000">
            <w:pPr>
              <w:pStyle w:val="Compact"/>
            </w:pPr>
            <w:r>
              <w:t>Quaternion [w, x, y, z]</w:t>
            </w:r>
          </w:p>
        </w:tc>
      </w:tr>
      <w:tr w:rsidR="00C1052F" w14:paraId="68A29076" w14:textId="77777777">
        <w:tc>
          <w:tcPr>
            <w:tcW w:w="2132" w:type="dxa"/>
          </w:tcPr>
          <w:p w14:paraId="6A3BEDE1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uncertainty.jensen_gain</w:t>
            </w:r>
          </w:p>
        </w:tc>
        <w:tc>
          <w:tcPr>
            <w:tcW w:w="1827" w:type="dxa"/>
          </w:tcPr>
          <w:p w14:paraId="1821BF8F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float</w:t>
            </w:r>
          </w:p>
        </w:tc>
        <w:tc>
          <w:tcPr>
            <w:tcW w:w="3960" w:type="dxa"/>
          </w:tcPr>
          <w:p w14:paraId="61BE9D39" w14:textId="77777777" w:rsidR="00C1052F" w:rsidRDefault="00000000">
            <w:pPr>
              <w:pStyle w:val="Compact"/>
            </w:pPr>
            <w:r>
              <w:t>Mean geodesic spread in degrees</w:t>
            </w:r>
          </w:p>
        </w:tc>
      </w:tr>
      <w:tr w:rsidR="00C1052F" w14:paraId="0F4B1BF3" w14:textId="77777777">
        <w:tc>
          <w:tcPr>
            <w:tcW w:w="2132" w:type="dxa"/>
          </w:tcPr>
          <w:p w14:paraId="3F8CE944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uncertainty.confidence_level</w:t>
            </w:r>
          </w:p>
        </w:tc>
        <w:tc>
          <w:tcPr>
            <w:tcW w:w="1827" w:type="dxa"/>
          </w:tcPr>
          <w:p w14:paraId="1BDDACD9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str</w:t>
            </w:r>
          </w:p>
        </w:tc>
        <w:tc>
          <w:tcPr>
            <w:tcW w:w="3960" w:type="dxa"/>
          </w:tcPr>
          <w:p w14:paraId="223CBDD3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high</w:t>
            </w:r>
            <w:r>
              <w:t xml:space="preserve"> / </w:t>
            </w:r>
            <w:r>
              <w:rPr>
                <w:rStyle w:val="VerbatimChar"/>
              </w:rPr>
              <w:t>moderate</w:t>
            </w:r>
            <w:r>
              <w:t xml:space="preserve"> / </w:t>
            </w:r>
            <w:r>
              <w:rPr>
                <w:rStyle w:val="VerbatimChar"/>
              </w:rPr>
              <w:t>low</w:t>
            </w:r>
          </w:p>
        </w:tc>
      </w:tr>
      <w:tr w:rsidR="00C1052F" w14:paraId="2B661743" w14:textId="77777777">
        <w:tc>
          <w:tcPr>
            <w:tcW w:w="2132" w:type="dxa"/>
          </w:tcPr>
          <w:p w14:paraId="4F7BFA04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uncertainty.confidence_label</w:t>
            </w:r>
          </w:p>
        </w:tc>
        <w:tc>
          <w:tcPr>
            <w:tcW w:w="1827" w:type="dxa"/>
          </w:tcPr>
          <w:p w14:paraId="623342E5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str</w:t>
            </w:r>
          </w:p>
        </w:tc>
        <w:tc>
          <w:tcPr>
            <w:tcW w:w="3960" w:type="dxa"/>
          </w:tcPr>
          <w:p w14:paraId="639A240E" w14:textId="77777777" w:rsidR="00C1052F" w:rsidRDefault="00000000">
            <w:pPr>
              <w:pStyle w:val="Compact"/>
            </w:pPr>
            <w:r>
              <w:t>Human-readable label</w:t>
            </w:r>
          </w:p>
        </w:tc>
      </w:tr>
      <w:tr w:rsidR="00C1052F" w14:paraId="4C80B7C7" w14:textId="77777777">
        <w:tc>
          <w:tcPr>
            <w:tcW w:w="2132" w:type="dxa"/>
          </w:tcPr>
          <w:p w14:paraId="06972795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uncertainty.sigma_R_deg</w:t>
            </w:r>
          </w:p>
        </w:tc>
        <w:tc>
          <w:tcPr>
            <w:tcW w:w="1827" w:type="dxa"/>
          </w:tcPr>
          <w:p w14:paraId="6FD6221E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float</w:t>
            </w:r>
          </w:p>
        </w:tc>
        <w:tc>
          <w:tcPr>
            <w:tcW w:w="3960" w:type="dxa"/>
          </w:tcPr>
          <w:p w14:paraId="04E7D270" w14:textId="77777777" w:rsidR="00C1052F" w:rsidRDefault="00000000">
            <w:pPr>
              <w:pStyle w:val="Compact"/>
            </w:pPr>
            <w:r>
              <w:t>Estimated rotation uncertainty</w:t>
            </w:r>
          </w:p>
        </w:tc>
      </w:tr>
      <w:tr w:rsidR="00C1052F" w14:paraId="36CF81AE" w14:textId="77777777">
        <w:tc>
          <w:tcPr>
            <w:tcW w:w="2132" w:type="dxa"/>
          </w:tcPr>
          <w:p w14:paraId="011723C4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uncertainty.sigma_t_m</w:t>
            </w:r>
          </w:p>
        </w:tc>
        <w:tc>
          <w:tcPr>
            <w:tcW w:w="1827" w:type="dxa"/>
          </w:tcPr>
          <w:p w14:paraId="6FC3BAD7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float</w:t>
            </w:r>
          </w:p>
        </w:tc>
        <w:tc>
          <w:tcPr>
            <w:tcW w:w="3960" w:type="dxa"/>
          </w:tcPr>
          <w:p w14:paraId="42E3C37E" w14:textId="77777777" w:rsidR="00C1052F" w:rsidRDefault="00000000">
            <w:pPr>
              <w:pStyle w:val="Compact"/>
            </w:pPr>
            <w:r>
              <w:t>Estimated translation uncertainty</w:t>
            </w:r>
          </w:p>
        </w:tc>
      </w:tr>
      <w:tr w:rsidR="00C1052F" w14:paraId="63EA0A7B" w14:textId="77777777">
        <w:tc>
          <w:tcPr>
            <w:tcW w:w="2132" w:type="dxa"/>
          </w:tcPr>
          <w:p w14:paraId="51AEBFEF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uncertainty.nearest_anchor_idx</w:t>
            </w:r>
          </w:p>
        </w:tc>
        <w:tc>
          <w:tcPr>
            <w:tcW w:w="1827" w:type="dxa"/>
          </w:tcPr>
          <w:p w14:paraId="380617DB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3960" w:type="dxa"/>
          </w:tcPr>
          <w:p w14:paraId="5CCDF2D7" w14:textId="77777777" w:rsidR="00C1052F" w:rsidRDefault="00000000">
            <w:pPr>
              <w:pStyle w:val="Compact"/>
            </w:pPr>
            <w:r>
              <w:t>Closest Hopf grid anchor</w:t>
            </w:r>
          </w:p>
        </w:tc>
      </w:tr>
      <w:tr w:rsidR="00C1052F" w14:paraId="03DC92DB" w14:textId="77777777">
        <w:tc>
          <w:tcPr>
            <w:tcW w:w="2132" w:type="dxa"/>
          </w:tcPr>
          <w:p w14:paraId="24A0EB80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uncertainty.anchor_distance_deg</w:t>
            </w:r>
          </w:p>
        </w:tc>
        <w:tc>
          <w:tcPr>
            <w:tcW w:w="1827" w:type="dxa"/>
          </w:tcPr>
          <w:p w14:paraId="4C7746AB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float</w:t>
            </w:r>
          </w:p>
        </w:tc>
        <w:tc>
          <w:tcPr>
            <w:tcW w:w="3960" w:type="dxa"/>
          </w:tcPr>
          <w:p w14:paraId="16DEFEAB" w14:textId="77777777" w:rsidR="00C1052F" w:rsidRDefault="00000000">
            <w:pPr>
              <w:pStyle w:val="Compact"/>
            </w:pPr>
            <w:r>
              <w:t>Distance to nearest anchor</w:t>
            </w:r>
          </w:p>
        </w:tc>
      </w:tr>
      <w:tr w:rsidR="00C1052F" w14:paraId="0C4E8C67" w14:textId="77777777">
        <w:tc>
          <w:tcPr>
            <w:tcW w:w="2132" w:type="dxa"/>
          </w:tcPr>
          <w:p w14:paraId="3FFA9FE5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is_trustworthy</w:t>
            </w:r>
          </w:p>
        </w:tc>
        <w:tc>
          <w:tcPr>
            <w:tcW w:w="1827" w:type="dxa"/>
          </w:tcPr>
          <w:p w14:paraId="0CD4E0D9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3960" w:type="dxa"/>
          </w:tcPr>
          <w:p w14:paraId="5DC29157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if confidence is high or moderate</w:t>
            </w:r>
          </w:p>
        </w:tc>
      </w:tr>
      <w:tr w:rsidR="00C1052F" w14:paraId="59E8ABD7" w14:textId="77777777">
        <w:tc>
          <w:tcPr>
            <w:tcW w:w="2132" w:type="dxa"/>
          </w:tcPr>
          <w:p w14:paraId="3C6CFE12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metadata.processing_time_ms</w:t>
            </w:r>
          </w:p>
        </w:tc>
        <w:tc>
          <w:tcPr>
            <w:tcW w:w="1827" w:type="dxa"/>
          </w:tcPr>
          <w:p w14:paraId="3C5BCA49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float</w:t>
            </w:r>
          </w:p>
        </w:tc>
        <w:tc>
          <w:tcPr>
            <w:tcW w:w="3960" w:type="dxa"/>
          </w:tcPr>
          <w:p w14:paraId="286C32E1" w14:textId="77777777" w:rsidR="00C1052F" w:rsidRDefault="00000000">
            <w:pPr>
              <w:pStyle w:val="Compact"/>
            </w:pPr>
            <w:r>
              <w:t>Inference latency</w:t>
            </w:r>
          </w:p>
        </w:tc>
      </w:tr>
    </w:tbl>
    <w:p w14:paraId="4E154998" w14:textId="77777777" w:rsidR="00C1052F" w:rsidRDefault="00000000">
      <w:pPr>
        <w:pStyle w:val="Heading5"/>
      </w:pPr>
      <w:bookmarkStart w:id="22" w:name="spacecraftposemodel-efficientnet-b3"/>
      <w:bookmarkEnd w:id="21"/>
      <w:r>
        <w:rPr>
          <w:rStyle w:val="VerbatimChar"/>
        </w:rPr>
        <w:t>SpacecraftPoseModel</w:t>
      </w:r>
      <w:r>
        <w:t xml:space="preserve"> (EfficientNet-B3)</w:t>
      </w:r>
    </w:p>
    <w:p w14:paraId="21B53B0A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SpacecraftPoseModel(nn.Module):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backbone_name: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'efficientnet_b3'</w:t>
      </w:r>
      <w:r>
        <w:rPr>
          <w:rStyle w:val="NormalTok"/>
        </w:rPr>
        <w:t xml:space="preserve">, pretrained: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forward(</w:t>
      </w:r>
      <w:r>
        <w:rPr>
          <w:rStyle w:val="VariableTok"/>
        </w:rPr>
        <w:t>self</w:t>
      </w:r>
      <w:r>
        <w:rPr>
          <w:rStyle w:val="NormalTok"/>
        </w:rPr>
        <w:t xml:space="preserve">, x: torch.Tensor)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>[torch.Tensor, torch.Tensor]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Returns: (quaternion [N,4], translation [N,3])</w:t>
      </w:r>
    </w:p>
    <w:p w14:paraId="40A6BAE9" w14:textId="77777777" w:rsidR="00C1052F" w:rsidRDefault="00000000">
      <w:pPr>
        <w:pStyle w:val="Heading5"/>
      </w:pPr>
      <w:bookmarkStart w:id="23" w:name="posenet_resnet50-resnet-50"/>
      <w:bookmarkEnd w:id="22"/>
      <w:r>
        <w:rPr>
          <w:rStyle w:val="VerbatimChar"/>
        </w:rPr>
        <w:t>PoseNet_ResNet50</w:t>
      </w:r>
      <w:r>
        <w:t xml:space="preserve"> (ResNet-50)</w:t>
      </w:r>
    </w:p>
    <w:p w14:paraId="575D5309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PoseNet_ResNet50(nn.Module):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pretrained: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forward(</w:t>
      </w:r>
      <w:r>
        <w:rPr>
          <w:rStyle w:val="VariableTok"/>
        </w:rPr>
        <w:t>self</w:t>
      </w:r>
      <w:r>
        <w:rPr>
          <w:rStyle w:val="NormalTok"/>
        </w:rPr>
        <w:t xml:space="preserve">, x: torch.Tensor)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>[torch.Tensor, torch.Tensor]</w:t>
      </w:r>
    </w:p>
    <w:p w14:paraId="32476AAB" w14:textId="77777777" w:rsidR="00C1052F" w:rsidRDefault="00000000">
      <w:pPr>
        <w:pStyle w:val="FirstParagraph"/>
      </w:pPr>
      <w:r>
        <w:rPr>
          <w:b/>
          <w:bCs/>
        </w:rPr>
        <w:t>Architecture:</w:t>
      </w:r>
    </w:p>
    <w:p w14:paraId="78D3F942" w14:textId="77777777" w:rsidR="00C1052F" w:rsidRDefault="00000000">
      <w:pPr>
        <w:pStyle w:val="SourceCode"/>
      </w:pPr>
      <w:r>
        <w:rPr>
          <w:rStyle w:val="VerbatimChar"/>
        </w:rPr>
        <w:t>Input: [N, 3, H, W]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ResNet-50 backbone (remove avgpool + fc)</w:t>
      </w:r>
      <w:r>
        <w:br/>
      </w:r>
      <w:r>
        <w:rPr>
          <w:rStyle w:val="VerbatimChar"/>
        </w:rPr>
        <w:t xml:space="preserve">  │   └── [N, 2048, 7, 7]</w:t>
      </w:r>
      <w:r>
        <w:br/>
      </w:r>
      <w:r>
        <w:rPr>
          <w:rStyle w:val="VerbatimChar"/>
        </w:rPr>
        <w:t xml:space="preserve">  ├── PoolAndFlatten → [N, 2048]</w:t>
      </w:r>
      <w:r>
        <w:br/>
      </w:r>
      <w:r>
        <w:rPr>
          <w:rStyle w:val="VerbatimChar"/>
        </w:rPr>
        <w:t xml:space="preserve">  ├── Neck: 2048→1024 (BN + SiLU + Dropout 0.3) → 512 (BN + SiLU)</w:t>
      </w:r>
      <w:r>
        <w:br/>
      </w:r>
      <w:r>
        <w:rPr>
          <w:rStyle w:val="VerbatimChar"/>
        </w:rPr>
        <w:t xml:space="preserve">  │   └── [N, 512]</w:t>
      </w:r>
      <w:r>
        <w:br/>
      </w:r>
      <w:r>
        <w:rPr>
          <w:rStyle w:val="VerbatimChar"/>
        </w:rPr>
        <w:t xml:space="preserve">  ├── Quat Head: 512→256 (SiLU) → 4  +  Normalize</w:t>
      </w:r>
      <w:r>
        <w:br/>
      </w:r>
      <w:r>
        <w:rPr>
          <w:rStyle w:val="VerbatimChar"/>
        </w:rPr>
        <w:t xml:space="preserve">  └── Trans Head: 512→256 (SiLU) → 3</w:t>
      </w:r>
    </w:p>
    <w:p w14:paraId="770E62B1" w14:textId="77777777" w:rsidR="00C1052F" w:rsidRDefault="00000000">
      <w:pPr>
        <w:pStyle w:val="Heading5"/>
      </w:pPr>
      <w:bookmarkStart w:id="24" w:name="hopffibrationgrid"/>
      <w:bookmarkEnd w:id="23"/>
      <w:r>
        <w:rPr>
          <w:rStyle w:val="VerbatimChar"/>
        </w:rPr>
        <w:t>HopfFibrationGrid</w:t>
      </w:r>
    </w:p>
    <w:p w14:paraId="7DED1B1B" w14:textId="77777777" w:rsidR="00C1052F" w:rsidRDefault="00000000">
      <w:pPr>
        <w:pStyle w:val="FirstParagraph"/>
      </w:pPr>
      <w:r>
        <w:t>Constructs a uniform SO(3) anchor grid using Fibonacci lattice on S² combined with discrete in-plane rotations.</w:t>
      </w:r>
    </w:p>
    <w:p w14:paraId="0C35CFED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HopfFibrationGrid: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n_elevation: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NormalTok"/>
        </w:rPr>
        <w:t xml:space="preserve">, n_inplane: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find_nearest_anchor(</w:t>
      </w:r>
      <w:r>
        <w:rPr>
          <w:rStyle w:val="VariableTok"/>
        </w:rPr>
        <w:t>self</w:t>
      </w:r>
      <w:r>
        <w:rPr>
          <w:rStyle w:val="NormalTok"/>
        </w:rPr>
        <w:t xml:space="preserve">, R_query: np.ndarray)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>, np.ndarray]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Returns: (anchor_idx, geodesic_distance_rad, R_nearest)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compute_tangent_offset(</w:t>
      </w:r>
      <w:r>
        <w:rPr>
          <w:rStyle w:val="VariableTok"/>
        </w:rPr>
        <w:t>self</w:t>
      </w:r>
      <w:r>
        <w:rPr>
          <w:rStyle w:val="NormalTok"/>
        </w:rPr>
        <w:t xml:space="preserve">, R_anchor: np.ndarray, R_target: np.ndarray) </w:t>
      </w:r>
      <w:r>
        <w:rPr>
          <w:rStyle w:val="OperatorTok"/>
        </w:rPr>
        <w:t>-&gt;</w:t>
      </w:r>
      <w:r>
        <w:rPr>
          <w:rStyle w:val="NormalTok"/>
        </w:rPr>
        <w:t xml:space="preserve"> np.ndarray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apply_tangent_offset(</w:t>
      </w:r>
      <w:r>
        <w:rPr>
          <w:rStyle w:val="VariableTok"/>
        </w:rPr>
        <w:t>self</w:t>
      </w:r>
      <w:r>
        <w:rPr>
          <w:rStyle w:val="NormalTok"/>
        </w:rPr>
        <w:t>, R_anchor: np.ndarray, v: np.ndarray)</w:t>
      </w:r>
      <w:r>
        <w:rPr>
          <w:rStyle w:val="NormalTok"/>
        </w:rPr>
        <w:lastRenderedPageBreak/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np.ndarray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compute_coverage_stats(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</w:p>
    <w:p w14:paraId="077666FB" w14:textId="77777777" w:rsidR="00C1052F" w:rsidRDefault="00000000">
      <w:pPr>
        <w:pStyle w:val="FirstParagraph"/>
      </w:pPr>
      <w:r>
        <w:rPr>
          <w:b/>
          <w:bCs/>
        </w:rPr>
        <w:t>Coverage Statistics:</w:t>
      </w:r>
      <w:r>
        <w:t xml:space="preserve"> - Default grid (64×8 = 512 anchors): mean gap ~5.5°, max gap ~12° - Dense grid (64×16 = 1024 anchors): mean gap ~3.8°, max gap ~8°</w:t>
      </w:r>
    </w:p>
    <w:p w14:paraId="64596148" w14:textId="77777777" w:rsidR="00C1052F" w:rsidRDefault="00000000">
      <w:pPr>
        <w:pStyle w:val="Heading5"/>
      </w:pPr>
      <w:bookmarkStart w:id="25" w:name="jensengainmonitor"/>
      <w:bookmarkEnd w:id="24"/>
      <w:r>
        <w:rPr>
          <w:rStyle w:val="VerbatimChar"/>
        </w:rPr>
        <w:t>JensenGainMonitor</w:t>
      </w:r>
    </w:p>
    <w:p w14:paraId="53F5E68A" w14:textId="77777777" w:rsidR="00C1052F" w:rsidRDefault="00000000">
      <w:pPr>
        <w:pStyle w:val="FirstParagraph"/>
      </w:pPr>
      <w:r>
        <w:t>Real-time uncertainty quantification via prediction consistency across rotational variants.</w:t>
      </w:r>
    </w:p>
    <w:p w14:paraId="1B9A1EBE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JensenGainMonitor:</w:t>
      </w:r>
      <w:r>
        <w:br/>
      </w:r>
      <w:r>
        <w:rPr>
          <w:rStyle w:val="NormalTok"/>
        </w:rPr>
        <w:t xml:space="preserve">    HIGH_CONFIDENCE_THRESH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25.0</w:t>
      </w:r>
      <w:r>
        <w:rPr>
          <w:rStyle w:val="NormalTok"/>
        </w:rPr>
        <w:t xml:space="preserve">   </w:t>
      </w:r>
      <w:r>
        <w:rPr>
          <w:rStyle w:val="CommentTok"/>
        </w:rPr>
        <w:t># degrees</w:t>
      </w:r>
      <w:r>
        <w:br/>
      </w:r>
      <w:r>
        <w:rPr>
          <w:rStyle w:val="NormalTok"/>
        </w:rPr>
        <w:t xml:space="preserve">    MODERATE_THRESH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55.0</w:t>
      </w:r>
      <w:r>
        <w:rPr>
          <w:rStyle w:val="NormalTok"/>
        </w:rPr>
        <w:t xml:space="preserve">           </w:t>
      </w:r>
      <w:r>
        <w:rPr>
          <w:rStyle w:val="CommentTok"/>
        </w:rPr>
        <w:t># degrees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n_rotations: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compute(</w:t>
      </w:r>
      <w:r>
        <w:rPr>
          <w:rStyle w:val="VariableTok"/>
        </w:rPr>
        <w:t>self</w:t>
      </w:r>
      <w:r>
        <w:rPr>
          <w:rStyle w:val="NormalTok"/>
        </w:rPr>
        <w:t xml:space="preserve">, pose_fn: Callable, image: np.ndarray, </w:t>
      </w:r>
      <w:r>
        <w:br/>
      </w:r>
      <w:r>
        <w:rPr>
          <w:rStyle w:val="NormalTok"/>
        </w:rPr>
        <w:t xml:space="preserve">                compensate_inplane: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jensen_gain: float (degrees)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confidence_level: 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confidence_label: 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predictions: list of rotation matrices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mean_rotation: (3,3) geodesic mean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spread_per_rotation: list of distances from mean</w:t>
      </w:r>
    </w:p>
    <w:p w14:paraId="029A1400" w14:textId="77777777" w:rsidR="00C1052F" w:rsidRDefault="00000000">
      <w:pPr>
        <w:pStyle w:val="FirstParagraph"/>
      </w:pPr>
      <w:r>
        <w:rPr>
          <w:b/>
          <w:bCs/>
        </w:rPr>
        <w:t>Confidence Thresholds: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4"/>
        <w:gridCol w:w="2071"/>
        <w:gridCol w:w="3658"/>
      </w:tblGrid>
      <w:tr w:rsidR="00C1052F" w14:paraId="559234E0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FE0795" w14:textId="77777777" w:rsidR="00C1052F" w:rsidRDefault="00000000">
            <w:pPr>
              <w:pStyle w:val="Compact"/>
            </w:pPr>
            <w:r>
              <w:t>Jensen Gain</w:t>
            </w:r>
          </w:p>
        </w:tc>
        <w:tc>
          <w:tcPr>
            <w:tcW w:w="0" w:type="auto"/>
          </w:tcPr>
          <w:p w14:paraId="0B75D931" w14:textId="77777777" w:rsidR="00C1052F" w:rsidRDefault="00000000">
            <w:pPr>
              <w:pStyle w:val="Compact"/>
            </w:pPr>
            <w:r>
              <w:t>Confidence Level</w:t>
            </w:r>
          </w:p>
        </w:tc>
        <w:tc>
          <w:tcPr>
            <w:tcW w:w="0" w:type="auto"/>
          </w:tcPr>
          <w:p w14:paraId="4319F329" w14:textId="77777777" w:rsidR="00C1052F" w:rsidRDefault="00000000">
            <w:pPr>
              <w:pStyle w:val="Compact"/>
            </w:pPr>
            <w:r>
              <w:t>Action</w:t>
            </w:r>
          </w:p>
        </w:tc>
      </w:tr>
      <w:tr w:rsidR="00C1052F" w14:paraId="38F09729" w14:textId="77777777">
        <w:tc>
          <w:tcPr>
            <w:tcW w:w="0" w:type="auto"/>
          </w:tcPr>
          <w:p w14:paraId="65034C11" w14:textId="77777777" w:rsidR="00C1052F" w:rsidRDefault="00000000">
            <w:pPr>
              <w:pStyle w:val="Compact"/>
            </w:pPr>
            <w:r>
              <w:t>&lt; 25°</w:t>
            </w:r>
          </w:p>
        </w:tc>
        <w:tc>
          <w:tcPr>
            <w:tcW w:w="0" w:type="auto"/>
          </w:tcPr>
          <w:p w14:paraId="4A8A0815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high</w:t>
            </w:r>
          </w:p>
        </w:tc>
        <w:tc>
          <w:tcPr>
            <w:tcW w:w="0" w:type="auto"/>
          </w:tcPr>
          <w:p w14:paraId="2C64FAA7" w14:textId="77777777" w:rsidR="00C1052F" w:rsidRDefault="00000000">
            <w:pPr>
              <w:pStyle w:val="Compact"/>
            </w:pPr>
            <w:r>
              <w:t>Proceed normally</w:t>
            </w:r>
          </w:p>
        </w:tc>
      </w:tr>
      <w:tr w:rsidR="00C1052F" w14:paraId="4295529D" w14:textId="77777777">
        <w:tc>
          <w:tcPr>
            <w:tcW w:w="0" w:type="auto"/>
          </w:tcPr>
          <w:p w14:paraId="00E3C61B" w14:textId="77777777" w:rsidR="00C1052F" w:rsidRDefault="00000000">
            <w:pPr>
              <w:pStyle w:val="Compact"/>
            </w:pPr>
            <w:r>
              <w:t>25° – 55°</w:t>
            </w:r>
          </w:p>
        </w:tc>
        <w:tc>
          <w:tcPr>
            <w:tcW w:w="0" w:type="auto"/>
          </w:tcPr>
          <w:p w14:paraId="3D33B4DA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moderate</w:t>
            </w:r>
          </w:p>
        </w:tc>
        <w:tc>
          <w:tcPr>
            <w:tcW w:w="0" w:type="auto"/>
          </w:tcPr>
          <w:p w14:paraId="03ADEE22" w14:textId="77777777" w:rsidR="00C1052F" w:rsidRDefault="00000000">
            <w:pPr>
              <w:pStyle w:val="Compact"/>
            </w:pPr>
            <w:r>
              <w:t>Proceed with caution</w:t>
            </w:r>
          </w:p>
        </w:tc>
      </w:tr>
      <w:tr w:rsidR="00C1052F" w14:paraId="5AEAAB4D" w14:textId="77777777">
        <w:tc>
          <w:tcPr>
            <w:tcW w:w="0" w:type="auto"/>
          </w:tcPr>
          <w:p w14:paraId="758F16B7" w14:textId="77777777" w:rsidR="00C1052F" w:rsidRDefault="00000000">
            <w:pPr>
              <w:pStyle w:val="Compact"/>
            </w:pPr>
            <w:r>
              <w:t>≥ 55°</w:t>
            </w:r>
          </w:p>
        </w:tc>
        <w:tc>
          <w:tcPr>
            <w:tcW w:w="0" w:type="auto"/>
          </w:tcPr>
          <w:p w14:paraId="0D6767D7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low</w:t>
            </w:r>
          </w:p>
        </w:tc>
        <w:tc>
          <w:tcPr>
            <w:tcW w:w="0" w:type="auto"/>
          </w:tcPr>
          <w:p w14:paraId="5307523C" w14:textId="77777777" w:rsidR="00C1052F" w:rsidRDefault="00000000">
            <w:pPr>
              <w:pStyle w:val="Compact"/>
            </w:pPr>
            <w:r>
              <w:t>Force HOLD, escalate to human</w:t>
            </w:r>
          </w:p>
        </w:tc>
      </w:tr>
    </w:tbl>
    <w:p w14:paraId="77BA8B33" w14:textId="77777777" w:rsidR="00C1052F" w:rsidRDefault="00000000">
      <w:pPr>
        <w:pStyle w:val="Heading4"/>
      </w:pPr>
      <w:bookmarkStart w:id="26" w:name="image-normalization"/>
      <w:bookmarkEnd w:id="20"/>
      <w:bookmarkEnd w:id="25"/>
      <w:r>
        <w:t>5.1.3 Image Normalization</w:t>
      </w:r>
    </w:p>
    <w:p w14:paraId="4A7B28C0" w14:textId="77777777" w:rsidR="00C1052F" w:rsidRDefault="00000000">
      <w:pPr>
        <w:pStyle w:val="FirstParagraph"/>
      </w:pPr>
      <w:r>
        <w:t>The agent auto-detects real-world vs. synthetic imagery by mean pixel intensity:</w:t>
      </w:r>
    </w:p>
    <w:p w14:paraId="71D72616" w14:textId="77777777" w:rsidR="00C1052F" w:rsidRDefault="00000000">
      <w:pPr>
        <w:pStyle w:val="SourceCode"/>
      </w:pPr>
      <w:r>
        <w:rPr>
          <w:rStyle w:val="NormalTok"/>
        </w:rPr>
        <w:t xml:space="preserve">mean_intensity </w:t>
      </w:r>
      <w:r>
        <w:rPr>
          <w:rStyle w:val="OperatorTok"/>
        </w:rPr>
        <w:t>=</w:t>
      </w:r>
      <w:r>
        <w:rPr>
          <w:rStyle w:val="NormalTok"/>
        </w:rPr>
        <w:t xml:space="preserve"> image.mean()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mean_intensity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Real images (SunLAMP) — very dark, mostly black space</w:t>
      </w:r>
      <w:r>
        <w:br/>
      </w:r>
      <w:r>
        <w:rPr>
          <w:rStyle w:val="NormalTok"/>
        </w:rPr>
        <w:t xml:space="preserve">    norm_mean </w:t>
      </w:r>
      <w:r>
        <w:rPr>
          <w:rStyle w:val="OperatorTok"/>
        </w:rPr>
        <w:t>=</w:t>
      </w:r>
      <w:r>
        <w:rPr>
          <w:rStyle w:val="NormalTok"/>
        </w:rPr>
        <w:t xml:space="preserve"> cfg[</w:t>
      </w:r>
      <w:r>
        <w:rPr>
          <w:rStyle w:val="StringTok"/>
        </w:rPr>
        <w:t>'norm_mean_real'</w:t>
      </w:r>
      <w:r>
        <w:rPr>
          <w:rStyle w:val="NormalTok"/>
        </w:rPr>
        <w:t xml:space="preserve">]   </w:t>
      </w:r>
      <w:r>
        <w:rPr>
          <w:rStyle w:val="CommentTok"/>
        </w:rPr>
        <w:t># e.g., [0.1, 0.1, 0.1]</w:t>
      </w:r>
      <w:r>
        <w:br/>
      </w:r>
      <w:r>
        <w:rPr>
          <w:rStyle w:val="NormalTok"/>
        </w:rPr>
        <w:t xml:space="preserve">    norm_std </w:t>
      </w:r>
      <w:r>
        <w:rPr>
          <w:rStyle w:val="OperatorTok"/>
        </w:rPr>
        <w:t>=</w:t>
      </w:r>
      <w:r>
        <w:rPr>
          <w:rStyle w:val="NormalTok"/>
        </w:rPr>
        <w:t xml:space="preserve"> cfg[</w:t>
      </w:r>
      <w:r>
        <w:rPr>
          <w:rStyle w:val="StringTok"/>
        </w:rPr>
        <w:t>'norm_std_real'</w:t>
      </w:r>
      <w:r>
        <w:rPr>
          <w:rStyle w:val="NormalTok"/>
        </w:rPr>
        <w:t xml:space="preserve">]     </w:t>
      </w:r>
      <w:r>
        <w:rPr>
          <w:rStyle w:val="CommentTok"/>
        </w:rPr>
        <w:t># e.g., [0.15, 0.15, 0.15]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Synthetic training data</w:t>
      </w:r>
      <w:r>
        <w:br/>
      </w:r>
      <w:r>
        <w:rPr>
          <w:rStyle w:val="NormalTok"/>
        </w:rPr>
        <w:t xml:space="preserve">    norm_mean </w:t>
      </w:r>
      <w:r>
        <w:rPr>
          <w:rStyle w:val="OperatorTok"/>
        </w:rPr>
        <w:t>=</w:t>
      </w:r>
      <w:r>
        <w:rPr>
          <w:rStyle w:val="NormalTok"/>
        </w:rPr>
        <w:t xml:space="preserve"> cfg[</w:t>
      </w:r>
      <w:r>
        <w:rPr>
          <w:rStyle w:val="StringTok"/>
        </w:rPr>
        <w:t>'norm_mean_synth'</w:t>
      </w:r>
      <w:r>
        <w:rPr>
          <w:rStyle w:val="NormalTok"/>
        </w:rPr>
        <w:t xml:space="preserve">]  </w:t>
      </w:r>
      <w:r>
        <w:rPr>
          <w:rStyle w:val="CommentTok"/>
        </w:rPr>
        <w:t># e.g., [0.485, 0.456, 0.406]</w:t>
      </w:r>
      <w:r>
        <w:br/>
      </w:r>
      <w:r>
        <w:rPr>
          <w:rStyle w:val="NormalTok"/>
        </w:rPr>
        <w:t xml:space="preserve">    norm_std </w:t>
      </w:r>
      <w:r>
        <w:rPr>
          <w:rStyle w:val="OperatorTok"/>
        </w:rPr>
        <w:t>=</w:t>
      </w:r>
      <w:r>
        <w:rPr>
          <w:rStyle w:val="NormalTok"/>
        </w:rPr>
        <w:t xml:space="preserve"> cfg[</w:t>
      </w:r>
      <w:r>
        <w:rPr>
          <w:rStyle w:val="StringTok"/>
        </w:rPr>
        <w:t>'norm_std_synth'</w:t>
      </w:r>
      <w:r>
        <w:rPr>
          <w:rStyle w:val="NormalTok"/>
        </w:rPr>
        <w:t xml:space="preserve">]    </w:t>
      </w:r>
      <w:r>
        <w:rPr>
          <w:rStyle w:val="CommentTok"/>
        </w:rPr>
        <w:t># e.g., [0.229, 0.224, 0.225]</w:t>
      </w:r>
    </w:p>
    <w:p w14:paraId="65DD201D" w14:textId="77777777" w:rsidR="00C1052F" w:rsidRDefault="00000000">
      <w:r>
        <w:pict w14:anchorId="4BDF1E8F">
          <v:rect id="_x0000_i1031" style="width:0;height:1.5pt" o:hralign="center" o:hrstd="t" o:hr="t"/>
        </w:pict>
      </w:r>
    </w:p>
    <w:p w14:paraId="6F25D7C4" w14:textId="77777777" w:rsidR="00C1052F" w:rsidRDefault="00000000">
      <w:pPr>
        <w:pStyle w:val="Heading3"/>
      </w:pPr>
      <w:bookmarkStart w:id="27" w:name="cognition-agent-cognition"/>
      <w:bookmarkEnd w:id="18"/>
      <w:bookmarkEnd w:id="26"/>
      <w:r>
        <w:lastRenderedPageBreak/>
        <w:t>5.2 Cognition Agent (</w:t>
      </w:r>
      <w:r>
        <w:rPr>
          <w:rStyle w:val="VerbatimChar"/>
        </w:rPr>
        <w:t>cognition/</w:t>
      </w:r>
      <w:r>
        <w:t>)</w:t>
      </w:r>
    </w:p>
    <w:p w14:paraId="19D3753D" w14:textId="77777777" w:rsidR="00C1052F" w:rsidRDefault="00000000">
      <w:pPr>
        <w:pStyle w:val="Heading4"/>
      </w:pPr>
      <w:bookmarkStart w:id="28" w:name="architecture-1"/>
      <w:r>
        <w:t>5.2.1 Architecture</w:t>
      </w:r>
    </w:p>
    <w:p w14:paraId="60456286" w14:textId="77777777" w:rsidR="00C1052F" w:rsidRDefault="00000000">
      <w:pPr>
        <w:pStyle w:val="FirstParagraph"/>
      </w:pPr>
      <w:r>
        <w:t xml:space="preserve">The Cognition Agent uses </w:t>
      </w:r>
      <w:r>
        <w:rPr>
          <w:b/>
          <w:bCs/>
        </w:rPr>
        <w:t>Hyperdimensional Computing (HDC)</w:t>
      </w:r>
      <w:r>
        <w:t xml:space="preserve"> with bipolar vectors in D=10,000 dimensions to: - Encode continuous sensor data into symbolic hypervectors - Detect novel situations via similarity search in Associative Memory - Provide explainable decision decomposition</w:t>
      </w:r>
    </w:p>
    <w:p w14:paraId="60E1A5D0" w14:textId="77777777" w:rsidR="00C1052F" w:rsidRDefault="00000000">
      <w:pPr>
        <w:pStyle w:val="Heading4"/>
      </w:pPr>
      <w:bookmarkStart w:id="29" w:name="key-classes-1"/>
      <w:bookmarkEnd w:id="28"/>
      <w:r>
        <w:t>5.2.2 Key Classes</w:t>
      </w:r>
    </w:p>
    <w:p w14:paraId="4BA3156C" w14:textId="77777777" w:rsidR="00C1052F" w:rsidRDefault="00000000">
      <w:pPr>
        <w:pStyle w:val="Heading5"/>
      </w:pPr>
      <w:bookmarkStart w:id="30" w:name="hyperdimensionalcognitionlayer"/>
      <w:r>
        <w:rPr>
          <w:rStyle w:val="VerbatimChar"/>
        </w:rPr>
        <w:t>HyperdimensionalCognitionLayer</w:t>
      </w:r>
    </w:p>
    <w:p w14:paraId="4A79A98C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HyperdimensionalCognitionLayer: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config: Optional[</w:t>
      </w:r>
      <w:r>
        <w:rPr>
          <w:rStyle w:val="BuiltInTok"/>
        </w:rPr>
        <w:t>dict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Default 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dim: 10000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similarity_threshold: 0.55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novelty_threshold: 0.45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process(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pose_estimate: PoseEstimate,</w:t>
      </w:r>
      <w:r>
        <w:br/>
      </w:r>
      <w:r>
        <w:rPr>
          <w:rStyle w:val="NormalTok"/>
        </w:rPr>
        <w:t xml:space="preserve">                telemetry: Telemetry,</w:t>
      </w:r>
      <w:r>
        <w:br/>
      </w:r>
      <w:r>
        <w:rPr>
          <w:rStyle w:val="NormalTok"/>
        </w:rPr>
        <w:t xml:space="preserve">                anomaly_report: AnomalyReport,</w:t>
      </w:r>
      <w:r>
        <w:br/>
      </w:r>
      <w:r>
        <w:rPr>
          <w:rStyle w:val="NormalTok"/>
        </w:rPr>
        <w:t xml:space="preserve">                mission_phase: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domain: Optional[DomainContext]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velocity_mps: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learn_outcome(</w:t>
      </w:r>
      <w:r>
        <w:rPr>
          <w:rStyle w:val="VariableTok"/>
        </w:rPr>
        <w:t>self</w:t>
      </w:r>
      <w:r>
        <w:rPr>
          <w:rStyle w:val="NormalTok"/>
        </w:rPr>
        <w:t xml:space="preserve">, situation_vector_b64: </w:t>
      </w:r>
      <w:r>
        <w:rPr>
          <w:rStyle w:val="BuiltInTok"/>
        </w:rPr>
        <w:t>str</w:t>
      </w:r>
      <w:r>
        <w:rPr>
          <w:rStyle w:val="NormalTok"/>
        </w:rPr>
        <w:t xml:space="preserve">, action_taken: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outcome: </w:t>
      </w:r>
      <w:r>
        <w:rPr>
          <w:rStyle w:val="BuiltInTok"/>
        </w:rPr>
        <w:t>str</w:t>
      </w:r>
      <w:r>
        <w:rPr>
          <w:rStyle w:val="NormalTok"/>
        </w:rPr>
        <w:t xml:space="preserve">, success_rate: </w:t>
      </w:r>
      <w:r>
        <w:rPr>
          <w:rStyle w:val="BuiltInTok"/>
        </w:rPr>
        <w:t>float</w:t>
      </w:r>
      <w:r>
        <w:rPr>
          <w:rStyle w:val="NormalTok"/>
        </w:rPr>
        <w:t>, metadata: Optional[</w:t>
      </w:r>
      <w:r>
        <w:rPr>
          <w:rStyle w:val="BuiltInTok"/>
        </w:rPr>
        <w:t>dict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</w:t>
      </w:r>
    </w:p>
    <w:p w14:paraId="386A4D7B" w14:textId="77777777" w:rsidR="00C1052F" w:rsidRDefault="00000000">
      <w:pPr>
        <w:pStyle w:val="FirstParagraph"/>
      </w:pPr>
      <w:r>
        <w:rPr>
          <w:b/>
          <w:bCs/>
        </w:rPr>
        <w:t>Pipeline:</w:t>
      </w:r>
      <w:r>
        <w:t xml:space="preserve"> 1. </w:t>
      </w:r>
      <w:r>
        <w:rPr>
          <w:b/>
          <w:bCs/>
        </w:rPr>
        <w:t>Pose Encoding</w:t>
      </w:r>
      <w:r>
        <w:t xml:space="preserve"> → </w:t>
      </w:r>
      <w:r>
        <w:rPr>
          <w:rStyle w:val="VerbatimChar"/>
        </w:rPr>
        <w:t>v_pose = v_dist ⊗ ρ(v_ori) ⊗ ρ²(v_vel)</w:t>
      </w:r>
      <w:r>
        <w:t xml:space="preserve"> 2. </w:t>
      </w:r>
      <w:r>
        <w:rPr>
          <w:b/>
          <w:bCs/>
        </w:rPr>
        <w:t>Anomaly Encoding</w:t>
      </w:r>
      <w:r>
        <w:t xml:space="preserve"> → </w:t>
      </w:r>
      <w:r>
        <w:rPr>
          <w:rStyle w:val="VerbatimChar"/>
        </w:rPr>
        <w:t>v_anomaly = bind(v_failure, v_severity, v_risk)</w:t>
      </w:r>
      <w:r>
        <w:t xml:space="preserve"> 3. </w:t>
      </w:r>
      <w:r>
        <w:rPr>
          <w:b/>
          <w:bCs/>
        </w:rPr>
        <w:t>Situation Binding</w:t>
      </w:r>
      <w:r>
        <w:t xml:space="preserve"> → </w:t>
      </w:r>
      <w:r>
        <w:rPr>
          <w:rStyle w:val="VerbatimChar"/>
        </w:rPr>
        <w:t>v_situation = v_pose ⊗ v_anomaly ⊗ v_mission ⊗ v_uncertainty</w:t>
      </w:r>
      <w:r>
        <w:t xml:space="preserve"> 4. </w:t>
      </w:r>
      <w:r>
        <w:rPr>
          <w:b/>
          <w:bCs/>
        </w:rPr>
        <w:t>One-Shot Detection</w:t>
      </w:r>
      <w:r>
        <w:t xml:space="preserve"> → k-NN search in Associative Memory 5. </w:t>
      </w:r>
      <w:r>
        <w:rPr>
          <w:b/>
          <w:bCs/>
        </w:rPr>
        <w:t>Explainability</w:t>
      </w:r>
      <w:r>
        <w:t xml:space="preserve"> → HDC decomposition into component influence percentages</w:t>
      </w:r>
    </w:p>
    <w:p w14:paraId="612B378E" w14:textId="77777777" w:rsidR="00C1052F" w:rsidRDefault="00000000">
      <w:pPr>
        <w:pStyle w:val="Heading5"/>
      </w:pPr>
      <w:bookmarkStart w:id="31" w:name="hdcengine"/>
      <w:bookmarkEnd w:id="30"/>
      <w:r>
        <w:rPr>
          <w:rStyle w:val="VerbatimChar"/>
        </w:rPr>
        <w:t>HDCEngine</w:t>
      </w:r>
    </w:p>
    <w:p w14:paraId="51FF348D" w14:textId="77777777" w:rsidR="00C1052F" w:rsidRDefault="00000000">
      <w:pPr>
        <w:pStyle w:val="FirstParagraph"/>
      </w:pPr>
      <w:r>
        <w:t>Core HDC algebra operations:</w:t>
      </w:r>
    </w:p>
    <w:p w14:paraId="468FE9A0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HDCEngine: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dim: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NormalTok"/>
        </w:rPr>
        <w:t xml:space="preserve">, seed: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generate_random_vector(</w:t>
      </w:r>
      <w:r>
        <w:rPr>
          <w:rStyle w:val="VariableTok"/>
        </w:rPr>
        <w:t>self</w:t>
      </w:r>
      <w:r>
        <w:rPr>
          <w:rStyle w:val="NormalTok"/>
        </w:rPr>
        <w:t>, label: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  </w:t>
      </w:r>
      <w:r>
        <w:rPr>
          <w:rStyle w:val="CommentTok"/>
        </w:rPr>
        <w:t># {-1, +1}^D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bind(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rPr>
          <w:rStyle w:val="OperatorTok"/>
        </w:rPr>
        <w:t>*</w:t>
      </w:r>
      <w:r>
        <w:rPr>
          <w:rStyle w:val="NormalTok"/>
        </w:rPr>
        <w:t xml:space="preserve">vectors: np.ndarray) </w:t>
      </w:r>
      <w:r>
        <w:rPr>
          <w:rStyle w:val="OperatorTok"/>
        </w:rPr>
        <w:t>-&gt;</w:t>
      </w:r>
      <w:r>
        <w:rPr>
          <w:rStyle w:val="NormalTok"/>
        </w:rPr>
        <w:t xml:space="preserve"> np.ndarray          </w:t>
      </w:r>
      <w:r>
        <w:rPr>
          <w:rStyle w:val="CommentTok"/>
        </w:rPr>
        <w:t># Element-wise multiplication (⊗)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bundle(</w:t>
      </w:r>
      <w:r>
        <w:rPr>
          <w:rStyle w:val="VariableTok"/>
        </w:rPr>
        <w:t>self</w:t>
      </w:r>
      <w:r>
        <w:rPr>
          <w:rStyle w:val="NormalTok"/>
        </w:rPr>
        <w:t xml:space="preserve">, vectors: List[np.ndarray], normalize: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  </w:t>
      </w:r>
      <w:r>
        <w:rPr>
          <w:rStyle w:val="CommentTok"/>
        </w:rPr>
        <w:t># Addition (⊕)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permute(</w:t>
      </w:r>
      <w:r>
        <w:rPr>
          <w:rStyle w:val="VariableTok"/>
        </w:rPr>
        <w:t>self</w:t>
      </w:r>
      <w:r>
        <w:rPr>
          <w:rStyle w:val="NormalTok"/>
        </w:rPr>
        <w:t xml:space="preserve">, v: np.ndarray, shifts: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  </w:t>
      </w:r>
      <w:r>
        <w:rPr>
          <w:rStyle w:val="CommentTok"/>
        </w:rPr>
        <w:t># Cyclic shift (ρ)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cosine_similarity(</w:t>
      </w:r>
      <w:r>
        <w:rPr>
          <w:rStyle w:val="VariableTok"/>
        </w:rPr>
        <w:t>self</w:t>
      </w:r>
      <w:r>
        <w:rPr>
          <w:rStyle w:val="NormalTok"/>
        </w:rPr>
        <w:t xml:space="preserve">, v1: np.ndarray, v2: np.ndarray)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  </w:t>
      </w:r>
      <w:r>
        <w:rPr>
          <w:rStyle w:val="CommentTok"/>
        </w:rPr>
        <w:t># [-1, 1]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serialize(</w:t>
      </w:r>
      <w:r>
        <w:rPr>
          <w:rStyle w:val="VariableTok"/>
        </w:rPr>
        <w:t>self</w:t>
      </w:r>
      <w:r>
        <w:rPr>
          <w:rStyle w:val="NormalTok"/>
        </w:rPr>
        <w:t xml:space="preserve">, v: np.ndarray)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 xml:space="preserve">   </w:t>
      </w:r>
      <w:r>
        <w:rPr>
          <w:rStyle w:val="CommentTok"/>
        </w:rPr>
        <w:t># base64 for Redis/JSON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deserialize(</w:t>
      </w:r>
      <w:r>
        <w:rPr>
          <w:rStyle w:val="VariableTok"/>
        </w:rPr>
        <w:t>self</w:t>
      </w:r>
      <w:r>
        <w:rPr>
          <w:rStyle w:val="NormalTok"/>
        </w:rPr>
        <w:t xml:space="preserve">, s: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</w:t>
      </w:r>
    </w:p>
    <w:p w14:paraId="1A028841" w14:textId="77777777" w:rsidR="00C1052F" w:rsidRDefault="00000000">
      <w:pPr>
        <w:pStyle w:val="FirstParagraph"/>
      </w:pPr>
      <w:r>
        <w:rPr>
          <w:b/>
          <w:bCs/>
        </w:rPr>
        <w:t>HDC Properties:</w:t>
      </w:r>
      <w:r>
        <w:t xml:space="preserve"> - </w:t>
      </w:r>
      <w:r>
        <w:rPr>
          <w:b/>
          <w:bCs/>
        </w:rPr>
        <w:t>Binding (⊗):</w:t>
      </w:r>
      <w:r>
        <w:t xml:space="preserve"> Self-inverse, distributes over bundling - </w:t>
      </w:r>
      <w:r>
        <w:rPr>
          <w:b/>
          <w:bCs/>
        </w:rPr>
        <w:t>Bundling (⊕):</w:t>
      </w:r>
      <w:r>
        <w:t xml:space="preserve"> Approximate superposition, preserves similarity - </w:t>
      </w:r>
      <w:r>
        <w:rPr>
          <w:b/>
          <w:bCs/>
        </w:rPr>
        <w:t>Permutation (ρ):</w:t>
      </w:r>
      <w:r>
        <w:t xml:space="preserve"> Non-commutative, preserves distance, encodes sequence</w:t>
      </w:r>
    </w:p>
    <w:p w14:paraId="6E31D304" w14:textId="77777777" w:rsidR="00C1052F" w:rsidRDefault="00000000">
      <w:pPr>
        <w:pStyle w:val="Heading5"/>
      </w:pPr>
      <w:bookmarkStart w:id="32" w:name="oneshotdetector"/>
      <w:bookmarkEnd w:id="31"/>
      <w:r>
        <w:rPr>
          <w:rStyle w:val="VerbatimChar"/>
        </w:rPr>
        <w:t>OneShotDetector</w:t>
      </w:r>
    </w:p>
    <w:p w14:paraId="08794382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OneShotDetector: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situational_awareness: SituationalAwareness,</w:t>
      </w:r>
      <w:r>
        <w:br/>
      </w:r>
      <w:r>
        <w:rPr>
          <w:rStyle w:val="NormalTok"/>
        </w:rPr>
        <w:t xml:space="preserve">                 novelty_threshold: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0.45</w:t>
      </w:r>
      <w:r>
        <w:rPr>
          <w:rStyle w:val="NormalTok"/>
        </w:rPr>
        <w:t xml:space="preserve">, k_neighbors: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detect(</w:t>
      </w:r>
      <w:r>
        <w:rPr>
          <w:rStyle w:val="VariableTok"/>
        </w:rPr>
        <w:t>self</w:t>
      </w:r>
      <w:r>
        <w:rPr>
          <w:rStyle w:val="NormalTok"/>
        </w:rPr>
        <w:t xml:space="preserve">, v_novel: np.ndarray)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is_novel: 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max_similarity: 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strategy: "conservative" / "exploratory" / "historical"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recommendation: str (action)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nearest_cases: list of top-k matches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human_prompt: str (natural language alert)</w:t>
      </w:r>
    </w:p>
    <w:p w14:paraId="2F1F79DD" w14:textId="77777777" w:rsidR="00C1052F" w:rsidRDefault="00000000">
      <w:pPr>
        <w:pStyle w:val="FirstParagraph"/>
      </w:pPr>
      <w:r>
        <w:rPr>
          <w:b/>
          <w:bCs/>
        </w:rPr>
        <w:t>Strategy Mapping: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1668"/>
        <w:gridCol w:w="3565"/>
      </w:tblGrid>
      <w:tr w:rsidR="00C1052F" w14:paraId="2116F65A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92F07E" w14:textId="77777777" w:rsidR="00C1052F" w:rsidRDefault="00000000">
            <w:pPr>
              <w:pStyle w:val="Compact"/>
            </w:pPr>
            <w:r>
              <w:t>Max Similarity</w:t>
            </w:r>
          </w:p>
        </w:tc>
        <w:tc>
          <w:tcPr>
            <w:tcW w:w="0" w:type="auto"/>
          </w:tcPr>
          <w:p w14:paraId="5121107A" w14:textId="77777777" w:rsidR="00C1052F" w:rsidRDefault="00000000">
            <w:pPr>
              <w:pStyle w:val="Compact"/>
            </w:pPr>
            <w:r>
              <w:t>Strategy</w:t>
            </w:r>
          </w:p>
        </w:tc>
        <w:tc>
          <w:tcPr>
            <w:tcW w:w="0" w:type="auto"/>
          </w:tcPr>
          <w:p w14:paraId="7C81F813" w14:textId="77777777" w:rsidR="00C1052F" w:rsidRDefault="00000000">
            <w:pPr>
              <w:pStyle w:val="Compact"/>
            </w:pPr>
            <w:r>
              <w:t>Recommendation</w:t>
            </w:r>
          </w:p>
        </w:tc>
      </w:tr>
      <w:tr w:rsidR="00C1052F" w14:paraId="6B3836C5" w14:textId="77777777">
        <w:tc>
          <w:tcPr>
            <w:tcW w:w="0" w:type="auto"/>
          </w:tcPr>
          <w:p w14:paraId="08F5A182" w14:textId="77777777" w:rsidR="00C1052F" w:rsidRDefault="00000000">
            <w:pPr>
              <w:pStyle w:val="Compact"/>
            </w:pPr>
            <w:r>
              <w:t>&lt; 0.45</w:t>
            </w:r>
          </w:p>
        </w:tc>
        <w:tc>
          <w:tcPr>
            <w:tcW w:w="0" w:type="auto"/>
          </w:tcPr>
          <w:p w14:paraId="52419E4A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conservative</w:t>
            </w:r>
          </w:p>
        </w:tc>
        <w:tc>
          <w:tcPr>
            <w:tcW w:w="0" w:type="auto"/>
          </w:tcPr>
          <w:p w14:paraId="3A626136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HOLD_POSITION</w:t>
            </w:r>
          </w:p>
        </w:tc>
      </w:tr>
      <w:tr w:rsidR="00C1052F" w14:paraId="13071B12" w14:textId="77777777">
        <w:tc>
          <w:tcPr>
            <w:tcW w:w="0" w:type="auto"/>
          </w:tcPr>
          <w:p w14:paraId="669A21D2" w14:textId="77777777" w:rsidR="00C1052F" w:rsidRDefault="00000000">
            <w:pPr>
              <w:pStyle w:val="Compact"/>
            </w:pPr>
            <w:r>
              <w:t>0.45 – 0.60</w:t>
            </w:r>
          </w:p>
        </w:tc>
        <w:tc>
          <w:tcPr>
            <w:tcW w:w="0" w:type="auto"/>
          </w:tcPr>
          <w:p w14:paraId="421051AD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exploratory</w:t>
            </w:r>
          </w:p>
        </w:tc>
        <w:tc>
          <w:tcPr>
            <w:tcW w:w="0" w:type="auto"/>
          </w:tcPr>
          <w:p w14:paraId="071A3244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PROBE_MINIMAL_RISK</w:t>
            </w:r>
          </w:p>
        </w:tc>
      </w:tr>
      <w:tr w:rsidR="00C1052F" w14:paraId="209C17B9" w14:textId="77777777">
        <w:tc>
          <w:tcPr>
            <w:tcW w:w="0" w:type="auto"/>
          </w:tcPr>
          <w:p w14:paraId="12A63624" w14:textId="77777777" w:rsidR="00C1052F" w:rsidRDefault="00000000">
            <w:pPr>
              <w:pStyle w:val="Compact"/>
            </w:pPr>
            <w:r>
              <w:t>&gt; 0.60</w:t>
            </w:r>
          </w:p>
        </w:tc>
        <w:tc>
          <w:tcPr>
            <w:tcW w:w="0" w:type="auto"/>
          </w:tcPr>
          <w:p w14:paraId="0D77CA30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historical</w:t>
            </w:r>
          </w:p>
        </w:tc>
        <w:tc>
          <w:tcPr>
            <w:tcW w:w="0" w:type="auto"/>
          </w:tcPr>
          <w:p w14:paraId="47945560" w14:textId="77777777" w:rsidR="00C1052F" w:rsidRDefault="00000000">
            <w:pPr>
              <w:pStyle w:val="Compact"/>
            </w:pPr>
            <w:r>
              <w:t>Action from best matching case</w:t>
            </w:r>
          </w:p>
        </w:tc>
      </w:tr>
    </w:tbl>
    <w:p w14:paraId="1F46D180" w14:textId="77777777" w:rsidR="00C1052F" w:rsidRDefault="00000000">
      <w:pPr>
        <w:pStyle w:val="Heading5"/>
      </w:pPr>
      <w:bookmarkStart w:id="33" w:name="explainabilityinterface"/>
      <w:bookmarkEnd w:id="32"/>
      <w:r>
        <w:rPr>
          <w:rStyle w:val="VerbatimChar"/>
        </w:rPr>
        <w:t>ExplainabilityInterface</w:t>
      </w:r>
    </w:p>
    <w:p w14:paraId="7ADFE54D" w14:textId="77777777" w:rsidR="00C1052F" w:rsidRDefault="00000000">
      <w:pPr>
        <w:pStyle w:val="FirstParagraph"/>
      </w:pPr>
      <w:r>
        <w:t>Decomposes HDC situation vectors into human-readable components:</w:t>
      </w:r>
    </w:p>
    <w:p w14:paraId="7A6CB7F3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ExplainabilityInterface: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decompose(</w:t>
      </w:r>
      <w:r>
        <w:rPr>
          <w:rStyle w:val="VariableTok"/>
        </w:rPr>
        <w:t>self</w:t>
      </w:r>
      <w:r>
        <w:rPr>
          <w:rStyle w:val="NormalTok"/>
        </w:rPr>
        <w:t>, v_situation: np.ndarray, components: Dict[</w:t>
      </w:r>
      <w:r>
        <w:rPr>
          <w:rStyle w:val="BuiltInTok"/>
        </w:rPr>
        <w:t>str</w:t>
      </w:r>
      <w:r>
        <w:rPr>
          <w:rStyle w:val="NormalTok"/>
        </w:rPr>
        <w:t xml:space="preserve">, np.ndarray]) </w:t>
      </w:r>
      <w:r>
        <w:rPr>
          <w:rStyle w:val="OperatorTok"/>
        </w:rPr>
        <w:t>-&gt;</w:t>
      </w:r>
      <w:r>
        <w:rPr>
          <w:rStyle w:val="NormalTok"/>
        </w:rPr>
        <w:t xml:space="preserve"> Dict[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Returns: {"pose": 45.2%, "anomaly": 30.1%, "mission_phase": 15.3%, "uncertainty": 9.4%}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generate_narrative(</w:t>
      </w:r>
      <w:r>
        <w:rPr>
          <w:rStyle w:val="VariableTok"/>
        </w:rPr>
        <w:t>self</w:t>
      </w:r>
      <w:r>
        <w:rPr>
          <w:rStyle w:val="NormalTok"/>
        </w:rPr>
        <w:t xml:space="preserve">, decomposition: </w:t>
      </w:r>
      <w:r>
        <w:rPr>
          <w:rStyle w:val="BuiltInTok"/>
        </w:rPr>
        <w:t>dict</w:t>
      </w:r>
      <w:r>
        <w:rPr>
          <w:rStyle w:val="NormalTok"/>
        </w:rPr>
        <w:t xml:space="preserve">, top_cases: </w:t>
      </w:r>
      <w:r>
        <w:rPr>
          <w:rStyle w:val="BuiltInTok"/>
        </w:rPr>
        <w:t>list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pose_data: </w:t>
      </w:r>
      <w:r>
        <w:rPr>
          <w:rStyle w:val="BuiltInTok"/>
        </w:rPr>
        <w:t>dict</w:t>
      </w:r>
      <w:r>
        <w:rPr>
          <w:rStyle w:val="NormalTok"/>
        </w:rPr>
        <w:t xml:space="preserve">, anomaly_data: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</w:p>
    <w:p w14:paraId="37D9E495" w14:textId="77777777" w:rsidR="00C1052F" w:rsidRDefault="00000000">
      <w:r>
        <w:pict w14:anchorId="49A4264C">
          <v:rect id="_x0000_i1032" style="width:0;height:1.5pt" o:hralign="center" o:hrstd="t" o:hr="t"/>
        </w:pict>
      </w:r>
    </w:p>
    <w:p w14:paraId="3D22F2FC" w14:textId="77777777" w:rsidR="00C1052F" w:rsidRDefault="00000000">
      <w:pPr>
        <w:pStyle w:val="Heading3"/>
      </w:pPr>
      <w:bookmarkStart w:id="34" w:name="action-agent-action"/>
      <w:bookmarkEnd w:id="27"/>
      <w:bookmarkEnd w:id="29"/>
      <w:bookmarkEnd w:id="33"/>
      <w:r>
        <w:t>5.3 Action Agent (</w:t>
      </w:r>
      <w:r>
        <w:rPr>
          <w:rStyle w:val="VerbatimChar"/>
        </w:rPr>
        <w:t>action/</w:t>
      </w:r>
      <w:r>
        <w:t>)</w:t>
      </w:r>
    </w:p>
    <w:p w14:paraId="00D072A3" w14:textId="77777777" w:rsidR="00C1052F" w:rsidRDefault="00000000">
      <w:pPr>
        <w:pStyle w:val="Heading4"/>
      </w:pPr>
      <w:bookmarkStart w:id="35" w:name="architecture-2"/>
      <w:r>
        <w:t>5.3.1 Architecture</w:t>
      </w:r>
    </w:p>
    <w:p w14:paraId="57CA7675" w14:textId="77777777" w:rsidR="00C1052F" w:rsidRDefault="00000000">
      <w:pPr>
        <w:pStyle w:val="FirstParagraph"/>
      </w:pPr>
      <w:r>
        <w:t xml:space="preserve">The Action Agent evaluates candidate actions using a </w:t>
      </w:r>
      <w:r>
        <w:rPr>
          <w:b/>
          <w:bCs/>
        </w:rPr>
        <w:t>Digital Twin</w:t>
      </w:r>
      <w:r>
        <w:t xml:space="preserve"> — a physics-based simulator that propagates Monte-Carlo ensembles forward in time to estimate collision probabilities and resource consumption.</w:t>
      </w:r>
    </w:p>
    <w:p w14:paraId="0D2F5CE5" w14:textId="77777777" w:rsidR="00C1052F" w:rsidRDefault="00000000">
      <w:pPr>
        <w:pStyle w:val="Heading4"/>
      </w:pPr>
      <w:bookmarkStart w:id="36" w:name="key-classes-2"/>
      <w:bookmarkEnd w:id="35"/>
      <w:r>
        <w:t>5.3.2 Key Classes</w:t>
      </w:r>
    </w:p>
    <w:p w14:paraId="6D0B7BD4" w14:textId="77777777" w:rsidR="00C1052F" w:rsidRDefault="00000000">
      <w:pPr>
        <w:pStyle w:val="Heading5"/>
      </w:pPr>
      <w:bookmarkStart w:id="37" w:name="counterfactualengine"/>
      <w:r>
        <w:rPr>
          <w:rStyle w:val="VerbatimChar"/>
        </w:rPr>
        <w:t>CounterfactualEngine</w:t>
      </w:r>
    </w:p>
    <w:p w14:paraId="6C9A6E85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CounterfactualEngine:</w:t>
      </w:r>
      <w:r>
        <w:br/>
      </w:r>
      <w:r>
        <w:rPr>
          <w:rStyle w:val="NormalTok"/>
        </w:rPr>
        <w:t xml:space="preserve">    ACTIONS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'ABORT'</w:t>
      </w:r>
      <w:r>
        <w:rPr>
          <w:rStyle w:val="NormalTok"/>
        </w:rPr>
        <w:t xml:space="preserve">, </w:t>
      </w:r>
      <w:r>
        <w:rPr>
          <w:rStyle w:val="StringTok"/>
        </w:rPr>
        <w:t>'HOLD'</w:t>
      </w:r>
      <w:r>
        <w:rPr>
          <w:rStyle w:val="NormalTok"/>
        </w:rPr>
        <w:t xml:space="preserve">, </w:t>
      </w:r>
      <w:r>
        <w:rPr>
          <w:rStyle w:val="StringTok"/>
        </w:rPr>
        <w:t>'PROCEED_SLOW'</w:t>
      </w:r>
      <w:r>
        <w:rPr>
          <w:rStyle w:val="NormalTok"/>
        </w:rPr>
        <w:t xml:space="preserve">, </w:t>
      </w:r>
      <w:r>
        <w:rPr>
          <w:rStyle w:val="StringTok"/>
        </w:rPr>
        <w:t>'PROCEED_NORMAL'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'RECONFIGURE_POWER'</w:t>
      </w:r>
      <w:r>
        <w:rPr>
          <w:rStyle w:val="NormalTok"/>
        </w:rPr>
        <w:t xml:space="preserve">, </w:t>
      </w:r>
      <w:r>
        <w:rPr>
          <w:rStyle w:val="StringTok"/>
        </w:rPr>
        <w:t>'ISOLATE_MODULE'</w:t>
      </w:r>
      <w:r>
        <w:rPr>
          <w:rStyle w:val="NormalTok"/>
        </w:rPr>
        <w:t xml:space="preserve">, </w:t>
      </w:r>
      <w:r>
        <w:rPr>
          <w:rStyle w:val="StringTok"/>
        </w:rPr>
        <w:t>'EMERGENCY_VENT'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HORIZONS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'tactical'</w:t>
      </w:r>
      <w:r>
        <w:rPr>
          <w:rStyle w:val="NormalTok"/>
        </w:rPr>
        <w:t>: (</w:t>
      </w:r>
      <w:r>
        <w:rPr>
          <w:rStyle w:val="FloatTok"/>
        </w:rPr>
        <w:t>60.0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),      </w:t>
      </w:r>
      <w:r>
        <w:rPr>
          <w:rStyle w:val="CommentTok"/>
        </w:rPr>
        <w:t># 1 min, 0.1s step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'operational'</w:t>
      </w:r>
      <w:r>
        <w:rPr>
          <w:rStyle w:val="NormalTok"/>
        </w:rPr>
        <w:t>: (</w:t>
      </w:r>
      <w:r>
        <w:rPr>
          <w:rStyle w:val="FloatTok"/>
        </w:rPr>
        <w:t>600.0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),  </w:t>
      </w:r>
      <w:r>
        <w:rPr>
          <w:rStyle w:val="CommentTok"/>
        </w:rPr>
        <w:t># 10 min, 1.0s step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'strategic'</w:t>
      </w:r>
      <w:r>
        <w:rPr>
          <w:rStyle w:val="NormalTok"/>
        </w:rPr>
        <w:t>: (</w:t>
      </w:r>
      <w:r>
        <w:rPr>
          <w:rStyle w:val="FloatTok"/>
        </w:rPr>
        <w:t>3600.0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)   </w:t>
      </w:r>
      <w:r>
        <w:rPr>
          <w:rStyle w:val="CommentTok"/>
        </w:rPr>
        <w:t># 1 hr, 10s step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config: SpacecraftConfig, n_mc: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evaluate_all_actions(</w:t>
      </w:r>
      <w:r>
        <w:rPr>
          <w:rStyle w:val="VariableTok"/>
        </w:rPr>
        <w:t>self</w:t>
      </w:r>
      <w:r>
        <w:rPr>
          <w:rStyle w:val="NormalTok"/>
        </w:rPr>
        <w:t xml:space="preserve">, initial_state: np.ndarray, situation: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dict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 sorted list of {action, score, metrics}</w:t>
      </w:r>
    </w:p>
    <w:p w14:paraId="7B8EE3EA" w14:textId="77777777" w:rsidR="00C1052F" w:rsidRDefault="00000000">
      <w:pPr>
        <w:pStyle w:val="FirstParagraph"/>
      </w:pPr>
      <w:r>
        <w:rPr>
          <w:b/>
          <w:bCs/>
        </w:rPr>
        <w:t>Scoring Function:</w:t>
      </w:r>
    </w:p>
    <w:p w14:paraId="33CA9519" w14:textId="77777777" w:rsidR="00C1052F" w:rsidRDefault="00000000">
      <w:pPr>
        <w:pStyle w:val="SourceCode"/>
      </w:pPr>
      <w:r>
        <w:rPr>
          <w:rStyle w:val="VerbatimChar"/>
        </w:rPr>
        <w:t>score = w_s * safety + w_m * mission + w_r * resources</w:t>
      </w:r>
      <w:r>
        <w:br/>
      </w:r>
      <w:r>
        <w:br/>
      </w:r>
      <w:r>
        <w:rPr>
          <w:rStyle w:val="VerbatimChar"/>
        </w:rPr>
        <w:t>where:</w:t>
      </w:r>
      <w:r>
        <w:br/>
      </w:r>
      <w:r>
        <w:rPr>
          <w:rStyle w:val="VerbatimChar"/>
        </w:rPr>
        <w:t xml:space="preserve">  safety = 1.0 - collision_prob - stress_ratio</w:t>
      </w:r>
      <w:r>
        <w:br/>
      </w:r>
      <w:r>
        <w:rPr>
          <w:rStyle w:val="VerbatimChar"/>
        </w:rPr>
        <w:t xml:space="preserve">  mission = (initial_dist - final_dist) / initial_dist</w:t>
      </w:r>
      <w:r>
        <w:br/>
      </w:r>
      <w:r>
        <w:rPr>
          <w:rStyle w:val="VerbatimChar"/>
        </w:rPr>
        <w:t xml:space="preserve">  resources = soc_fraction * propellant_fraction</w:t>
      </w:r>
      <w:r>
        <w:br/>
      </w:r>
      <w:r>
        <w:br/>
      </w:r>
      <w:r>
        <w:rPr>
          <w:rStyle w:val="VerbatimChar"/>
        </w:rPr>
        <w:t>Dynamic weights:</w:t>
      </w:r>
      <w:r>
        <w:br/>
      </w:r>
      <w:r>
        <w:rPr>
          <w:rStyle w:val="VerbatimChar"/>
        </w:rPr>
        <w:t xml:space="preserve">  If collision_prob &gt; 0.05: w_s=0.9, w_m=0.1, w_r=0.0</w:t>
      </w:r>
      <w:r>
        <w:br/>
      </w:r>
      <w:r>
        <w:rPr>
          <w:rStyle w:val="VerbatimChar"/>
        </w:rPr>
        <w:t xml:space="preserve">  Else: w_s=0.4, w_m=0.4, w_r=0.2</w:t>
      </w:r>
    </w:p>
    <w:p w14:paraId="7DC6BB1E" w14:textId="77777777" w:rsidR="00C1052F" w:rsidRDefault="00000000">
      <w:pPr>
        <w:pStyle w:val="Heading5"/>
      </w:pPr>
      <w:bookmarkStart w:id="38" w:name="digitaltwin"/>
      <w:bookmarkEnd w:id="37"/>
      <w:r>
        <w:rPr>
          <w:rStyle w:val="VerbatimChar"/>
        </w:rPr>
        <w:t>DigitalTwin</w:t>
      </w:r>
    </w:p>
    <w:p w14:paraId="4C056256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DigitalTwin: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config: SpacecraftConfig, n_mc: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propagate(</w:t>
      </w:r>
      <w:r>
        <w:rPr>
          <w:rStyle w:val="VariableTok"/>
        </w:rPr>
        <w:t>self</w:t>
      </w:r>
      <w:r>
        <w:rPr>
          <w:rStyle w:val="NormalTok"/>
        </w:rPr>
        <w:t xml:space="preserve">, initial_state: np.ndarray, action: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horizon: </w:t>
      </w:r>
      <w:r>
        <w:rPr>
          <w:rStyle w:val="BuiltInTok"/>
        </w:rPr>
        <w:t>float</w:t>
      </w:r>
      <w:r>
        <w:rPr>
          <w:rStyle w:val="NormalTok"/>
        </w:rPr>
        <w:t xml:space="preserve">, dt: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collision_probability: 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collision_probability_std: 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min_distance_mean: 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final_soc_mean: 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final_prop_mean: 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trajectories: (n_mc, n_steps, 3)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resources: (n_mc, n_steps, 5)</w:t>
      </w:r>
    </w:p>
    <w:p w14:paraId="059A6193" w14:textId="77777777" w:rsidR="00C1052F" w:rsidRDefault="00000000">
      <w:pPr>
        <w:pStyle w:val="FirstParagraph"/>
      </w:pPr>
      <w:r>
        <w:rPr>
          <w:b/>
          <w:bCs/>
        </w:rPr>
        <w:t>Integration:</w:t>
      </w:r>
      <w:r>
        <w:t xml:space="preserve"> Fixed-step RK4 with quaternion re-normalization at each stage.</w:t>
      </w:r>
    </w:p>
    <w:p w14:paraId="0E9E0033" w14:textId="77777777" w:rsidR="00C1052F" w:rsidRDefault="00000000">
      <w:pPr>
        <w:pStyle w:val="Heading5"/>
      </w:pPr>
      <w:bookmarkStart w:id="39" w:name="physicssimulator"/>
      <w:bookmarkEnd w:id="38"/>
      <w:r>
        <w:rPr>
          <w:rStyle w:val="VerbatimChar"/>
        </w:rPr>
        <w:t>PhysicsSimulator</w:t>
      </w:r>
    </w:p>
    <w:p w14:paraId="5E7A560E" w14:textId="77777777" w:rsidR="00C1052F" w:rsidRDefault="00000000">
      <w:pPr>
        <w:pStyle w:val="FirstParagraph"/>
      </w:pPr>
      <w:r>
        <w:t xml:space="preserve">Full first-principles physics including: - </w:t>
      </w:r>
      <w:r>
        <w:rPr>
          <w:b/>
          <w:bCs/>
        </w:rPr>
        <w:t>Orbital dynamics:</w:t>
      </w:r>
      <w:r>
        <w:t xml:space="preserve"> Clohessy-Wiltshire-Hill equations - </w:t>
      </w:r>
      <w:r>
        <w:rPr>
          <w:b/>
          <w:bCs/>
        </w:rPr>
        <w:t>Attitude kinematics:</w:t>
      </w:r>
      <w:r>
        <w:t xml:space="preserve"> Quaternion propagation with SO(3) exponential map - </w:t>
      </w:r>
      <w:r>
        <w:rPr>
          <w:b/>
          <w:bCs/>
        </w:rPr>
        <w:t>Attitude dynamics:</w:t>
      </w:r>
      <w:r>
        <w:t xml:space="preserve"> Euler equations with PD controller - </w:t>
      </w:r>
      <w:r>
        <w:rPr>
          <w:b/>
          <w:bCs/>
        </w:rPr>
        <w:t>Thermal model:</w:t>
      </w:r>
      <w:r>
        <w:t xml:space="preserve"> Conductance matrix + Stefan-Boltzmann radiation - </w:t>
      </w:r>
      <w:r>
        <w:rPr>
          <w:b/>
          <w:bCs/>
        </w:rPr>
        <w:t>Power model:</w:t>
      </w:r>
      <w:r>
        <w:t xml:space="preserve"> Solar generation (cosine law) + battery SOC - </w:t>
      </w:r>
      <w:r>
        <w:rPr>
          <w:b/>
          <w:bCs/>
        </w:rPr>
        <w:t>Life support:</w:t>
      </w:r>
      <w:r>
        <w:t xml:space="preserve"> O₂, CO₂, H₂O mass balance with crew consumption - </w:t>
      </w:r>
      <w:r>
        <w:rPr>
          <w:b/>
          <w:bCs/>
        </w:rPr>
        <w:t>Thruster allocation:</w:t>
      </w:r>
      <w:r>
        <w:t xml:space="preserve"> TAM (Thruster Allocation Matrix) with pseudoinverse</w:t>
      </w:r>
    </w:p>
    <w:p w14:paraId="16443367" w14:textId="77777777" w:rsidR="00C1052F" w:rsidRDefault="00000000">
      <w:pPr>
        <w:pStyle w:val="BodyText"/>
      </w:pPr>
      <w:r>
        <w:rPr>
          <w:b/>
          <w:bCs/>
        </w:rPr>
        <w:t>State Vector Layout (18 + n_thermal dimensions):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7"/>
        <w:gridCol w:w="1684"/>
        <w:gridCol w:w="3538"/>
      </w:tblGrid>
      <w:tr w:rsidR="00C1052F" w14:paraId="648B5E5D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74A180" w14:textId="77777777" w:rsidR="00C1052F" w:rsidRDefault="00000000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14:paraId="0264965A" w14:textId="77777777" w:rsidR="00C1052F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67E8AEEB" w14:textId="77777777" w:rsidR="00C1052F" w:rsidRDefault="00000000">
            <w:pPr>
              <w:pStyle w:val="Compact"/>
            </w:pPr>
            <w:r>
              <w:t>Description</w:t>
            </w:r>
          </w:p>
        </w:tc>
      </w:tr>
      <w:tr w:rsidR="00C1052F" w14:paraId="46184F0D" w14:textId="77777777">
        <w:tc>
          <w:tcPr>
            <w:tcW w:w="0" w:type="auto"/>
          </w:tcPr>
          <w:p w14:paraId="51B00354" w14:textId="77777777" w:rsidR="00C1052F" w:rsidRDefault="00000000">
            <w:pPr>
              <w:pStyle w:val="Compact"/>
            </w:pPr>
            <w:r>
              <w:t>0-2</w:t>
            </w:r>
          </w:p>
        </w:tc>
        <w:tc>
          <w:tcPr>
            <w:tcW w:w="0" w:type="auto"/>
          </w:tcPr>
          <w:p w14:paraId="687C9CC8" w14:textId="77777777" w:rsidR="00C1052F" w:rsidRDefault="00000000">
            <w:pPr>
              <w:pStyle w:val="Compact"/>
            </w:pPr>
            <w:r>
              <w:t>x, y, z</w:t>
            </w:r>
          </w:p>
        </w:tc>
        <w:tc>
          <w:tcPr>
            <w:tcW w:w="0" w:type="auto"/>
          </w:tcPr>
          <w:p w14:paraId="0F979ABF" w14:textId="77777777" w:rsidR="00C1052F" w:rsidRDefault="00000000">
            <w:pPr>
              <w:pStyle w:val="Compact"/>
            </w:pPr>
            <w:r>
              <w:t>Position (LVLH frame) [m]</w:t>
            </w:r>
          </w:p>
        </w:tc>
      </w:tr>
      <w:tr w:rsidR="00C1052F" w14:paraId="656BDC4E" w14:textId="77777777">
        <w:tc>
          <w:tcPr>
            <w:tcW w:w="0" w:type="auto"/>
          </w:tcPr>
          <w:p w14:paraId="2D9D925F" w14:textId="77777777" w:rsidR="00C1052F" w:rsidRDefault="00000000">
            <w:pPr>
              <w:pStyle w:val="Compact"/>
            </w:pPr>
            <w:r>
              <w:t>3-5</w:t>
            </w:r>
          </w:p>
        </w:tc>
        <w:tc>
          <w:tcPr>
            <w:tcW w:w="0" w:type="auto"/>
          </w:tcPr>
          <w:p w14:paraId="11050887" w14:textId="77777777" w:rsidR="00C1052F" w:rsidRDefault="00000000">
            <w:pPr>
              <w:pStyle w:val="Compact"/>
            </w:pPr>
            <w:r>
              <w:t>vx, vy, vz</w:t>
            </w:r>
          </w:p>
        </w:tc>
        <w:tc>
          <w:tcPr>
            <w:tcW w:w="0" w:type="auto"/>
          </w:tcPr>
          <w:p w14:paraId="0924D77F" w14:textId="77777777" w:rsidR="00C1052F" w:rsidRDefault="00000000">
            <w:pPr>
              <w:pStyle w:val="Compact"/>
            </w:pPr>
            <w:r>
              <w:t>Velocity [m/s]</w:t>
            </w:r>
          </w:p>
        </w:tc>
      </w:tr>
      <w:tr w:rsidR="00C1052F" w14:paraId="229A7FCB" w14:textId="77777777">
        <w:tc>
          <w:tcPr>
            <w:tcW w:w="0" w:type="auto"/>
          </w:tcPr>
          <w:p w14:paraId="75EF8CE0" w14:textId="77777777" w:rsidR="00C1052F" w:rsidRDefault="00000000">
            <w:pPr>
              <w:pStyle w:val="Compact"/>
            </w:pPr>
            <w:r>
              <w:t>6-9</w:t>
            </w:r>
          </w:p>
        </w:tc>
        <w:tc>
          <w:tcPr>
            <w:tcW w:w="0" w:type="auto"/>
          </w:tcPr>
          <w:p w14:paraId="01FC66D6" w14:textId="77777777" w:rsidR="00C1052F" w:rsidRDefault="00000000">
            <w:pPr>
              <w:pStyle w:val="Compact"/>
            </w:pPr>
            <w:r>
              <w:t>qw, qx, qy, qz</w:t>
            </w:r>
          </w:p>
        </w:tc>
        <w:tc>
          <w:tcPr>
            <w:tcW w:w="0" w:type="auto"/>
          </w:tcPr>
          <w:p w14:paraId="4B01E427" w14:textId="77777777" w:rsidR="00C1052F" w:rsidRDefault="00000000">
            <w:pPr>
              <w:pStyle w:val="Compact"/>
            </w:pPr>
            <w:r>
              <w:t>Attitude quaternion</w:t>
            </w:r>
          </w:p>
        </w:tc>
      </w:tr>
      <w:tr w:rsidR="00C1052F" w14:paraId="4C04DEF4" w14:textId="77777777">
        <w:tc>
          <w:tcPr>
            <w:tcW w:w="0" w:type="auto"/>
          </w:tcPr>
          <w:p w14:paraId="1C254E23" w14:textId="77777777" w:rsidR="00C1052F" w:rsidRDefault="00000000">
            <w:pPr>
              <w:pStyle w:val="Compact"/>
            </w:pPr>
            <w:r>
              <w:t>10-12</w:t>
            </w:r>
          </w:p>
        </w:tc>
        <w:tc>
          <w:tcPr>
            <w:tcW w:w="0" w:type="auto"/>
          </w:tcPr>
          <w:p w14:paraId="5E3361D1" w14:textId="77777777" w:rsidR="00C1052F" w:rsidRDefault="00000000">
            <w:pPr>
              <w:pStyle w:val="Compact"/>
            </w:pPr>
            <w:r>
              <w:t>wx, wy, wz</w:t>
            </w:r>
          </w:p>
        </w:tc>
        <w:tc>
          <w:tcPr>
            <w:tcW w:w="0" w:type="auto"/>
          </w:tcPr>
          <w:p w14:paraId="743C653E" w14:textId="77777777" w:rsidR="00C1052F" w:rsidRDefault="00000000">
            <w:pPr>
              <w:pStyle w:val="Compact"/>
            </w:pPr>
            <w:r>
              <w:t>Angular velocity [rad/s]</w:t>
            </w:r>
          </w:p>
        </w:tc>
      </w:tr>
      <w:tr w:rsidR="00C1052F" w14:paraId="07FCA9CE" w14:textId="77777777">
        <w:tc>
          <w:tcPr>
            <w:tcW w:w="0" w:type="auto"/>
          </w:tcPr>
          <w:p w14:paraId="71EA11FA" w14:textId="77777777" w:rsidR="00C1052F" w:rsidRDefault="00000000">
            <w:pPr>
              <w:pStyle w:val="Compact"/>
            </w:pPr>
            <w:r>
              <w:t>13..13+n</w:t>
            </w:r>
          </w:p>
        </w:tc>
        <w:tc>
          <w:tcPr>
            <w:tcW w:w="0" w:type="auto"/>
          </w:tcPr>
          <w:p w14:paraId="3BC08DC5" w14:textId="77777777" w:rsidR="00C1052F" w:rsidRDefault="00000000">
            <w:pPr>
              <w:pStyle w:val="Compact"/>
            </w:pPr>
            <w:r>
              <w:t>T₁..Tₙ</w:t>
            </w:r>
          </w:p>
        </w:tc>
        <w:tc>
          <w:tcPr>
            <w:tcW w:w="0" w:type="auto"/>
          </w:tcPr>
          <w:p w14:paraId="650B9269" w14:textId="77777777" w:rsidR="00C1052F" w:rsidRDefault="00000000">
            <w:pPr>
              <w:pStyle w:val="Compact"/>
            </w:pPr>
            <w:r>
              <w:t>Thermal node temperatures [K]</w:t>
            </w:r>
          </w:p>
        </w:tc>
      </w:tr>
      <w:tr w:rsidR="00C1052F" w14:paraId="4BBF9BC6" w14:textId="77777777">
        <w:tc>
          <w:tcPr>
            <w:tcW w:w="0" w:type="auto"/>
          </w:tcPr>
          <w:p w14:paraId="030AE748" w14:textId="77777777" w:rsidR="00C1052F" w:rsidRDefault="00000000">
            <w:pPr>
              <w:pStyle w:val="Compact"/>
            </w:pPr>
            <w:r>
              <w:t>13+n</w:t>
            </w:r>
          </w:p>
        </w:tc>
        <w:tc>
          <w:tcPr>
            <w:tcW w:w="0" w:type="auto"/>
          </w:tcPr>
          <w:p w14:paraId="54576569" w14:textId="77777777" w:rsidR="00C1052F" w:rsidRDefault="00000000">
            <w:pPr>
              <w:pStyle w:val="Compact"/>
            </w:pPr>
            <w:r>
              <w:t>SOC</w:t>
            </w:r>
          </w:p>
        </w:tc>
        <w:tc>
          <w:tcPr>
            <w:tcW w:w="0" w:type="auto"/>
          </w:tcPr>
          <w:p w14:paraId="37DA4616" w14:textId="77777777" w:rsidR="00C1052F" w:rsidRDefault="00000000">
            <w:pPr>
              <w:pStyle w:val="Compact"/>
            </w:pPr>
            <w:r>
              <w:t>Battery state of charge [0-1]</w:t>
            </w:r>
          </w:p>
        </w:tc>
      </w:tr>
      <w:tr w:rsidR="00C1052F" w14:paraId="27EFDFB5" w14:textId="77777777">
        <w:tc>
          <w:tcPr>
            <w:tcW w:w="0" w:type="auto"/>
          </w:tcPr>
          <w:p w14:paraId="10C7D658" w14:textId="77777777" w:rsidR="00C1052F" w:rsidRDefault="00000000">
            <w:pPr>
              <w:pStyle w:val="Compact"/>
            </w:pPr>
            <w:r>
              <w:t>14+n</w:t>
            </w:r>
          </w:p>
        </w:tc>
        <w:tc>
          <w:tcPr>
            <w:tcW w:w="0" w:type="auto"/>
          </w:tcPr>
          <w:p w14:paraId="5D76B885" w14:textId="77777777" w:rsidR="00C1052F" w:rsidRDefault="00000000">
            <w:pPr>
              <w:pStyle w:val="Compact"/>
            </w:pPr>
            <w:r>
              <w:t>m_prop</w:t>
            </w:r>
          </w:p>
        </w:tc>
        <w:tc>
          <w:tcPr>
            <w:tcW w:w="0" w:type="auto"/>
          </w:tcPr>
          <w:p w14:paraId="2E91BC41" w14:textId="77777777" w:rsidR="00C1052F" w:rsidRDefault="00000000">
            <w:pPr>
              <w:pStyle w:val="Compact"/>
            </w:pPr>
            <w:r>
              <w:t>Propellant mass [kg]</w:t>
            </w:r>
          </w:p>
        </w:tc>
      </w:tr>
      <w:tr w:rsidR="00C1052F" w14:paraId="7CC69BF3" w14:textId="77777777">
        <w:tc>
          <w:tcPr>
            <w:tcW w:w="0" w:type="auto"/>
          </w:tcPr>
          <w:p w14:paraId="3865F148" w14:textId="77777777" w:rsidR="00C1052F" w:rsidRDefault="00000000">
            <w:pPr>
              <w:pStyle w:val="Compact"/>
            </w:pPr>
            <w:r>
              <w:t>15+n</w:t>
            </w:r>
          </w:p>
        </w:tc>
        <w:tc>
          <w:tcPr>
            <w:tcW w:w="0" w:type="auto"/>
          </w:tcPr>
          <w:p w14:paraId="39E6186B" w14:textId="77777777" w:rsidR="00C1052F" w:rsidRDefault="00000000">
            <w:pPr>
              <w:pStyle w:val="Compact"/>
            </w:pPr>
            <w:r>
              <w:t>m_o2</w:t>
            </w:r>
          </w:p>
        </w:tc>
        <w:tc>
          <w:tcPr>
            <w:tcW w:w="0" w:type="auto"/>
          </w:tcPr>
          <w:p w14:paraId="4B43A2BA" w14:textId="77777777" w:rsidR="00C1052F" w:rsidRDefault="00000000">
            <w:pPr>
              <w:pStyle w:val="Compact"/>
            </w:pPr>
            <w:r>
              <w:t>Oxygen mass [kg]</w:t>
            </w:r>
          </w:p>
        </w:tc>
      </w:tr>
      <w:tr w:rsidR="00C1052F" w14:paraId="5101CE7C" w14:textId="77777777">
        <w:tc>
          <w:tcPr>
            <w:tcW w:w="0" w:type="auto"/>
          </w:tcPr>
          <w:p w14:paraId="6A59A612" w14:textId="77777777" w:rsidR="00C1052F" w:rsidRDefault="00000000">
            <w:pPr>
              <w:pStyle w:val="Compact"/>
            </w:pPr>
            <w:r>
              <w:t>16+n</w:t>
            </w:r>
          </w:p>
        </w:tc>
        <w:tc>
          <w:tcPr>
            <w:tcW w:w="0" w:type="auto"/>
          </w:tcPr>
          <w:p w14:paraId="0C44F6DB" w14:textId="77777777" w:rsidR="00C1052F" w:rsidRDefault="00000000">
            <w:pPr>
              <w:pStyle w:val="Compact"/>
            </w:pPr>
            <w:r>
              <w:t>m_co2</w:t>
            </w:r>
          </w:p>
        </w:tc>
        <w:tc>
          <w:tcPr>
            <w:tcW w:w="0" w:type="auto"/>
          </w:tcPr>
          <w:p w14:paraId="4CBEDBC4" w14:textId="77777777" w:rsidR="00C1052F" w:rsidRDefault="00000000">
            <w:pPr>
              <w:pStyle w:val="Compact"/>
            </w:pPr>
            <w:r>
              <w:t>CO₂ mass [kg]</w:t>
            </w:r>
          </w:p>
        </w:tc>
      </w:tr>
      <w:tr w:rsidR="00C1052F" w14:paraId="432D6669" w14:textId="77777777">
        <w:tc>
          <w:tcPr>
            <w:tcW w:w="0" w:type="auto"/>
          </w:tcPr>
          <w:p w14:paraId="4D5B548C" w14:textId="77777777" w:rsidR="00C1052F" w:rsidRDefault="00000000">
            <w:pPr>
              <w:pStyle w:val="Compact"/>
            </w:pPr>
            <w:r>
              <w:t>17+n</w:t>
            </w:r>
          </w:p>
        </w:tc>
        <w:tc>
          <w:tcPr>
            <w:tcW w:w="0" w:type="auto"/>
          </w:tcPr>
          <w:p w14:paraId="43C74F1C" w14:textId="77777777" w:rsidR="00C1052F" w:rsidRDefault="00000000">
            <w:pPr>
              <w:pStyle w:val="Compact"/>
            </w:pPr>
            <w:r>
              <w:t>m_h2o</w:t>
            </w:r>
          </w:p>
        </w:tc>
        <w:tc>
          <w:tcPr>
            <w:tcW w:w="0" w:type="auto"/>
          </w:tcPr>
          <w:p w14:paraId="5032AD41" w14:textId="77777777" w:rsidR="00C1052F" w:rsidRDefault="00000000">
            <w:pPr>
              <w:pStyle w:val="Compact"/>
            </w:pPr>
            <w:r>
              <w:t>Water mass [kg]</w:t>
            </w:r>
          </w:p>
        </w:tc>
      </w:tr>
    </w:tbl>
    <w:p w14:paraId="3FBEB524" w14:textId="77777777" w:rsidR="00C1052F" w:rsidRDefault="00000000">
      <w:pPr>
        <w:pStyle w:val="BodyText"/>
      </w:pPr>
      <w:r>
        <w:rPr>
          <w:b/>
          <w:bCs/>
        </w:rPr>
        <w:lastRenderedPageBreak/>
        <w:t>Default Spacecraft Configuration:</w:t>
      </w:r>
      <w:r>
        <w:t xml:space="preserve"> - Mass: 10,000 kg - Inertia: diag(5000, 6000, 4000) kg·m² - 8 thrusters (4×400N translational, 4×200N rotational) - 3 thermal nodes (hull, equipment bay, radiator) - Battery: 1000 Wh, initial SOC 85% - Solar: 10 m² at 28% efficiency - Life support: 3 crew, O₂ generation 0.005 kg/s - Keepout radius: 10 m</w:t>
      </w:r>
    </w:p>
    <w:p w14:paraId="12380E9B" w14:textId="77777777" w:rsidR="00C1052F" w:rsidRDefault="00000000">
      <w:r>
        <w:pict w14:anchorId="395DFCFD">
          <v:rect id="_x0000_i1033" style="width:0;height:1.5pt" o:hralign="center" o:hrstd="t" o:hr="t"/>
        </w:pict>
      </w:r>
    </w:p>
    <w:p w14:paraId="0B9512B3" w14:textId="77777777" w:rsidR="00C1052F" w:rsidRDefault="00000000">
      <w:pPr>
        <w:pStyle w:val="Heading3"/>
      </w:pPr>
      <w:bookmarkStart w:id="40" w:name="orchestrator-orchestrator"/>
      <w:bookmarkEnd w:id="34"/>
      <w:bookmarkEnd w:id="36"/>
      <w:bookmarkEnd w:id="39"/>
      <w:r>
        <w:t>5.4 Orchestrator (</w:t>
      </w:r>
      <w:r>
        <w:rPr>
          <w:rStyle w:val="VerbatimChar"/>
        </w:rPr>
        <w:t>orchestrator/</w:t>
      </w:r>
      <w:r>
        <w:t>)</w:t>
      </w:r>
    </w:p>
    <w:p w14:paraId="70FB0DF4" w14:textId="77777777" w:rsidR="00C1052F" w:rsidRDefault="00000000">
      <w:pPr>
        <w:pStyle w:val="Heading4"/>
      </w:pPr>
      <w:bookmarkStart w:id="41" w:name="architecture-3"/>
      <w:r>
        <w:t>5.4.1 Architecture</w:t>
      </w:r>
    </w:p>
    <w:p w14:paraId="6A533AEE" w14:textId="77777777" w:rsidR="00C1052F" w:rsidRDefault="00000000">
      <w:pPr>
        <w:pStyle w:val="FirstParagraph"/>
      </w:pPr>
      <w:r>
        <w:t>The Orchestrator is the central nervous system. It subscribes to all agent channels, maintains shared state, runs consensus every second, and handles human overrides via the Armstrong Protocol.</w:t>
      </w:r>
    </w:p>
    <w:p w14:paraId="1608AEE1" w14:textId="77777777" w:rsidR="00C1052F" w:rsidRDefault="00000000">
      <w:pPr>
        <w:pStyle w:val="Heading4"/>
      </w:pPr>
      <w:bookmarkStart w:id="42" w:name="key-classes-3"/>
      <w:bookmarkEnd w:id="41"/>
      <w:r>
        <w:t>5.4.2 Key Classes</w:t>
      </w:r>
    </w:p>
    <w:p w14:paraId="6629AF39" w14:textId="77777777" w:rsidR="00C1052F" w:rsidRDefault="00000000">
      <w:pPr>
        <w:pStyle w:val="Heading5"/>
      </w:pPr>
      <w:bookmarkStart w:id="43" w:name="orchestrator"/>
      <w:r>
        <w:rPr>
          <w:rStyle w:val="VerbatimChar"/>
        </w:rPr>
        <w:t>Orchestrator</w:t>
      </w:r>
    </w:p>
    <w:p w14:paraId="68341477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Orchestrator:</w:t>
      </w:r>
      <w:r>
        <w:br/>
      </w:r>
      <w:r>
        <w:rPr>
          <w:rStyle w:val="NormalTok"/>
        </w:rPr>
        <w:t xml:space="preserve">    DECISION_CYCLE_S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   </w:t>
      </w:r>
      <w:r>
        <w:rPr>
          <w:rStyle w:val="CommentTok"/>
        </w:rPr>
        <w:t># Consensus interval</w:t>
      </w:r>
      <w:r>
        <w:br/>
      </w:r>
      <w:r>
        <w:rPr>
          <w:rStyle w:val="NormalTok"/>
        </w:rPr>
        <w:t xml:space="preserve">    STATUS_CYCLE_S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NormalTok"/>
        </w:rPr>
        <w:t xml:space="preserve">      </w:t>
      </w:r>
      <w:r>
        <w:rPr>
          <w:rStyle w:val="CommentTok"/>
        </w:rPr>
        <w:t># Health broadcast interval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redis_host: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"localhost"</w:t>
      </w:r>
      <w:r>
        <w:rPr>
          <w:rStyle w:val="NormalTok"/>
        </w:rPr>
        <w:t xml:space="preserve">, redis_port: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6379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decision_timeout_s: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start(</w:t>
      </w:r>
      <w:r>
        <w:rPr>
          <w:rStyle w:val="VariableTok"/>
        </w:rPr>
        <w:t>self</w:t>
      </w:r>
      <w:r>
        <w:rPr>
          <w:rStyle w:val="NormalTok"/>
        </w:rPr>
        <w:t xml:space="preserve">)   </w:t>
      </w:r>
      <w:r>
        <w:rPr>
          <w:rStyle w:val="CommentTok"/>
        </w:rPr>
        <w:t># Launch subscriber, decision, and status threads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 xml:space="preserve">)    </w:t>
      </w:r>
      <w:r>
        <w:rPr>
          <w:rStyle w:val="CommentTok"/>
        </w:rPr>
        <w:t># Graceful shutdown</w:t>
      </w:r>
    </w:p>
    <w:p w14:paraId="3102159D" w14:textId="77777777" w:rsidR="00C1052F" w:rsidRDefault="00000000">
      <w:pPr>
        <w:pStyle w:val="FirstParagraph"/>
      </w:pPr>
      <w:r>
        <w:rPr>
          <w:b/>
          <w:bCs/>
        </w:rPr>
        <w:t>Internal Threads:</w:t>
      </w:r>
      <w:r>
        <w:t xml:space="preserve"> 1. </w:t>
      </w:r>
      <w:r>
        <w:rPr>
          <w:b/>
          <w:bCs/>
        </w:rPr>
        <w:t>Subscriber Loop</w:t>
      </w:r>
      <w:r>
        <w:t xml:space="preserve"> — Listens to all Redis channels, routes messages to handlers 2. </w:t>
      </w:r>
      <w:r>
        <w:rPr>
          <w:b/>
          <w:bCs/>
        </w:rPr>
        <w:t>Decision Loop</w:t>
      </w:r>
      <w:r>
        <w:t xml:space="preserve"> — Runs consensus every </w:t>
      </w:r>
      <w:r>
        <w:rPr>
          <w:rStyle w:val="VerbatimChar"/>
        </w:rPr>
        <w:t>DECISION_CYCLE_S</w:t>
      </w:r>
      <w:r>
        <w:t xml:space="preserve"> seconds 3. </w:t>
      </w:r>
      <w:r>
        <w:rPr>
          <w:b/>
          <w:bCs/>
        </w:rPr>
        <w:t>Status Loop</w:t>
      </w:r>
      <w:r>
        <w:t xml:space="preserve"> — Broadcasts system health every </w:t>
      </w:r>
      <w:r>
        <w:rPr>
          <w:rStyle w:val="VerbatimChar"/>
        </w:rPr>
        <w:t>STATUS_CYCLE_S</w:t>
      </w:r>
      <w:r>
        <w:t xml:space="preserve"> seconds</w:t>
      </w:r>
    </w:p>
    <w:p w14:paraId="3803EF98" w14:textId="77777777" w:rsidR="00C1052F" w:rsidRDefault="00000000">
      <w:pPr>
        <w:pStyle w:val="Heading5"/>
      </w:pPr>
      <w:bookmarkStart w:id="44" w:name="consensusengine"/>
      <w:bookmarkEnd w:id="43"/>
      <w:r>
        <w:rPr>
          <w:rStyle w:val="VerbatimChar"/>
        </w:rPr>
        <w:t>ConsensusEngine</w:t>
      </w:r>
    </w:p>
    <w:p w14:paraId="0A0B5F9B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ConsensusEngine:</w:t>
      </w:r>
      <w:r>
        <w:br/>
      </w:r>
      <w:r>
        <w:rPr>
          <w:rStyle w:val="NormalTok"/>
        </w:rPr>
        <w:t xml:space="preserve">    AGENT_WEIGHTS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"perception"</w:t>
      </w:r>
      <w:r>
        <w:rPr>
          <w:rStyle w:val="NormalTok"/>
        </w:rPr>
        <w:t xml:space="preserve">: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StringTok"/>
        </w:rPr>
        <w:t>"cognition"</w:t>
      </w:r>
      <w:r>
        <w:rPr>
          <w:rStyle w:val="NormalTok"/>
        </w:rPr>
        <w:t xml:space="preserve">: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StringTok"/>
        </w:rPr>
        <w:t>"action"</w:t>
      </w:r>
      <w:r>
        <w:rPr>
          <w:rStyle w:val="NormalTok"/>
        </w:rPr>
        <w:t xml:space="preserve">: </w:t>
      </w:r>
      <w:r>
        <w:rPr>
          <w:rStyle w:val="FloatTok"/>
        </w:rPr>
        <w:t>0.3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HIGH_RISK_ACTIONS </w:t>
      </w:r>
      <w:r>
        <w:rPr>
          <w:rStyle w:val="OperatorTok"/>
        </w:rPr>
        <w:t>=</w:t>
      </w:r>
      <w:r>
        <w:rPr>
          <w:rStyle w:val="NormalTok"/>
        </w:rPr>
        <w:t xml:space="preserve"> {ActionType.EMERGENCY_VENT, ActionType.ABORT}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state: SharedState,</w:t>
      </w:r>
      <w:r>
        <w:br/>
      </w:r>
      <w:r>
        <w:rPr>
          <w:rStyle w:val="NormalTok"/>
        </w:rPr>
        <w:t xml:space="preserve">            perception_msg: Optional[PoseEstimateMessage]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cognition_msg: Optional[SituationVectorMessage]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action_msg: Optional[ActionRecommendationMessage]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human_msg: Optional[HumanOverrideMessage]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ConsensusActionMessage</w:t>
      </w:r>
    </w:p>
    <w:p w14:paraId="715F786D" w14:textId="77777777" w:rsidR="00C1052F" w:rsidRDefault="00000000">
      <w:pPr>
        <w:pStyle w:val="FirstParagraph"/>
      </w:pPr>
      <w:r>
        <w:rPr>
          <w:b/>
          <w:bCs/>
        </w:rPr>
        <w:t>Consensus Rules (in priority order):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5"/>
        <w:gridCol w:w="3897"/>
        <w:gridCol w:w="2834"/>
      </w:tblGrid>
      <w:tr w:rsidR="00C1052F" w14:paraId="0F58F14F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769BD37F" w14:textId="77777777" w:rsidR="00C1052F" w:rsidRDefault="00000000">
            <w:pPr>
              <w:pStyle w:val="Compact"/>
            </w:pPr>
            <w:r>
              <w:t>Rule</w:t>
            </w:r>
          </w:p>
        </w:tc>
        <w:tc>
          <w:tcPr>
            <w:tcW w:w="3484" w:type="dxa"/>
          </w:tcPr>
          <w:p w14:paraId="530DB089" w14:textId="77777777" w:rsidR="00C1052F" w:rsidRDefault="00000000">
            <w:pPr>
              <w:pStyle w:val="Compact"/>
            </w:pPr>
            <w:r>
              <w:t>Condition</w:t>
            </w:r>
          </w:p>
        </w:tc>
        <w:tc>
          <w:tcPr>
            <w:tcW w:w="2534" w:type="dxa"/>
          </w:tcPr>
          <w:p w14:paraId="4F3A6C48" w14:textId="77777777" w:rsidR="00C1052F" w:rsidRDefault="00000000">
            <w:pPr>
              <w:pStyle w:val="Compact"/>
            </w:pPr>
            <w:r>
              <w:t>Result</w:t>
            </w:r>
          </w:p>
        </w:tc>
      </w:tr>
      <w:tr w:rsidR="00C1052F" w14:paraId="4C851D1E" w14:textId="77777777">
        <w:tc>
          <w:tcPr>
            <w:tcW w:w="1900" w:type="dxa"/>
          </w:tcPr>
          <w:p w14:paraId="622E0D6F" w14:textId="77777777" w:rsidR="00C1052F" w:rsidRDefault="00000000">
            <w:pPr>
              <w:pStyle w:val="Compact"/>
            </w:pPr>
            <w:r>
              <w:t>0</w:t>
            </w:r>
          </w:p>
        </w:tc>
        <w:tc>
          <w:tcPr>
            <w:tcW w:w="3484" w:type="dxa"/>
          </w:tcPr>
          <w:p w14:paraId="1BC63BD6" w14:textId="77777777" w:rsidR="00C1052F" w:rsidRDefault="00000000">
            <w:pPr>
              <w:pStyle w:val="Compact"/>
            </w:pPr>
            <w:r>
              <w:t>Human override received</w:t>
            </w:r>
          </w:p>
        </w:tc>
        <w:tc>
          <w:tcPr>
            <w:tcW w:w="2534" w:type="dxa"/>
          </w:tcPr>
          <w:p w14:paraId="1EF2326C" w14:textId="77777777" w:rsidR="00C1052F" w:rsidRDefault="00000000">
            <w:pPr>
              <w:pStyle w:val="Compact"/>
            </w:pPr>
            <w:r>
              <w:t>Override wins immediately</w:t>
            </w:r>
          </w:p>
        </w:tc>
      </w:tr>
      <w:tr w:rsidR="00C1052F" w14:paraId="4E692718" w14:textId="77777777">
        <w:tc>
          <w:tcPr>
            <w:tcW w:w="1900" w:type="dxa"/>
          </w:tcPr>
          <w:p w14:paraId="29BAF778" w14:textId="77777777" w:rsidR="00C1052F" w:rsidRDefault="00000000">
            <w:pPr>
              <w:pStyle w:val="Compact"/>
            </w:pPr>
            <w:r>
              <w:t>1</w:t>
            </w:r>
          </w:p>
        </w:tc>
        <w:tc>
          <w:tcPr>
            <w:tcW w:w="3484" w:type="dxa"/>
          </w:tcPr>
          <w:p w14:paraId="04B47BD5" w14:textId="77777777" w:rsidR="00C1052F" w:rsidRDefault="00000000">
            <w:pPr>
              <w:pStyle w:val="Compact"/>
            </w:pPr>
            <w:r>
              <w:t>Perception not trustworthy (JG ≥ 55° or low confidence)</w:t>
            </w:r>
          </w:p>
        </w:tc>
        <w:tc>
          <w:tcPr>
            <w:tcW w:w="2534" w:type="dxa"/>
          </w:tcPr>
          <w:p w14:paraId="1AFF4790" w14:textId="77777777" w:rsidR="00C1052F" w:rsidRDefault="00000000">
            <w:pPr>
              <w:pStyle w:val="Compact"/>
            </w:pPr>
            <w:r>
              <w:t xml:space="preserve">Force </w:t>
            </w:r>
            <w:r>
              <w:rPr>
                <w:rStyle w:val="VerbatimChar"/>
              </w:rPr>
              <w:t>HOLD_POSITION</w:t>
            </w:r>
            <w:r>
              <w:t>, escalate</w:t>
            </w:r>
          </w:p>
        </w:tc>
      </w:tr>
      <w:tr w:rsidR="00C1052F" w14:paraId="1D2FE89D" w14:textId="77777777">
        <w:tc>
          <w:tcPr>
            <w:tcW w:w="1900" w:type="dxa"/>
          </w:tcPr>
          <w:p w14:paraId="330D9E02" w14:textId="77777777" w:rsidR="00C1052F" w:rsidRDefault="00000000">
            <w:pPr>
              <w:pStyle w:val="Compact"/>
            </w:pPr>
            <w:r>
              <w:t>2</w:t>
            </w:r>
          </w:p>
        </w:tc>
        <w:tc>
          <w:tcPr>
            <w:tcW w:w="3484" w:type="dxa"/>
          </w:tcPr>
          <w:p w14:paraId="2C7387D9" w14:textId="77777777" w:rsidR="00C1052F" w:rsidRDefault="00000000">
            <w:pPr>
              <w:pStyle w:val="Compact"/>
            </w:pPr>
            <w:r>
              <w:t>Cognition novelty score &gt; 0.7</w:t>
            </w:r>
          </w:p>
        </w:tc>
        <w:tc>
          <w:tcPr>
            <w:tcW w:w="2534" w:type="dxa"/>
          </w:tcPr>
          <w:p w14:paraId="672F507E" w14:textId="77777777" w:rsidR="00C1052F" w:rsidRDefault="00000000">
            <w:pPr>
              <w:pStyle w:val="Compact"/>
            </w:pPr>
            <w:r>
              <w:t xml:space="preserve">Force </w:t>
            </w:r>
            <w:r>
              <w:rPr>
                <w:rStyle w:val="VerbatimChar"/>
              </w:rPr>
              <w:t>HOLD_POSITION</w:t>
            </w:r>
            <w:r>
              <w:t>, escalate</w:t>
            </w:r>
          </w:p>
        </w:tc>
      </w:tr>
      <w:tr w:rsidR="00C1052F" w14:paraId="2E8B48AD" w14:textId="77777777">
        <w:tc>
          <w:tcPr>
            <w:tcW w:w="1900" w:type="dxa"/>
          </w:tcPr>
          <w:p w14:paraId="51FB85A8" w14:textId="77777777" w:rsidR="00C1052F" w:rsidRDefault="00000000">
            <w:pPr>
              <w:pStyle w:val="Compact"/>
            </w:pPr>
            <w:r>
              <w:t>3</w:t>
            </w:r>
          </w:p>
        </w:tc>
        <w:tc>
          <w:tcPr>
            <w:tcW w:w="3484" w:type="dxa"/>
          </w:tcPr>
          <w:p w14:paraId="394367D5" w14:textId="77777777" w:rsidR="00C1052F" w:rsidRDefault="00000000">
            <w:pPr>
              <w:pStyle w:val="Compact"/>
            </w:pPr>
            <w:r>
              <w:t>Action proposes high-risk action</w:t>
            </w:r>
          </w:p>
        </w:tc>
        <w:tc>
          <w:tcPr>
            <w:tcW w:w="2534" w:type="dxa"/>
          </w:tcPr>
          <w:p w14:paraId="69F31C23" w14:textId="77777777" w:rsidR="00C1052F" w:rsidRDefault="00000000">
            <w:pPr>
              <w:pStyle w:val="Compact"/>
            </w:pPr>
            <w:r>
              <w:t xml:space="preserve">Force </w:t>
            </w:r>
            <w:r>
              <w:rPr>
                <w:rStyle w:val="VerbatimChar"/>
              </w:rPr>
              <w:t>AWAIT_HUMAN</w:t>
            </w:r>
            <w:r>
              <w:t>, escalate</w:t>
            </w:r>
          </w:p>
        </w:tc>
      </w:tr>
      <w:tr w:rsidR="00C1052F" w14:paraId="3DEAADEC" w14:textId="77777777">
        <w:tc>
          <w:tcPr>
            <w:tcW w:w="1900" w:type="dxa"/>
          </w:tcPr>
          <w:p w14:paraId="306FE625" w14:textId="77777777" w:rsidR="00C1052F" w:rsidRDefault="00000000">
            <w:pPr>
              <w:pStyle w:val="Compact"/>
            </w:pPr>
            <w:r>
              <w:t>4</w:t>
            </w:r>
          </w:p>
        </w:tc>
        <w:tc>
          <w:tcPr>
            <w:tcW w:w="3484" w:type="dxa"/>
          </w:tcPr>
          <w:p w14:paraId="4FDCF65A" w14:textId="77777777" w:rsidR="00C1052F" w:rsidRDefault="00000000">
            <w:pPr>
              <w:pStyle w:val="Compact"/>
            </w:pPr>
            <w:r>
              <w:t>Agent conflict</w:t>
            </w:r>
          </w:p>
        </w:tc>
        <w:tc>
          <w:tcPr>
            <w:tcW w:w="2534" w:type="dxa"/>
          </w:tcPr>
          <w:p w14:paraId="6AE3BD86" w14:textId="77777777" w:rsidR="00C1052F" w:rsidRDefault="00000000">
            <w:pPr>
              <w:pStyle w:val="Compact"/>
            </w:pPr>
            <w:r>
              <w:t>Most conservative action wins, escalate</w:t>
            </w:r>
          </w:p>
        </w:tc>
      </w:tr>
      <w:tr w:rsidR="00C1052F" w14:paraId="7F6A70C1" w14:textId="77777777">
        <w:tc>
          <w:tcPr>
            <w:tcW w:w="1900" w:type="dxa"/>
          </w:tcPr>
          <w:p w14:paraId="6F1F1478" w14:textId="77777777" w:rsidR="00C1052F" w:rsidRDefault="00000000">
            <w:pPr>
              <w:pStyle w:val="Compact"/>
            </w:pPr>
            <w:r>
              <w:t>5</w:t>
            </w:r>
          </w:p>
        </w:tc>
        <w:tc>
          <w:tcPr>
            <w:tcW w:w="3484" w:type="dxa"/>
          </w:tcPr>
          <w:p w14:paraId="1661225A" w14:textId="77777777" w:rsidR="00C1052F" w:rsidRDefault="00000000">
            <w:pPr>
              <w:pStyle w:val="Compact"/>
            </w:pPr>
            <w:r>
              <w:t>Any CRITICAL uncertainty</w:t>
            </w:r>
          </w:p>
        </w:tc>
        <w:tc>
          <w:tcPr>
            <w:tcW w:w="2534" w:type="dxa"/>
          </w:tcPr>
          <w:p w14:paraId="276F99C2" w14:textId="77777777" w:rsidR="00C1052F" w:rsidRDefault="00000000">
            <w:pPr>
              <w:pStyle w:val="Compact"/>
            </w:pPr>
            <w:r>
              <w:t>Escalate to human</w:t>
            </w:r>
          </w:p>
        </w:tc>
      </w:tr>
    </w:tbl>
    <w:p w14:paraId="31748EAE" w14:textId="77777777" w:rsidR="00C1052F" w:rsidRDefault="00000000">
      <w:pPr>
        <w:pStyle w:val="BodyText"/>
      </w:pPr>
      <w:r>
        <w:rPr>
          <w:b/>
          <w:bCs/>
        </w:rPr>
        <w:t>Safety Ranking (most conservative first):</w:t>
      </w:r>
    </w:p>
    <w:p w14:paraId="5F9278B5" w14:textId="77777777" w:rsidR="00C1052F" w:rsidRDefault="00000000">
      <w:pPr>
        <w:pStyle w:val="SourceCode"/>
      </w:pPr>
      <w:r>
        <w:rPr>
          <w:rStyle w:val="VerbatimChar"/>
        </w:rPr>
        <w:t xml:space="preserve">ABORT &gt; EMERGENCY_VENT &gt; HOLD_POSITION &gt; ISOLATE_MODULE &gt; </w:t>
      </w:r>
      <w:r>
        <w:br/>
      </w:r>
      <w:r>
        <w:rPr>
          <w:rStyle w:val="VerbatimChar"/>
        </w:rPr>
        <w:t xml:space="preserve">RECONFIGURE_POWER &gt; PROCEED_SLOW &gt; PROCEED_NORMAL &gt; </w:t>
      </w:r>
      <w:r>
        <w:br/>
      </w:r>
      <w:r>
        <w:rPr>
          <w:rStyle w:val="VerbatimChar"/>
        </w:rPr>
        <w:t>AWAIT_HUMAN &gt; AUTONOMOUS_FALLBACK</w:t>
      </w:r>
    </w:p>
    <w:p w14:paraId="112DAD3F" w14:textId="77777777" w:rsidR="00C1052F" w:rsidRDefault="00000000">
      <w:pPr>
        <w:pStyle w:val="Heading5"/>
      </w:pPr>
      <w:bookmarkStart w:id="45" w:name="armstrongprotocol"/>
      <w:bookmarkEnd w:id="44"/>
      <w:r>
        <w:rPr>
          <w:rStyle w:val="VerbatimChar"/>
        </w:rPr>
        <w:t>ArmstrongProtocol</w:t>
      </w:r>
    </w:p>
    <w:p w14:paraId="205BF62C" w14:textId="77777777" w:rsidR="00C1052F" w:rsidRDefault="00000000">
      <w:pPr>
        <w:pStyle w:val="FirstParagraph"/>
      </w:pPr>
      <w:r>
        <w:t>The human override safety net with 4 escalation levels: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84"/>
        <w:gridCol w:w="2043"/>
        <w:gridCol w:w="4429"/>
      </w:tblGrid>
      <w:tr w:rsidR="00C1052F" w14:paraId="242DE634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02FFB6E0" w14:textId="77777777" w:rsidR="00C1052F" w:rsidRDefault="00000000">
            <w:pPr>
              <w:pStyle w:val="Compact"/>
            </w:pPr>
            <w:r>
              <w:t>Level</w:t>
            </w:r>
          </w:p>
        </w:tc>
        <w:tc>
          <w:tcPr>
            <w:tcW w:w="1827" w:type="dxa"/>
          </w:tcPr>
          <w:p w14:paraId="27176E64" w14:textId="77777777" w:rsidR="00C1052F" w:rsidRDefault="00000000">
            <w:pPr>
              <w:pStyle w:val="Compact"/>
            </w:pPr>
            <w:r>
              <w:t>Name</w:t>
            </w:r>
          </w:p>
        </w:tc>
        <w:tc>
          <w:tcPr>
            <w:tcW w:w="3960" w:type="dxa"/>
          </w:tcPr>
          <w:p w14:paraId="48F2C2F4" w14:textId="77777777" w:rsidR="00C1052F" w:rsidRDefault="00000000">
            <w:pPr>
              <w:pStyle w:val="Compact"/>
            </w:pPr>
            <w:r>
              <w:t>Description</w:t>
            </w:r>
          </w:p>
        </w:tc>
      </w:tr>
      <w:tr w:rsidR="00C1052F" w14:paraId="0E0CAD9B" w14:textId="77777777">
        <w:tc>
          <w:tcPr>
            <w:tcW w:w="2132" w:type="dxa"/>
          </w:tcPr>
          <w:p w14:paraId="0FE53162" w14:textId="77777777" w:rsidR="00C1052F" w:rsidRDefault="00000000">
            <w:pPr>
              <w:pStyle w:val="Compact"/>
            </w:pPr>
            <w:r>
              <w:t>1</w:t>
            </w:r>
          </w:p>
        </w:tc>
        <w:tc>
          <w:tcPr>
            <w:tcW w:w="1827" w:type="dxa"/>
          </w:tcPr>
          <w:p w14:paraId="66A443EE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acknowledge</w:t>
            </w:r>
          </w:p>
        </w:tc>
        <w:tc>
          <w:tcPr>
            <w:tcW w:w="3960" w:type="dxa"/>
          </w:tcPr>
          <w:p w14:paraId="46CEFEAB" w14:textId="77777777" w:rsidR="00C1052F" w:rsidRDefault="00000000">
            <w:pPr>
              <w:pStyle w:val="Compact"/>
            </w:pPr>
            <w:r>
              <w:t>Accept AI recommendation, log for telemetry</w:t>
            </w:r>
          </w:p>
        </w:tc>
      </w:tr>
      <w:tr w:rsidR="00C1052F" w14:paraId="6BCAE321" w14:textId="77777777">
        <w:tc>
          <w:tcPr>
            <w:tcW w:w="2132" w:type="dxa"/>
          </w:tcPr>
          <w:p w14:paraId="176CD1BA" w14:textId="77777777" w:rsidR="00C1052F" w:rsidRDefault="00000000">
            <w:pPr>
              <w:pStyle w:val="Compact"/>
            </w:pPr>
            <w:r>
              <w:t>2</w:t>
            </w:r>
          </w:p>
        </w:tc>
        <w:tc>
          <w:tcPr>
            <w:tcW w:w="1827" w:type="dxa"/>
          </w:tcPr>
          <w:p w14:paraId="44B68BCF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modify</w:t>
            </w:r>
          </w:p>
        </w:tc>
        <w:tc>
          <w:tcPr>
            <w:tcW w:w="3960" w:type="dxa"/>
          </w:tcPr>
          <w:p w14:paraId="2A1E69BB" w14:textId="77777777" w:rsidR="00C1052F" w:rsidRDefault="00000000">
            <w:pPr>
              <w:pStyle w:val="Compact"/>
            </w:pPr>
            <w:r>
              <w:t>Adjust action parameters (e.g., slower approach speed)</w:t>
            </w:r>
          </w:p>
        </w:tc>
      </w:tr>
      <w:tr w:rsidR="00C1052F" w14:paraId="29EB8B8F" w14:textId="77777777">
        <w:tc>
          <w:tcPr>
            <w:tcW w:w="2132" w:type="dxa"/>
          </w:tcPr>
          <w:p w14:paraId="61784BAB" w14:textId="77777777" w:rsidR="00C1052F" w:rsidRDefault="00000000">
            <w:pPr>
              <w:pStyle w:val="Compact"/>
            </w:pPr>
            <w:r>
              <w:t>3</w:t>
            </w:r>
          </w:p>
        </w:tc>
        <w:tc>
          <w:tcPr>
            <w:tcW w:w="1827" w:type="dxa"/>
          </w:tcPr>
          <w:p w14:paraId="5EFBC180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replace</w:t>
            </w:r>
          </w:p>
        </w:tc>
        <w:tc>
          <w:tcPr>
            <w:tcW w:w="3960" w:type="dxa"/>
          </w:tcPr>
          <w:p w14:paraId="7B3B384B" w14:textId="77777777" w:rsidR="00C1052F" w:rsidRDefault="00000000">
            <w:pPr>
              <w:pStyle w:val="Compact"/>
            </w:pPr>
            <w:r>
              <w:t>Select a different action from the AI’s alternatives</w:t>
            </w:r>
          </w:p>
        </w:tc>
      </w:tr>
      <w:tr w:rsidR="00C1052F" w14:paraId="6B07DA14" w14:textId="77777777">
        <w:tc>
          <w:tcPr>
            <w:tcW w:w="2132" w:type="dxa"/>
          </w:tcPr>
          <w:p w14:paraId="4C55BF98" w14:textId="77777777" w:rsidR="00C1052F" w:rsidRDefault="00000000">
            <w:pPr>
              <w:pStyle w:val="Compact"/>
            </w:pPr>
            <w:r>
              <w:t>4</w:t>
            </w:r>
          </w:p>
        </w:tc>
        <w:tc>
          <w:tcPr>
            <w:tcW w:w="1827" w:type="dxa"/>
          </w:tcPr>
          <w:p w14:paraId="10A41179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reject</w:t>
            </w:r>
          </w:p>
        </w:tc>
        <w:tc>
          <w:tcPr>
            <w:tcW w:w="3960" w:type="dxa"/>
          </w:tcPr>
          <w:p w14:paraId="013F0DFA" w14:textId="77777777" w:rsidR="00C1052F" w:rsidRDefault="00000000">
            <w:pPr>
              <w:pStyle w:val="Compact"/>
            </w:pPr>
            <w:r>
              <w:t>Full manual control — AI recommendations ignored</w:t>
            </w:r>
          </w:p>
        </w:tc>
      </w:tr>
    </w:tbl>
    <w:p w14:paraId="27461C31" w14:textId="77777777" w:rsidR="00C1052F" w:rsidRDefault="00000000">
      <w:pPr>
        <w:pStyle w:val="SourceCode"/>
      </w:pPr>
      <w:r>
        <w:rPr>
          <w:rStyle w:val="KeywordTok"/>
        </w:rPr>
        <w:lastRenderedPageBreak/>
        <w:t>class</w:t>
      </w:r>
      <w:r>
        <w:rPr>
          <w:rStyle w:val="NormalTok"/>
        </w:rPr>
        <w:t xml:space="preserve"> ArmstrongProtocol: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timeout_s: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on_timeout: Callable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on_override: Callable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receive_override(</w:t>
      </w:r>
      <w:r>
        <w:rPr>
          <w:rStyle w:val="VariableTok"/>
        </w:rPr>
        <w:t>self</w:t>
      </w:r>
      <w:r>
        <w:rPr>
          <w:rStyle w:val="NormalTok"/>
        </w:rPr>
        <w:t>, msg: HumanOverrideMessage)</w:t>
      </w:r>
    </w:p>
    <w:p w14:paraId="47B44A9C" w14:textId="77777777" w:rsidR="00C1052F" w:rsidRDefault="00000000">
      <w:pPr>
        <w:pStyle w:val="FirstParagraph"/>
      </w:pPr>
      <w:r>
        <w:rPr>
          <w:b/>
          <w:bCs/>
        </w:rPr>
        <w:t>Timeout Behavior:</w:t>
      </w:r>
      <w:r>
        <w:t xml:space="preserve"> If no human response within 30 seconds during escalation, system defaults to </w:t>
      </w:r>
      <w:r>
        <w:rPr>
          <w:rStyle w:val="VerbatimChar"/>
        </w:rPr>
        <w:t>HOLD_POSITION</w:t>
      </w:r>
      <w:r>
        <w:t>.</w:t>
      </w:r>
    </w:p>
    <w:p w14:paraId="6A9F0F19" w14:textId="77777777" w:rsidR="00C1052F" w:rsidRDefault="00000000">
      <w:pPr>
        <w:pStyle w:val="Heading5"/>
      </w:pPr>
      <w:bookmarkStart w:id="46" w:name="statemanager"/>
      <w:bookmarkEnd w:id="45"/>
      <w:r>
        <w:rPr>
          <w:rStyle w:val="VerbatimChar"/>
        </w:rPr>
        <w:t>StateManager</w:t>
      </w:r>
    </w:p>
    <w:p w14:paraId="73131669" w14:textId="77777777" w:rsidR="00C1052F" w:rsidRDefault="00000000">
      <w:pPr>
        <w:pStyle w:val="FirstParagraph"/>
      </w:pPr>
      <w:r>
        <w:t xml:space="preserve">Thread-safe shared state using </w:t>
      </w:r>
      <w:r>
        <w:rPr>
          <w:rStyle w:val="VerbatimChar"/>
        </w:rPr>
        <w:t>threading.RLock</w:t>
      </w:r>
      <w:r>
        <w:t>:</w:t>
      </w:r>
    </w:p>
    <w:p w14:paraId="3E4F9C4D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StateManager: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update_from_perception(</w:t>
      </w:r>
      <w:r>
        <w:rPr>
          <w:rStyle w:val="VariableTok"/>
        </w:rPr>
        <w:t>self</w:t>
      </w:r>
      <w:r>
        <w:rPr>
          <w:rStyle w:val="NormalTok"/>
        </w:rPr>
        <w:t>, msg: PoseEstimateMessage)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update_from_cognition(</w:t>
      </w:r>
      <w:r>
        <w:rPr>
          <w:rStyle w:val="VariableTok"/>
        </w:rPr>
        <w:t>self</w:t>
      </w:r>
      <w:r>
        <w:rPr>
          <w:rStyle w:val="NormalTok"/>
        </w:rPr>
        <w:t>, msg: SituationVectorMessage)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update_from_action(</w:t>
      </w:r>
      <w:r>
        <w:rPr>
          <w:rStyle w:val="VariableTok"/>
        </w:rPr>
        <w:t>self</w:t>
      </w:r>
      <w:r>
        <w:rPr>
          <w:rStyle w:val="NormalTok"/>
        </w:rPr>
        <w:t>, msg: ActionRecommendationMessage)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update_from_human(</w:t>
      </w:r>
      <w:r>
        <w:rPr>
          <w:rStyle w:val="VariableTok"/>
        </w:rPr>
        <w:t>self</w:t>
      </w:r>
      <w:r>
        <w:rPr>
          <w:rStyle w:val="NormalTok"/>
        </w:rPr>
        <w:t>, msg: HumanOverrideMessage)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record_decision(</w:t>
      </w:r>
      <w:r>
        <w:rPr>
          <w:rStyle w:val="VariableTok"/>
        </w:rPr>
        <w:t>self</w:t>
      </w:r>
      <w:r>
        <w:rPr>
          <w:rStyle w:val="NormalTok"/>
        </w:rPr>
        <w:t xml:space="preserve">, action: </w:t>
      </w:r>
      <w:r>
        <w:rPr>
          <w:rStyle w:val="BuiltInTok"/>
        </w:rPr>
        <w:t>str</w:t>
      </w:r>
      <w:r>
        <w:rPr>
          <w:rStyle w:val="NormalTok"/>
        </w:rPr>
        <w:t xml:space="preserve">, reasoning: </w:t>
      </w:r>
      <w:r>
        <w:rPr>
          <w:rStyle w:val="BuiltInTok"/>
        </w:rPr>
        <w:t>str</w:t>
      </w:r>
      <w:r>
        <w:rPr>
          <w:rStyle w:val="NormalTok"/>
        </w:rPr>
        <w:t xml:space="preserve">, consensus: </w:t>
      </w:r>
      <w:r>
        <w:rPr>
          <w:rStyle w:val="BuiltInTok"/>
        </w:rPr>
        <w:t>bool</w:t>
      </w:r>
      <w:r>
        <w:rPr>
          <w:rStyle w:val="NormalTok"/>
        </w:rPr>
        <w:t xml:space="preserve">, override: </w:t>
      </w:r>
      <w:r>
        <w:rPr>
          <w:rStyle w:val="BuiltInTok"/>
        </w:rPr>
        <w:t>bool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check_agent_health(</w:t>
      </w:r>
      <w:r>
        <w:rPr>
          <w:rStyle w:val="VariableTok"/>
        </w:rPr>
        <w:t>self</w:t>
      </w:r>
      <w:r>
        <w:rPr>
          <w:rStyle w:val="NormalTok"/>
        </w:rPr>
        <w:t xml:space="preserve">, timeout_s: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10.0</w:t>
      </w:r>
      <w:r>
        <w:rPr>
          <w:rStyle w:val="NormalTok"/>
        </w:rPr>
        <w:t>)</w:t>
      </w:r>
    </w:p>
    <w:p w14:paraId="0F2C0E04" w14:textId="77777777" w:rsidR="00C1052F" w:rsidRDefault="00000000">
      <w:pPr>
        <w:pStyle w:val="FirstParagraph"/>
      </w:pPr>
      <w:r>
        <w:rPr>
          <w:b/>
          <w:bCs/>
        </w:rPr>
        <w:t>Stale Data Detection:</w:t>
      </w:r>
      <w:r>
        <w:t xml:space="preserve"> - Perception: stale after 2 seconds - Cognition: stale after 5 seconds - Action: stale after 5 seconds</w:t>
      </w:r>
    </w:p>
    <w:p w14:paraId="28227357" w14:textId="77777777" w:rsidR="00C1052F" w:rsidRDefault="00000000">
      <w:r>
        <w:pict w14:anchorId="65BF4568">
          <v:rect id="_x0000_i1034" style="width:0;height:1.5pt" o:hralign="center" o:hrstd="t" o:hr="t"/>
        </w:pict>
      </w:r>
    </w:p>
    <w:p w14:paraId="4CAF99CF" w14:textId="77777777" w:rsidR="00C1052F" w:rsidRDefault="00000000">
      <w:pPr>
        <w:pStyle w:val="Heading3"/>
      </w:pPr>
      <w:bookmarkStart w:id="47" w:name="interface-agent-interface"/>
      <w:bookmarkEnd w:id="40"/>
      <w:bookmarkEnd w:id="42"/>
      <w:bookmarkEnd w:id="46"/>
      <w:r>
        <w:t>5.5 Interface Agent (</w:t>
      </w:r>
      <w:r>
        <w:rPr>
          <w:rStyle w:val="VerbatimChar"/>
        </w:rPr>
        <w:t>interface/</w:t>
      </w:r>
      <w:r>
        <w:t>)</w:t>
      </w:r>
    </w:p>
    <w:p w14:paraId="07AC85CD" w14:textId="77777777" w:rsidR="00C1052F" w:rsidRDefault="00000000">
      <w:pPr>
        <w:pStyle w:val="Heading4"/>
      </w:pPr>
      <w:bookmarkStart w:id="48" w:name="architecture-4"/>
      <w:r>
        <w:t>5.5.1 Architecture</w:t>
      </w:r>
    </w:p>
    <w:p w14:paraId="0095B6A9" w14:textId="77777777" w:rsidR="00C1052F" w:rsidRDefault="00000000">
      <w:pPr>
        <w:pStyle w:val="FirstParagraph"/>
      </w:pPr>
      <w:r>
        <w:t xml:space="preserve">The Interface Agent is a </w:t>
      </w:r>
      <w:r>
        <w:rPr>
          <w:b/>
          <w:bCs/>
        </w:rPr>
        <w:t>FastAPI</w:t>
      </w:r>
      <w:r>
        <w:t xml:space="preserve"> web server that: - Serves a single-page mission control dashboard (</w:t>
      </w:r>
      <w:r>
        <w:rPr>
          <w:rStyle w:val="VerbatimChar"/>
        </w:rPr>
        <w:t>index.html</w:t>
      </w:r>
      <w:r>
        <w:t>) - Provides REST API endpoints for system control - Maintains WebSocket connections for real-time telemetry streaming - Loads and runs the actual perception model for live camera frame processing</w:t>
      </w:r>
    </w:p>
    <w:p w14:paraId="0A8D12D1" w14:textId="77777777" w:rsidR="00C1052F" w:rsidRDefault="00000000">
      <w:pPr>
        <w:pStyle w:val="Heading4"/>
      </w:pPr>
      <w:bookmarkStart w:id="49" w:name="key-components"/>
      <w:bookmarkEnd w:id="48"/>
      <w:r>
        <w:t>5.5.2 Key Components</w:t>
      </w:r>
    </w:p>
    <w:p w14:paraId="61178FDA" w14:textId="77777777" w:rsidR="00C1052F" w:rsidRDefault="00000000">
      <w:pPr>
        <w:pStyle w:val="Heading5"/>
      </w:pPr>
      <w:bookmarkStart w:id="50" w:name="app.py-fastapi-application"/>
      <w:r>
        <w:rPr>
          <w:rStyle w:val="VerbatimChar"/>
        </w:rPr>
        <w:t>app.py</w:t>
      </w:r>
      <w:r>
        <w:t xml:space="preserve"> — FastAPI Application</w:t>
      </w:r>
    </w:p>
    <w:p w14:paraId="5FF67ED0" w14:textId="77777777" w:rsidR="00C1052F" w:rsidRDefault="00000000">
      <w:pPr>
        <w:pStyle w:val="SourceCode"/>
      </w:pP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FastAPI(title</w:t>
      </w:r>
      <w:r>
        <w:rPr>
          <w:rStyle w:val="OperatorTok"/>
        </w:rPr>
        <w:t>=</w:t>
      </w:r>
      <w:r>
        <w:rPr>
          <w:rStyle w:val="StringTok"/>
        </w:rPr>
        <w:t>"Spacecraft Autonomy Dashboard"</w:t>
      </w:r>
      <w:r>
        <w:rPr>
          <w:rStyle w:val="NormalTok"/>
        </w:rPr>
        <w:t>)</w:t>
      </w:r>
    </w:p>
    <w:p w14:paraId="0E6BE734" w14:textId="77777777" w:rsidR="00C1052F" w:rsidRDefault="00000000">
      <w:pPr>
        <w:pStyle w:val="FirstParagraph"/>
      </w:pPr>
      <w:r>
        <w:rPr>
          <w:b/>
          <w:bCs/>
        </w:rPr>
        <w:t>Startup Behavior:</w:t>
      </w:r>
      <w:r>
        <w:t xml:space="preserve"> 1. Check all module dependencies (graceful fallback if unavailable) 2. Load perception model from </w:t>
      </w:r>
      <w:r>
        <w:rPr>
          <w:rStyle w:val="VerbatimChar"/>
        </w:rPr>
        <w:t>perception/checkpoints/best.pt</w:t>
      </w:r>
      <w:r>
        <w:t xml:space="preserve"> 3. Start Redis subscriber thread (if Redis available) 4. Start WebSocket broadcast loop</w:t>
      </w:r>
    </w:p>
    <w:p w14:paraId="5C91701C" w14:textId="77777777" w:rsidR="00C1052F" w:rsidRDefault="00000000">
      <w:pPr>
        <w:pStyle w:val="BodyText"/>
      </w:pPr>
      <w:r>
        <w:rPr>
          <w:b/>
          <w:bCs/>
        </w:rPr>
        <w:t>Module Availability Flags:</w:t>
      </w:r>
    </w:p>
    <w:p w14:paraId="5286C12E" w14:textId="77777777" w:rsidR="00C1052F" w:rsidRDefault="00000000">
      <w:pPr>
        <w:pStyle w:val="SourceCode"/>
      </w:pPr>
      <w:r>
        <w:rPr>
          <w:rStyle w:val="NormalTok"/>
        </w:rPr>
        <w:lastRenderedPageBreak/>
        <w:t>STATE[</w:t>
      </w:r>
      <w:r>
        <w:rPr>
          <w:rStyle w:val="StringTok"/>
        </w:rPr>
        <w:t>"modules"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"redis"</w:t>
      </w:r>
      <w:r>
        <w:rPr>
          <w:rStyle w:val="NormalTok"/>
        </w:rPr>
        <w:t xml:space="preserve">: </w:t>
      </w:r>
      <w:r>
        <w:rPr>
          <w:rStyle w:val="BuiltInTok"/>
        </w:rPr>
        <w:t>bool</w:t>
      </w:r>
      <w:r>
        <w:rPr>
          <w:rStyle w:val="NormalTok"/>
        </w:rPr>
        <w:t xml:space="preserve">,        </w:t>
      </w:r>
      <w:r>
        <w:rPr>
          <w:rStyle w:val="CommentTok"/>
        </w:rPr>
        <w:t># Redis client available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"orchestrator"</w:t>
      </w:r>
      <w:r>
        <w:rPr>
          <w:rStyle w:val="NormalTok"/>
        </w:rPr>
        <w:t xml:space="preserve">: </w:t>
      </w:r>
      <w:r>
        <w:rPr>
          <w:rStyle w:val="BuiltInTok"/>
        </w:rPr>
        <w:t>bool</w:t>
      </w:r>
      <w:r>
        <w:rPr>
          <w:rStyle w:val="NormalTok"/>
        </w:rPr>
        <w:t xml:space="preserve">, </w:t>
      </w:r>
      <w:r>
        <w:rPr>
          <w:rStyle w:val="CommentTok"/>
        </w:rPr>
        <w:t># Orchestrator module importable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"simulation"</w:t>
      </w:r>
      <w:r>
        <w:rPr>
          <w:rStyle w:val="NormalTok"/>
        </w:rPr>
        <w:t xml:space="preserve">: </w:t>
      </w:r>
      <w:r>
        <w:rPr>
          <w:rStyle w:val="BuiltInTok"/>
        </w:rPr>
        <w:t>bool</w:t>
      </w:r>
      <w:r>
        <w:rPr>
          <w:rStyle w:val="NormalTok"/>
        </w:rPr>
        <w:t xml:space="preserve">,   </w:t>
      </w:r>
      <w:r>
        <w:rPr>
          <w:rStyle w:val="CommentTok"/>
        </w:rPr>
        <w:t># Scenario engine importable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"perception"</w:t>
      </w:r>
      <w:r>
        <w:rPr>
          <w:rStyle w:val="NormalTok"/>
        </w:rPr>
        <w:t xml:space="preserve">: </w:t>
      </w:r>
      <w:r>
        <w:rPr>
          <w:rStyle w:val="BuiltInTok"/>
        </w:rPr>
        <w:t>bool</w:t>
      </w:r>
      <w:r>
        <w:rPr>
          <w:rStyle w:val="NormalTok"/>
        </w:rPr>
        <w:t xml:space="preserve">,   </w:t>
      </w:r>
      <w:r>
        <w:rPr>
          <w:rStyle w:val="CommentTok"/>
        </w:rPr>
        <w:t># Perception agent importable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"cognition"</w:t>
      </w:r>
      <w:r>
        <w:rPr>
          <w:rStyle w:val="NormalTok"/>
        </w:rPr>
        <w:t xml:space="preserve">: </w:t>
      </w:r>
      <w:r>
        <w:rPr>
          <w:rStyle w:val="BuiltInTok"/>
        </w:rPr>
        <w:t>bool</w:t>
      </w:r>
      <w:r>
        <w:rPr>
          <w:rStyle w:val="NormalTok"/>
        </w:rPr>
        <w:t xml:space="preserve">,    </w:t>
      </w:r>
      <w:r>
        <w:rPr>
          <w:rStyle w:val="CommentTok"/>
        </w:rPr>
        <w:t># HDC cognition importable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"action"</w:t>
      </w:r>
      <w:r>
        <w:rPr>
          <w:rStyle w:val="NormalTok"/>
        </w:rPr>
        <w:t xml:space="preserve">: </w:t>
      </w:r>
      <w:r>
        <w:rPr>
          <w:rStyle w:val="BuiltInTok"/>
        </w:rPr>
        <w:t>bool</w:t>
      </w:r>
      <w:r>
        <w:rPr>
          <w:rStyle w:val="NormalTok"/>
        </w:rPr>
        <w:t xml:space="preserve">,       </w:t>
      </w:r>
      <w:r>
        <w:rPr>
          <w:rStyle w:val="CommentTok"/>
        </w:rPr>
        <w:t># Counterfactual engine importable</w:t>
      </w:r>
      <w:r>
        <w:br/>
      </w:r>
      <w:r>
        <w:rPr>
          <w:rStyle w:val="NormalTok"/>
        </w:rPr>
        <w:t>}</w:t>
      </w:r>
    </w:p>
    <w:p w14:paraId="16ADE7D7" w14:textId="77777777" w:rsidR="00C1052F" w:rsidRDefault="00000000">
      <w:pPr>
        <w:pStyle w:val="Heading5"/>
      </w:pPr>
      <w:bookmarkStart w:id="51" w:name="rest-api-endpoints"/>
      <w:bookmarkEnd w:id="50"/>
      <w:r>
        <w:t>REST API Endpoints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5"/>
        <w:gridCol w:w="2857"/>
        <w:gridCol w:w="3714"/>
      </w:tblGrid>
      <w:tr w:rsidR="00C1052F" w14:paraId="46C44054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14:paraId="28A3ECB0" w14:textId="77777777" w:rsidR="00C1052F" w:rsidRDefault="00000000">
            <w:pPr>
              <w:pStyle w:val="Compact"/>
            </w:pPr>
            <w:r>
              <w:t>Method</w:t>
            </w:r>
          </w:p>
        </w:tc>
        <w:tc>
          <w:tcPr>
            <w:tcW w:w="2554" w:type="dxa"/>
          </w:tcPr>
          <w:p w14:paraId="33BBDDA7" w14:textId="77777777" w:rsidR="00C1052F" w:rsidRDefault="00000000">
            <w:pPr>
              <w:pStyle w:val="Compact"/>
            </w:pPr>
            <w:r>
              <w:t>Endpoint</w:t>
            </w:r>
          </w:p>
        </w:tc>
        <w:tc>
          <w:tcPr>
            <w:tcW w:w="3321" w:type="dxa"/>
          </w:tcPr>
          <w:p w14:paraId="49330E9C" w14:textId="77777777" w:rsidR="00C1052F" w:rsidRDefault="00000000">
            <w:pPr>
              <w:pStyle w:val="Compact"/>
            </w:pPr>
            <w:r>
              <w:t>Description</w:t>
            </w:r>
          </w:p>
        </w:tc>
      </w:tr>
      <w:tr w:rsidR="00C1052F" w14:paraId="652BE6D0" w14:textId="77777777">
        <w:tc>
          <w:tcPr>
            <w:tcW w:w="2043" w:type="dxa"/>
          </w:tcPr>
          <w:p w14:paraId="71E49F31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54" w:type="dxa"/>
          </w:tcPr>
          <w:p w14:paraId="6ABC2258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3321" w:type="dxa"/>
          </w:tcPr>
          <w:p w14:paraId="4E7E7A70" w14:textId="77777777" w:rsidR="00C1052F" w:rsidRDefault="00000000">
            <w:pPr>
              <w:pStyle w:val="Compact"/>
            </w:pPr>
            <w:r>
              <w:t>Serve mission control dashboard HTML</w:t>
            </w:r>
          </w:p>
        </w:tc>
      </w:tr>
      <w:tr w:rsidR="00C1052F" w14:paraId="27FF4D77" w14:textId="77777777">
        <w:tc>
          <w:tcPr>
            <w:tcW w:w="2043" w:type="dxa"/>
          </w:tcPr>
          <w:p w14:paraId="6042A861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54" w:type="dxa"/>
          </w:tcPr>
          <w:p w14:paraId="784283E0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/api/status</w:t>
            </w:r>
          </w:p>
        </w:tc>
        <w:tc>
          <w:tcPr>
            <w:tcW w:w="3321" w:type="dxa"/>
          </w:tcPr>
          <w:p w14:paraId="2ACA2522" w14:textId="77777777" w:rsidR="00C1052F" w:rsidRDefault="00000000">
            <w:pPr>
              <w:pStyle w:val="Compact"/>
            </w:pPr>
            <w:r>
              <w:t>System health and module status</w:t>
            </w:r>
          </w:p>
        </w:tc>
      </w:tr>
      <w:tr w:rsidR="00C1052F" w14:paraId="1D2907B2" w14:textId="77777777">
        <w:tc>
          <w:tcPr>
            <w:tcW w:w="2043" w:type="dxa"/>
          </w:tcPr>
          <w:p w14:paraId="084B85FB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54" w:type="dxa"/>
          </w:tcPr>
          <w:p w14:paraId="545FA70E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/api/model/status</w:t>
            </w:r>
          </w:p>
        </w:tc>
        <w:tc>
          <w:tcPr>
            <w:tcW w:w="3321" w:type="dxa"/>
          </w:tcPr>
          <w:p w14:paraId="749898C1" w14:textId="77777777" w:rsidR="00C1052F" w:rsidRDefault="00000000">
            <w:pPr>
              <w:pStyle w:val="Compact"/>
            </w:pPr>
            <w:r>
              <w:t>Model loading status and metadata</w:t>
            </w:r>
          </w:p>
        </w:tc>
      </w:tr>
      <w:tr w:rsidR="00C1052F" w14:paraId="66727D12" w14:textId="77777777">
        <w:tc>
          <w:tcPr>
            <w:tcW w:w="2043" w:type="dxa"/>
          </w:tcPr>
          <w:p w14:paraId="4A18FA93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54" w:type="dxa"/>
          </w:tcPr>
          <w:p w14:paraId="3B51BB1C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/api/latest</w:t>
            </w:r>
          </w:p>
        </w:tc>
        <w:tc>
          <w:tcPr>
            <w:tcW w:w="3321" w:type="dxa"/>
          </w:tcPr>
          <w:p w14:paraId="4983F59E" w14:textId="77777777" w:rsidR="00C1052F" w:rsidRDefault="00000000">
            <w:pPr>
              <w:pStyle w:val="Compact"/>
            </w:pPr>
            <w:r>
              <w:t>Latest messages from all agents</w:t>
            </w:r>
          </w:p>
        </w:tc>
      </w:tr>
      <w:tr w:rsidR="00C1052F" w14:paraId="5B28B998" w14:textId="77777777">
        <w:tc>
          <w:tcPr>
            <w:tcW w:w="2043" w:type="dxa"/>
          </w:tcPr>
          <w:p w14:paraId="5135111A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54" w:type="dxa"/>
          </w:tcPr>
          <w:p w14:paraId="7BDDEC0E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/api/events</w:t>
            </w:r>
          </w:p>
        </w:tc>
        <w:tc>
          <w:tcPr>
            <w:tcW w:w="3321" w:type="dxa"/>
          </w:tcPr>
          <w:p w14:paraId="0BB5DE95" w14:textId="77777777" w:rsidR="00C1052F" w:rsidRDefault="00000000">
            <w:pPr>
              <w:pStyle w:val="Compact"/>
            </w:pPr>
            <w:r>
              <w:t>Last 100 system events</w:t>
            </w:r>
          </w:p>
        </w:tc>
      </w:tr>
      <w:tr w:rsidR="00C1052F" w14:paraId="17CA0248" w14:textId="77777777">
        <w:tc>
          <w:tcPr>
            <w:tcW w:w="2043" w:type="dxa"/>
          </w:tcPr>
          <w:p w14:paraId="4464D04A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54" w:type="dxa"/>
          </w:tcPr>
          <w:p w14:paraId="6A977914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/api/decisions</w:t>
            </w:r>
          </w:p>
        </w:tc>
        <w:tc>
          <w:tcPr>
            <w:tcW w:w="3321" w:type="dxa"/>
          </w:tcPr>
          <w:p w14:paraId="500CD812" w14:textId="77777777" w:rsidR="00C1052F" w:rsidRDefault="00000000">
            <w:pPr>
              <w:pStyle w:val="Compact"/>
            </w:pPr>
            <w:r>
              <w:t>Last 50 consensus decisions</w:t>
            </w:r>
          </w:p>
        </w:tc>
      </w:tr>
      <w:tr w:rsidR="00C1052F" w14:paraId="6F0D5A8E" w14:textId="77777777">
        <w:tc>
          <w:tcPr>
            <w:tcW w:w="2043" w:type="dxa"/>
          </w:tcPr>
          <w:p w14:paraId="3BC65288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54" w:type="dxa"/>
          </w:tcPr>
          <w:p w14:paraId="42590518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/api/scenarios</w:t>
            </w:r>
          </w:p>
        </w:tc>
        <w:tc>
          <w:tcPr>
            <w:tcW w:w="3321" w:type="dxa"/>
          </w:tcPr>
          <w:p w14:paraId="6C2553D1" w14:textId="77777777" w:rsidR="00C1052F" w:rsidRDefault="00000000">
            <w:pPr>
              <w:pStyle w:val="Compact"/>
            </w:pPr>
            <w:r>
              <w:t>List available test scenarios</w:t>
            </w:r>
          </w:p>
        </w:tc>
      </w:tr>
      <w:tr w:rsidR="00C1052F" w14:paraId="63EED50D" w14:textId="77777777">
        <w:tc>
          <w:tcPr>
            <w:tcW w:w="2043" w:type="dxa"/>
          </w:tcPr>
          <w:p w14:paraId="6E57ED7F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54" w:type="dxa"/>
          </w:tcPr>
          <w:p w14:paraId="3E3F2157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/api/orchestrator/start</w:t>
            </w:r>
          </w:p>
        </w:tc>
        <w:tc>
          <w:tcPr>
            <w:tcW w:w="3321" w:type="dxa"/>
          </w:tcPr>
          <w:p w14:paraId="16EED85B" w14:textId="77777777" w:rsidR="00C1052F" w:rsidRDefault="00000000">
            <w:pPr>
              <w:pStyle w:val="Compact"/>
            </w:pPr>
            <w:r>
              <w:t>Start the orchestrator</w:t>
            </w:r>
          </w:p>
        </w:tc>
      </w:tr>
      <w:tr w:rsidR="00C1052F" w14:paraId="79AD3CA5" w14:textId="77777777">
        <w:tc>
          <w:tcPr>
            <w:tcW w:w="2043" w:type="dxa"/>
          </w:tcPr>
          <w:p w14:paraId="5C704430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54" w:type="dxa"/>
          </w:tcPr>
          <w:p w14:paraId="59F4D7ED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/api/orchestrator/stop</w:t>
            </w:r>
          </w:p>
        </w:tc>
        <w:tc>
          <w:tcPr>
            <w:tcW w:w="3321" w:type="dxa"/>
          </w:tcPr>
          <w:p w14:paraId="210C8DEB" w14:textId="77777777" w:rsidR="00C1052F" w:rsidRDefault="00000000">
            <w:pPr>
              <w:pStyle w:val="Compact"/>
            </w:pPr>
            <w:r>
              <w:t>Stop the orchestrator</w:t>
            </w:r>
          </w:p>
        </w:tc>
      </w:tr>
      <w:tr w:rsidR="00C1052F" w14:paraId="5FF7C2E2" w14:textId="77777777">
        <w:tc>
          <w:tcPr>
            <w:tcW w:w="2043" w:type="dxa"/>
          </w:tcPr>
          <w:p w14:paraId="05FC82B3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54" w:type="dxa"/>
          </w:tcPr>
          <w:p w14:paraId="432ED123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/api/scenario/{name}</w:t>
            </w:r>
          </w:p>
        </w:tc>
        <w:tc>
          <w:tcPr>
            <w:tcW w:w="3321" w:type="dxa"/>
          </w:tcPr>
          <w:p w14:paraId="761A09D2" w14:textId="77777777" w:rsidR="00C1052F" w:rsidRDefault="00000000">
            <w:pPr>
              <w:pStyle w:val="Compact"/>
            </w:pPr>
            <w:r>
              <w:t>Run a test scenario</w:t>
            </w:r>
          </w:p>
        </w:tc>
      </w:tr>
      <w:tr w:rsidR="00C1052F" w14:paraId="461C9769" w14:textId="77777777">
        <w:tc>
          <w:tcPr>
            <w:tcW w:w="2043" w:type="dxa"/>
          </w:tcPr>
          <w:p w14:paraId="3EFC5336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54" w:type="dxa"/>
          </w:tcPr>
          <w:p w14:paraId="711102CD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/api/override</w:t>
            </w:r>
          </w:p>
        </w:tc>
        <w:tc>
          <w:tcPr>
            <w:tcW w:w="3321" w:type="dxa"/>
          </w:tcPr>
          <w:p w14:paraId="34A5578D" w14:textId="77777777" w:rsidR="00C1052F" w:rsidRDefault="00000000">
            <w:pPr>
              <w:pStyle w:val="Compact"/>
            </w:pPr>
            <w:r>
              <w:t>Send human override (Armstrong Protocol)</w:t>
            </w:r>
          </w:p>
        </w:tc>
      </w:tr>
      <w:tr w:rsidR="00C1052F" w14:paraId="1F5A6668" w14:textId="77777777">
        <w:tc>
          <w:tcPr>
            <w:tcW w:w="2043" w:type="dxa"/>
          </w:tcPr>
          <w:p w14:paraId="51E97328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54" w:type="dxa"/>
          </w:tcPr>
          <w:p w14:paraId="03F3A179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/api/inject/perception</w:t>
            </w:r>
          </w:p>
        </w:tc>
        <w:tc>
          <w:tcPr>
            <w:tcW w:w="3321" w:type="dxa"/>
          </w:tcPr>
          <w:p w14:paraId="34864D90" w14:textId="77777777" w:rsidR="00C1052F" w:rsidRDefault="00000000">
            <w:pPr>
              <w:pStyle w:val="Compact"/>
            </w:pPr>
            <w:r>
              <w:t>Inject synthetic perception data</w:t>
            </w:r>
          </w:p>
        </w:tc>
      </w:tr>
      <w:tr w:rsidR="00C1052F" w14:paraId="76BACCD8" w14:textId="77777777">
        <w:tc>
          <w:tcPr>
            <w:tcW w:w="2043" w:type="dxa"/>
          </w:tcPr>
          <w:p w14:paraId="6A175621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54" w:type="dxa"/>
          </w:tcPr>
          <w:p w14:paraId="1C503297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/api/inject/cognition</w:t>
            </w:r>
          </w:p>
        </w:tc>
        <w:tc>
          <w:tcPr>
            <w:tcW w:w="3321" w:type="dxa"/>
          </w:tcPr>
          <w:p w14:paraId="4BB19555" w14:textId="77777777" w:rsidR="00C1052F" w:rsidRDefault="00000000">
            <w:pPr>
              <w:pStyle w:val="Compact"/>
            </w:pPr>
            <w:r>
              <w:t>Inject synthetic cognition data</w:t>
            </w:r>
          </w:p>
        </w:tc>
      </w:tr>
      <w:tr w:rsidR="00C1052F" w14:paraId="0EDF71D9" w14:textId="77777777">
        <w:tc>
          <w:tcPr>
            <w:tcW w:w="2043" w:type="dxa"/>
          </w:tcPr>
          <w:p w14:paraId="77517B0B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54" w:type="dxa"/>
          </w:tcPr>
          <w:p w14:paraId="0BEA4983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/api/perception/frame</w:t>
            </w:r>
          </w:p>
        </w:tc>
        <w:tc>
          <w:tcPr>
            <w:tcW w:w="3321" w:type="dxa"/>
          </w:tcPr>
          <w:p w14:paraId="3612EB73" w14:textId="77777777" w:rsidR="00C1052F" w:rsidRDefault="00000000">
            <w:pPr>
              <w:pStyle w:val="Compact"/>
            </w:pPr>
            <w:r>
              <w:t xml:space="preserve">Process real camera frame </w:t>
            </w:r>
            <w:r>
              <w:lastRenderedPageBreak/>
              <w:t>(base64 JPEG/PNG)</w:t>
            </w:r>
          </w:p>
        </w:tc>
      </w:tr>
      <w:tr w:rsidR="00C1052F" w14:paraId="6A2EF509" w14:textId="77777777">
        <w:tc>
          <w:tcPr>
            <w:tcW w:w="2043" w:type="dxa"/>
          </w:tcPr>
          <w:p w14:paraId="2D1F47DB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POST</w:t>
            </w:r>
          </w:p>
        </w:tc>
        <w:tc>
          <w:tcPr>
            <w:tcW w:w="2554" w:type="dxa"/>
          </w:tcPr>
          <w:p w14:paraId="241474FA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/api/chat</w:t>
            </w:r>
          </w:p>
        </w:tc>
        <w:tc>
          <w:tcPr>
            <w:tcW w:w="3321" w:type="dxa"/>
          </w:tcPr>
          <w:p w14:paraId="3FD85B2F" w14:textId="77777777" w:rsidR="00C1052F" w:rsidRDefault="00000000">
            <w:pPr>
              <w:pStyle w:val="Compact"/>
            </w:pPr>
            <w:r>
              <w:t>Conversational AI query</w:t>
            </w:r>
          </w:p>
        </w:tc>
      </w:tr>
      <w:tr w:rsidR="00C1052F" w14:paraId="7A793545" w14:textId="77777777">
        <w:tc>
          <w:tcPr>
            <w:tcW w:w="2043" w:type="dxa"/>
          </w:tcPr>
          <w:p w14:paraId="267B47BE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WS</w:t>
            </w:r>
          </w:p>
        </w:tc>
        <w:tc>
          <w:tcPr>
            <w:tcW w:w="2554" w:type="dxa"/>
          </w:tcPr>
          <w:p w14:paraId="627C05F5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/ws</w:t>
            </w:r>
          </w:p>
        </w:tc>
        <w:tc>
          <w:tcPr>
            <w:tcW w:w="3321" w:type="dxa"/>
          </w:tcPr>
          <w:p w14:paraId="4AFD8236" w14:textId="77777777" w:rsidR="00C1052F" w:rsidRDefault="00000000">
            <w:pPr>
              <w:pStyle w:val="Compact"/>
            </w:pPr>
            <w:r>
              <w:t>WebSocket for real-time updates</w:t>
            </w:r>
          </w:p>
        </w:tc>
      </w:tr>
    </w:tbl>
    <w:p w14:paraId="16FD883D" w14:textId="77777777" w:rsidR="00C1052F" w:rsidRDefault="00000000">
      <w:pPr>
        <w:pStyle w:val="Heading5"/>
      </w:pPr>
      <w:bookmarkStart w:id="52" w:name="camera-frame-processing"/>
      <w:bookmarkEnd w:id="51"/>
      <w:r>
        <w:t>Camera Frame Processing</w:t>
      </w:r>
    </w:p>
    <w:p w14:paraId="17603C7E" w14:textId="77777777" w:rsidR="00C1052F" w:rsidRDefault="00000000">
      <w:pPr>
        <w:pStyle w:val="SourceCode"/>
      </w:pP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"/api/perception/frame"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process_camera_frame(req: FrameRequest):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Decode base64 image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2. If model loaded: run real inference via PerceptionAgent.predict()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If model not loaded: synthetic fallback based on image brightness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4. Publish result to Redis + WebSocket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5. Return pose, uncertainty, and timing metrics</w:t>
      </w:r>
    </w:p>
    <w:p w14:paraId="61FD6751" w14:textId="77777777" w:rsidR="00C1052F" w:rsidRDefault="00000000">
      <w:pPr>
        <w:pStyle w:val="FirstParagraph"/>
      </w:pPr>
      <w:r>
        <w:rPr>
          <w:b/>
          <w:bCs/>
        </w:rPr>
        <w:t>Model Metadata (from checkpoint):</w:t>
      </w:r>
    </w:p>
    <w:p w14:paraId="51717B72" w14:textId="77777777" w:rsidR="00C105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"backbone"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"resnet50"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"epoch"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"rot_err_deg"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2.34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"trans_err_m"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.0123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"img_size"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224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"params"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"file_size_mb"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101.2</w:t>
      </w:r>
      <w:r>
        <w:br/>
      </w:r>
      <w:r>
        <w:rPr>
          <w:rStyle w:val="FunctionTok"/>
        </w:rPr>
        <w:t>}</w:t>
      </w:r>
    </w:p>
    <w:p w14:paraId="0999A945" w14:textId="77777777" w:rsidR="00C1052F" w:rsidRDefault="00000000">
      <w:pPr>
        <w:pStyle w:val="Heading5"/>
      </w:pPr>
      <w:bookmarkStart w:id="53" w:name="conversational-ai-apichat"/>
      <w:bookmarkEnd w:id="52"/>
      <w:r>
        <w:t>Conversational AI (</w:t>
      </w:r>
      <w:r>
        <w:rPr>
          <w:rStyle w:val="VerbatimChar"/>
        </w:rPr>
        <w:t>/api/chat</w:t>
      </w:r>
      <w:r>
        <w:t>)</w:t>
      </w:r>
    </w:p>
    <w:p w14:paraId="66FF8246" w14:textId="77777777" w:rsidR="00C1052F" w:rsidRDefault="00000000">
      <w:pPr>
        <w:pStyle w:val="FirstParagraph"/>
      </w:pPr>
      <w:r>
        <w:t>Deterministic command parser with knowledge base responses: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85"/>
        <w:gridCol w:w="3163"/>
        <w:gridCol w:w="2108"/>
      </w:tblGrid>
      <w:tr w:rsidR="00C1052F" w14:paraId="34B47E4D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05" w:type="dxa"/>
          </w:tcPr>
          <w:p w14:paraId="733598D5" w14:textId="77777777" w:rsidR="00C1052F" w:rsidRDefault="00000000">
            <w:pPr>
              <w:pStyle w:val="Compact"/>
            </w:pPr>
            <w:r>
              <w:t>Command Category</w:t>
            </w:r>
          </w:p>
        </w:tc>
        <w:tc>
          <w:tcPr>
            <w:tcW w:w="2828" w:type="dxa"/>
          </w:tcPr>
          <w:p w14:paraId="6A3528AD" w14:textId="77777777" w:rsidR="00C1052F" w:rsidRDefault="00000000">
            <w:pPr>
              <w:pStyle w:val="Compact"/>
            </w:pPr>
            <w:r>
              <w:t>Example Queries</w:t>
            </w:r>
          </w:p>
        </w:tc>
        <w:tc>
          <w:tcPr>
            <w:tcW w:w="1885" w:type="dxa"/>
          </w:tcPr>
          <w:p w14:paraId="14665416" w14:textId="77777777" w:rsidR="00C1052F" w:rsidRDefault="00000000">
            <w:pPr>
              <w:pStyle w:val="Compact"/>
            </w:pPr>
            <w:r>
              <w:t>Response</w:t>
            </w:r>
          </w:p>
        </w:tc>
      </w:tr>
      <w:tr w:rsidR="00C1052F" w14:paraId="6A3EDF34" w14:textId="77777777">
        <w:tc>
          <w:tcPr>
            <w:tcW w:w="3205" w:type="dxa"/>
          </w:tcPr>
          <w:p w14:paraId="0B5E0D31" w14:textId="77777777" w:rsidR="00C1052F" w:rsidRDefault="00000000">
            <w:pPr>
              <w:pStyle w:val="Compact"/>
            </w:pPr>
            <w:r>
              <w:t>Status</w:t>
            </w:r>
          </w:p>
        </w:tc>
        <w:tc>
          <w:tcPr>
            <w:tcW w:w="2828" w:type="dxa"/>
          </w:tcPr>
          <w:p w14:paraId="322CD3A3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"status report"</w:t>
            </w:r>
            <w:r>
              <w:t xml:space="preserve">, </w:t>
            </w:r>
            <w:r>
              <w:rPr>
                <w:rStyle w:val="VerbatimChar"/>
              </w:rPr>
              <w:t>"state"</w:t>
            </w:r>
          </w:p>
        </w:tc>
        <w:tc>
          <w:tcPr>
            <w:tcW w:w="1885" w:type="dxa"/>
          </w:tcPr>
          <w:p w14:paraId="7CBFEEF3" w14:textId="77777777" w:rsidR="00C1052F" w:rsidRDefault="00000000">
            <w:pPr>
              <w:pStyle w:val="Compact"/>
            </w:pPr>
            <w:r>
              <w:t>Current system state</w:t>
            </w:r>
          </w:p>
        </w:tc>
      </w:tr>
      <w:tr w:rsidR="00C1052F" w14:paraId="14C56340" w14:textId="77777777">
        <w:tc>
          <w:tcPr>
            <w:tcW w:w="3205" w:type="dxa"/>
          </w:tcPr>
          <w:p w14:paraId="0905C2B5" w14:textId="77777777" w:rsidR="00C1052F" w:rsidRDefault="00000000">
            <w:pPr>
              <w:pStyle w:val="Compact"/>
            </w:pPr>
            <w:r>
              <w:t>Explain</w:t>
            </w:r>
          </w:p>
        </w:tc>
        <w:tc>
          <w:tcPr>
            <w:tcW w:w="2828" w:type="dxa"/>
          </w:tcPr>
          <w:p w14:paraId="3D0B540C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"explain"</w:t>
            </w:r>
            <w:r>
              <w:t xml:space="preserve">, </w:t>
            </w:r>
            <w:r>
              <w:rPr>
                <w:rStyle w:val="VerbatimChar"/>
              </w:rPr>
              <w:t>"why"</w:t>
            </w:r>
            <w:r>
              <w:t xml:space="preserve">, </w:t>
            </w:r>
            <w:r>
              <w:rPr>
                <w:rStyle w:val="VerbatimChar"/>
              </w:rPr>
              <w:t>"reason"</w:t>
            </w:r>
          </w:p>
        </w:tc>
        <w:tc>
          <w:tcPr>
            <w:tcW w:w="1885" w:type="dxa"/>
          </w:tcPr>
          <w:p w14:paraId="76A43655" w14:textId="77777777" w:rsidR="00C1052F" w:rsidRDefault="00000000">
            <w:pPr>
              <w:pStyle w:val="Compact"/>
            </w:pPr>
            <w:r>
              <w:t>Decision reasoning</w:t>
            </w:r>
          </w:p>
        </w:tc>
      </w:tr>
      <w:tr w:rsidR="00C1052F" w14:paraId="34BA90CE" w14:textId="77777777">
        <w:tc>
          <w:tcPr>
            <w:tcW w:w="3205" w:type="dxa"/>
          </w:tcPr>
          <w:p w14:paraId="737D5834" w14:textId="77777777" w:rsidR="00C1052F" w:rsidRDefault="00000000">
            <w:pPr>
              <w:pStyle w:val="Compact"/>
            </w:pPr>
            <w:r>
              <w:t>Options</w:t>
            </w:r>
          </w:p>
        </w:tc>
        <w:tc>
          <w:tcPr>
            <w:tcW w:w="2828" w:type="dxa"/>
          </w:tcPr>
          <w:p w14:paraId="2AADA772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"what are my options"</w:t>
            </w:r>
            <w:r>
              <w:t xml:space="preserve">, </w:t>
            </w:r>
            <w:r>
              <w:rPr>
                <w:rStyle w:val="VerbatimChar"/>
              </w:rPr>
              <w:t>"alternatives"</w:t>
            </w:r>
          </w:p>
        </w:tc>
        <w:tc>
          <w:tcPr>
            <w:tcW w:w="1885" w:type="dxa"/>
          </w:tcPr>
          <w:p w14:paraId="62FD9143" w14:textId="77777777" w:rsidR="00C1052F" w:rsidRDefault="00000000">
            <w:pPr>
              <w:pStyle w:val="Compact"/>
            </w:pPr>
            <w:r>
              <w:t>Available actions with scores</w:t>
            </w:r>
          </w:p>
        </w:tc>
      </w:tr>
      <w:tr w:rsidR="00C1052F" w14:paraId="28AA2269" w14:textId="77777777">
        <w:tc>
          <w:tcPr>
            <w:tcW w:w="3205" w:type="dxa"/>
          </w:tcPr>
          <w:p w14:paraId="74520407" w14:textId="77777777" w:rsidR="00C1052F" w:rsidRDefault="00000000">
            <w:pPr>
              <w:pStyle w:val="Compact"/>
            </w:pPr>
            <w:r>
              <w:t>Perception</w:t>
            </w:r>
          </w:p>
        </w:tc>
        <w:tc>
          <w:tcPr>
            <w:tcW w:w="2828" w:type="dxa"/>
          </w:tcPr>
          <w:p w14:paraId="09716E8B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"perception"</w:t>
            </w:r>
            <w:r>
              <w:t xml:space="preserve">, </w:t>
            </w:r>
            <w:r>
              <w:rPr>
                <w:rStyle w:val="VerbatimChar"/>
              </w:rPr>
              <w:t>"pose"</w:t>
            </w:r>
            <w:r>
              <w:t xml:space="preserve">, </w:t>
            </w:r>
            <w:r>
              <w:rPr>
                <w:rStyle w:val="VerbatimChar"/>
              </w:rPr>
              <w:t>"jensen"</w:t>
            </w:r>
          </w:p>
        </w:tc>
        <w:tc>
          <w:tcPr>
            <w:tcW w:w="1885" w:type="dxa"/>
          </w:tcPr>
          <w:p w14:paraId="5FAA707C" w14:textId="77777777" w:rsidR="00C1052F" w:rsidRDefault="00000000">
            <w:pPr>
              <w:pStyle w:val="Compact"/>
            </w:pPr>
            <w:r>
              <w:t>Pose and uncertainty data</w:t>
            </w:r>
          </w:p>
        </w:tc>
      </w:tr>
      <w:tr w:rsidR="00C1052F" w14:paraId="130C655E" w14:textId="77777777">
        <w:tc>
          <w:tcPr>
            <w:tcW w:w="3205" w:type="dxa"/>
          </w:tcPr>
          <w:p w14:paraId="21F6D60F" w14:textId="77777777" w:rsidR="00C1052F" w:rsidRDefault="00000000">
            <w:pPr>
              <w:pStyle w:val="Compact"/>
            </w:pPr>
            <w:r>
              <w:lastRenderedPageBreak/>
              <w:t>Cognition</w:t>
            </w:r>
          </w:p>
        </w:tc>
        <w:tc>
          <w:tcPr>
            <w:tcW w:w="2828" w:type="dxa"/>
          </w:tcPr>
          <w:p w14:paraId="157ED4F8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"cognition"</w:t>
            </w:r>
            <w:r>
              <w:t xml:space="preserve">, </w:t>
            </w:r>
            <w:r>
              <w:rPr>
                <w:rStyle w:val="VerbatimChar"/>
              </w:rPr>
              <w:t>"anomaly"</w:t>
            </w:r>
            <w:r>
              <w:t xml:space="preserve">, </w:t>
            </w:r>
            <w:r>
              <w:rPr>
                <w:rStyle w:val="VerbatimChar"/>
              </w:rPr>
              <w:t>"hdc"</w:t>
            </w:r>
          </w:p>
        </w:tc>
        <w:tc>
          <w:tcPr>
            <w:tcW w:w="1885" w:type="dxa"/>
          </w:tcPr>
          <w:p w14:paraId="3DBCE790" w14:textId="77777777" w:rsidR="00C1052F" w:rsidRDefault="00000000">
            <w:pPr>
              <w:pStyle w:val="Compact"/>
            </w:pPr>
            <w:r>
              <w:t>Anomaly detection results</w:t>
            </w:r>
          </w:p>
        </w:tc>
      </w:tr>
      <w:tr w:rsidR="00C1052F" w14:paraId="3E10E9AF" w14:textId="77777777">
        <w:tc>
          <w:tcPr>
            <w:tcW w:w="3205" w:type="dxa"/>
          </w:tcPr>
          <w:p w14:paraId="5D9989C2" w14:textId="77777777" w:rsidR="00C1052F" w:rsidRDefault="00000000">
            <w:pPr>
              <w:pStyle w:val="Compact"/>
            </w:pPr>
            <w:r>
              <w:t>Override</w:t>
            </w:r>
          </w:p>
        </w:tc>
        <w:tc>
          <w:tcPr>
            <w:tcW w:w="2828" w:type="dxa"/>
          </w:tcPr>
          <w:p w14:paraId="6646C3AC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"override"</w:t>
            </w:r>
          </w:p>
        </w:tc>
        <w:tc>
          <w:tcPr>
            <w:tcW w:w="1885" w:type="dxa"/>
          </w:tcPr>
          <w:p w14:paraId="43CD826A" w14:textId="77777777" w:rsidR="00C1052F" w:rsidRDefault="00000000">
            <w:pPr>
              <w:pStyle w:val="Compact"/>
            </w:pPr>
            <w:r>
              <w:t>Override instructions</w:t>
            </w:r>
          </w:p>
        </w:tc>
      </w:tr>
      <w:tr w:rsidR="00C1052F" w14:paraId="0EBD0F00" w14:textId="77777777">
        <w:tc>
          <w:tcPr>
            <w:tcW w:w="3205" w:type="dxa"/>
          </w:tcPr>
          <w:p w14:paraId="29E1BBDD" w14:textId="77777777" w:rsidR="00C1052F" w:rsidRDefault="00000000">
            <w:pPr>
              <w:pStyle w:val="Compact"/>
            </w:pPr>
            <w:r>
              <w:t>Knowledge</w:t>
            </w:r>
          </w:p>
        </w:tc>
        <w:tc>
          <w:tcPr>
            <w:tcW w:w="2828" w:type="dxa"/>
          </w:tcPr>
          <w:p w14:paraId="53F0C63B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"problem statement"</w:t>
            </w:r>
            <w:r>
              <w:t xml:space="preserve">, </w:t>
            </w:r>
            <w:r>
              <w:rPr>
                <w:rStyle w:val="VerbatimChar"/>
              </w:rPr>
              <w:t>"space"</w:t>
            </w:r>
            <w:r>
              <w:t xml:space="preserve">, </w:t>
            </w:r>
            <w:r>
              <w:rPr>
                <w:rStyle w:val="VerbatimChar"/>
              </w:rPr>
              <w:t>"armstrong"</w:t>
            </w:r>
          </w:p>
        </w:tc>
        <w:tc>
          <w:tcPr>
            <w:tcW w:w="1885" w:type="dxa"/>
          </w:tcPr>
          <w:p w14:paraId="56F1A112" w14:textId="77777777" w:rsidR="00C1052F" w:rsidRDefault="00000000">
            <w:pPr>
              <w:pStyle w:val="Compact"/>
            </w:pPr>
            <w:r>
              <w:t>Domain knowledge</w:t>
            </w:r>
          </w:p>
        </w:tc>
      </w:tr>
    </w:tbl>
    <w:p w14:paraId="05F53637" w14:textId="77777777" w:rsidR="00C1052F" w:rsidRDefault="00000000">
      <w:r>
        <w:pict w14:anchorId="75D69C44">
          <v:rect id="_x0000_i1035" style="width:0;height:1.5pt" o:hralign="center" o:hrstd="t" o:hr="t"/>
        </w:pict>
      </w:r>
    </w:p>
    <w:p w14:paraId="2B2D8CD6" w14:textId="77777777" w:rsidR="00C1052F" w:rsidRDefault="00000000">
      <w:pPr>
        <w:pStyle w:val="Heading3"/>
      </w:pPr>
      <w:bookmarkStart w:id="54" w:name="simulation-engine-simulation"/>
      <w:bookmarkEnd w:id="47"/>
      <w:bookmarkEnd w:id="49"/>
      <w:bookmarkEnd w:id="53"/>
      <w:r>
        <w:t>5.6 Simulation Engine (</w:t>
      </w:r>
      <w:r>
        <w:rPr>
          <w:rStyle w:val="VerbatimChar"/>
        </w:rPr>
        <w:t>simulation/</w:t>
      </w:r>
      <w:r>
        <w:t>)</w:t>
      </w:r>
    </w:p>
    <w:p w14:paraId="0D80B1B5" w14:textId="77777777" w:rsidR="00C1052F" w:rsidRDefault="00000000">
      <w:pPr>
        <w:pStyle w:val="Heading4"/>
      </w:pPr>
      <w:bookmarkStart w:id="55" w:name="architecture-5"/>
      <w:r>
        <w:t>5.6.1 Architecture</w:t>
      </w:r>
    </w:p>
    <w:p w14:paraId="1D2E1691" w14:textId="77777777" w:rsidR="00C1052F" w:rsidRDefault="00000000">
      <w:pPr>
        <w:pStyle w:val="FirstParagraph"/>
      </w:pPr>
      <w:r>
        <w:t>The Simulation Engine generates scripted scenarios for end-to-end testing without real hardware or trained models. It publishes fake agent messages to Redis channels so the Orchestrator and Dashboard can be tested in isolation.</w:t>
      </w:r>
    </w:p>
    <w:p w14:paraId="0C2479CB" w14:textId="77777777" w:rsidR="00C1052F" w:rsidRDefault="00000000">
      <w:pPr>
        <w:pStyle w:val="Heading4"/>
      </w:pPr>
      <w:bookmarkStart w:id="56" w:name="key-classes-4"/>
      <w:bookmarkEnd w:id="55"/>
      <w:r>
        <w:t>5.6.2 Key Classes</w:t>
      </w:r>
    </w:p>
    <w:p w14:paraId="6E610E4D" w14:textId="77777777" w:rsidR="00C1052F" w:rsidRDefault="00000000">
      <w:pPr>
        <w:pStyle w:val="Heading5"/>
      </w:pPr>
      <w:bookmarkStart w:id="57" w:name="scenarioengine"/>
      <w:r>
        <w:rPr>
          <w:rStyle w:val="VerbatimChar"/>
        </w:rPr>
        <w:t>ScenarioEngine</w:t>
      </w:r>
    </w:p>
    <w:p w14:paraId="1C6E8A99" w14:textId="77777777" w:rsidR="00C1052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ScenarioEngine: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redis_host: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"localhost"</w:t>
      </w:r>
      <w:r>
        <w:rPr>
          <w:rStyle w:val="NormalTok"/>
        </w:rPr>
        <w:t xml:space="preserve">, redis_port: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6379</w:t>
      </w:r>
      <w:r>
        <w:rPr>
          <w:rStyle w:val="NormalTok"/>
        </w:rPr>
        <w:t xml:space="preserve">, dt: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run_scenario(</w:t>
      </w:r>
      <w:r>
        <w:rPr>
          <w:rStyle w:val="VariableTok"/>
        </w:rPr>
        <w:t>self</w:t>
      </w:r>
      <w:r>
        <w:rPr>
          <w:rStyle w:val="NormalTok"/>
        </w:rPr>
        <w:t xml:space="preserve">, scenario: Scenario, speed: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speed: 1.0 = real-time, 2.0 = 2x faster</w:t>
      </w:r>
    </w:p>
    <w:p w14:paraId="57C7D557" w14:textId="77777777" w:rsidR="00C1052F" w:rsidRDefault="00000000">
      <w:pPr>
        <w:pStyle w:val="FirstParagraph"/>
      </w:pPr>
      <w:r>
        <w:rPr>
          <w:b/>
          <w:bCs/>
        </w:rPr>
        <w:t>Physics Simulation:</w:t>
      </w:r>
      <w:r>
        <w:t xml:space="preserve"> - Simplified Hill’s equations for proximity operations - Event-driven subsystem failures - Auto-recovery of lighting conditions after glare events</w:t>
      </w:r>
    </w:p>
    <w:p w14:paraId="28504891" w14:textId="77777777" w:rsidR="00C1052F" w:rsidRDefault="00000000">
      <w:pPr>
        <w:pStyle w:val="Heading5"/>
      </w:pPr>
      <w:bookmarkStart w:id="58" w:name="scenario-dataclass"/>
      <w:bookmarkEnd w:id="57"/>
      <w:r>
        <w:rPr>
          <w:rStyle w:val="VerbatimChar"/>
        </w:rPr>
        <w:t>Scenario</w:t>
      </w:r>
      <w:r>
        <w:t xml:space="preserve"> Dataclass</w:t>
      </w:r>
    </w:p>
    <w:p w14:paraId="2AFCB3F9" w14:textId="77777777" w:rsidR="00C1052F" w:rsidRDefault="00000000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Scenario: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duration_s: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events: List[ScenarioEvent]</w:t>
      </w:r>
      <w:r>
        <w:br/>
      </w:r>
      <w:r>
        <w:rPr>
          <w:rStyle w:val="NormalTok"/>
        </w:rPr>
        <w:t xml:space="preserve">    spacecraft: SpacecraftState</w:t>
      </w:r>
      <w:r>
        <w:br/>
      </w:r>
      <w:r>
        <w:rPr>
          <w:rStyle w:val="NormalTok"/>
        </w:rPr>
        <w:t xml:space="preserve">    habitat: HabitatState</w:t>
      </w:r>
    </w:p>
    <w:p w14:paraId="3B91345E" w14:textId="77777777" w:rsidR="00C1052F" w:rsidRDefault="00000000">
      <w:pPr>
        <w:pStyle w:val="Heading5"/>
      </w:pPr>
      <w:bookmarkStart w:id="59" w:name="pre-built-scenarios"/>
      <w:bookmarkEnd w:id="58"/>
      <w:r>
        <w:lastRenderedPageBreak/>
        <w:t>Pre-Built Scenarios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85"/>
        <w:gridCol w:w="1884"/>
        <w:gridCol w:w="1507"/>
        <w:gridCol w:w="3580"/>
      </w:tblGrid>
      <w:tr w:rsidR="00C1052F" w14:paraId="09031F88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5" w:type="dxa"/>
          </w:tcPr>
          <w:p w14:paraId="4C92DCFA" w14:textId="77777777" w:rsidR="00C1052F" w:rsidRDefault="00000000">
            <w:pPr>
              <w:pStyle w:val="Compact"/>
            </w:pPr>
            <w:r>
              <w:t>Scenario</w:t>
            </w:r>
          </w:p>
        </w:tc>
        <w:tc>
          <w:tcPr>
            <w:tcW w:w="1685" w:type="dxa"/>
          </w:tcPr>
          <w:p w14:paraId="39345310" w14:textId="77777777" w:rsidR="00C1052F" w:rsidRDefault="00000000">
            <w:pPr>
              <w:pStyle w:val="Compact"/>
            </w:pPr>
            <w:r>
              <w:t>Duration</w:t>
            </w:r>
          </w:p>
        </w:tc>
        <w:tc>
          <w:tcPr>
            <w:tcW w:w="1348" w:type="dxa"/>
          </w:tcPr>
          <w:p w14:paraId="27636A66" w14:textId="77777777" w:rsidR="00C1052F" w:rsidRDefault="00000000">
            <w:pPr>
              <w:pStyle w:val="Compact"/>
            </w:pPr>
            <w:r>
              <w:t>Events</w:t>
            </w:r>
          </w:p>
        </w:tc>
        <w:tc>
          <w:tcPr>
            <w:tcW w:w="3201" w:type="dxa"/>
          </w:tcPr>
          <w:p w14:paraId="2BF59FE0" w14:textId="77777777" w:rsidR="00C1052F" w:rsidRDefault="00000000">
            <w:pPr>
              <w:pStyle w:val="Compact"/>
            </w:pPr>
            <w:r>
              <w:t>Expected Behavior</w:t>
            </w:r>
          </w:p>
        </w:tc>
      </w:tr>
      <w:tr w:rsidR="00C1052F" w14:paraId="7D54E842" w14:textId="77777777">
        <w:tc>
          <w:tcPr>
            <w:tcW w:w="1685" w:type="dxa"/>
          </w:tcPr>
          <w:p w14:paraId="57DD5F00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nominal_docking</w:t>
            </w:r>
          </w:p>
        </w:tc>
        <w:tc>
          <w:tcPr>
            <w:tcW w:w="1685" w:type="dxa"/>
          </w:tcPr>
          <w:p w14:paraId="62925E7C" w14:textId="77777777" w:rsidR="00C1052F" w:rsidRDefault="00000000">
            <w:pPr>
              <w:pStyle w:val="Compact"/>
            </w:pPr>
            <w:r>
              <w:t>120s</w:t>
            </w:r>
          </w:p>
        </w:tc>
        <w:tc>
          <w:tcPr>
            <w:tcW w:w="1348" w:type="dxa"/>
          </w:tcPr>
          <w:p w14:paraId="243FB2EF" w14:textId="77777777" w:rsidR="00C1052F" w:rsidRDefault="00000000">
            <w:pPr>
              <w:pStyle w:val="Compact"/>
            </w:pPr>
            <w:r>
              <w:t>None</w:t>
            </w:r>
          </w:p>
        </w:tc>
        <w:tc>
          <w:tcPr>
            <w:tcW w:w="3201" w:type="dxa"/>
          </w:tcPr>
          <w:p w14:paraId="3AC04647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PROCEED_SLOW</w:t>
            </w:r>
            <w:r>
              <w:t xml:space="preserve"> throughout, no escalation</w:t>
            </w:r>
          </w:p>
        </w:tc>
      </w:tr>
      <w:tr w:rsidR="00C1052F" w14:paraId="55739F65" w14:textId="77777777">
        <w:tc>
          <w:tcPr>
            <w:tcW w:w="1685" w:type="dxa"/>
          </w:tcPr>
          <w:p w14:paraId="3D5F1D58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thermal_anomaly</w:t>
            </w:r>
          </w:p>
        </w:tc>
        <w:tc>
          <w:tcPr>
            <w:tcW w:w="1685" w:type="dxa"/>
          </w:tcPr>
          <w:p w14:paraId="04F58C11" w14:textId="77777777" w:rsidR="00C1052F" w:rsidRDefault="00000000">
            <w:pPr>
              <w:pStyle w:val="Compact"/>
            </w:pPr>
            <w:r>
              <w:t>180s</w:t>
            </w:r>
          </w:p>
        </w:tc>
        <w:tc>
          <w:tcPr>
            <w:tcW w:w="1348" w:type="dxa"/>
          </w:tcPr>
          <w:p w14:paraId="5B0B2C82" w14:textId="77777777" w:rsidR="00C1052F" w:rsidRDefault="00000000">
            <w:pPr>
              <w:pStyle w:val="Compact"/>
            </w:pPr>
            <w:r>
              <w:t>Thermal failure at T+60s</w:t>
            </w:r>
          </w:p>
        </w:tc>
        <w:tc>
          <w:tcPr>
            <w:tcW w:w="3201" w:type="dxa"/>
          </w:tcPr>
          <w:p w14:paraId="56B76A3E" w14:textId="77777777" w:rsidR="00C1052F" w:rsidRDefault="00000000">
            <w:pPr>
              <w:pStyle w:val="Compact"/>
            </w:pPr>
            <w:r>
              <w:t xml:space="preserve">Switch to </w:t>
            </w:r>
            <w:r>
              <w:rPr>
                <w:rStyle w:val="VerbatimChar"/>
              </w:rPr>
              <w:t>RECONFIGURE_POWER</w:t>
            </w:r>
            <w:r>
              <w:t>, escalate</w:t>
            </w:r>
          </w:p>
        </w:tc>
      </w:tr>
      <w:tr w:rsidR="00C1052F" w14:paraId="4AA8F6CE" w14:textId="77777777">
        <w:tc>
          <w:tcPr>
            <w:tcW w:w="1685" w:type="dxa"/>
          </w:tcPr>
          <w:p w14:paraId="4FB6BB7C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perception_challenge</w:t>
            </w:r>
          </w:p>
        </w:tc>
        <w:tc>
          <w:tcPr>
            <w:tcW w:w="1685" w:type="dxa"/>
          </w:tcPr>
          <w:p w14:paraId="30435D10" w14:textId="77777777" w:rsidR="00C1052F" w:rsidRDefault="00000000">
            <w:pPr>
              <w:pStyle w:val="Compact"/>
            </w:pPr>
            <w:r>
              <w:t>120s</w:t>
            </w:r>
          </w:p>
        </w:tc>
        <w:tc>
          <w:tcPr>
            <w:tcW w:w="1348" w:type="dxa"/>
          </w:tcPr>
          <w:p w14:paraId="23560090" w14:textId="77777777" w:rsidR="00C1052F" w:rsidRDefault="00000000">
            <w:pPr>
              <w:pStyle w:val="Compact"/>
            </w:pPr>
            <w:r>
              <w:t>Sun glare at T+30s</w:t>
            </w:r>
          </w:p>
        </w:tc>
        <w:tc>
          <w:tcPr>
            <w:tcW w:w="3201" w:type="dxa"/>
          </w:tcPr>
          <w:p w14:paraId="35604E4F" w14:textId="77777777" w:rsidR="00C1052F" w:rsidRDefault="00000000">
            <w:pPr>
              <w:pStyle w:val="Compact"/>
            </w:pPr>
            <w:r>
              <w:t xml:space="preserve">Force </w:t>
            </w:r>
            <w:r>
              <w:rPr>
                <w:rStyle w:val="VerbatimChar"/>
              </w:rPr>
              <w:t>HOLD</w:t>
            </w:r>
            <w:r>
              <w:t>, Jensen Gain spike alert</w:t>
            </w:r>
          </w:p>
        </w:tc>
      </w:tr>
      <w:tr w:rsidR="00C1052F" w14:paraId="348D787C" w14:textId="77777777">
        <w:tc>
          <w:tcPr>
            <w:tcW w:w="1685" w:type="dxa"/>
          </w:tcPr>
          <w:p w14:paraId="4F1108F6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perfect_storm</w:t>
            </w:r>
          </w:p>
        </w:tc>
        <w:tc>
          <w:tcPr>
            <w:tcW w:w="1685" w:type="dxa"/>
          </w:tcPr>
          <w:p w14:paraId="5B91B42F" w14:textId="77777777" w:rsidR="00C1052F" w:rsidRDefault="00000000">
            <w:pPr>
              <w:pStyle w:val="Compact"/>
            </w:pPr>
            <w:r>
              <w:t>300s</w:t>
            </w:r>
          </w:p>
        </w:tc>
        <w:tc>
          <w:tcPr>
            <w:tcW w:w="1348" w:type="dxa"/>
          </w:tcPr>
          <w:p w14:paraId="7FBA61B6" w14:textId="77777777" w:rsidR="00C1052F" w:rsidRDefault="00000000">
            <w:pPr>
              <w:pStyle w:val="Compact"/>
            </w:pPr>
            <w:r>
              <w:t>Thermal + glare + power failure</w:t>
            </w:r>
          </w:p>
        </w:tc>
        <w:tc>
          <w:tcPr>
            <w:tcW w:w="3201" w:type="dxa"/>
          </w:tcPr>
          <w:p w14:paraId="2C437FE0" w14:textId="77777777" w:rsidR="00C1052F" w:rsidRDefault="00000000">
            <w:pPr>
              <w:pStyle w:val="Compact"/>
            </w:pPr>
            <w:r>
              <w:t xml:space="preserve">Conservative </w:t>
            </w:r>
            <w:r>
              <w:rPr>
                <w:rStyle w:val="VerbatimChar"/>
              </w:rPr>
              <w:t>HOLD</w:t>
            </w:r>
            <w:r>
              <w:t>, multiple escalations</w:t>
            </w:r>
          </w:p>
        </w:tc>
      </w:tr>
    </w:tbl>
    <w:p w14:paraId="32540B28" w14:textId="77777777" w:rsidR="00C1052F" w:rsidRDefault="00000000">
      <w:pPr>
        <w:pStyle w:val="BodyText"/>
      </w:pPr>
      <w:r>
        <w:rPr>
          <w:b/>
          <w:bCs/>
        </w:rPr>
        <w:t>Event Types:</w:t>
      </w:r>
      <w:r>
        <w:t xml:space="preserve"> - </w:t>
      </w:r>
      <w:r>
        <w:rPr>
          <w:rStyle w:val="VerbatimChar"/>
        </w:rPr>
        <w:t>ANOMALY</w:t>
      </w:r>
      <w:r>
        <w:t xml:space="preserve"> — Subsystem failure (thermal, power, life_support) - </w:t>
      </w:r>
      <w:r>
        <w:rPr>
          <w:rStyle w:val="VerbatimChar"/>
        </w:rPr>
        <w:t>PERCEPTION_CHALLENGE</w:t>
      </w:r>
      <w:r>
        <w:t xml:space="preserve"> — Lighting condition change (glare/shadow) - </w:t>
      </w:r>
      <w:r>
        <w:rPr>
          <w:rStyle w:val="VerbatimChar"/>
        </w:rPr>
        <w:t>POWER_FAILURE</w:t>
      </w:r>
      <w:r>
        <w:t xml:space="preserve"> — Total power loss - </w:t>
      </w:r>
      <w:r>
        <w:rPr>
          <w:rStyle w:val="VerbatimChar"/>
        </w:rPr>
        <w:t>COMMUNICATION_LOSS</w:t>
      </w:r>
      <w:r>
        <w:t xml:space="preserve"> — Redis disconnect simulation - </w:t>
      </w:r>
      <w:r>
        <w:rPr>
          <w:rStyle w:val="VerbatimChar"/>
        </w:rPr>
        <w:t>SCENARIO_END</w:t>
      </w:r>
      <w:r>
        <w:t xml:space="preserve"> — Normal termination</w:t>
      </w:r>
    </w:p>
    <w:p w14:paraId="5D3CDCC3" w14:textId="77777777" w:rsidR="00C1052F" w:rsidRDefault="00000000">
      <w:r>
        <w:pict w14:anchorId="4535D5B6">
          <v:rect id="_x0000_i1036" style="width:0;height:1.5pt" o:hralign="center" o:hrstd="t" o:hr="t"/>
        </w:pict>
      </w:r>
    </w:p>
    <w:p w14:paraId="02EE1FE0" w14:textId="77777777" w:rsidR="00C1052F" w:rsidRDefault="00000000">
      <w:pPr>
        <w:pStyle w:val="Heading2"/>
      </w:pPr>
      <w:bookmarkStart w:id="60" w:name="api-reference"/>
      <w:bookmarkEnd w:id="17"/>
      <w:bookmarkEnd w:id="54"/>
      <w:bookmarkEnd w:id="56"/>
      <w:bookmarkEnd w:id="59"/>
      <w:r>
        <w:t>6. API Reference</w:t>
      </w:r>
    </w:p>
    <w:p w14:paraId="04499198" w14:textId="77777777" w:rsidR="00C1052F" w:rsidRDefault="00000000">
      <w:pPr>
        <w:pStyle w:val="Heading3"/>
      </w:pPr>
      <w:bookmarkStart w:id="61" w:name="rest-api"/>
      <w:r>
        <w:t>6.1 REST API</w:t>
      </w:r>
    </w:p>
    <w:p w14:paraId="1563370F" w14:textId="77777777" w:rsidR="00C1052F" w:rsidRDefault="00000000">
      <w:pPr>
        <w:pStyle w:val="Heading4"/>
      </w:pPr>
      <w:bookmarkStart w:id="62" w:name="get-apistatus"/>
      <w:r>
        <w:rPr>
          <w:rStyle w:val="VerbatimChar"/>
        </w:rPr>
        <w:t>GET /api/status</w:t>
      </w:r>
    </w:p>
    <w:p w14:paraId="1A4405D2" w14:textId="77777777" w:rsidR="00C1052F" w:rsidRDefault="00000000">
      <w:pPr>
        <w:pStyle w:val="FirstParagraph"/>
      </w:pPr>
      <w:r>
        <w:rPr>
          <w:b/>
          <w:bCs/>
        </w:rPr>
        <w:t>Response:</w:t>
      </w:r>
    </w:p>
    <w:p w14:paraId="3EA0098A" w14:textId="77777777" w:rsidR="00C105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"redis_connected"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"orchestrator_running"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"scenario_running"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"current_scenario"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"model_loaded"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"redis"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"orchestrator"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"simulation"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"perception"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"cognition"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"has_data"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"perception"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"cognition"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"consensus"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"escalation"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"decision_count"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1C9AD6D4" w14:textId="77777777" w:rsidR="00C1052F" w:rsidRDefault="00000000">
      <w:pPr>
        <w:pStyle w:val="Heading4"/>
      </w:pPr>
      <w:bookmarkStart w:id="63" w:name="post-apiscenarioname"/>
      <w:bookmarkEnd w:id="62"/>
      <w:r>
        <w:rPr>
          <w:rStyle w:val="VerbatimChar"/>
        </w:rPr>
        <w:t>POST /api/scenario/{name}</w:t>
      </w:r>
    </w:p>
    <w:p w14:paraId="7B303D28" w14:textId="77777777" w:rsidR="00C1052F" w:rsidRDefault="00000000">
      <w:pPr>
        <w:pStyle w:val="FirstParagraph"/>
      </w:pPr>
      <w:r>
        <w:rPr>
          <w:b/>
          <w:bCs/>
        </w:rPr>
        <w:t>Parameters:</w:t>
      </w:r>
      <w:r>
        <w:t xml:space="preserve"> - </w:t>
      </w:r>
      <w:r>
        <w:rPr>
          <w:rStyle w:val="VerbatimChar"/>
        </w:rPr>
        <w:t>name</w:t>
      </w:r>
      <w:r>
        <w:t xml:space="preserve">: </w:t>
      </w:r>
      <w:r>
        <w:rPr>
          <w:rStyle w:val="VerbatimChar"/>
        </w:rPr>
        <w:t>nominal</w:t>
      </w:r>
      <w:r>
        <w:t xml:space="preserve"> | </w:t>
      </w:r>
      <w:r>
        <w:rPr>
          <w:rStyle w:val="VerbatimChar"/>
        </w:rPr>
        <w:t>thermal</w:t>
      </w:r>
      <w:r>
        <w:t xml:space="preserve"> | </w:t>
      </w:r>
      <w:r>
        <w:rPr>
          <w:rStyle w:val="VerbatimChar"/>
        </w:rPr>
        <w:t>perception</w:t>
      </w:r>
      <w:r>
        <w:t xml:space="preserve"> | </w:t>
      </w:r>
      <w:r>
        <w:rPr>
          <w:rStyle w:val="VerbatimChar"/>
        </w:rPr>
        <w:t>perfect_storm</w:t>
      </w:r>
      <w:r>
        <w:t xml:space="preserve"> - </w:t>
      </w:r>
      <w:r>
        <w:rPr>
          <w:rStyle w:val="VerbatimChar"/>
        </w:rPr>
        <w:t>speed</w:t>
      </w:r>
      <w:r>
        <w:t xml:space="preserve"> (query): Simulation speed multiplier (default: 5.0)</w:t>
      </w:r>
    </w:p>
    <w:p w14:paraId="04A725F0" w14:textId="77777777" w:rsidR="00C1052F" w:rsidRDefault="00000000">
      <w:pPr>
        <w:pStyle w:val="BodyText"/>
      </w:pPr>
      <w:r>
        <w:rPr>
          <w:b/>
          <w:bCs/>
        </w:rPr>
        <w:t>Response:</w:t>
      </w:r>
    </w:p>
    <w:p w14:paraId="1B672C26" w14:textId="77777777" w:rsidR="00C1052F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"started"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"scenario"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"thermal"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"speed"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FunctionTok"/>
        </w:rPr>
        <w:t>}</w:t>
      </w:r>
    </w:p>
    <w:p w14:paraId="60157DFA" w14:textId="77777777" w:rsidR="00C1052F" w:rsidRDefault="00000000">
      <w:pPr>
        <w:pStyle w:val="Heading4"/>
      </w:pPr>
      <w:bookmarkStart w:id="64" w:name="post-apioverride"/>
      <w:bookmarkEnd w:id="63"/>
      <w:r>
        <w:rPr>
          <w:rStyle w:val="VerbatimChar"/>
        </w:rPr>
        <w:t>POST /api/override</w:t>
      </w:r>
    </w:p>
    <w:p w14:paraId="338EC74C" w14:textId="77777777" w:rsidR="00C1052F" w:rsidRDefault="00000000">
      <w:pPr>
        <w:pStyle w:val="FirstParagraph"/>
      </w:pPr>
      <w:r>
        <w:rPr>
          <w:b/>
          <w:bCs/>
        </w:rPr>
        <w:t>Request Body:</w:t>
      </w:r>
    </w:p>
    <w:p w14:paraId="07808288" w14:textId="77777777" w:rsidR="00C105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"acknowledge"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"hold_position"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"rationale"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"Suspicious thermal 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"commander"</w:t>
      </w:r>
      <w:r>
        <w:br/>
      </w:r>
      <w:r>
        <w:rPr>
          <w:rStyle w:val="FunctionTok"/>
        </w:rPr>
        <w:t>}</w:t>
      </w:r>
    </w:p>
    <w:p w14:paraId="681C5FAA" w14:textId="77777777" w:rsidR="00C1052F" w:rsidRDefault="00000000">
      <w:pPr>
        <w:pStyle w:val="FirstParagraph"/>
      </w:pPr>
      <w:r>
        <w:rPr>
          <w:b/>
          <w:bCs/>
        </w:rPr>
        <w:t>Override Levels:</w:t>
      </w:r>
      <w:r>
        <w:t xml:space="preserve"> </w:t>
      </w:r>
      <w:r>
        <w:rPr>
          <w:rStyle w:val="VerbatimChar"/>
        </w:rPr>
        <w:t>acknowledge</w:t>
      </w:r>
      <w:r>
        <w:t xml:space="preserve"> | </w:t>
      </w:r>
      <w:r>
        <w:rPr>
          <w:rStyle w:val="VerbatimChar"/>
        </w:rPr>
        <w:t>modify</w:t>
      </w:r>
      <w:r>
        <w:t xml:space="preserve"> | </w:t>
      </w:r>
      <w:r>
        <w:rPr>
          <w:rStyle w:val="VerbatimChar"/>
        </w:rPr>
        <w:t>replace</w:t>
      </w:r>
      <w:r>
        <w:t xml:space="preserve"> | </w:t>
      </w:r>
      <w:r>
        <w:rPr>
          <w:rStyle w:val="VerbatimChar"/>
        </w:rPr>
        <w:t>reject</w:t>
      </w:r>
    </w:p>
    <w:p w14:paraId="238EE8CE" w14:textId="77777777" w:rsidR="00C1052F" w:rsidRDefault="00000000">
      <w:pPr>
        <w:pStyle w:val="Heading4"/>
      </w:pPr>
      <w:bookmarkStart w:id="65" w:name="post-apiperceptionframe"/>
      <w:bookmarkEnd w:id="64"/>
      <w:r>
        <w:rPr>
          <w:rStyle w:val="VerbatimChar"/>
        </w:rPr>
        <w:t>POST /api/perception/frame</w:t>
      </w:r>
    </w:p>
    <w:p w14:paraId="3C85FDD4" w14:textId="77777777" w:rsidR="00C1052F" w:rsidRDefault="00000000">
      <w:pPr>
        <w:pStyle w:val="FirstParagraph"/>
      </w:pPr>
      <w:r>
        <w:rPr>
          <w:b/>
          <w:bCs/>
        </w:rPr>
        <w:t>Request Body:</w:t>
      </w:r>
    </w:p>
    <w:p w14:paraId="7B67836E" w14:textId="77777777" w:rsidR="00C105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"data:image/jpeg;base64,/9j/4AAQ..."</w:t>
      </w:r>
      <w:r>
        <w:br/>
      </w:r>
      <w:r>
        <w:rPr>
          <w:rStyle w:val="FunctionTok"/>
        </w:rPr>
        <w:t>}</w:t>
      </w:r>
    </w:p>
    <w:p w14:paraId="4D2A15DC" w14:textId="77777777" w:rsidR="00C1052F" w:rsidRDefault="00000000">
      <w:pPr>
        <w:pStyle w:val="FirstParagraph"/>
      </w:pPr>
      <w:r>
        <w:rPr>
          <w:b/>
          <w:bCs/>
        </w:rPr>
        <w:t>Response (Real Model):</w:t>
      </w:r>
    </w:p>
    <w:p w14:paraId="62957F59" w14:textId="77777777" w:rsidR="00C105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"processed"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"backbone"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"resnet50"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"jensen_gain"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3.45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"trustworthy"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loatTok"/>
        </w:rPr>
        <w:t>10.2341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.0123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-0</w:t>
      </w:r>
      <w:r>
        <w:rPr>
          <w:rStyle w:val="ErrorTok"/>
        </w:rPr>
        <w:t>.0456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"quaternion"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9987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.0234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-0</w:t>
      </w:r>
      <w:r>
        <w:rPr>
          <w:rStyle w:val="ErrorTok"/>
        </w:rPr>
        <w:t>.0156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.0412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145.2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"inference_ms"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33.0</w:t>
      </w:r>
      <w:r>
        <w:br/>
      </w:r>
      <w:r>
        <w:rPr>
          <w:rStyle w:val="FunctionTok"/>
        </w:rPr>
        <w:t>}</w:t>
      </w:r>
    </w:p>
    <w:p w14:paraId="1C435ECA" w14:textId="77777777" w:rsidR="00C1052F" w:rsidRDefault="00000000">
      <w:pPr>
        <w:pStyle w:val="FirstParagraph"/>
      </w:pPr>
      <w:r>
        <w:rPr>
          <w:b/>
          <w:bCs/>
        </w:rPr>
        <w:t>Response (Synthetic Fallback):</w:t>
      </w:r>
    </w:p>
    <w:p w14:paraId="5F981C9C" w14:textId="77777777" w:rsidR="00C105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"processed"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"synthetic (model not loaded)"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"jensen_gain"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"moderate"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12.3</w:t>
      </w:r>
      <w:r>
        <w:br/>
      </w:r>
      <w:r>
        <w:rPr>
          <w:rStyle w:val="FunctionTok"/>
        </w:rPr>
        <w:t>}</w:t>
      </w:r>
    </w:p>
    <w:p w14:paraId="698E7379" w14:textId="77777777" w:rsidR="00C1052F" w:rsidRDefault="00000000">
      <w:pPr>
        <w:pStyle w:val="Heading3"/>
      </w:pPr>
      <w:bookmarkStart w:id="66" w:name="websocket-protocol"/>
      <w:bookmarkEnd w:id="61"/>
      <w:bookmarkEnd w:id="65"/>
      <w:r>
        <w:t>6.2 WebSocket Protocol</w:t>
      </w:r>
    </w:p>
    <w:p w14:paraId="18F0CAE4" w14:textId="77777777" w:rsidR="00C1052F" w:rsidRDefault="00000000">
      <w:pPr>
        <w:pStyle w:val="FirstParagraph"/>
      </w:pPr>
      <w:r>
        <w:rPr>
          <w:b/>
          <w:bCs/>
        </w:rPr>
        <w:t>Connection:</w:t>
      </w:r>
      <w:r>
        <w:t xml:space="preserve"> </w:t>
      </w:r>
      <w:r>
        <w:rPr>
          <w:rStyle w:val="VerbatimChar"/>
        </w:rPr>
        <w:t>ws://localhost:8000/ws</w:t>
      </w:r>
    </w:p>
    <w:p w14:paraId="68A44FD0" w14:textId="77777777" w:rsidR="00C1052F" w:rsidRDefault="00000000">
      <w:pPr>
        <w:pStyle w:val="BodyText"/>
      </w:pPr>
      <w:r>
        <w:rPr>
          <w:b/>
          <w:bCs/>
        </w:rPr>
        <w:t>Client → Server:</w:t>
      </w:r>
    </w:p>
    <w:p w14:paraId="0296C73E" w14:textId="77777777" w:rsidR="00C1052F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"ping"</w:t>
      </w:r>
      <w:r>
        <w:rPr>
          <w:rStyle w:val="FunctionTok"/>
        </w:rPr>
        <w:t>}</w:t>
      </w:r>
    </w:p>
    <w:p w14:paraId="6D663F7B" w14:textId="77777777" w:rsidR="00C1052F" w:rsidRDefault="00000000">
      <w:pPr>
        <w:pStyle w:val="FirstParagraph"/>
      </w:pPr>
      <w:r>
        <w:rPr>
          <w:b/>
          <w:bCs/>
        </w:rPr>
        <w:t>Server → Client (Initial State):</w:t>
      </w:r>
    </w:p>
    <w:p w14:paraId="069E471A" w14:textId="77777777" w:rsidR="00C105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"initial_state"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"redis_connected"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"model_loaded"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"latest"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"perception"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ErrorTok"/>
        </w:rPr>
        <w:t>...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"cognition"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"event_log"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11A6CC4" w14:textId="77777777" w:rsidR="00C1052F" w:rsidRDefault="00000000">
      <w:pPr>
        <w:pStyle w:val="FirstParagraph"/>
      </w:pPr>
      <w:r>
        <w:rPr>
          <w:b/>
          <w:bCs/>
        </w:rPr>
        <w:t>Server → Client (Redis Message):</w:t>
      </w:r>
    </w:p>
    <w:p w14:paraId="6DCB5725" w14:textId="77777777" w:rsidR="00C105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"redis_message"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"channel"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"perception.out"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"jensen_gain"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3.45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1718304000.0</w:t>
      </w:r>
      <w:r>
        <w:br/>
      </w:r>
      <w:r>
        <w:rPr>
          <w:rStyle w:val="FunctionTok"/>
        </w:rPr>
        <w:t>}</w:t>
      </w:r>
    </w:p>
    <w:p w14:paraId="2CDB0C46" w14:textId="77777777" w:rsidR="00C1052F" w:rsidRDefault="00000000">
      <w:pPr>
        <w:pStyle w:val="FirstParagraph"/>
      </w:pPr>
      <w:r>
        <w:rPr>
          <w:b/>
          <w:bCs/>
        </w:rPr>
        <w:t>Server → Client (System Event):</w:t>
      </w:r>
    </w:p>
    <w:p w14:paraId="6A7292BF" w14:textId="77777777" w:rsidR="00C105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"system_event"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"scenario_started"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"scenario"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"thermal"</w:t>
      </w:r>
      <w:r>
        <w:br/>
      </w:r>
      <w:r>
        <w:rPr>
          <w:rStyle w:val="FunctionTok"/>
        </w:rPr>
        <w:t>}</w:t>
      </w:r>
    </w:p>
    <w:p w14:paraId="4874A7DE" w14:textId="77777777" w:rsidR="00C1052F" w:rsidRDefault="00000000">
      <w:r>
        <w:pict w14:anchorId="3D548E72">
          <v:rect id="_x0000_i1037" style="width:0;height:1.5pt" o:hralign="center" o:hrstd="t" o:hr="t"/>
        </w:pict>
      </w:r>
    </w:p>
    <w:p w14:paraId="3E58BA81" w14:textId="77777777" w:rsidR="00C1052F" w:rsidRDefault="00000000">
      <w:pPr>
        <w:pStyle w:val="Heading2"/>
      </w:pPr>
      <w:bookmarkStart w:id="67" w:name="message-schemas-protocols"/>
      <w:bookmarkEnd w:id="60"/>
      <w:bookmarkEnd w:id="66"/>
      <w:r>
        <w:lastRenderedPageBreak/>
        <w:t>7. Message Schemas &amp; Protocols</w:t>
      </w:r>
    </w:p>
    <w:p w14:paraId="6CF7ABF2" w14:textId="77777777" w:rsidR="00C1052F" w:rsidRDefault="00000000">
      <w:pPr>
        <w:pStyle w:val="Heading3"/>
      </w:pPr>
      <w:bookmarkStart w:id="68" w:name="redis-channel-topology"/>
      <w:r>
        <w:t>7.1 Redis Channel Topology</w:t>
      </w:r>
    </w:p>
    <w:p w14:paraId="748C4EE2" w14:textId="77777777" w:rsidR="00C1052F" w:rsidRDefault="00000000">
      <w:pPr>
        <w:pStyle w:val="SourceCode"/>
      </w:pPr>
      <w:r>
        <w:rPr>
          <w:rStyle w:val="VerbatimChar"/>
        </w:rPr>
        <w:t>Agent Outputs (→ Orchestrator):</w:t>
      </w:r>
      <w:r>
        <w:br/>
      </w:r>
      <w:r>
        <w:rPr>
          <w:rStyle w:val="VerbatimChar"/>
        </w:rPr>
        <w:t xml:space="preserve">  perception.out     — PoseEstimateMessage</w:t>
      </w:r>
      <w:r>
        <w:br/>
      </w:r>
      <w:r>
        <w:rPr>
          <w:rStyle w:val="VerbatimChar"/>
        </w:rPr>
        <w:t xml:space="preserve">  cognition.out      — SituationVectorMessage</w:t>
      </w:r>
      <w:r>
        <w:br/>
      </w:r>
      <w:r>
        <w:rPr>
          <w:rStyle w:val="VerbatimChar"/>
        </w:rPr>
        <w:t xml:space="preserve">  action.out         — ActionRecommendationMessage</w:t>
      </w:r>
      <w:r>
        <w:br/>
      </w:r>
      <w:r>
        <w:rPr>
          <w:rStyle w:val="VerbatimChar"/>
        </w:rPr>
        <w:t xml:space="preserve">  interface.out      — DisplayUpdateMessage</w:t>
      </w:r>
      <w:r>
        <w:br/>
      </w:r>
      <w:r>
        <w:br/>
      </w:r>
      <w:r>
        <w:rPr>
          <w:rStyle w:val="VerbatimChar"/>
        </w:rPr>
        <w:t>Human Input (→ Orchestrator):</w:t>
      </w:r>
      <w:r>
        <w:br/>
      </w:r>
      <w:r>
        <w:rPr>
          <w:rStyle w:val="VerbatimChar"/>
        </w:rPr>
        <w:t xml:space="preserve">  human.in           — HumanOverrideMessage</w:t>
      </w:r>
      <w:r>
        <w:br/>
      </w:r>
      <w:r>
        <w:br/>
      </w:r>
      <w:r>
        <w:rPr>
          <w:rStyle w:val="VerbatimChar"/>
        </w:rPr>
        <w:t>Orchestrator Outputs (→ All Agents):</w:t>
      </w:r>
      <w:r>
        <w:br/>
      </w:r>
      <w:r>
        <w:rPr>
          <w:rStyle w:val="VerbatimChar"/>
        </w:rPr>
        <w:t xml:space="preserve">  orchestrator.consensus   — ConsensusActionMessage</w:t>
      </w:r>
      <w:r>
        <w:br/>
      </w:r>
      <w:r>
        <w:rPr>
          <w:rStyle w:val="VerbatimChar"/>
        </w:rPr>
        <w:t xml:space="preserve">  orchestrator.escalation  — EscalationMessage</w:t>
      </w:r>
      <w:r>
        <w:br/>
      </w:r>
      <w:r>
        <w:rPr>
          <w:rStyle w:val="VerbatimChar"/>
        </w:rPr>
        <w:t xml:space="preserve">  orchestrator.status      — SystemStatusMessage</w:t>
      </w:r>
      <w:r>
        <w:br/>
      </w:r>
      <w:r>
        <w:rPr>
          <w:rStyle w:val="VerbatimChar"/>
        </w:rPr>
        <w:t xml:space="preserve">  orchestrator.heartbeat   — HeartbeatMessage</w:t>
      </w:r>
    </w:p>
    <w:p w14:paraId="45BB2A90" w14:textId="77777777" w:rsidR="00C1052F" w:rsidRDefault="00000000">
      <w:pPr>
        <w:pStyle w:val="Heading3"/>
      </w:pPr>
      <w:bookmarkStart w:id="69" w:name="message-definitions"/>
      <w:bookmarkEnd w:id="68"/>
      <w:r>
        <w:t>7.2 Message Definitions</w:t>
      </w:r>
    </w:p>
    <w:p w14:paraId="385CB6E5" w14:textId="77777777" w:rsidR="00C1052F" w:rsidRDefault="00000000">
      <w:pPr>
        <w:pStyle w:val="Heading4"/>
      </w:pPr>
      <w:bookmarkStart w:id="70" w:name="poseestimatemessage"/>
      <w:r>
        <w:rPr>
          <w:rStyle w:val="VerbatimChar"/>
        </w:rPr>
        <w:t>PoseEstimateMessage</w:t>
      </w:r>
    </w:p>
    <w:p w14:paraId="57E14E33" w14:textId="77777777" w:rsidR="00C1052F" w:rsidRDefault="00000000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PoseEstimateMessage(BaseMessage):</w:t>
      </w:r>
      <w:r>
        <w:br/>
      </w:r>
      <w:r>
        <w:rPr>
          <w:rStyle w:val="NormalTok"/>
        </w:rPr>
        <w:t xml:space="preserve">    R: </w:t>
      </w:r>
      <w:r>
        <w:rPr>
          <w:rStyle w:val="BuiltInTok"/>
        </w:rPr>
        <w:t>list</w:t>
      </w:r>
      <w:r>
        <w:rPr>
          <w:rStyle w:val="NormalTok"/>
        </w:rPr>
        <w:t xml:space="preserve">              </w:t>
      </w:r>
      <w:r>
        <w:rPr>
          <w:rStyle w:val="CommentTok"/>
        </w:rPr>
        <w:t># 3×3 rotation matrix</w:t>
      </w:r>
      <w:r>
        <w:br/>
      </w:r>
      <w:r>
        <w:rPr>
          <w:rStyle w:val="NormalTok"/>
        </w:rPr>
        <w:t xml:space="preserve">    t: </w:t>
      </w:r>
      <w:r>
        <w:rPr>
          <w:rStyle w:val="BuiltInTok"/>
        </w:rPr>
        <w:t>list</w:t>
      </w:r>
      <w:r>
        <w:rPr>
          <w:rStyle w:val="NormalTok"/>
        </w:rPr>
        <w:t xml:space="preserve">              </w:t>
      </w:r>
      <w:r>
        <w:rPr>
          <w:rStyle w:val="CommentTok"/>
        </w:rPr>
        <w:t># [x, y, z] translation in meters</w:t>
      </w:r>
      <w:r>
        <w:br/>
      </w:r>
      <w:r>
        <w:rPr>
          <w:rStyle w:val="NormalTok"/>
        </w:rPr>
        <w:t xml:space="preserve">    quaternion: </w:t>
      </w:r>
      <w:r>
        <w:rPr>
          <w:rStyle w:val="BuiltInTok"/>
        </w:rPr>
        <w:t>list</w:t>
      </w:r>
      <w:r>
        <w:rPr>
          <w:rStyle w:val="NormalTok"/>
        </w:rPr>
        <w:t xml:space="preserve">       </w:t>
      </w:r>
      <w:r>
        <w:rPr>
          <w:rStyle w:val="CommentTok"/>
        </w:rPr>
        <w:t># [w, x, y, z]</w:t>
      </w:r>
      <w:r>
        <w:br/>
      </w:r>
      <w:r>
        <w:rPr>
          <w:rStyle w:val="NormalTok"/>
        </w:rPr>
        <w:t xml:space="preserve">    jensen_gain: </w:t>
      </w:r>
      <w:r>
        <w:rPr>
          <w:rStyle w:val="BuiltInTok"/>
        </w:rPr>
        <w:t>float</w:t>
      </w:r>
      <w:r>
        <w:rPr>
          <w:rStyle w:val="NormalTok"/>
        </w:rPr>
        <w:t xml:space="preserve">   </w:t>
      </w:r>
      <w:r>
        <w:rPr>
          <w:rStyle w:val="CommentTok"/>
        </w:rPr>
        <w:t># Uncertainty in degrees</w:t>
      </w:r>
      <w:r>
        <w:br/>
      </w:r>
      <w:r>
        <w:rPr>
          <w:rStyle w:val="NormalTok"/>
        </w:rPr>
        <w:t xml:space="preserve">    confidence_level: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CommentTok"/>
        </w:rPr>
        <w:t># "high" | "moderate" | "low"</w:t>
      </w:r>
      <w:r>
        <w:br/>
      </w:r>
      <w:r>
        <w:rPr>
          <w:rStyle w:val="NormalTok"/>
        </w:rPr>
        <w:t xml:space="preserve">    confidence_label: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sigma_R_deg: </w:t>
      </w:r>
      <w:r>
        <w:rPr>
          <w:rStyle w:val="BuiltInTok"/>
        </w:rPr>
        <w:t>float</w:t>
      </w:r>
      <w:r>
        <w:rPr>
          <w:rStyle w:val="NormalTok"/>
        </w:rPr>
        <w:t xml:space="preserve">   </w:t>
      </w:r>
      <w:r>
        <w:rPr>
          <w:rStyle w:val="CommentTok"/>
        </w:rPr>
        <w:t># Rotation uncertainty</w:t>
      </w:r>
      <w:r>
        <w:br/>
      </w:r>
      <w:r>
        <w:rPr>
          <w:rStyle w:val="NormalTok"/>
        </w:rPr>
        <w:t xml:space="preserve">    sigma_t_m: </w:t>
      </w:r>
      <w:r>
        <w:rPr>
          <w:rStyle w:val="BuiltInTok"/>
        </w:rPr>
        <w:t>float</w:t>
      </w:r>
      <w:r>
        <w:rPr>
          <w:rStyle w:val="NormalTok"/>
        </w:rPr>
        <w:t xml:space="preserve">     </w:t>
      </w:r>
      <w:r>
        <w:rPr>
          <w:rStyle w:val="CommentTok"/>
        </w:rPr>
        <w:t># Translation uncertainty</w:t>
      </w:r>
      <w:r>
        <w:br/>
      </w:r>
      <w:r>
        <w:rPr>
          <w:rStyle w:val="NormalTok"/>
        </w:rPr>
        <w:t xml:space="preserve">    nearest_anchor_idx: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anchor_distance_deg: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is_trustworthy: </w:t>
      </w:r>
      <w:r>
        <w:rPr>
          <w:rStyle w:val="BuiltInTok"/>
        </w:rPr>
        <w:t>bool</w:t>
      </w:r>
      <w:r>
        <w:br/>
      </w:r>
      <w:r>
        <w:rPr>
          <w:rStyle w:val="NormalTok"/>
        </w:rPr>
        <w:t xml:space="preserve">    processing_time_ms: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image_shape: </w:t>
      </w:r>
      <w:r>
        <w:rPr>
          <w:rStyle w:val="BuiltInTok"/>
        </w:rPr>
        <w:t>list</w:t>
      </w:r>
      <w:r>
        <w:rPr>
          <w:rStyle w:val="NormalTok"/>
        </w:rPr>
        <w:t xml:space="preserve">    </w:t>
      </w:r>
      <w:r>
        <w:rPr>
          <w:rStyle w:val="CommentTok"/>
        </w:rPr>
        <w:t># [H, W, C]</w:t>
      </w:r>
    </w:p>
    <w:p w14:paraId="7981E0A7" w14:textId="77777777" w:rsidR="00C1052F" w:rsidRDefault="00000000">
      <w:pPr>
        <w:pStyle w:val="Heading4"/>
      </w:pPr>
      <w:bookmarkStart w:id="71" w:name="situationvectormessage"/>
      <w:bookmarkEnd w:id="70"/>
      <w:r>
        <w:rPr>
          <w:rStyle w:val="VerbatimChar"/>
        </w:rPr>
        <w:t>SituationVectorMessage</w:t>
      </w:r>
    </w:p>
    <w:p w14:paraId="0694569D" w14:textId="77777777" w:rsidR="00C1052F" w:rsidRDefault="00000000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SituationVectorMessage(BaseMessage):</w:t>
      </w:r>
      <w:r>
        <w:br/>
      </w:r>
      <w:r>
        <w:rPr>
          <w:rStyle w:val="NormalTok"/>
        </w:rPr>
        <w:t xml:space="preserve">    situation_id: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anomaly_detected: </w:t>
      </w:r>
      <w:r>
        <w:rPr>
          <w:rStyle w:val="BuiltInTok"/>
        </w:rPr>
        <w:t>bool</w:t>
      </w:r>
      <w:r>
        <w:br/>
      </w:r>
      <w:r>
        <w:rPr>
          <w:rStyle w:val="NormalTok"/>
        </w:rPr>
        <w:t xml:space="preserve">    anomaly_type: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anomaly_severity: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novelty_score: </w:t>
      </w:r>
      <w:r>
        <w:rPr>
          <w:rStyle w:val="BuiltInTok"/>
        </w:rPr>
        <w:t>float</w:t>
      </w:r>
      <w:r>
        <w:rPr>
          <w:rStyle w:val="NormalTok"/>
        </w:rPr>
        <w:t xml:space="preserve">        </w:t>
      </w:r>
      <w:r>
        <w:rPr>
          <w:rStyle w:val="CommentTok"/>
        </w:rPr>
        <w:t># 0.0 = known, 1.0 = never seen</w:t>
      </w:r>
      <w:r>
        <w:br/>
      </w:r>
      <w:r>
        <w:rPr>
          <w:rStyle w:val="NormalTok"/>
        </w:rPr>
        <w:t xml:space="preserve">    similar_case_id: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similar_case_outcome: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recommended_action: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lastRenderedPageBreak/>
        <w:t xml:space="preserve">    action_confidence: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>str</w:t>
      </w:r>
    </w:p>
    <w:p w14:paraId="03CB86E7" w14:textId="77777777" w:rsidR="00C1052F" w:rsidRDefault="00000000">
      <w:pPr>
        <w:pStyle w:val="Heading4"/>
      </w:pPr>
      <w:bookmarkStart w:id="72" w:name="actionrecommendationmessage"/>
      <w:bookmarkEnd w:id="71"/>
      <w:r>
        <w:rPr>
          <w:rStyle w:val="VerbatimChar"/>
        </w:rPr>
        <w:t>ActionRecommendationMessage</w:t>
      </w:r>
    </w:p>
    <w:p w14:paraId="3202F26F" w14:textId="77777777" w:rsidR="00C1052F" w:rsidRDefault="00000000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ActionRecommendationMessage(BaseMessage):</w:t>
      </w:r>
      <w:r>
        <w:br/>
      </w:r>
      <w:r>
        <w:rPr>
          <w:rStyle w:val="NormalTok"/>
        </w:rPr>
        <w:t xml:space="preserve">    primary_action: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primary_score: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collision_prob: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mission_success_prob: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resource_cost: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alternatives: </w:t>
      </w:r>
      <w:r>
        <w:rPr>
          <w:rStyle w:val="BuiltInTok"/>
        </w:rPr>
        <w:t>list</w:t>
      </w:r>
      <w:r>
        <w:rPr>
          <w:rStyle w:val="NormalTok"/>
        </w:rPr>
        <w:t xml:space="preserve">          </w:t>
      </w:r>
      <w:r>
        <w:rPr>
          <w:rStyle w:val="CommentTok"/>
        </w:rPr>
        <w:t># [{"action": str, "score": float}, ...]</w:t>
      </w:r>
      <w:r>
        <w:br/>
      </w:r>
      <w:r>
        <w:rPr>
          <w:rStyle w:val="NormalTok"/>
        </w:rPr>
        <w:t xml:space="preserve">    simulation_horizon_s: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mc_runs: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>str</w:t>
      </w:r>
    </w:p>
    <w:p w14:paraId="361B4DBD" w14:textId="77777777" w:rsidR="00C1052F" w:rsidRDefault="00000000">
      <w:pPr>
        <w:pStyle w:val="Heading4"/>
      </w:pPr>
      <w:bookmarkStart w:id="73" w:name="humanoverridemessage"/>
      <w:bookmarkEnd w:id="72"/>
      <w:r>
        <w:rPr>
          <w:rStyle w:val="VerbatimChar"/>
        </w:rPr>
        <w:t>HumanOverrideMessage</w:t>
      </w:r>
    </w:p>
    <w:p w14:paraId="50821517" w14:textId="77777777" w:rsidR="00C1052F" w:rsidRDefault="00000000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HumanOverrideMessage(BaseMessage):</w:t>
      </w:r>
      <w:r>
        <w:br/>
      </w:r>
      <w:r>
        <w:rPr>
          <w:rStyle w:val="NormalTok"/>
        </w:rPr>
        <w:t xml:space="preserve">    override_level: </w:t>
      </w:r>
      <w:r>
        <w:rPr>
          <w:rStyle w:val="BuiltInTok"/>
        </w:rPr>
        <w:t>str</w:t>
      </w:r>
      <w:r>
        <w:rPr>
          <w:rStyle w:val="NormalTok"/>
        </w:rPr>
        <w:t xml:space="preserve">         </w:t>
      </w:r>
      <w:r>
        <w:rPr>
          <w:rStyle w:val="CommentTok"/>
        </w:rPr>
        <w:t># "acknowledge" | "modify" | "replace" | "reject"</w:t>
      </w:r>
      <w:r>
        <w:br/>
      </w:r>
      <w:r>
        <w:rPr>
          <w:rStyle w:val="NormalTok"/>
        </w:rPr>
        <w:t xml:space="preserve">    selected_action: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rationale: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modified_params: </w:t>
      </w:r>
      <w:r>
        <w:rPr>
          <w:rStyle w:val="BuiltInTok"/>
        </w:rPr>
        <w:t>dict</w:t>
      </w:r>
      <w:r>
        <w:br/>
      </w:r>
      <w:r>
        <w:rPr>
          <w:rStyle w:val="NormalTok"/>
        </w:rPr>
        <w:t xml:space="preserve">    operator_id: </w:t>
      </w:r>
      <w:r>
        <w:rPr>
          <w:rStyle w:val="BuiltInTok"/>
        </w:rPr>
        <w:t>str</w:t>
      </w:r>
    </w:p>
    <w:p w14:paraId="296FED7F" w14:textId="77777777" w:rsidR="00C1052F" w:rsidRDefault="00000000">
      <w:pPr>
        <w:pStyle w:val="Heading4"/>
      </w:pPr>
      <w:bookmarkStart w:id="74" w:name="consensusactionmessage"/>
      <w:bookmarkEnd w:id="73"/>
      <w:r>
        <w:rPr>
          <w:rStyle w:val="VerbatimChar"/>
        </w:rPr>
        <w:t>ConsensusActionMessage</w:t>
      </w:r>
    </w:p>
    <w:p w14:paraId="45F6E852" w14:textId="77777777" w:rsidR="00C1052F" w:rsidRDefault="00000000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ConsensusActionMessage(BaseMessage):</w:t>
      </w:r>
      <w:r>
        <w:br/>
      </w:r>
      <w:r>
        <w:rPr>
          <w:rStyle w:val="NormalTok"/>
        </w:rPr>
        <w:t xml:space="preserve">    final_action: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consensus_reached: </w:t>
      </w:r>
      <w:r>
        <w:rPr>
          <w:rStyle w:val="BuiltInTok"/>
        </w:rPr>
        <w:t>bool</w:t>
      </w:r>
      <w:r>
        <w:br/>
      </w:r>
      <w:r>
        <w:rPr>
          <w:rStyle w:val="NormalTok"/>
        </w:rPr>
        <w:t xml:space="preserve">    votes: </w:t>
      </w:r>
      <w:r>
        <w:rPr>
          <w:rStyle w:val="BuiltInTok"/>
        </w:rPr>
        <w:t>dict</w:t>
      </w:r>
      <w:r>
        <w:rPr>
          <w:rStyle w:val="NormalTok"/>
        </w:rPr>
        <w:t xml:space="preserve">                 </w:t>
      </w:r>
      <w:r>
        <w:rPr>
          <w:rStyle w:val="CommentTok"/>
        </w:rPr>
        <w:t># {"perception": "hold", "cognition": "hold", ...}</w:t>
      </w:r>
      <w:r>
        <w:br/>
      </w:r>
      <w:r>
        <w:rPr>
          <w:rStyle w:val="NormalTok"/>
        </w:rPr>
        <w:t xml:space="preserve">    override_applied: </w:t>
      </w:r>
      <w:r>
        <w:rPr>
          <w:rStyle w:val="BuiltInTok"/>
        </w:rPr>
        <w:t>bool</w:t>
      </w:r>
      <w:r>
        <w:br/>
      </w:r>
      <w:r>
        <w:rPr>
          <w:rStyle w:val="NormalTok"/>
        </w:rPr>
        <w:t xml:space="preserve">    override_level: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escalated_to_human: </w:t>
      </w:r>
      <w:r>
        <w:rPr>
          <w:rStyle w:val="BuiltInTok"/>
        </w:rPr>
        <w:t>bool</w:t>
      </w:r>
      <w:r>
        <w:br/>
      </w:r>
      <w:r>
        <w:rPr>
          <w:rStyle w:val="NormalTok"/>
        </w:rPr>
        <w:t xml:space="preserve">    reasoning: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fallback_triggered: </w:t>
      </w:r>
      <w:r>
        <w:rPr>
          <w:rStyle w:val="BuiltInTok"/>
        </w:rPr>
        <w:t>bool</w:t>
      </w:r>
    </w:p>
    <w:p w14:paraId="2C3B5AB2" w14:textId="77777777" w:rsidR="00C1052F" w:rsidRDefault="00000000">
      <w:pPr>
        <w:pStyle w:val="Heading4"/>
      </w:pPr>
      <w:bookmarkStart w:id="75" w:name="escalationmessage"/>
      <w:bookmarkEnd w:id="74"/>
      <w:r>
        <w:rPr>
          <w:rStyle w:val="VerbatimChar"/>
        </w:rPr>
        <w:t>EscalationMessage</w:t>
      </w:r>
    </w:p>
    <w:p w14:paraId="7C132E62" w14:textId="77777777" w:rsidR="00C1052F" w:rsidRDefault="00000000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EscalationMessage(BaseMessage):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urgency: </w:t>
      </w:r>
      <w:r>
        <w:rPr>
          <w:rStyle w:val="BuiltInTok"/>
        </w:rPr>
        <w:t>str</w:t>
      </w:r>
      <w:r>
        <w:rPr>
          <w:rStyle w:val="NormalTok"/>
        </w:rPr>
        <w:t xml:space="preserve">                </w:t>
      </w:r>
      <w:r>
        <w:rPr>
          <w:rStyle w:val="CommentTok"/>
        </w:rPr>
        <w:t># "high" | "moderate" | "low"</w:t>
      </w:r>
      <w:r>
        <w:br/>
      </w:r>
      <w:r>
        <w:rPr>
          <w:rStyle w:val="NormalTok"/>
        </w:rPr>
        <w:t xml:space="preserve">    suggested_action: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timeout_seconds: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context: </w:t>
      </w:r>
      <w:r>
        <w:rPr>
          <w:rStyle w:val="BuiltInTok"/>
        </w:rPr>
        <w:t>dict</w:t>
      </w:r>
    </w:p>
    <w:p w14:paraId="06E76FFF" w14:textId="77777777" w:rsidR="00C1052F" w:rsidRDefault="00000000">
      <w:pPr>
        <w:pStyle w:val="Heading4"/>
      </w:pPr>
      <w:bookmarkStart w:id="76" w:name="systemstatusmessage"/>
      <w:bookmarkEnd w:id="75"/>
      <w:r>
        <w:rPr>
          <w:rStyle w:val="VerbatimChar"/>
        </w:rPr>
        <w:lastRenderedPageBreak/>
        <w:t>SystemStatusMessage</w:t>
      </w:r>
    </w:p>
    <w:p w14:paraId="77C04FFE" w14:textId="77777777" w:rsidR="00C1052F" w:rsidRDefault="00000000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SystemStatusMessage(BaseMessage):</w:t>
      </w:r>
      <w:r>
        <w:br/>
      </w:r>
      <w:r>
        <w:rPr>
          <w:rStyle w:val="NormalTok"/>
        </w:rPr>
        <w:t xml:space="preserve">    perception_alive: </w:t>
      </w:r>
      <w:r>
        <w:rPr>
          <w:rStyle w:val="BuiltInTok"/>
        </w:rPr>
        <w:t>bool</w:t>
      </w:r>
      <w:r>
        <w:br/>
      </w:r>
      <w:r>
        <w:rPr>
          <w:rStyle w:val="NormalTok"/>
        </w:rPr>
        <w:t xml:space="preserve">    cognition_alive: </w:t>
      </w:r>
      <w:r>
        <w:rPr>
          <w:rStyle w:val="BuiltInTok"/>
        </w:rPr>
        <w:t>bool</w:t>
      </w:r>
      <w:r>
        <w:br/>
      </w:r>
      <w:r>
        <w:rPr>
          <w:rStyle w:val="NormalTok"/>
        </w:rPr>
        <w:t xml:space="preserve">    action_alive: </w:t>
      </w:r>
      <w:r>
        <w:rPr>
          <w:rStyle w:val="BuiltInTok"/>
        </w:rPr>
        <w:t>bool</w:t>
      </w:r>
      <w:r>
        <w:br/>
      </w:r>
      <w:r>
        <w:rPr>
          <w:rStyle w:val="NormalTok"/>
        </w:rPr>
        <w:t xml:space="preserve">    interface_alive: </w:t>
      </w:r>
      <w:r>
        <w:rPr>
          <w:rStyle w:val="BuiltInTok"/>
        </w:rPr>
        <w:t>bool</w:t>
      </w:r>
      <w:r>
        <w:br/>
      </w:r>
      <w:r>
        <w:rPr>
          <w:rStyle w:val="NormalTok"/>
        </w:rPr>
        <w:t xml:space="preserve">    overall_status: </w:t>
      </w:r>
      <w:r>
        <w:rPr>
          <w:rStyle w:val="BuiltInTok"/>
        </w:rPr>
        <w:t>str</w:t>
      </w:r>
      <w:r>
        <w:rPr>
          <w:rStyle w:val="NormalTok"/>
        </w:rPr>
        <w:t xml:space="preserve">         </w:t>
      </w:r>
      <w:r>
        <w:rPr>
          <w:rStyle w:val="CommentTok"/>
        </w:rPr>
        <w:t># "nominal" | "degraded" | "critical"</w:t>
      </w:r>
      <w:r>
        <w:br/>
      </w:r>
      <w:r>
        <w:rPr>
          <w:rStyle w:val="NormalTok"/>
        </w:rPr>
        <w:t xml:space="preserve">    cycle_time_ms: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total_cycles: </w:t>
      </w:r>
      <w:r>
        <w:rPr>
          <w:rStyle w:val="BuiltInTok"/>
        </w:rPr>
        <w:t>int</w:t>
      </w:r>
    </w:p>
    <w:p w14:paraId="27C9B29E" w14:textId="77777777" w:rsidR="00C1052F" w:rsidRDefault="00000000">
      <w:r>
        <w:pict w14:anchorId="6FE97165">
          <v:rect id="_x0000_i1038" style="width:0;height:1.5pt" o:hralign="center" o:hrstd="t" o:hr="t"/>
        </w:pict>
      </w:r>
    </w:p>
    <w:p w14:paraId="7FD62E3D" w14:textId="77777777" w:rsidR="00C1052F" w:rsidRDefault="00000000">
      <w:pPr>
        <w:pStyle w:val="Heading2"/>
      </w:pPr>
      <w:bookmarkStart w:id="77" w:name="configuration"/>
      <w:bookmarkEnd w:id="67"/>
      <w:bookmarkEnd w:id="69"/>
      <w:bookmarkEnd w:id="76"/>
      <w:r>
        <w:t>8. Configuration</w:t>
      </w:r>
    </w:p>
    <w:p w14:paraId="56B8C801" w14:textId="77777777" w:rsidR="00C1052F" w:rsidRDefault="00000000">
      <w:pPr>
        <w:pStyle w:val="Heading3"/>
      </w:pPr>
      <w:bookmarkStart w:id="78" w:name="perception-agent-configuration"/>
      <w:r>
        <w:t>8.1 Perception Agent Configuration</w:t>
      </w:r>
    </w:p>
    <w:p w14:paraId="09DDB34C" w14:textId="77777777" w:rsidR="00C1052F" w:rsidRDefault="00000000">
      <w:pPr>
        <w:pStyle w:val="FirstParagraph"/>
      </w:pPr>
      <w:r>
        <w:t>Configuration is embedded in the model checkpoint (</w:t>
      </w:r>
      <w:r>
        <w:rPr>
          <w:rStyle w:val="VerbatimChar"/>
        </w:rPr>
        <w:t>best.pt</w:t>
      </w:r>
      <w:r>
        <w:t>) as a dictionary:</w:t>
      </w:r>
    </w:p>
    <w:p w14:paraId="1934116D" w14:textId="77777777" w:rsidR="00C1052F" w:rsidRDefault="00000000">
      <w:pPr>
        <w:pStyle w:val="SourceCode"/>
      </w:pPr>
      <w:r>
        <w:rPr>
          <w:rStyle w:val="NormalTok"/>
        </w:rPr>
        <w:t xml:space="preserve">cfg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"backbone"</w:t>
      </w:r>
      <w:r>
        <w:rPr>
          <w:rStyle w:val="NormalTok"/>
        </w:rPr>
        <w:t xml:space="preserve">: </w:t>
      </w:r>
      <w:r>
        <w:rPr>
          <w:rStyle w:val="StringTok"/>
        </w:rPr>
        <w:t>"efficientnet_b3"</w:t>
      </w:r>
      <w:r>
        <w:rPr>
          <w:rStyle w:val="NormalTok"/>
        </w:rPr>
        <w:t xml:space="preserve">,      </w:t>
      </w:r>
      <w:r>
        <w:rPr>
          <w:rStyle w:val="CommentTok"/>
        </w:rPr>
        <w:t># or "resnet50"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"img_size"</w:t>
      </w:r>
      <w:r>
        <w:rPr>
          <w:rStyle w:val="NormalTok"/>
        </w:rPr>
        <w:t xml:space="preserve">: </w:t>
      </w:r>
      <w:r>
        <w:rPr>
          <w:rStyle w:val="DecValTok"/>
        </w:rPr>
        <w:t>224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"norm_mean_synth"</w:t>
      </w:r>
      <w:r>
        <w:rPr>
          <w:rStyle w:val="NormalTok"/>
        </w:rPr>
        <w:t>: [</w:t>
      </w:r>
      <w:r>
        <w:rPr>
          <w:rStyle w:val="FloatTok"/>
        </w:rPr>
        <w:t>0.485</w:t>
      </w:r>
      <w:r>
        <w:rPr>
          <w:rStyle w:val="NormalTok"/>
        </w:rPr>
        <w:t xml:space="preserve">, </w:t>
      </w:r>
      <w:r>
        <w:rPr>
          <w:rStyle w:val="FloatTok"/>
        </w:rPr>
        <w:t>0.456</w:t>
      </w:r>
      <w:r>
        <w:rPr>
          <w:rStyle w:val="NormalTok"/>
        </w:rPr>
        <w:t xml:space="preserve">, </w:t>
      </w:r>
      <w:r>
        <w:rPr>
          <w:rStyle w:val="FloatTok"/>
        </w:rPr>
        <w:t>0.406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"norm_std_synth"</w:t>
      </w:r>
      <w:r>
        <w:rPr>
          <w:rStyle w:val="NormalTok"/>
        </w:rPr>
        <w:t>: [</w:t>
      </w:r>
      <w:r>
        <w:rPr>
          <w:rStyle w:val="FloatTok"/>
        </w:rPr>
        <w:t>0.229</w:t>
      </w:r>
      <w:r>
        <w:rPr>
          <w:rStyle w:val="NormalTok"/>
        </w:rPr>
        <w:t xml:space="preserve">, </w:t>
      </w:r>
      <w:r>
        <w:rPr>
          <w:rStyle w:val="FloatTok"/>
        </w:rPr>
        <w:t>0.224</w:t>
      </w:r>
      <w:r>
        <w:rPr>
          <w:rStyle w:val="NormalTok"/>
        </w:rPr>
        <w:t xml:space="preserve">, </w:t>
      </w:r>
      <w:r>
        <w:rPr>
          <w:rStyle w:val="FloatTok"/>
        </w:rPr>
        <w:t>0.225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"norm_mean_real"</w:t>
      </w:r>
      <w:r>
        <w:rPr>
          <w:rStyle w:val="NormalTok"/>
        </w:rPr>
        <w:t>: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"norm_std_real"</w:t>
      </w:r>
      <w:r>
        <w:rPr>
          <w:rStyle w:val="NormalTok"/>
        </w:rPr>
        <w:t>: [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>],</w:t>
      </w:r>
      <w:r>
        <w:br/>
      </w:r>
      <w:r>
        <w:rPr>
          <w:rStyle w:val="NormalTok"/>
        </w:rPr>
        <w:t>}</w:t>
      </w:r>
    </w:p>
    <w:p w14:paraId="7D8D3984" w14:textId="77777777" w:rsidR="00C1052F" w:rsidRDefault="00000000">
      <w:pPr>
        <w:pStyle w:val="Heading3"/>
      </w:pPr>
      <w:bookmarkStart w:id="79" w:name="cognition-agent-configuration"/>
      <w:bookmarkEnd w:id="78"/>
      <w:r>
        <w:t>8.2 Cognition Agent Configuration</w:t>
      </w:r>
    </w:p>
    <w:p w14:paraId="2DE482A0" w14:textId="77777777" w:rsidR="00C1052F" w:rsidRDefault="00000000">
      <w:pPr>
        <w:pStyle w:val="SourceCode"/>
      </w:pPr>
      <w:r>
        <w:rPr>
          <w:rStyle w:val="NormalTok"/>
        </w:rPr>
        <w:t xml:space="preserve">config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"dim"</w:t>
      </w:r>
      <w:r>
        <w:rPr>
          <w:rStyle w:val="NormalTok"/>
        </w:rPr>
        <w:t xml:space="preserve">: </w:t>
      </w:r>
      <w:r>
        <w:rPr>
          <w:rStyle w:val="DecValTok"/>
        </w:rPr>
        <w:t>10000</w:t>
      </w:r>
      <w:r>
        <w:rPr>
          <w:rStyle w:val="NormalTok"/>
        </w:rPr>
        <w:t xml:space="preserve">,                </w:t>
      </w:r>
      <w:r>
        <w:rPr>
          <w:rStyle w:val="CommentTok"/>
        </w:rPr>
        <w:t># Hypervector dimensionality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"similarity_threshold"</w:t>
      </w:r>
      <w:r>
        <w:rPr>
          <w:rStyle w:val="NormalTok"/>
        </w:rPr>
        <w:t xml:space="preserve">: </w:t>
      </w:r>
      <w:r>
        <w:rPr>
          <w:rStyle w:val="FloatTok"/>
        </w:rPr>
        <w:t>0.55</w:t>
      </w:r>
      <w:r>
        <w:rPr>
          <w:rStyle w:val="NormalTok"/>
        </w:rPr>
        <w:t xml:space="preserve">,  </w:t>
      </w:r>
      <w:r>
        <w:rPr>
          <w:rStyle w:val="CommentTok"/>
        </w:rPr>
        <w:t># Known situation threshold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"novelty_threshold"</w:t>
      </w:r>
      <w:r>
        <w:rPr>
          <w:rStyle w:val="NormalTok"/>
        </w:rPr>
        <w:t xml:space="preserve">: </w:t>
      </w:r>
      <w:r>
        <w:rPr>
          <w:rStyle w:val="FloatTok"/>
        </w:rPr>
        <w:t>0.45</w:t>
      </w:r>
      <w:r>
        <w:rPr>
          <w:rStyle w:val="NormalTok"/>
        </w:rPr>
        <w:t xml:space="preserve">,      </w:t>
      </w:r>
      <w:r>
        <w:rPr>
          <w:rStyle w:val="CommentTok"/>
        </w:rPr>
        <w:t># Novel situation threshold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"seed"</w:t>
      </w:r>
      <w:r>
        <w:rPr>
          <w:rStyle w:val="NormalTok"/>
        </w:rPr>
        <w:t xml:space="preserve">: </w:t>
      </w:r>
      <w:r>
        <w:rPr>
          <w:rStyle w:val="DecValTok"/>
        </w:rPr>
        <w:t>42</w:t>
      </w:r>
      <w:r>
        <w:br/>
      </w:r>
      <w:r>
        <w:rPr>
          <w:rStyle w:val="NormalTok"/>
        </w:rPr>
        <w:t>}</w:t>
      </w:r>
    </w:p>
    <w:p w14:paraId="32740FC3" w14:textId="77777777" w:rsidR="00C1052F" w:rsidRDefault="00000000">
      <w:pPr>
        <w:pStyle w:val="Heading3"/>
      </w:pPr>
      <w:bookmarkStart w:id="80" w:name="action-agent-configuration"/>
      <w:bookmarkEnd w:id="79"/>
      <w:r>
        <w:t>8.3 Action Agent Configuration</w:t>
      </w:r>
    </w:p>
    <w:p w14:paraId="298D8B4D" w14:textId="77777777" w:rsidR="00C1052F" w:rsidRDefault="00000000">
      <w:pPr>
        <w:pStyle w:val="FirstParagraph"/>
      </w:pPr>
      <w:r>
        <w:t xml:space="preserve">See </w:t>
      </w:r>
      <w:r>
        <w:rPr>
          <w:rStyle w:val="VerbatimChar"/>
        </w:rPr>
        <w:t>default_spacecraft_config()</w:t>
      </w:r>
      <w:r>
        <w:t xml:space="preserve"> in </w:t>
      </w:r>
      <w:r>
        <w:rPr>
          <w:rStyle w:val="VerbatimChar"/>
        </w:rPr>
        <w:t>action/physics.py</w:t>
      </w:r>
      <w:r>
        <w:t>. Key tunables:</w:t>
      </w:r>
    </w:p>
    <w:p w14:paraId="3625CC2F" w14:textId="77777777" w:rsidR="00C1052F" w:rsidRDefault="00000000">
      <w:pPr>
        <w:pStyle w:val="SourceCode"/>
      </w:pPr>
      <w:r>
        <w:rPr>
          <w:rStyle w:val="NormalTok"/>
        </w:rPr>
        <w:t>SpacecraftConfig(</w:t>
      </w:r>
      <w:r>
        <w:br/>
      </w:r>
      <w:r>
        <w:rPr>
          <w:rStyle w:val="NormalTok"/>
        </w:rPr>
        <w:t xml:space="preserve">    mass</w:t>
      </w:r>
      <w:r>
        <w:rPr>
          <w:rStyle w:val="OperatorTok"/>
        </w:rPr>
        <w:t>=</w:t>
      </w:r>
      <w:r>
        <w:rPr>
          <w:rStyle w:val="FloatTok"/>
        </w:rPr>
        <w:t>10000.0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inertia</w:t>
      </w:r>
      <w:r>
        <w:rPr>
          <w:rStyle w:val="OperatorTok"/>
        </w:rPr>
        <w:t>=</w:t>
      </w:r>
      <w:r>
        <w:rPr>
          <w:rStyle w:val="NormalTok"/>
        </w:rPr>
        <w:t>np.diag([</w:t>
      </w:r>
      <w:r>
        <w:rPr>
          <w:rStyle w:val="FloatTok"/>
        </w:rPr>
        <w:t>5000.0</w:t>
      </w:r>
      <w:r>
        <w:rPr>
          <w:rStyle w:val="NormalTok"/>
        </w:rPr>
        <w:t xml:space="preserve">, </w:t>
      </w:r>
      <w:r>
        <w:rPr>
          <w:rStyle w:val="FloatTok"/>
        </w:rPr>
        <w:t>6000.0</w:t>
      </w:r>
      <w:r>
        <w:rPr>
          <w:rStyle w:val="NormalTok"/>
        </w:rPr>
        <w:t xml:space="preserve">, </w:t>
      </w:r>
      <w:r>
        <w:rPr>
          <w:rStyle w:val="FloatTok"/>
        </w:rPr>
        <w:t>4000.0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keepout_radius</w:t>
      </w:r>
      <w:r>
        <w:rPr>
          <w:rStyle w:val="OperatorTok"/>
        </w:rPr>
        <w:t>=</w:t>
      </w:r>
      <w:r>
        <w:rPr>
          <w:rStyle w:val="FloatTok"/>
        </w:rPr>
        <w:t>10.0</w:t>
      </w:r>
      <w:r>
        <w:rPr>
          <w:rStyle w:val="NormalTok"/>
        </w:rPr>
        <w:t xml:space="preserve">,          </w:t>
      </w:r>
      <w:r>
        <w:rPr>
          <w:rStyle w:val="CommentTok"/>
        </w:rPr>
        <w:t># Collision threshold [m]</w:t>
      </w:r>
      <w:r>
        <w:br/>
      </w:r>
      <w:r>
        <w:rPr>
          <w:rStyle w:val="NormalTok"/>
        </w:rPr>
        <w:t xml:space="preserve">    max_allowable_accel</w:t>
      </w:r>
      <w:r>
        <w:rPr>
          <w:rStyle w:val="OperatorTok"/>
        </w:rPr>
        <w:t>=</w:t>
      </w:r>
      <w:r>
        <w:rPr>
          <w:rStyle w:val="FloatTok"/>
        </w:rPr>
        <w:t>5.0</w:t>
      </w:r>
      <w:r>
        <w:rPr>
          <w:rStyle w:val="NormalTok"/>
        </w:rPr>
        <w:t xml:space="preserve">,      </w:t>
      </w:r>
      <w:r>
        <w:rPr>
          <w:rStyle w:val="CommentTok"/>
        </w:rPr>
        <w:t># Structural limit [m/s²]</w:t>
      </w:r>
      <w:r>
        <w:br/>
      </w:r>
      <w:r>
        <w:rPr>
          <w:rStyle w:val="NormalTok"/>
        </w:rPr>
        <w:t xml:space="preserve">    initial_propellant</w:t>
      </w:r>
      <w:r>
        <w:rPr>
          <w:rStyle w:val="OperatorTok"/>
        </w:rPr>
        <w:t>=</w:t>
      </w:r>
      <w:r>
        <w:rPr>
          <w:rStyle w:val="FloatTok"/>
        </w:rPr>
        <w:t>500.0</w:t>
      </w:r>
      <w:r>
        <w:rPr>
          <w:rStyle w:val="NormalTok"/>
        </w:rPr>
        <w:t xml:space="preserve">,     </w:t>
      </w:r>
      <w:r>
        <w:rPr>
          <w:rStyle w:val="CommentTok"/>
        </w:rPr>
        <w:t># [kg]</w:t>
      </w:r>
      <w:r>
        <w:br/>
      </w:r>
      <w:r>
        <w:rPr>
          <w:rStyle w:val="NormalTok"/>
        </w:rPr>
        <w:t xml:space="preserve">    mean_motion</w:t>
      </w:r>
      <w:r>
        <w:rPr>
          <w:rStyle w:val="OperatorTok"/>
        </w:rPr>
        <w:t>=</w:t>
      </w:r>
      <w:r>
        <w:rPr>
          <w:rStyle w:val="FloatTok"/>
        </w:rPr>
        <w:t>0.001107</w:t>
      </w:r>
      <w:r>
        <w:rPr>
          <w:rStyle w:val="NormalTok"/>
        </w:rPr>
        <w:t xml:space="preserve">,         </w:t>
      </w:r>
      <w:r>
        <w:rPr>
          <w:rStyle w:val="CommentTok"/>
        </w:rPr>
        <w:t># Orbital angular velocity [rad/s]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thrusters, thermal, power, life_support</w:t>
      </w:r>
      <w:r>
        <w:br/>
      </w:r>
      <w:r>
        <w:rPr>
          <w:rStyle w:val="NormalTok"/>
        </w:rPr>
        <w:t>)</w:t>
      </w:r>
    </w:p>
    <w:p w14:paraId="6316FE4A" w14:textId="77777777" w:rsidR="00C1052F" w:rsidRDefault="00000000">
      <w:pPr>
        <w:pStyle w:val="Heading3"/>
      </w:pPr>
      <w:bookmarkStart w:id="81" w:name="orchestrator-configuration"/>
      <w:bookmarkEnd w:id="80"/>
      <w:r>
        <w:lastRenderedPageBreak/>
        <w:t>8.4 Orchestrator Configuration</w:t>
      </w:r>
    </w:p>
    <w:p w14:paraId="04264736" w14:textId="77777777" w:rsidR="00C1052F" w:rsidRDefault="00000000">
      <w:pPr>
        <w:pStyle w:val="SourceCode"/>
      </w:pPr>
      <w:r>
        <w:rPr>
          <w:rStyle w:val="NormalTok"/>
        </w:rPr>
        <w:t>Orchestrator(</w:t>
      </w:r>
      <w:r>
        <w:br/>
      </w:r>
      <w:r>
        <w:rPr>
          <w:rStyle w:val="NormalTok"/>
        </w:rPr>
        <w:t xml:space="preserve">    redis_host</w:t>
      </w:r>
      <w:r>
        <w:rPr>
          <w:rStyle w:val="OperatorTok"/>
        </w:rPr>
        <w:t>=</w:t>
      </w:r>
      <w:r>
        <w:rPr>
          <w:rStyle w:val="StringTok"/>
        </w:rPr>
        <w:t>"localhost"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redis_port</w:t>
      </w:r>
      <w:r>
        <w:rPr>
          <w:rStyle w:val="OperatorTok"/>
        </w:rPr>
        <w:t>=</w:t>
      </w:r>
      <w:r>
        <w:rPr>
          <w:rStyle w:val="DecValTok"/>
        </w:rPr>
        <w:t>6379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decision_timeout_s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 xml:space="preserve">        </w:t>
      </w:r>
      <w:r>
        <w:rPr>
          <w:rStyle w:val="CommentTok"/>
        </w:rPr>
        <w:t># Armstrong timeout</w:t>
      </w:r>
      <w:r>
        <w:br/>
      </w:r>
      <w:r>
        <w:rPr>
          <w:rStyle w:val="NormalTok"/>
        </w:rPr>
        <w:t>)</w:t>
      </w:r>
    </w:p>
    <w:p w14:paraId="4B868C6D" w14:textId="77777777" w:rsidR="00C1052F" w:rsidRDefault="00000000">
      <w:r>
        <w:pict w14:anchorId="69B0228E">
          <v:rect id="_x0000_i1039" style="width:0;height:1.5pt" o:hralign="center" o:hrstd="t" o:hr="t"/>
        </w:pict>
      </w:r>
    </w:p>
    <w:p w14:paraId="03C61914" w14:textId="77777777" w:rsidR="00C1052F" w:rsidRDefault="00000000">
      <w:pPr>
        <w:pStyle w:val="Heading2"/>
      </w:pPr>
      <w:bookmarkStart w:id="82" w:name="deployment"/>
      <w:bookmarkEnd w:id="77"/>
      <w:bookmarkEnd w:id="81"/>
      <w:r>
        <w:t>9. Deployment</w:t>
      </w:r>
    </w:p>
    <w:p w14:paraId="61BCC1D2" w14:textId="77777777" w:rsidR="00C1052F" w:rsidRDefault="00000000">
      <w:pPr>
        <w:pStyle w:val="Heading3"/>
      </w:pPr>
      <w:bookmarkStart w:id="83" w:name="docker-deployment"/>
      <w:r>
        <w:t>9.1 Docker Deployment</w:t>
      </w:r>
    </w:p>
    <w:p w14:paraId="21647FEA" w14:textId="77777777" w:rsidR="00C1052F" w:rsidRDefault="00000000">
      <w:pPr>
        <w:pStyle w:val="FirstParagraph"/>
      </w:pPr>
      <w:r>
        <w:t>The repository includes a multi-stage Dockerfile optimized for Google Cloud Run:</w:t>
      </w:r>
    </w:p>
    <w:p w14:paraId="278BF9B1" w14:textId="77777777" w:rsidR="00C1052F" w:rsidRDefault="00000000">
      <w:pPr>
        <w:pStyle w:val="SourceCode"/>
      </w:pPr>
      <w:r>
        <w:rPr>
          <w:rStyle w:val="CommentTok"/>
        </w:rPr>
        <w:t># Build stage: compile dependencies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python:3.11-slim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install </w:t>
      </w:r>
      <w:r>
        <w:rPr>
          <w:rStyle w:val="AttributeTok"/>
        </w:rPr>
        <w:t>-y</w:t>
      </w:r>
      <w:r>
        <w:rPr>
          <w:rStyle w:val="NormalTok"/>
        </w:rPr>
        <w:t xml:space="preserve"> gcc g++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torch==2.2.0+cpu torchvision==0.17.0+cpu     </w:t>
      </w:r>
      <w:r>
        <w:rPr>
          <w:rStyle w:val="AttributeTok"/>
        </w:rPr>
        <w:t>--index-url</w:t>
      </w:r>
      <w:r>
        <w:rPr>
          <w:rStyle w:val="NormalTok"/>
        </w:rPr>
        <w:t xml:space="preserve"> https://download.pytorch.org/whl/cpu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requirements_web.txt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requirements_web.txt</w:t>
      </w:r>
      <w:r>
        <w:br/>
      </w:r>
      <w:r>
        <w:br/>
      </w:r>
      <w:r>
        <w:rPr>
          <w:rStyle w:val="CommentTok"/>
        </w:rPr>
        <w:t># Runtime stage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install </w:t>
      </w:r>
      <w:r>
        <w:rPr>
          <w:rStyle w:val="AttributeTok"/>
        </w:rPr>
        <w:t>-y</w:t>
      </w:r>
      <w:r>
        <w:rPr>
          <w:rStyle w:val="NormalTok"/>
        </w:rPr>
        <w:t xml:space="preserve"> redis-server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/usr/local/lib/python3.11/site-packages /usr/local/lib/python3.11/site-packages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PORT=8080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"bash"</w:t>
      </w:r>
      <w:r>
        <w:rPr>
          <w:rStyle w:val="NormalTok"/>
        </w:rPr>
        <w:t xml:space="preserve">, </w:t>
      </w:r>
      <w:r>
        <w:rPr>
          <w:rStyle w:val="StringTok"/>
        </w:rPr>
        <w:t>"-c"</w:t>
      </w:r>
      <w:r>
        <w:rPr>
          <w:rStyle w:val="NormalTok"/>
        </w:rPr>
        <w:t xml:space="preserve">, </w:t>
      </w:r>
      <w:r>
        <w:rPr>
          <w:rStyle w:val="StringTok"/>
        </w:rPr>
        <w:t>"redis-server --daemonize yes &amp;&amp; python -u interface/app.py"</w:t>
      </w:r>
      <w:r>
        <w:rPr>
          <w:rStyle w:val="NormalTok"/>
        </w:rPr>
        <w:t>]</w:t>
      </w:r>
    </w:p>
    <w:p w14:paraId="3FF6D24B" w14:textId="77777777" w:rsidR="00C1052F" w:rsidRDefault="00000000">
      <w:pPr>
        <w:pStyle w:val="FirstParagraph"/>
      </w:pPr>
      <w:r>
        <w:rPr>
          <w:b/>
          <w:bCs/>
        </w:rPr>
        <w:t>Build &amp; Run:</w:t>
      </w:r>
    </w:p>
    <w:p w14:paraId="7AEE5CA9" w14:textId="77777777" w:rsidR="00C1052F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spacecraft-autonomy .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-p</w:t>
      </w:r>
      <w:r>
        <w:rPr>
          <w:rStyle w:val="NormalTok"/>
        </w:rPr>
        <w:t xml:space="preserve"> 8080:8080 spacecraft-autonomy</w:t>
      </w:r>
    </w:p>
    <w:p w14:paraId="2565C24C" w14:textId="77777777" w:rsidR="00C1052F" w:rsidRDefault="00000000">
      <w:pPr>
        <w:pStyle w:val="FirstParagraph"/>
      </w:pPr>
      <w:r>
        <w:rPr>
          <w:b/>
          <w:bCs/>
        </w:rPr>
        <w:t>Container Specs:</w:t>
      </w:r>
      <w:r>
        <w:t xml:space="preserve"> - Base image: </w:t>
      </w:r>
      <w:r>
        <w:rPr>
          <w:rStyle w:val="VerbatimChar"/>
        </w:rPr>
        <w:t>python:3.11-slim</w:t>
      </w:r>
      <w:r>
        <w:t xml:space="preserve"> - CPU-only PyTorch (smaller footprint) - Includes embedded Redis server - Target: 2GiB memory on Google Cloud Run</w:t>
      </w:r>
    </w:p>
    <w:p w14:paraId="4BDB9DAC" w14:textId="77777777" w:rsidR="00C1052F" w:rsidRDefault="00000000">
      <w:pPr>
        <w:pStyle w:val="Heading3"/>
      </w:pPr>
      <w:bookmarkStart w:id="84" w:name="live-deployments"/>
      <w:bookmarkEnd w:id="83"/>
      <w:r>
        <w:t>9.2 Live Deployments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1"/>
        <w:gridCol w:w="2191"/>
        <w:gridCol w:w="2164"/>
      </w:tblGrid>
      <w:tr w:rsidR="00C1052F" w14:paraId="7D42F1A6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3CB4F0" w14:textId="77777777" w:rsidR="00C1052F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AF632C8" w14:textId="77777777" w:rsidR="00C1052F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2206E319" w14:textId="77777777" w:rsidR="00C1052F" w:rsidRDefault="00000000">
            <w:pPr>
              <w:pStyle w:val="Compact"/>
            </w:pPr>
            <w:r>
              <w:t>URL</w:t>
            </w:r>
          </w:p>
        </w:tc>
      </w:tr>
      <w:tr w:rsidR="00C1052F" w14:paraId="59B53513" w14:textId="77777777">
        <w:tc>
          <w:tcPr>
            <w:tcW w:w="0" w:type="auto"/>
          </w:tcPr>
          <w:p w14:paraId="0C3D56A8" w14:textId="77777777" w:rsidR="00C1052F" w:rsidRDefault="00000000">
            <w:pPr>
              <w:pStyle w:val="Compact"/>
            </w:pPr>
            <w:r>
              <w:t>Frontend Dashboard</w:t>
            </w:r>
          </w:p>
        </w:tc>
        <w:tc>
          <w:tcPr>
            <w:tcW w:w="0" w:type="auto"/>
          </w:tcPr>
          <w:p w14:paraId="28322D7F" w14:textId="77777777" w:rsidR="00C1052F" w:rsidRDefault="00000000">
            <w:pPr>
              <w:pStyle w:val="Compact"/>
            </w:pPr>
            <w:r>
              <w:t>Vercel</w:t>
            </w:r>
          </w:p>
        </w:tc>
        <w:tc>
          <w:tcPr>
            <w:tcW w:w="0" w:type="auto"/>
          </w:tcPr>
          <w:p w14:paraId="28081909" w14:textId="77777777" w:rsidR="00C1052F" w:rsidRDefault="00000000">
            <w:pPr>
              <w:pStyle w:val="Compact"/>
            </w:pPr>
            <w:r>
              <w:t>(Edge distribution)</w:t>
            </w:r>
          </w:p>
        </w:tc>
      </w:tr>
      <w:tr w:rsidR="00C1052F" w14:paraId="6B41C1D4" w14:textId="77777777">
        <w:tc>
          <w:tcPr>
            <w:tcW w:w="0" w:type="auto"/>
          </w:tcPr>
          <w:p w14:paraId="17C20CB2" w14:textId="77777777" w:rsidR="00C1052F" w:rsidRDefault="00000000">
            <w:pPr>
              <w:pStyle w:val="Compact"/>
            </w:pPr>
            <w:r>
              <w:lastRenderedPageBreak/>
              <w:t>Backend Inference API</w:t>
            </w:r>
          </w:p>
        </w:tc>
        <w:tc>
          <w:tcPr>
            <w:tcW w:w="0" w:type="auto"/>
          </w:tcPr>
          <w:p w14:paraId="0A6DC6A2" w14:textId="77777777" w:rsidR="00C1052F" w:rsidRDefault="00000000">
            <w:pPr>
              <w:pStyle w:val="Compact"/>
            </w:pPr>
            <w:r>
              <w:t>Google Cloud Run</w:t>
            </w:r>
          </w:p>
        </w:tc>
        <w:tc>
          <w:tcPr>
            <w:tcW w:w="0" w:type="auto"/>
          </w:tcPr>
          <w:p w14:paraId="3069F0A5" w14:textId="77777777" w:rsidR="00C1052F" w:rsidRDefault="00000000">
            <w:pPr>
              <w:pStyle w:val="Compact"/>
            </w:pPr>
            <w:r>
              <w:t>(2GiB container)</w:t>
            </w:r>
          </w:p>
        </w:tc>
      </w:tr>
    </w:tbl>
    <w:p w14:paraId="54B5E4B1" w14:textId="77777777" w:rsidR="00C1052F" w:rsidRDefault="00000000">
      <w:pPr>
        <w:pStyle w:val="Heading3"/>
      </w:pPr>
      <w:bookmarkStart w:id="85" w:name="environment-setup-for-production"/>
      <w:bookmarkEnd w:id="84"/>
      <w:r>
        <w:t>9.3 Environment Setup for Production</w:t>
      </w:r>
    </w:p>
    <w:p w14:paraId="61132BBF" w14:textId="77777777" w:rsidR="00C1052F" w:rsidRDefault="00000000">
      <w:pPr>
        <w:pStyle w:val="SourceCode"/>
      </w:pPr>
      <w:r>
        <w:rPr>
          <w:rStyle w:val="CommentTok"/>
        </w:rPr>
        <w:t># Set production Redis (e.g., Redis Cloud, AWS ElastiCache)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REDIS_URL</w:t>
      </w:r>
      <w:r>
        <w:rPr>
          <w:rStyle w:val="OperatorTok"/>
        </w:rPr>
        <w:t>=</w:t>
      </w:r>
      <w:r>
        <w:rPr>
          <w:rStyle w:val="StringTok"/>
        </w:rPr>
        <w:t>"redis://user:pass@host:port/0"</w:t>
      </w:r>
      <w:r>
        <w:br/>
      </w:r>
      <w:r>
        <w:br/>
      </w:r>
      <w:r>
        <w:rPr>
          <w:rStyle w:val="CommentTok"/>
        </w:rPr>
        <w:t># Cloud Run automatically sets PORT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PORT</w:t>
      </w:r>
      <w:r>
        <w:rPr>
          <w:rStyle w:val="OperatorTok"/>
        </w:rPr>
        <w:t>=</w:t>
      </w:r>
      <w:r>
        <w:rPr>
          <w:rStyle w:val="NormalTok"/>
        </w:rPr>
        <w:t>8080</w:t>
      </w:r>
    </w:p>
    <w:p w14:paraId="3782293C" w14:textId="77777777" w:rsidR="00C1052F" w:rsidRDefault="00000000">
      <w:r>
        <w:pict w14:anchorId="252A8CF6">
          <v:rect id="_x0000_i1040" style="width:0;height:1.5pt" o:hralign="center" o:hrstd="t" o:hr="t"/>
        </w:pict>
      </w:r>
    </w:p>
    <w:p w14:paraId="1774BD63" w14:textId="77777777" w:rsidR="00C1052F" w:rsidRDefault="00000000">
      <w:pPr>
        <w:pStyle w:val="Heading2"/>
      </w:pPr>
      <w:bookmarkStart w:id="86" w:name="testing-scenarios"/>
      <w:bookmarkEnd w:id="82"/>
      <w:bookmarkEnd w:id="85"/>
      <w:r>
        <w:t>10. Testing &amp; Scenarios</w:t>
      </w:r>
    </w:p>
    <w:p w14:paraId="74924997" w14:textId="77777777" w:rsidR="00C1052F" w:rsidRDefault="00000000">
      <w:pPr>
        <w:pStyle w:val="Heading3"/>
      </w:pPr>
      <w:bookmarkStart w:id="87" w:name="running-test-scenarios"/>
      <w:r>
        <w:t>10.1 Running Test Scenarios</w:t>
      </w:r>
    </w:p>
    <w:p w14:paraId="2B1E22C3" w14:textId="77777777" w:rsidR="00C1052F" w:rsidRDefault="00000000">
      <w:pPr>
        <w:pStyle w:val="SourceCode"/>
      </w:pPr>
      <w:r>
        <w:rPr>
          <w:rStyle w:val="CommentTok"/>
        </w:rPr>
        <w:t># 1. Start the dashboard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interface/app.py</w:t>
      </w:r>
      <w:r>
        <w:br/>
      </w:r>
      <w:r>
        <w:br/>
      </w:r>
      <w:r>
        <w:rPr>
          <w:rStyle w:val="CommentTok"/>
        </w:rPr>
        <w:t># 2. In another terminal, start the orchestrator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"from orchestrator.orchestrator import Orchestrator; o = Orchestrator(); o.start(); import time; time.sleep(300)"</w:t>
      </w:r>
      <w:r>
        <w:br/>
      </w:r>
      <w:r>
        <w:br/>
      </w:r>
      <w:r>
        <w:rPr>
          <w:rStyle w:val="CommentTok"/>
        </w:rPr>
        <w:t># 3. Trigger a scenario via API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"http://localhost:8000/api/scenario/thermal?speed=5.0"</w:t>
      </w:r>
    </w:p>
    <w:p w14:paraId="3E2864E3" w14:textId="77777777" w:rsidR="00C1052F" w:rsidRDefault="00000000">
      <w:pPr>
        <w:pStyle w:val="Heading3"/>
      </w:pPr>
      <w:bookmarkStart w:id="88" w:name="scenario-validation-matrix"/>
      <w:bookmarkEnd w:id="87"/>
      <w:r>
        <w:t>10.2 Scenario Validation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5"/>
        <w:gridCol w:w="1392"/>
        <w:gridCol w:w="1392"/>
        <w:gridCol w:w="1012"/>
        <w:gridCol w:w="1644"/>
        <w:gridCol w:w="2151"/>
      </w:tblGrid>
      <w:tr w:rsidR="00C1052F" w14:paraId="236C89AE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EB32E56" w14:textId="77777777" w:rsidR="00C1052F" w:rsidRDefault="00000000">
            <w:pPr>
              <w:pStyle w:val="Compact"/>
            </w:pPr>
            <w:r>
              <w:t>Scenario</w:t>
            </w:r>
          </w:p>
        </w:tc>
        <w:tc>
          <w:tcPr>
            <w:tcW w:w="1244" w:type="dxa"/>
          </w:tcPr>
          <w:p w14:paraId="2B0552DD" w14:textId="77777777" w:rsidR="00C1052F" w:rsidRDefault="00000000">
            <w:pPr>
              <w:pStyle w:val="Compact"/>
            </w:pPr>
            <w:r>
              <w:t>Perception</w:t>
            </w:r>
          </w:p>
        </w:tc>
        <w:tc>
          <w:tcPr>
            <w:tcW w:w="1244" w:type="dxa"/>
          </w:tcPr>
          <w:p w14:paraId="0648B5EA" w14:textId="77777777" w:rsidR="00C1052F" w:rsidRDefault="00000000">
            <w:pPr>
              <w:pStyle w:val="Compact"/>
            </w:pPr>
            <w:r>
              <w:t>Cognition</w:t>
            </w:r>
          </w:p>
        </w:tc>
        <w:tc>
          <w:tcPr>
            <w:tcW w:w="905" w:type="dxa"/>
          </w:tcPr>
          <w:p w14:paraId="2E778C61" w14:textId="77777777" w:rsidR="00C1052F" w:rsidRDefault="00000000">
            <w:pPr>
              <w:pStyle w:val="Compact"/>
            </w:pPr>
            <w:r>
              <w:t>Action</w:t>
            </w:r>
          </w:p>
        </w:tc>
        <w:tc>
          <w:tcPr>
            <w:tcW w:w="1470" w:type="dxa"/>
          </w:tcPr>
          <w:p w14:paraId="3B512BD2" w14:textId="77777777" w:rsidR="00C1052F" w:rsidRDefault="00000000">
            <w:pPr>
              <w:pStyle w:val="Compact"/>
            </w:pPr>
            <w:r>
              <w:t>Orchestrator</w:t>
            </w:r>
          </w:p>
        </w:tc>
        <w:tc>
          <w:tcPr>
            <w:tcW w:w="1923" w:type="dxa"/>
          </w:tcPr>
          <w:p w14:paraId="340AF52D" w14:textId="77777777" w:rsidR="00C1052F" w:rsidRDefault="00000000">
            <w:pPr>
              <w:pStyle w:val="Compact"/>
            </w:pPr>
            <w:r>
              <w:t>Expected Outcome</w:t>
            </w:r>
          </w:p>
        </w:tc>
      </w:tr>
      <w:tr w:rsidR="00C1052F" w14:paraId="5B71BB42" w14:textId="77777777">
        <w:tc>
          <w:tcPr>
            <w:tcW w:w="1131" w:type="dxa"/>
          </w:tcPr>
          <w:p w14:paraId="15EA92E2" w14:textId="77777777" w:rsidR="00C1052F" w:rsidRDefault="00000000">
            <w:pPr>
              <w:pStyle w:val="Compact"/>
            </w:pPr>
            <w:r>
              <w:t>Nominal</w:t>
            </w:r>
          </w:p>
        </w:tc>
        <w:tc>
          <w:tcPr>
            <w:tcW w:w="1244" w:type="dxa"/>
          </w:tcPr>
          <w:p w14:paraId="6311A431" w14:textId="77777777" w:rsidR="00C1052F" w:rsidRDefault="00000000">
            <w:pPr>
              <w:pStyle w:val="Compact"/>
            </w:pPr>
            <w:r>
              <w:t>JG &lt; 5°</w:t>
            </w:r>
          </w:p>
        </w:tc>
        <w:tc>
          <w:tcPr>
            <w:tcW w:w="1244" w:type="dxa"/>
          </w:tcPr>
          <w:p w14:paraId="36D4DF91" w14:textId="77777777" w:rsidR="00C1052F" w:rsidRDefault="00000000">
            <w:pPr>
              <w:pStyle w:val="Compact"/>
            </w:pPr>
            <w:r>
              <w:t>No anomaly</w:t>
            </w:r>
          </w:p>
        </w:tc>
        <w:tc>
          <w:tcPr>
            <w:tcW w:w="905" w:type="dxa"/>
          </w:tcPr>
          <w:p w14:paraId="1F918981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PROCEED_SLOW</w:t>
            </w:r>
          </w:p>
        </w:tc>
        <w:tc>
          <w:tcPr>
            <w:tcW w:w="1470" w:type="dxa"/>
          </w:tcPr>
          <w:p w14:paraId="2D54ECCF" w14:textId="77777777" w:rsidR="00C1052F" w:rsidRDefault="00000000">
            <w:pPr>
              <w:pStyle w:val="Compact"/>
            </w:pPr>
            <w:r>
              <w:t>Consensus</w:t>
            </w:r>
          </w:p>
        </w:tc>
        <w:tc>
          <w:tcPr>
            <w:tcW w:w="1923" w:type="dxa"/>
          </w:tcPr>
          <w:p w14:paraId="2E0D9DF6" w14:textId="77777777" w:rsidR="00C1052F" w:rsidRDefault="00000000">
            <w:pPr>
              <w:pStyle w:val="Compact"/>
            </w:pPr>
            <w:r>
              <w:t>Green dashboard</w:t>
            </w:r>
          </w:p>
        </w:tc>
      </w:tr>
      <w:tr w:rsidR="00C1052F" w14:paraId="320AB7E8" w14:textId="77777777">
        <w:tc>
          <w:tcPr>
            <w:tcW w:w="1131" w:type="dxa"/>
          </w:tcPr>
          <w:p w14:paraId="3529CB76" w14:textId="77777777" w:rsidR="00C1052F" w:rsidRDefault="00000000">
            <w:pPr>
              <w:pStyle w:val="Compact"/>
            </w:pPr>
            <w:r>
              <w:t>Thermal</w:t>
            </w:r>
          </w:p>
        </w:tc>
        <w:tc>
          <w:tcPr>
            <w:tcW w:w="1244" w:type="dxa"/>
          </w:tcPr>
          <w:p w14:paraId="1F6F4AB5" w14:textId="77777777" w:rsidR="00C1052F" w:rsidRDefault="00000000">
            <w:pPr>
              <w:pStyle w:val="Compact"/>
            </w:pPr>
            <w:r>
              <w:t>JG &lt; 5°</w:t>
            </w:r>
          </w:p>
        </w:tc>
        <w:tc>
          <w:tcPr>
            <w:tcW w:w="1244" w:type="dxa"/>
          </w:tcPr>
          <w:p w14:paraId="0B91B742" w14:textId="77777777" w:rsidR="00C1052F" w:rsidRDefault="00000000">
            <w:pPr>
              <w:pStyle w:val="Compact"/>
            </w:pPr>
            <w:r>
              <w:t>Thermal anomaly</w:t>
            </w:r>
          </w:p>
        </w:tc>
        <w:tc>
          <w:tcPr>
            <w:tcW w:w="905" w:type="dxa"/>
          </w:tcPr>
          <w:p w14:paraId="7030069C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RECONFIGURE_POWER</w:t>
            </w:r>
          </w:p>
        </w:tc>
        <w:tc>
          <w:tcPr>
            <w:tcW w:w="1470" w:type="dxa"/>
          </w:tcPr>
          <w:p w14:paraId="7D7A923E" w14:textId="77777777" w:rsidR="00C1052F" w:rsidRDefault="00000000">
            <w:pPr>
              <w:pStyle w:val="Compact"/>
            </w:pPr>
            <w:r>
              <w:t>Escalation</w:t>
            </w:r>
          </w:p>
        </w:tc>
        <w:tc>
          <w:tcPr>
            <w:tcW w:w="1923" w:type="dxa"/>
          </w:tcPr>
          <w:p w14:paraId="6249533A" w14:textId="77777777" w:rsidR="00C1052F" w:rsidRDefault="00000000">
            <w:pPr>
              <w:pStyle w:val="Compact"/>
            </w:pPr>
            <w:r>
              <w:t>Yellow alert</w:t>
            </w:r>
          </w:p>
        </w:tc>
      </w:tr>
      <w:tr w:rsidR="00C1052F" w14:paraId="7C1DB65D" w14:textId="77777777">
        <w:tc>
          <w:tcPr>
            <w:tcW w:w="1131" w:type="dxa"/>
          </w:tcPr>
          <w:p w14:paraId="603DFEF8" w14:textId="77777777" w:rsidR="00C1052F" w:rsidRDefault="00000000">
            <w:pPr>
              <w:pStyle w:val="Compact"/>
            </w:pPr>
            <w:r>
              <w:t>Perception</w:t>
            </w:r>
          </w:p>
        </w:tc>
        <w:tc>
          <w:tcPr>
            <w:tcW w:w="1244" w:type="dxa"/>
          </w:tcPr>
          <w:p w14:paraId="456B5911" w14:textId="77777777" w:rsidR="00C1052F" w:rsidRDefault="00000000">
            <w:pPr>
              <w:pStyle w:val="Compact"/>
            </w:pPr>
            <w:r>
              <w:t>JG &gt; 55°</w:t>
            </w:r>
          </w:p>
        </w:tc>
        <w:tc>
          <w:tcPr>
            <w:tcW w:w="1244" w:type="dxa"/>
          </w:tcPr>
          <w:p w14:paraId="4244CD5F" w14:textId="77777777" w:rsidR="00C1052F" w:rsidRDefault="00000000">
            <w:pPr>
              <w:pStyle w:val="Compact"/>
            </w:pPr>
            <w:r>
              <w:t>—</w:t>
            </w:r>
          </w:p>
        </w:tc>
        <w:tc>
          <w:tcPr>
            <w:tcW w:w="905" w:type="dxa"/>
          </w:tcPr>
          <w:p w14:paraId="64879A70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HOLD</w:t>
            </w:r>
          </w:p>
        </w:tc>
        <w:tc>
          <w:tcPr>
            <w:tcW w:w="1470" w:type="dxa"/>
          </w:tcPr>
          <w:p w14:paraId="413CAE3A" w14:textId="77777777" w:rsidR="00C1052F" w:rsidRDefault="00000000">
            <w:pPr>
              <w:pStyle w:val="Compact"/>
            </w:pPr>
            <w:r>
              <w:t>Escalation</w:t>
            </w:r>
          </w:p>
        </w:tc>
        <w:tc>
          <w:tcPr>
            <w:tcW w:w="1923" w:type="dxa"/>
          </w:tcPr>
          <w:p w14:paraId="4FF4C45B" w14:textId="77777777" w:rsidR="00C1052F" w:rsidRDefault="00000000">
            <w:pPr>
              <w:pStyle w:val="Compact"/>
            </w:pPr>
            <w:r>
              <w:t>Red alert</w:t>
            </w:r>
          </w:p>
        </w:tc>
      </w:tr>
      <w:tr w:rsidR="00C1052F" w14:paraId="191BA676" w14:textId="77777777">
        <w:tc>
          <w:tcPr>
            <w:tcW w:w="1131" w:type="dxa"/>
          </w:tcPr>
          <w:p w14:paraId="1AEA0FCA" w14:textId="77777777" w:rsidR="00C1052F" w:rsidRDefault="00000000">
            <w:pPr>
              <w:pStyle w:val="Compact"/>
            </w:pPr>
            <w:r>
              <w:t>Perfect Storm</w:t>
            </w:r>
          </w:p>
        </w:tc>
        <w:tc>
          <w:tcPr>
            <w:tcW w:w="1244" w:type="dxa"/>
          </w:tcPr>
          <w:p w14:paraId="206C718E" w14:textId="77777777" w:rsidR="00C1052F" w:rsidRDefault="00000000">
            <w:pPr>
              <w:pStyle w:val="Compact"/>
            </w:pPr>
            <w:r>
              <w:t>JG &gt; 55°</w:t>
            </w:r>
          </w:p>
        </w:tc>
        <w:tc>
          <w:tcPr>
            <w:tcW w:w="1244" w:type="dxa"/>
          </w:tcPr>
          <w:p w14:paraId="7B4D1EC3" w14:textId="77777777" w:rsidR="00C1052F" w:rsidRDefault="00000000">
            <w:pPr>
              <w:pStyle w:val="Compact"/>
            </w:pPr>
            <w:r>
              <w:t>Multiple anomalies</w:t>
            </w:r>
          </w:p>
        </w:tc>
        <w:tc>
          <w:tcPr>
            <w:tcW w:w="905" w:type="dxa"/>
          </w:tcPr>
          <w:p w14:paraId="58A2184C" w14:textId="77777777" w:rsidR="00C1052F" w:rsidRDefault="00000000">
            <w:pPr>
              <w:pStyle w:val="Compact"/>
            </w:pPr>
            <w:r>
              <w:rPr>
                <w:rStyle w:val="VerbatimChar"/>
              </w:rPr>
              <w:t>HOLD</w:t>
            </w:r>
          </w:p>
        </w:tc>
        <w:tc>
          <w:tcPr>
            <w:tcW w:w="1470" w:type="dxa"/>
          </w:tcPr>
          <w:p w14:paraId="5D8B0661" w14:textId="77777777" w:rsidR="00C1052F" w:rsidRDefault="00000000">
            <w:pPr>
              <w:pStyle w:val="Compact"/>
            </w:pPr>
            <w:r>
              <w:t>Multiple escalations</w:t>
            </w:r>
          </w:p>
        </w:tc>
        <w:tc>
          <w:tcPr>
            <w:tcW w:w="1923" w:type="dxa"/>
          </w:tcPr>
          <w:p w14:paraId="3980B139" w14:textId="77777777" w:rsidR="00C1052F" w:rsidRDefault="00000000">
            <w:pPr>
              <w:pStyle w:val="Compact"/>
            </w:pPr>
            <w:r>
              <w:t>Critical alert</w:t>
            </w:r>
          </w:p>
        </w:tc>
      </w:tr>
    </w:tbl>
    <w:p w14:paraId="54CDACAC" w14:textId="77777777" w:rsidR="00C1052F" w:rsidRDefault="00000000">
      <w:pPr>
        <w:pStyle w:val="Heading3"/>
      </w:pPr>
      <w:bookmarkStart w:id="89" w:name="manual-testing-checklist"/>
      <w:bookmarkEnd w:id="88"/>
      <w:r>
        <w:lastRenderedPageBreak/>
        <w:t>10.3 Manual Testing Checklist</w:t>
      </w:r>
    </w:p>
    <w:p w14:paraId="716617FA" w14:textId="77777777" w:rsidR="00C1052F" w:rsidRDefault="00000000">
      <w:pPr>
        <w:pStyle w:val="Compact"/>
        <w:numPr>
          <w:ilvl w:val="0"/>
          <w:numId w:val="16"/>
        </w:numPr>
      </w:pPr>
      <w:r>
        <w:t xml:space="preserve">☐ Clone with Git LFS, verify </w:t>
      </w:r>
      <w:r>
        <w:rPr>
          <w:rStyle w:val="VerbatimChar"/>
        </w:rPr>
        <w:t>best.pt</w:t>
      </w:r>
      <w:r>
        <w:t xml:space="preserve"> is ~101MB</w:t>
      </w:r>
    </w:p>
    <w:p w14:paraId="74B2B552" w14:textId="77777777" w:rsidR="00C1052F" w:rsidRDefault="00000000">
      <w:pPr>
        <w:pStyle w:val="Compact"/>
        <w:numPr>
          <w:ilvl w:val="0"/>
          <w:numId w:val="16"/>
        </w:numPr>
      </w:pPr>
      <w:r>
        <w:t>☐ Install dependencies, verify all modules load</w:t>
      </w:r>
    </w:p>
    <w:p w14:paraId="06E31363" w14:textId="77777777" w:rsidR="00C1052F" w:rsidRDefault="00000000">
      <w:pPr>
        <w:pStyle w:val="Compact"/>
        <w:numPr>
          <w:ilvl w:val="0"/>
          <w:numId w:val="16"/>
        </w:numPr>
      </w:pPr>
      <w:r>
        <w:t>☐ Start Redis, verify connection in dashboard</w:t>
      </w:r>
    </w:p>
    <w:p w14:paraId="506B7589" w14:textId="77777777" w:rsidR="00C1052F" w:rsidRDefault="00000000">
      <w:pPr>
        <w:pStyle w:val="Compact"/>
        <w:numPr>
          <w:ilvl w:val="0"/>
          <w:numId w:val="16"/>
        </w:numPr>
      </w:pPr>
      <w:r>
        <w:t xml:space="preserve">☐ Load model, verify </w:t>
      </w:r>
      <w:r>
        <w:rPr>
          <w:rStyle w:val="VerbatimChar"/>
        </w:rPr>
        <w:t>/api/model/status</w:t>
      </w:r>
      <w:r>
        <w:t xml:space="preserve"> returns loaded</w:t>
      </w:r>
    </w:p>
    <w:p w14:paraId="4588E7EE" w14:textId="77777777" w:rsidR="00C1052F" w:rsidRDefault="00000000">
      <w:pPr>
        <w:pStyle w:val="Compact"/>
        <w:numPr>
          <w:ilvl w:val="0"/>
          <w:numId w:val="16"/>
        </w:numPr>
      </w:pPr>
      <w:r>
        <w:t>☐ Upload camera frame, verify real inference output</w:t>
      </w:r>
    </w:p>
    <w:p w14:paraId="3036632A" w14:textId="77777777" w:rsidR="00C1052F" w:rsidRDefault="00000000">
      <w:pPr>
        <w:pStyle w:val="Compact"/>
        <w:numPr>
          <w:ilvl w:val="0"/>
          <w:numId w:val="16"/>
        </w:numPr>
      </w:pPr>
      <w:r>
        <w:t>☐ Run each scenario, verify expected behavior</w:t>
      </w:r>
    </w:p>
    <w:p w14:paraId="31870399" w14:textId="77777777" w:rsidR="00C1052F" w:rsidRDefault="00000000">
      <w:pPr>
        <w:pStyle w:val="Compact"/>
        <w:numPr>
          <w:ilvl w:val="0"/>
          <w:numId w:val="16"/>
        </w:numPr>
      </w:pPr>
      <w:r>
        <w:t>☐ Test Armstrong override at each level</w:t>
      </w:r>
    </w:p>
    <w:p w14:paraId="23A1C70C" w14:textId="77777777" w:rsidR="00C1052F" w:rsidRDefault="00000000">
      <w:pPr>
        <w:pStyle w:val="Compact"/>
        <w:numPr>
          <w:ilvl w:val="0"/>
          <w:numId w:val="16"/>
        </w:numPr>
      </w:pPr>
      <w:r>
        <w:t>☐ Test WebSocket real-time updates</w:t>
      </w:r>
    </w:p>
    <w:p w14:paraId="105DCF42" w14:textId="77777777" w:rsidR="00C1052F" w:rsidRDefault="00000000">
      <w:pPr>
        <w:pStyle w:val="Compact"/>
        <w:numPr>
          <w:ilvl w:val="0"/>
          <w:numId w:val="16"/>
        </w:numPr>
      </w:pPr>
      <w:r>
        <w:t>☐ Verify graceful degradation when modules missing</w:t>
      </w:r>
    </w:p>
    <w:p w14:paraId="79E4DDC8" w14:textId="77777777" w:rsidR="00C1052F" w:rsidRDefault="00000000">
      <w:r>
        <w:pict w14:anchorId="6C6E7801">
          <v:rect id="_x0000_i1041" style="width:0;height:1.5pt" o:hralign="center" o:hrstd="t" o:hr="t"/>
        </w:pict>
      </w:r>
    </w:p>
    <w:p w14:paraId="5C1D3472" w14:textId="77777777" w:rsidR="00C1052F" w:rsidRDefault="00000000">
      <w:pPr>
        <w:pStyle w:val="Heading2"/>
      </w:pPr>
      <w:bookmarkStart w:id="90" w:name="troubleshooting"/>
      <w:bookmarkEnd w:id="86"/>
      <w:bookmarkEnd w:id="89"/>
      <w:r>
        <w:t>11. Troubleshooting</w:t>
      </w:r>
    </w:p>
    <w:p w14:paraId="6771DDBE" w14:textId="77777777" w:rsidR="00C1052F" w:rsidRDefault="00000000">
      <w:pPr>
        <w:pStyle w:val="Heading3"/>
      </w:pPr>
      <w:bookmarkStart w:id="91" w:name="common-issues"/>
      <w:r>
        <w:t>11.1 Common Issues</w:t>
      </w:r>
    </w:p>
    <w:p w14:paraId="1654A42F" w14:textId="77777777" w:rsidR="00C1052F" w:rsidRDefault="00000000">
      <w:pPr>
        <w:pStyle w:val="Heading4"/>
      </w:pPr>
      <w:bookmarkStart w:id="92" w:name="X5833e1457c87d1816429e4b4ec15594a7c6975a"/>
      <w:r>
        <w:t>“Checkpoint too small — may be Git LFS pointer”</w:t>
      </w:r>
    </w:p>
    <w:p w14:paraId="482B509A" w14:textId="77777777" w:rsidR="00C1052F" w:rsidRDefault="00000000">
      <w:pPr>
        <w:pStyle w:val="FirstParagraph"/>
      </w:pPr>
      <w:r>
        <w:rPr>
          <w:b/>
          <w:bCs/>
        </w:rPr>
        <w:t>Cause:</w:t>
      </w:r>
      <w:r>
        <w:t xml:space="preserve"> Git LFS not installed or files not pulled.</w:t>
      </w:r>
    </w:p>
    <w:p w14:paraId="40C00042" w14:textId="77777777" w:rsidR="00C1052F" w:rsidRDefault="00000000">
      <w:pPr>
        <w:pStyle w:val="BodyText"/>
      </w:pPr>
      <w:r>
        <w:rPr>
          <w:b/>
          <w:bCs/>
        </w:rPr>
        <w:t>Fix:</w:t>
      </w:r>
    </w:p>
    <w:p w14:paraId="20D6B56D" w14:textId="77777777" w:rsidR="00C1052F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lfs install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lfs pull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-lh</w:t>
      </w:r>
      <w:r>
        <w:rPr>
          <w:rStyle w:val="NormalTok"/>
        </w:rPr>
        <w:t xml:space="preserve"> perception/checkpoints/best.pt  </w:t>
      </w:r>
      <w:r>
        <w:rPr>
          <w:rStyle w:val="CommentTok"/>
        </w:rPr>
        <w:t># Should be ~101MB</w:t>
      </w:r>
    </w:p>
    <w:p w14:paraId="67FADB14" w14:textId="77777777" w:rsidR="00C1052F" w:rsidRDefault="00000000">
      <w:pPr>
        <w:pStyle w:val="Heading4"/>
      </w:pPr>
      <w:bookmarkStart w:id="93" w:name="redis-not-connected"/>
      <w:bookmarkEnd w:id="92"/>
      <w:r>
        <w:t>“Redis not connected”</w:t>
      </w:r>
    </w:p>
    <w:p w14:paraId="1DB38F38" w14:textId="77777777" w:rsidR="00C1052F" w:rsidRDefault="00000000">
      <w:pPr>
        <w:pStyle w:val="FirstParagraph"/>
      </w:pPr>
      <w:r>
        <w:rPr>
          <w:b/>
          <w:bCs/>
        </w:rPr>
        <w:t>Cause:</w:t>
      </w:r>
      <w:r>
        <w:t xml:space="preserve"> Redis server not running or wrong </w:t>
      </w:r>
      <w:r>
        <w:rPr>
          <w:rStyle w:val="VerbatimChar"/>
        </w:rPr>
        <w:t>REDIS_URL</w:t>
      </w:r>
      <w:r>
        <w:t>.</w:t>
      </w:r>
    </w:p>
    <w:p w14:paraId="0C8A21FA" w14:textId="77777777" w:rsidR="00C1052F" w:rsidRDefault="00000000">
      <w:pPr>
        <w:pStyle w:val="BodyText"/>
      </w:pPr>
      <w:r>
        <w:rPr>
          <w:b/>
          <w:bCs/>
        </w:rPr>
        <w:t>Fix:</w:t>
      </w:r>
    </w:p>
    <w:p w14:paraId="2A462400" w14:textId="77777777" w:rsidR="00C1052F" w:rsidRDefault="00000000">
      <w:pPr>
        <w:pStyle w:val="SourceCode"/>
      </w:pPr>
      <w:r>
        <w:rPr>
          <w:rStyle w:val="ExtensionTok"/>
        </w:rPr>
        <w:t>redis-server</w:t>
      </w:r>
      <w:r>
        <w:rPr>
          <w:rStyle w:val="NormalTok"/>
        </w:rPr>
        <w:t xml:space="preserve"> </w:t>
      </w:r>
      <w:r>
        <w:rPr>
          <w:rStyle w:val="AttributeTok"/>
        </w:rPr>
        <w:t>--daemonize</w:t>
      </w:r>
      <w:r>
        <w:rPr>
          <w:rStyle w:val="NormalTok"/>
        </w:rPr>
        <w:t xml:space="preserve"> yes</w:t>
      </w:r>
      <w:r>
        <w:br/>
      </w:r>
      <w:r>
        <w:rPr>
          <w:rStyle w:val="CommentTok"/>
        </w:rPr>
        <w:t># Or set REDIS_URL to your Redis instance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REDIS_URL</w:t>
      </w:r>
      <w:r>
        <w:rPr>
          <w:rStyle w:val="OperatorTok"/>
        </w:rPr>
        <w:t>=</w:t>
      </w:r>
      <w:r>
        <w:rPr>
          <w:rStyle w:val="StringTok"/>
        </w:rPr>
        <w:t>"redis://localhost:6379/0"</w:t>
      </w:r>
    </w:p>
    <w:p w14:paraId="5FDFE5F8" w14:textId="77777777" w:rsidR="00C1052F" w:rsidRDefault="00000000">
      <w:pPr>
        <w:pStyle w:val="Heading4"/>
      </w:pPr>
      <w:bookmarkStart w:id="94" w:name="module-not-available-in-dashboard"/>
      <w:bookmarkEnd w:id="93"/>
      <w:r>
        <w:t>“Module not available” in dashboard</w:t>
      </w:r>
    </w:p>
    <w:p w14:paraId="2B86505C" w14:textId="77777777" w:rsidR="00C1052F" w:rsidRDefault="00000000">
      <w:pPr>
        <w:pStyle w:val="FirstParagraph"/>
      </w:pPr>
      <w:r>
        <w:rPr>
          <w:b/>
          <w:bCs/>
        </w:rPr>
        <w:t>Cause:</w:t>
      </w:r>
      <w:r>
        <w:t xml:space="preserve"> Import error in one of the agent modules.</w:t>
      </w:r>
    </w:p>
    <w:p w14:paraId="5AC59729" w14:textId="77777777" w:rsidR="00C1052F" w:rsidRDefault="00000000">
      <w:pPr>
        <w:pStyle w:val="BodyText"/>
      </w:pPr>
      <w:r>
        <w:rPr>
          <w:b/>
          <w:bCs/>
        </w:rPr>
        <w:t>Fix:</w:t>
      </w:r>
      <w:r>
        <w:t xml:space="preserve"> Check console output for specific import errors. Common causes: - Missing </w:t>
      </w:r>
      <w:r>
        <w:rPr>
          <w:rStyle w:val="VerbatimChar"/>
        </w:rPr>
        <w:t>torch</w:t>
      </w:r>
      <w:r>
        <w:t xml:space="preserve"> / </w:t>
      </w:r>
      <w:r>
        <w:rPr>
          <w:rStyle w:val="VerbatimChar"/>
        </w:rPr>
        <w:t>torchvision</w:t>
      </w:r>
      <w:r>
        <w:t xml:space="preserve">: </w:t>
      </w:r>
      <w:r>
        <w:rPr>
          <w:rStyle w:val="VerbatimChar"/>
        </w:rPr>
        <w:t>pip install torch torchvision</w:t>
      </w:r>
      <w:r>
        <w:t xml:space="preserve"> - Missing </w:t>
      </w:r>
      <w:r>
        <w:rPr>
          <w:rStyle w:val="VerbatimChar"/>
        </w:rPr>
        <w:t>timm</w:t>
      </w:r>
      <w:r>
        <w:t xml:space="preserve">: </w:t>
      </w:r>
      <w:r>
        <w:rPr>
          <w:rStyle w:val="VerbatimChar"/>
        </w:rPr>
        <w:t>pip install timm</w:t>
      </w:r>
      <w:r>
        <w:t xml:space="preserve"> - Missing </w:t>
      </w:r>
      <w:r>
        <w:rPr>
          <w:rStyle w:val="VerbatimChar"/>
        </w:rPr>
        <w:t>redis</w:t>
      </w:r>
      <w:r>
        <w:t xml:space="preserve">: </w:t>
      </w:r>
      <w:r>
        <w:rPr>
          <w:rStyle w:val="VerbatimChar"/>
        </w:rPr>
        <w:t>pip install redis</w:t>
      </w:r>
    </w:p>
    <w:p w14:paraId="6944F382" w14:textId="77777777" w:rsidR="00C1052F" w:rsidRDefault="00000000">
      <w:pPr>
        <w:pStyle w:val="Heading4"/>
      </w:pPr>
      <w:bookmarkStart w:id="95" w:name="X63591aa6056a05dba6bdc3f8de4f762f47658e7"/>
      <w:bookmarkEnd w:id="94"/>
      <w:r>
        <w:lastRenderedPageBreak/>
        <w:t>Model inference fails with shape mismatch</w:t>
      </w:r>
    </w:p>
    <w:p w14:paraId="153EA67C" w14:textId="77777777" w:rsidR="00C1052F" w:rsidRDefault="00000000">
      <w:pPr>
        <w:pStyle w:val="FirstParagraph"/>
      </w:pPr>
      <w:r>
        <w:rPr>
          <w:b/>
          <w:bCs/>
        </w:rPr>
        <w:t>Cause:</w:t>
      </w:r>
      <w:r>
        <w:t xml:space="preserve"> Input image format incompatible.</w:t>
      </w:r>
    </w:p>
    <w:p w14:paraId="1F8597E0" w14:textId="77777777" w:rsidR="00C1052F" w:rsidRDefault="00000000">
      <w:pPr>
        <w:pStyle w:val="BodyText"/>
      </w:pPr>
      <w:r>
        <w:rPr>
          <w:b/>
          <w:bCs/>
        </w:rPr>
        <w:t>Fix:</w:t>
      </w:r>
      <w:r>
        <w:t xml:space="preserve"> Ensure image is RGB (3 channels), uint8 or float32 [0,1]. The agent auto-handles: - Grayscale → RGB replication - Single-channel → 3-channel repeat - Float [0,1] → uint8 conversion</w:t>
      </w:r>
    </w:p>
    <w:p w14:paraId="63202206" w14:textId="77777777" w:rsidR="00C1052F" w:rsidRDefault="00000000">
      <w:pPr>
        <w:pStyle w:val="Heading4"/>
      </w:pPr>
      <w:bookmarkStart w:id="96" w:name="websocket-disconnects-frequently"/>
      <w:bookmarkEnd w:id="95"/>
      <w:r>
        <w:t>WebSocket disconnects frequently</w:t>
      </w:r>
    </w:p>
    <w:p w14:paraId="62C61C1D" w14:textId="77777777" w:rsidR="00C1052F" w:rsidRDefault="00000000">
      <w:pPr>
        <w:pStyle w:val="FirstParagraph"/>
      </w:pPr>
      <w:r>
        <w:rPr>
          <w:b/>
          <w:bCs/>
        </w:rPr>
        <w:t>Cause:</w:t>
      </w:r>
      <w:r>
        <w:t xml:space="preserve"> Dead connection cleanup in broadcast loop.</w:t>
      </w:r>
    </w:p>
    <w:p w14:paraId="65317FDD" w14:textId="77777777" w:rsidR="00C1052F" w:rsidRDefault="00000000">
      <w:pPr>
        <w:pStyle w:val="BodyText"/>
      </w:pPr>
      <w:r>
        <w:rPr>
          <w:b/>
          <w:bCs/>
        </w:rPr>
        <w:t>Fix:</w:t>
      </w:r>
      <w:r>
        <w:t xml:space="preserve"> The dashboard auto-reconnects. Check </w:t>
      </w:r>
      <w:r>
        <w:rPr>
          <w:rStyle w:val="VerbatimChar"/>
        </w:rPr>
        <w:t>ConnectionManager</w:t>
      </w:r>
      <w:r>
        <w:t xml:space="preserve"> in </w:t>
      </w:r>
      <w:r>
        <w:rPr>
          <w:rStyle w:val="VerbatimChar"/>
        </w:rPr>
        <w:t>app.py</w:t>
      </w:r>
      <w:r>
        <w:t xml:space="preserve"> for dead connection pruning.</w:t>
      </w:r>
    </w:p>
    <w:p w14:paraId="370340BD" w14:textId="77777777" w:rsidR="00C1052F" w:rsidRDefault="00000000">
      <w:pPr>
        <w:pStyle w:val="Heading3"/>
      </w:pPr>
      <w:bookmarkStart w:id="97" w:name="debug-outputs"/>
      <w:bookmarkEnd w:id="91"/>
      <w:bookmarkEnd w:id="96"/>
      <w:r>
        <w:t>11.2 Debug Outputs</w:t>
      </w:r>
    </w:p>
    <w:p w14:paraId="12D76B61" w14:textId="77777777" w:rsidR="00C1052F" w:rsidRDefault="00000000">
      <w:pPr>
        <w:pStyle w:val="FirstParagraph"/>
      </w:pPr>
      <w:r>
        <w:t>The dashboard saves the last uploaded image for offline debugging:</w:t>
      </w:r>
    </w:p>
    <w:p w14:paraId="6D3F1E1C" w14:textId="77777777" w:rsidR="00C1052F" w:rsidRDefault="00000000">
      <w:pPr>
        <w:pStyle w:val="SourceCode"/>
      </w:pPr>
      <w:r>
        <w:rPr>
          <w:rStyle w:val="VerbatimChar"/>
        </w:rPr>
        <w:t>perception/outputs/last_uploaded.png</w:t>
      </w:r>
    </w:p>
    <w:p w14:paraId="29730904" w14:textId="77777777" w:rsidR="00C1052F" w:rsidRDefault="00000000">
      <w:pPr>
        <w:pStyle w:val="FirstParagraph"/>
      </w:pPr>
      <w:r>
        <w:t>Model inference results are printed to the terminal:</w:t>
      </w:r>
    </w:p>
    <w:p w14:paraId="3D2DA736" w14:textId="77777777" w:rsidR="00C1052F" w:rsidRDefault="00000000">
      <w:pPr>
        <w:pStyle w:val="SourceCode"/>
      </w:pPr>
      <w:r>
        <w:rPr>
          <w:rStyle w:val="VerbatimChar"/>
        </w:rPr>
        <w:t>&gt;&gt;&gt; [MODEL INFERENCE OUTPUT] &lt;&lt;&lt;</w:t>
      </w:r>
      <w:r>
        <w:br/>
      </w:r>
      <w:r>
        <w:rPr>
          <w:rStyle w:val="VerbatimChar"/>
        </w:rPr>
        <w:t xml:space="preserve"> Translation (t): [10.2341, 0.0123, -0.0456]</w:t>
      </w:r>
      <w:r>
        <w:br/>
      </w:r>
      <w:r>
        <w:rPr>
          <w:rStyle w:val="VerbatimChar"/>
        </w:rPr>
        <w:t xml:space="preserve"> Quaternion (q): [0.9987, 0.0234, -0.0156, 0.0412]</w:t>
      </w:r>
      <w:r>
        <w:br/>
      </w:r>
      <w:r>
        <w:rPr>
          <w:rStyle w:val="VerbatimChar"/>
        </w:rPr>
        <w:t xml:space="preserve"> Jensen Gain: 3.45°</w:t>
      </w:r>
      <w:r>
        <w:br/>
      </w:r>
      <w:r>
        <w:rPr>
          <w:rStyle w:val="VerbatimChar"/>
        </w:rPr>
        <w:t xml:space="preserve"> Confidence: HIGH CONFIDENCE</w:t>
      </w:r>
      <w:r>
        <w:br/>
      </w:r>
      <w:r>
        <w:rPr>
          <w:rStyle w:val="VerbatimChar"/>
        </w:rPr>
        <w:t xml:space="preserve"> Processing Time: 33.0ms</w:t>
      </w:r>
      <w:r>
        <w:br/>
      </w:r>
      <w:r>
        <w:rPr>
          <w:rStyle w:val="VerbatimChar"/>
        </w:rPr>
        <w:t>=================================</w:t>
      </w:r>
    </w:p>
    <w:p w14:paraId="1B748468" w14:textId="77777777" w:rsidR="00C1052F" w:rsidRDefault="00000000">
      <w:r>
        <w:pict w14:anchorId="64FEB8DE">
          <v:rect id="_x0000_i1042" style="width:0;height:1.5pt" o:hralign="center" o:hrstd="t" o:hr="t"/>
        </w:pict>
      </w:r>
    </w:p>
    <w:p w14:paraId="60084FB0" w14:textId="77777777" w:rsidR="00C1052F" w:rsidRDefault="00000000">
      <w:pPr>
        <w:pStyle w:val="Heading2"/>
      </w:pPr>
      <w:bookmarkStart w:id="98" w:name="contributing-guidelines"/>
      <w:bookmarkEnd w:id="90"/>
      <w:bookmarkEnd w:id="97"/>
      <w:r>
        <w:t>12. Contributing Guidelines</w:t>
      </w:r>
    </w:p>
    <w:p w14:paraId="39E5FED6" w14:textId="77777777" w:rsidR="00C1052F" w:rsidRDefault="00000000">
      <w:pPr>
        <w:pStyle w:val="Heading3"/>
      </w:pPr>
      <w:bookmarkStart w:id="99" w:name="code-style"/>
      <w:r>
        <w:t>12.1 Code Style</w:t>
      </w:r>
    </w:p>
    <w:p w14:paraId="476E20CC" w14:textId="77777777" w:rsidR="00C1052F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Python:</w:t>
      </w:r>
      <w:r>
        <w:t xml:space="preserve"> PEP 8 compliant, type hints encouraged</w:t>
      </w:r>
    </w:p>
    <w:p w14:paraId="66ED0FC5" w14:textId="77777777" w:rsidR="00C1052F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Docstrings:</w:t>
      </w:r>
      <w:r>
        <w:t xml:space="preserve"> Google style for all public methods</w:t>
      </w:r>
    </w:p>
    <w:p w14:paraId="2F82D45B" w14:textId="77777777" w:rsidR="00C1052F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Naming:</w:t>
      </w:r>
      <w:r>
        <w:t xml:space="preserve"> </w:t>
      </w:r>
      <w:r>
        <w:rPr>
          <w:rStyle w:val="VerbatimChar"/>
        </w:rPr>
        <w:t>snake_case</w:t>
      </w:r>
      <w:r>
        <w:t xml:space="preserve"> for functions/variables, </w:t>
      </w:r>
      <w:r>
        <w:rPr>
          <w:rStyle w:val="VerbatimChar"/>
        </w:rPr>
        <w:t>PascalCase</w:t>
      </w:r>
      <w:r>
        <w:t xml:space="preserve"> for classes</w:t>
      </w:r>
    </w:p>
    <w:p w14:paraId="49196E17" w14:textId="77777777" w:rsidR="00C1052F" w:rsidRDefault="00000000">
      <w:pPr>
        <w:pStyle w:val="Heading3"/>
      </w:pPr>
      <w:bookmarkStart w:id="100" w:name="adding-new-scenarios"/>
      <w:bookmarkEnd w:id="99"/>
      <w:r>
        <w:t>12.2 Adding New Scenarios</w:t>
      </w:r>
    </w:p>
    <w:p w14:paraId="6FA149AF" w14:textId="77777777" w:rsidR="00C1052F" w:rsidRDefault="00000000">
      <w:pPr>
        <w:pStyle w:val="Compact"/>
        <w:numPr>
          <w:ilvl w:val="0"/>
          <w:numId w:val="18"/>
        </w:numPr>
      </w:pPr>
      <w:r>
        <w:t xml:space="preserve">Define scenario in </w:t>
      </w:r>
      <w:r>
        <w:rPr>
          <w:rStyle w:val="VerbatimChar"/>
        </w:rPr>
        <w:t>simulation/scenarios/scenario_library.py</w:t>
      </w:r>
    </w:p>
    <w:p w14:paraId="1994BCE8" w14:textId="77777777" w:rsidR="00C1052F" w:rsidRDefault="00000000">
      <w:pPr>
        <w:pStyle w:val="Compact"/>
        <w:numPr>
          <w:ilvl w:val="0"/>
          <w:numId w:val="18"/>
        </w:numPr>
      </w:pPr>
      <w:r>
        <w:t xml:space="preserve">Add events with appropriate </w:t>
      </w:r>
      <w:r>
        <w:rPr>
          <w:rStyle w:val="VerbatimChar"/>
        </w:rPr>
        <w:t>time_s</w:t>
      </w:r>
      <w:r>
        <w:t xml:space="preserve">, </w:t>
      </w:r>
      <w:r>
        <w:rPr>
          <w:rStyle w:val="VerbatimChar"/>
        </w:rPr>
        <w:t>event_type</w:t>
      </w:r>
      <w:r>
        <w:t xml:space="preserve">, and </w:t>
      </w:r>
      <w:r>
        <w:rPr>
          <w:rStyle w:val="VerbatimChar"/>
        </w:rPr>
        <w:t>subsystem</w:t>
      </w:r>
    </w:p>
    <w:p w14:paraId="7A1FCD58" w14:textId="77777777" w:rsidR="00C1052F" w:rsidRDefault="00000000">
      <w:pPr>
        <w:pStyle w:val="Compact"/>
        <w:numPr>
          <w:ilvl w:val="0"/>
          <w:numId w:val="18"/>
        </w:numPr>
      </w:pPr>
      <w:r>
        <w:t xml:space="preserve">Test via </w:t>
      </w:r>
      <w:r>
        <w:rPr>
          <w:rStyle w:val="VerbatimChar"/>
        </w:rPr>
        <w:t>/api/scenario/{name}</w:t>
      </w:r>
      <w:r>
        <w:t xml:space="preserve"> endpoint</w:t>
      </w:r>
    </w:p>
    <w:p w14:paraId="3115AA99" w14:textId="77777777" w:rsidR="00C1052F" w:rsidRDefault="00000000">
      <w:pPr>
        <w:pStyle w:val="Compact"/>
        <w:numPr>
          <w:ilvl w:val="0"/>
          <w:numId w:val="18"/>
        </w:numPr>
      </w:pPr>
      <w:r>
        <w:t>Document expected behavior in this guide</w:t>
      </w:r>
    </w:p>
    <w:p w14:paraId="273E6C5A" w14:textId="77777777" w:rsidR="00C1052F" w:rsidRDefault="00000000">
      <w:pPr>
        <w:pStyle w:val="Heading3"/>
      </w:pPr>
      <w:bookmarkStart w:id="101" w:name="adding-new-actions"/>
      <w:bookmarkEnd w:id="100"/>
      <w:r>
        <w:lastRenderedPageBreak/>
        <w:t>12.3 Adding New Actions</w:t>
      </w:r>
    </w:p>
    <w:p w14:paraId="20CF7816" w14:textId="77777777" w:rsidR="00C1052F" w:rsidRDefault="00000000">
      <w:pPr>
        <w:pStyle w:val="Compact"/>
        <w:numPr>
          <w:ilvl w:val="0"/>
          <w:numId w:val="19"/>
        </w:numPr>
      </w:pPr>
      <w:r>
        <w:t xml:space="preserve">Add action to </w:t>
      </w:r>
      <w:r>
        <w:rPr>
          <w:rStyle w:val="VerbatimChar"/>
        </w:rPr>
        <w:t>ActionType</w:t>
      </w:r>
      <w:r>
        <w:t xml:space="preserve"> enum in </w:t>
      </w:r>
      <w:r>
        <w:rPr>
          <w:rStyle w:val="VerbatimChar"/>
        </w:rPr>
        <w:t>orchestrator/message_schemas.py</w:t>
      </w:r>
    </w:p>
    <w:p w14:paraId="523EB118" w14:textId="77777777" w:rsidR="00C1052F" w:rsidRDefault="00000000">
      <w:pPr>
        <w:pStyle w:val="Compact"/>
        <w:numPr>
          <w:ilvl w:val="0"/>
          <w:numId w:val="19"/>
        </w:numPr>
      </w:pPr>
      <w:r>
        <w:t xml:space="preserve">Add to </w:t>
      </w:r>
      <w:r>
        <w:rPr>
          <w:rStyle w:val="VerbatimChar"/>
        </w:rPr>
        <w:t>ACTIONS</w:t>
      </w:r>
      <w:r>
        <w:t xml:space="preserve"> list in </w:t>
      </w:r>
      <w:r>
        <w:rPr>
          <w:rStyle w:val="VerbatimChar"/>
        </w:rPr>
        <w:t>action/counterfactual.py</w:t>
      </w:r>
    </w:p>
    <w:p w14:paraId="4A1CBC09" w14:textId="77777777" w:rsidR="00C1052F" w:rsidRDefault="00000000">
      <w:pPr>
        <w:pStyle w:val="Compact"/>
        <w:numPr>
          <w:ilvl w:val="0"/>
          <w:numId w:val="19"/>
        </w:numPr>
      </w:pPr>
      <w:r>
        <w:t xml:space="preserve">Implement physics in </w:t>
      </w:r>
      <w:r>
        <w:rPr>
          <w:rStyle w:val="VerbatimChar"/>
        </w:rPr>
        <w:t>action/physics.py</w:t>
      </w:r>
      <w:r>
        <w:t xml:space="preserve"> </w:t>
      </w:r>
      <w:r>
        <w:rPr>
          <w:rStyle w:val="VerbatimChar"/>
        </w:rPr>
        <w:t>_compute_body_force()</w:t>
      </w:r>
    </w:p>
    <w:p w14:paraId="4B6688B3" w14:textId="77777777" w:rsidR="00C1052F" w:rsidRDefault="00000000">
      <w:pPr>
        <w:pStyle w:val="Compact"/>
        <w:numPr>
          <w:ilvl w:val="0"/>
          <w:numId w:val="19"/>
        </w:numPr>
      </w:pPr>
      <w:r>
        <w:t xml:space="preserve">Update safety ranking in </w:t>
      </w:r>
      <w:r>
        <w:rPr>
          <w:rStyle w:val="VerbatimChar"/>
        </w:rPr>
        <w:t>orchestrator/consensus.py</w:t>
      </w:r>
    </w:p>
    <w:p w14:paraId="3797164A" w14:textId="77777777" w:rsidR="00C1052F" w:rsidRDefault="00000000">
      <w:pPr>
        <w:pStyle w:val="Compact"/>
        <w:numPr>
          <w:ilvl w:val="0"/>
          <w:numId w:val="19"/>
        </w:numPr>
      </w:pPr>
      <w:r>
        <w:t xml:space="preserve">Update dashboard UI in </w:t>
      </w:r>
      <w:r>
        <w:rPr>
          <w:rStyle w:val="VerbatimChar"/>
        </w:rPr>
        <w:t>interface/index.html</w:t>
      </w:r>
    </w:p>
    <w:p w14:paraId="3A3EF7DD" w14:textId="77777777" w:rsidR="00C1052F" w:rsidRDefault="00000000">
      <w:pPr>
        <w:pStyle w:val="Heading3"/>
      </w:pPr>
      <w:bookmarkStart w:id="102" w:name="git-workflow"/>
      <w:bookmarkEnd w:id="101"/>
      <w:r>
        <w:t>12.4 Git Workflow</w:t>
      </w:r>
    </w:p>
    <w:p w14:paraId="1CB7B11B" w14:textId="77777777" w:rsidR="00C1052F" w:rsidRDefault="00000000">
      <w:pPr>
        <w:pStyle w:val="SourceCode"/>
      </w:pPr>
      <w:r>
        <w:rPr>
          <w:rStyle w:val="CommentTok"/>
        </w:rPr>
        <w:t># 1. Create feature branch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feature/your-feature</w:t>
      </w:r>
      <w:r>
        <w:br/>
      </w:r>
      <w:r>
        <w:br/>
      </w:r>
      <w:r>
        <w:rPr>
          <w:rStyle w:val="CommentTok"/>
        </w:rPr>
        <w:t># 2. Make changes, commit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"feat: description"</w:t>
      </w:r>
      <w:r>
        <w:br/>
      </w:r>
      <w:r>
        <w:br/>
      </w:r>
      <w:r>
        <w:rPr>
          <w:rStyle w:val="CommentTok"/>
        </w:rPr>
        <w:t># 3. Push and open PR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feature/your-feature</w:t>
      </w:r>
    </w:p>
    <w:p w14:paraId="4E1207CA" w14:textId="77777777" w:rsidR="00C1052F" w:rsidRDefault="00000000">
      <w:r>
        <w:pict w14:anchorId="1B071C41">
          <v:rect id="_x0000_i1043" style="width:0;height:1.5pt" o:hralign="center" o:hrstd="t" o:hr="t"/>
        </w:pict>
      </w:r>
    </w:p>
    <w:p w14:paraId="24C1A5F4" w14:textId="77777777" w:rsidR="00C1052F" w:rsidRDefault="00000000">
      <w:pPr>
        <w:pStyle w:val="Heading2"/>
      </w:pPr>
      <w:bookmarkStart w:id="103" w:name="glossary"/>
      <w:bookmarkEnd w:id="98"/>
      <w:bookmarkEnd w:id="102"/>
      <w:r>
        <w:t>13. Glossary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6"/>
        <w:gridCol w:w="5730"/>
      </w:tblGrid>
      <w:tr w:rsidR="00C1052F" w14:paraId="17EF3B29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340845C0" w14:textId="77777777" w:rsidR="00C1052F" w:rsidRDefault="00000000">
            <w:pPr>
              <w:pStyle w:val="Compact"/>
            </w:pPr>
            <w:r>
              <w:t>Term</w:t>
            </w:r>
          </w:p>
        </w:tc>
        <w:tc>
          <w:tcPr>
            <w:tcW w:w="5124" w:type="dxa"/>
          </w:tcPr>
          <w:p w14:paraId="3C68B4DC" w14:textId="77777777" w:rsidR="00C1052F" w:rsidRDefault="00000000">
            <w:pPr>
              <w:pStyle w:val="Compact"/>
            </w:pPr>
            <w:r>
              <w:t>Definition</w:t>
            </w:r>
          </w:p>
        </w:tc>
      </w:tr>
      <w:tr w:rsidR="00C1052F" w14:paraId="11092F03" w14:textId="77777777">
        <w:tc>
          <w:tcPr>
            <w:tcW w:w="2795" w:type="dxa"/>
          </w:tcPr>
          <w:p w14:paraId="4FBD4233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6-DoF</w:t>
            </w:r>
          </w:p>
        </w:tc>
        <w:tc>
          <w:tcPr>
            <w:tcW w:w="5124" w:type="dxa"/>
          </w:tcPr>
          <w:p w14:paraId="2AA1821C" w14:textId="77777777" w:rsidR="00C1052F" w:rsidRDefault="00000000">
            <w:pPr>
              <w:pStyle w:val="Compact"/>
            </w:pPr>
            <w:r>
              <w:t>Six Degrees of Freedom — 3 translation + 3 rotation</w:t>
            </w:r>
          </w:p>
        </w:tc>
      </w:tr>
      <w:tr w:rsidR="00C1052F" w14:paraId="4E02C369" w14:textId="77777777">
        <w:tc>
          <w:tcPr>
            <w:tcW w:w="2795" w:type="dxa"/>
          </w:tcPr>
          <w:p w14:paraId="285D3A77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Armstrong Protocol</w:t>
            </w:r>
          </w:p>
        </w:tc>
        <w:tc>
          <w:tcPr>
            <w:tcW w:w="5124" w:type="dxa"/>
          </w:tcPr>
          <w:p w14:paraId="1B98BFCC" w14:textId="77777777" w:rsidR="00C1052F" w:rsidRDefault="00000000">
            <w:pPr>
              <w:pStyle w:val="Compact"/>
            </w:pPr>
            <w:r>
              <w:t>4-level human override safety system</w:t>
            </w:r>
          </w:p>
        </w:tc>
      </w:tr>
      <w:tr w:rsidR="00C1052F" w14:paraId="0849DF20" w14:textId="77777777">
        <w:tc>
          <w:tcPr>
            <w:tcW w:w="2795" w:type="dxa"/>
          </w:tcPr>
          <w:p w14:paraId="5B0F65DD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CWH</w:t>
            </w:r>
          </w:p>
        </w:tc>
        <w:tc>
          <w:tcPr>
            <w:tcW w:w="5124" w:type="dxa"/>
          </w:tcPr>
          <w:p w14:paraId="78C3BD80" w14:textId="77777777" w:rsidR="00C1052F" w:rsidRDefault="00000000">
            <w:pPr>
              <w:pStyle w:val="Compact"/>
            </w:pPr>
            <w:r>
              <w:t>Clohessy-Wiltshire-Hill equations — linearized orbital relative motion</w:t>
            </w:r>
          </w:p>
        </w:tc>
      </w:tr>
      <w:tr w:rsidR="00C1052F" w14:paraId="0C8EE9F9" w14:textId="77777777">
        <w:tc>
          <w:tcPr>
            <w:tcW w:w="2795" w:type="dxa"/>
          </w:tcPr>
          <w:p w14:paraId="15017969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Digital Twin</w:t>
            </w:r>
          </w:p>
        </w:tc>
        <w:tc>
          <w:tcPr>
            <w:tcW w:w="5124" w:type="dxa"/>
          </w:tcPr>
          <w:p w14:paraId="749B801E" w14:textId="77777777" w:rsidR="00C1052F" w:rsidRDefault="00000000">
            <w:pPr>
              <w:pStyle w:val="Compact"/>
            </w:pPr>
            <w:r>
              <w:t>Physics-based simulator mirroring real spacecraft dynamics</w:t>
            </w:r>
          </w:p>
        </w:tc>
      </w:tr>
      <w:tr w:rsidR="00C1052F" w14:paraId="12E897D2" w14:textId="77777777">
        <w:tc>
          <w:tcPr>
            <w:tcW w:w="2795" w:type="dxa"/>
          </w:tcPr>
          <w:p w14:paraId="61B2BEA9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HDC</w:t>
            </w:r>
          </w:p>
        </w:tc>
        <w:tc>
          <w:tcPr>
            <w:tcW w:w="5124" w:type="dxa"/>
          </w:tcPr>
          <w:p w14:paraId="214944FE" w14:textId="77777777" w:rsidR="00C1052F" w:rsidRDefault="00000000">
            <w:pPr>
              <w:pStyle w:val="Compact"/>
            </w:pPr>
            <w:r>
              <w:t>Hyperdimensional Computing — computing with high-D vectors</w:t>
            </w:r>
          </w:p>
        </w:tc>
      </w:tr>
      <w:tr w:rsidR="00C1052F" w14:paraId="091BA924" w14:textId="77777777">
        <w:tc>
          <w:tcPr>
            <w:tcW w:w="2795" w:type="dxa"/>
          </w:tcPr>
          <w:p w14:paraId="00151B13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Hopf Fibration</w:t>
            </w:r>
          </w:p>
        </w:tc>
        <w:tc>
          <w:tcPr>
            <w:tcW w:w="5124" w:type="dxa"/>
          </w:tcPr>
          <w:p w14:paraId="44BC5BD4" w14:textId="77777777" w:rsidR="00C1052F" w:rsidRDefault="00000000">
            <w:pPr>
              <w:pStyle w:val="Compact"/>
            </w:pPr>
            <w:r>
              <w:t>Mathematical construction for uniform SO(3) sampling</w:t>
            </w:r>
          </w:p>
        </w:tc>
      </w:tr>
      <w:tr w:rsidR="00C1052F" w14:paraId="49534434" w14:textId="77777777">
        <w:tc>
          <w:tcPr>
            <w:tcW w:w="2795" w:type="dxa"/>
          </w:tcPr>
          <w:p w14:paraId="05347205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Jensen Gain</w:t>
            </w:r>
          </w:p>
        </w:tc>
        <w:tc>
          <w:tcPr>
            <w:tcW w:w="5124" w:type="dxa"/>
          </w:tcPr>
          <w:p w14:paraId="4806D62C" w14:textId="77777777" w:rsidR="00C1052F" w:rsidRDefault="00000000">
            <w:pPr>
              <w:pStyle w:val="Compact"/>
            </w:pPr>
            <w:r>
              <w:t xml:space="preserve">Uncertainty metric from Jensen-Shannon </w:t>
            </w:r>
            <w:r>
              <w:lastRenderedPageBreak/>
              <w:t>divergence on pose predictions</w:t>
            </w:r>
          </w:p>
        </w:tc>
      </w:tr>
      <w:tr w:rsidR="00C1052F" w14:paraId="122839E0" w14:textId="77777777">
        <w:tc>
          <w:tcPr>
            <w:tcW w:w="2795" w:type="dxa"/>
          </w:tcPr>
          <w:p w14:paraId="1A6C6026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LVLH</w:t>
            </w:r>
          </w:p>
        </w:tc>
        <w:tc>
          <w:tcPr>
            <w:tcW w:w="5124" w:type="dxa"/>
          </w:tcPr>
          <w:p w14:paraId="4AB162CD" w14:textId="77777777" w:rsidR="00C1052F" w:rsidRDefault="00000000">
            <w:pPr>
              <w:pStyle w:val="Compact"/>
            </w:pPr>
            <w:r>
              <w:t>Local Vertical Local Horizontal — orbital reference frame</w:t>
            </w:r>
          </w:p>
        </w:tc>
      </w:tr>
      <w:tr w:rsidR="00C1052F" w14:paraId="2E794DDD" w14:textId="77777777">
        <w:tc>
          <w:tcPr>
            <w:tcW w:w="2795" w:type="dxa"/>
          </w:tcPr>
          <w:p w14:paraId="2C411354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Monte-Carlo</w:t>
            </w:r>
          </w:p>
        </w:tc>
        <w:tc>
          <w:tcPr>
            <w:tcW w:w="5124" w:type="dxa"/>
          </w:tcPr>
          <w:p w14:paraId="578F45E5" w14:textId="77777777" w:rsidR="00C1052F" w:rsidRDefault="00000000">
            <w:pPr>
              <w:pStyle w:val="Compact"/>
            </w:pPr>
            <w:r>
              <w:t>Statistical sampling method for uncertainty propagation</w:t>
            </w:r>
          </w:p>
        </w:tc>
      </w:tr>
      <w:tr w:rsidR="00C1052F" w14:paraId="60FC3817" w14:textId="77777777">
        <w:tc>
          <w:tcPr>
            <w:tcW w:w="2795" w:type="dxa"/>
          </w:tcPr>
          <w:p w14:paraId="7EACF1CC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RK4</w:t>
            </w:r>
          </w:p>
        </w:tc>
        <w:tc>
          <w:tcPr>
            <w:tcW w:w="5124" w:type="dxa"/>
          </w:tcPr>
          <w:p w14:paraId="4BC50922" w14:textId="77777777" w:rsidR="00C1052F" w:rsidRDefault="00000000">
            <w:pPr>
              <w:pStyle w:val="Compact"/>
            </w:pPr>
            <w:r>
              <w:t>Runge-Kutta 4th order — numerical integration method</w:t>
            </w:r>
          </w:p>
        </w:tc>
      </w:tr>
      <w:tr w:rsidR="00C1052F" w14:paraId="372F59FE" w14:textId="77777777">
        <w:tc>
          <w:tcPr>
            <w:tcW w:w="2795" w:type="dxa"/>
          </w:tcPr>
          <w:p w14:paraId="4700A2EC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SO(3)</w:t>
            </w:r>
          </w:p>
        </w:tc>
        <w:tc>
          <w:tcPr>
            <w:tcW w:w="5124" w:type="dxa"/>
          </w:tcPr>
          <w:p w14:paraId="7E770608" w14:textId="77777777" w:rsidR="00C1052F" w:rsidRDefault="00000000">
            <w:pPr>
              <w:pStyle w:val="Compact"/>
            </w:pPr>
            <w:r>
              <w:t>Special Orthogonal group — 3D rotation matrices</w:t>
            </w:r>
          </w:p>
        </w:tc>
      </w:tr>
      <w:tr w:rsidR="00C1052F" w14:paraId="0EBA3DE3" w14:textId="77777777">
        <w:tc>
          <w:tcPr>
            <w:tcW w:w="2795" w:type="dxa"/>
          </w:tcPr>
          <w:p w14:paraId="2E9C2D22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SunLAMP</w:t>
            </w:r>
          </w:p>
        </w:tc>
        <w:tc>
          <w:tcPr>
            <w:tcW w:w="5124" w:type="dxa"/>
          </w:tcPr>
          <w:p w14:paraId="387C2C3F" w14:textId="77777777" w:rsidR="00C1052F" w:rsidRDefault="00000000">
            <w:pPr>
              <w:pStyle w:val="Compact"/>
            </w:pPr>
            <w:r>
              <w:t>Spacecraft imagery dataset with realistic lighting</w:t>
            </w:r>
          </w:p>
        </w:tc>
      </w:tr>
      <w:tr w:rsidR="00C1052F" w14:paraId="2532F54F" w14:textId="77777777">
        <w:tc>
          <w:tcPr>
            <w:tcW w:w="2795" w:type="dxa"/>
          </w:tcPr>
          <w:p w14:paraId="19E4EE81" w14:textId="77777777" w:rsidR="00C1052F" w:rsidRDefault="00000000">
            <w:pPr>
              <w:pStyle w:val="Compact"/>
            </w:pPr>
            <w:r>
              <w:rPr>
                <w:b/>
                <w:bCs/>
              </w:rPr>
              <w:t>TAM</w:t>
            </w:r>
          </w:p>
        </w:tc>
        <w:tc>
          <w:tcPr>
            <w:tcW w:w="5124" w:type="dxa"/>
          </w:tcPr>
          <w:p w14:paraId="7E9E97D0" w14:textId="77777777" w:rsidR="00C1052F" w:rsidRDefault="00000000">
            <w:pPr>
              <w:pStyle w:val="Compact"/>
            </w:pPr>
            <w:r>
              <w:t>Thruster Allocation Matrix — maps thruster commands to forces/torques</w:t>
            </w:r>
          </w:p>
        </w:tc>
      </w:tr>
    </w:tbl>
    <w:p w14:paraId="2EF99D29" w14:textId="77777777" w:rsidR="00C1052F" w:rsidRDefault="00000000">
      <w:r>
        <w:pict w14:anchorId="7AD3A9E6">
          <v:rect id="_x0000_i1044" style="width:0;height:1.5pt" o:hralign="center" o:hrstd="t" o:hr="t"/>
        </w:pict>
      </w:r>
    </w:p>
    <w:p w14:paraId="390EEFFB" w14:textId="77777777" w:rsidR="00C1052F" w:rsidRDefault="00000000">
      <w:pPr>
        <w:pStyle w:val="Heading2"/>
      </w:pPr>
      <w:bookmarkStart w:id="104" w:name="appendix-a-model-checkpoint-format"/>
      <w:bookmarkEnd w:id="103"/>
      <w:r>
        <w:t>Appendix A: Model Checkpoint Format</w:t>
      </w:r>
    </w:p>
    <w:p w14:paraId="0D1951F8" w14:textId="77777777" w:rsidR="00C1052F" w:rsidRDefault="00000000">
      <w:pPr>
        <w:pStyle w:val="FirstParagraph"/>
      </w:pPr>
      <w:r>
        <w:t xml:space="preserve">The </w:t>
      </w:r>
      <w:r>
        <w:rPr>
          <w:rStyle w:val="VerbatimChar"/>
        </w:rPr>
        <w:t>.pt</w:t>
      </w:r>
      <w:r>
        <w:t xml:space="preserve"> checkpoint contains:</w:t>
      </w:r>
    </w:p>
    <w:p w14:paraId="1F6A4C25" w14:textId="77777777" w:rsidR="00C1052F" w:rsidRDefault="00000000">
      <w:pPr>
        <w:pStyle w:val="SourceCode"/>
      </w:pPr>
      <w:r>
        <w:rPr>
          <w:rStyle w:val="NormalTok"/>
        </w:rPr>
        <w:t xml:space="preserve">checkpoint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"model_class"</w:t>
      </w:r>
      <w:r>
        <w:rPr>
          <w:rStyle w:val="NormalTok"/>
        </w:rPr>
        <w:t xml:space="preserve">: </w:t>
      </w:r>
      <w:r>
        <w:rPr>
          <w:rStyle w:val="StringTok"/>
        </w:rPr>
        <w:t>"PoseNet_ResNet50"</w:t>
      </w:r>
      <w:r>
        <w:rPr>
          <w:rStyle w:val="NormalTok"/>
        </w:rPr>
        <w:t xml:space="preserve">,      </w:t>
      </w:r>
      <w:r>
        <w:rPr>
          <w:rStyle w:val="CommentTok"/>
        </w:rPr>
        <w:t># or "SpacecraftPoseModel"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"backbone"</w:t>
      </w:r>
      <w:r>
        <w:rPr>
          <w:rStyle w:val="NormalTok"/>
        </w:rPr>
        <w:t xml:space="preserve">: </w:t>
      </w:r>
      <w:r>
        <w:rPr>
          <w:rStyle w:val="StringTok"/>
        </w:rPr>
        <w:t>"resnet50"</w:t>
      </w:r>
      <w:r>
        <w:rPr>
          <w:rStyle w:val="NormalTok"/>
        </w:rPr>
        <w:t xml:space="preserve">,                  </w:t>
      </w:r>
      <w:r>
        <w:rPr>
          <w:rStyle w:val="CommentTok"/>
        </w:rPr>
        <w:t># or "efficientnet_b3"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"epoch"</w:t>
      </w:r>
      <w:r>
        <w:rPr>
          <w:rStyle w:val="NormalTok"/>
        </w:rPr>
        <w:t xml:space="preserve">: </w:t>
      </w:r>
      <w:r>
        <w:rPr>
          <w:rStyle w:val="DecValTok"/>
        </w:rPr>
        <w:t>45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"rot_err_deg"</w:t>
      </w:r>
      <w:r>
        <w:rPr>
          <w:rStyle w:val="NormalTok"/>
        </w:rPr>
        <w:t xml:space="preserve">: </w:t>
      </w:r>
      <w:r>
        <w:rPr>
          <w:rStyle w:val="FloatTok"/>
        </w:rPr>
        <w:t>2.34</w:t>
      </w:r>
      <w:r>
        <w:rPr>
          <w:rStyle w:val="NormalTok"/>
        </w:rPr>
        <w:t xml:space="preserve">,                     </w:t>
      </w:r>
      <w:r>
        <w:rPr>
          <w:rStyle w:val="CommentTok"/>
        </w:rPr>
        <w:t># Validation rotation error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"trans_err_m"</w:t>
      </w:r>
      <w:r>
        <w:rPr>
          <w:rStyle w:val="NormalTok"/>
        </w:rPr>
        <w:t xml:space="preserve">: </w:t>
      </w:r>
      <w:r>
        <w:rPr>
          <w:rStyle w:val="FloatTok"/>
        </w:rPr>
        <w:t>0.0123</w:t>
      </w:r>
      <w:r>
        <w:rPr>
          <w:rStyle w:val="NormalTok"/>
        </w:rPr>
        <w:t xml:space="preserve">,                   </w:t>
      </w:r>
      <w:r>
        <w:rPr>
          <w:rStyle w:val="CommentTok"/>
        </w:rPr>
        <w:t># Validation translation error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"cfg"</w:t>
      </w:r>
      <w:r>
        <w:rPr>
          <w:rStyle w:val="NormalTok"/>
        </w:rPr>
        <w:t xml:space="preserve">: {                                 </w:t>
      </w:r>
      <w:r>
        <w:rPr>
          <w:rStyle w:val="CommentTok"/>
        </w:rPr>
        <w:t># Model configuration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"backbone"</w:t>
      </w:r>
      <w:r>
        <w:rPr>
          <w:rStyle w:val="NormalTok"/>
        </w:rPr>
        <w:t xml:space="preserve">: </w:t>
      </w:r>
      <w:r>
        <w:rPr>
          <w:rStyle w:val="StringTok"/>
        </w:rPr>
        <w:t>"resnet50"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"img_size"</w:t>
      </w:r>
      <w:r>
        <w:rPr>
          <w:rStyle w:val="NormalTok"/>
        </w:rPr>
        <w:t xml:space="preserve">: </w:t>
      </w:r>
      <w:r>
        <w:rPr>
          <w:rStyle w:val="DecValTok"/>
        </w:rPr>
        <w:t>224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"norm_mean_synth"</w:t>
      </w:r>
      <w:r>
        <w:rPr>
          <w:rStyle w:val="NormalTok"/>
        </w:rPr>
        <w:t>: [</w:t>
      </w:r>
      <w:r>
        <w:rPr>
          <w:rStyle w:val="FloatTok"/>
        </w:rPr>
        <w:t>0.485</w:t>
      </w:r>
      <w:r>
        <w:rPr>
          <w:rStyle w:val="NormalTok"/>
        </w:rPr>
        <w:t xml:space="preserve">, </w:t>
      </w:r>
      <w:r>
        <w:rPr>
          <w:rStyle w:val="FloatTok"/>
        </w:rPr>
        <w:t>0.456</w:t>
      </w:r>
      <w:r>
        <w:rPr>
          <w:rStyle w:val="NormalTok"/>
        </w:rPr>
        <w:t xml:space="preserve">, </w:t>
      </w:r>
      <w:r>
        <w:rPr>
          <w:rStyle w:val="FloatTok"/>
        </w:rPr>
        <w:t>0.406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"norm_std_synth"</w:t>
      </w:r>
      <w:r>
        <w:rPr>
          <w:rStyle w:val="NormalTok"/>
        </w:rPr>
        <w:t>: [</w:t>
      </w:r>
      <w:r>
        <w:rPr>
          <w:rStyle w:val="FloatTok"/>
        </w:rPr>
        <w:t>0.229</w:t>
      </w:r>
      <w:r>
        <w:rPr>
          <w:rStyle w:val="NormalTok"/>
        </w:rPr>
        <w:t xml:space="preserve">, </w:t>
      </w:r>
      <w:r>
        <w:rPr>
          <w:rStyle w:val="FloatTok"/>
        </w:rPr>
        <w:t>0.224</w:t>
      </w:r>
      <w:r>
        <w:rPr>
          <w:rStyle w:val="NormalTok"/>
        </w:rPr>
        <w:t xml:space="preserve">, </w:t>
      </w:r>
      <w:r>
        <w:rPr>
          <w:rStyle w:val="FloatTok"/>
        </w:rPr>
        <w:t>0.225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"norm_mean_real"</w:t>
      </w:r>
      <w:r>
        <w:rPr>
          <w:rStyle w:val="NormalTok"/>
        </w:rPr>
        <w:t>: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"norm_std_real"</w:t>
      </w:r>
      <w:r>
        <w:rPr>
          <w:rStyle w:val="NormalTok"/>
        </w:rPr>
        <w:t>: [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"state_dict"</w:t>
      </w:r>
      <w:r>
        <w:rPr>
          <w:rStyle w:val="NormalTok"/>
        </w:rPr>
        <w:t xml:space="preserve">: { ... },                   </w:t>
      </w:r>
      <w:r>
        <w:rPr>
          <w:rStyle w:val="CommentTok"/>
        </w:rPr>
        <w:t># PyTorch model weights</w:t>
      </w:r>
      <w:r>
        <w:br/>
      </w:r>
      <w:r>
        <w:rPr>
          <w:rStyle w:val="NormalTok"/>
        </w:rPr>
        <w:t>}</w:t>
      </w:r>
    </w:p>
    <w:p w14:paraId="4BF7F1FF" w14:textId="77777777" w:rsidR="00C1052F" w:rsidRDefault="00000000">
      <w:pPr>
        <w:pStyle w:val="Heading2"/>
      </w:pPr>
      <w:bookmarkStart w:id="105" w:name="appendix-b-performance-benchmarks"/>
      <w:bookmarkEnd w:id="104"/>
      <w:r>
        <w:t>Appendix B: Performance Benchmarks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3"/>
        <w:gridCol w:w="2199"/>
        <w:gridCol w:w="1917"/>
        <w:gridCol w:w="3177"/>
      </w:tblGrid>
      <w:tr w:rsidR="00C1052F" w14:paraId="4BCB2C0B" w14:textId="77777777" w:rsidTr="00C10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0B9337" w14:textId="77777777" w:rsidR="00C1052F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111B54B7" w14:textId="77777777" w:rsidR="00C1052F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608D98A5" w14:textId="77777777" w:rsidR="00C1052F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3325CA35" w14:textId="77777777" w:rsidR="00C1052F" w:rsidRDefault="00000000">
            <w:pPr>
              <w:pStyle w:val="Compact"/>
            </w:pPr>
            <w:r>
              <w:t>Notes</w:t>
            </w:r>
          </w:p>
        </w:tc>
      </w:tr>
      <w:tr w:rsidR="00C1052F" w14:paraId="06506B47" w14:textId="77777777">
        <w:tc>
          <w:tcPr>
            <w:tcW w:w="0" w:type="auto"/>
          </w:tcPr>
          <w:p w14:paraId="4C658533" w14:textId="77777777" w:rsidR="00C1052F" w:rsidRDefault="00000000">
            <w:pPr>
              <w:pStyle w:val="Compact"/>
            </w:pPr>
            <w:r>
              <w:lastRenderedPageBreak/>
              <w:t>Perception</w:t>
            </w:r>
          </w:p>
        </w:tc>
        <w:tc>
          <w:tcPr>
            <w:tcW w:w="0" w:type="auto"/>
          </w:tcPr>
          <w:p w14:paraId="6DB3E23F" w14:textId="77777777" w:rsidR="00C1052F" w:rsidRDefault="00000000">
            <w:pPr>
              <w:pStyle w:val="Compact"/>
            </w:pPr>
            <w:r>
              <w:t>Inference latency</w:t>
            </w:r>
          </w:p>
        </w:tc>
        <w:tc>
          <w:tcPr>
            <w:tcW w:w="0" w:type="auto"/>
          </w:tcPr>
          <w:p w14:paraId="28FB7A3B" w14:textId="77777777" w:rsidR="00C1052F" w:rsidRDefault="00000000">
            <w:pPr>
              <w:pStyle w:val="Compact"/>
            </w:pPr>
            <w:r>
              <w:t>~33ms</w:t>
            </w:r>
          </w:p>
        </w:tc>
        <w:tc>
          <w:tcPr>
            <w:tcW w:w="0" w:type="auto"/>
          </w:tcPr>
          <w:p w14:paraId="528D0046" w14:textId="77777777" w:rsidR="00C1052F" w:rsidRDefault="00000000">
            <w:pPr>
              <w:pStyle w:val="Compact"/>
            </w:pPr>
            <w:r>
              <w:t>CPU, ResNet-50, 224×224</w:t>
            </w:r>
          </w:p>
        </w:tc>
      </w:tr>
      <w:tr w:rsidR="00C1052F" w14:paraId="0E6133E8" w14:textId="77777777">
        <w:tc>
          <w:tcPr>
            <w:tcW w:w="0" w:type="auto"/>
          </w:tcPr>
          <w:p w14:paraId="56304135" w14:textId="77777777" w:rsidR="00C1052F" w:rsidRDefault="00000000">
            <w:pPr>
              <w:pStyle w:val="Compact"/>
            </w:pPr>
            <w:r>
              <w:t>Jensen Gain</w:t>
            </w:r>
          </w:p>
        </w:tc>
        <w:tc>
          <w:tcPr>
            <w:tcW w:w="0" w:type="auto"/>
          </w:tcPr>
          <w:p w14:paraId="144273DC" w14:textId="77777777" w:rsidR="00C1052F" w:rsidRDefault="00000000">
            <w:pPr>
              <w:pStyle w:val="Compact"/>
            </w:pPr>
            <w:r>
              <w:t>Evaluation time</w:t>
            </w:r>
          </w:p>
        </w:tc>
        <w:tc>
          <w:tcPr>
            <w:tcW w:w="0" w:type="auto"/>
          </w:tcPr>
          <w:p w14:paraId="54637E16" w14:textId="77777777" w:rsidR="00C1052F" w:rsidRDefault="00000000">
            <w:pPr>
              <w:pStyle w:val="Compact"/>
            </w:pPr>
            <w:r>
              <w:t>~500ms</w:t>
            </w:r>
          </w:p>
        </w:tc>
        <w:tc>
          <w:tcPr>
            <w:tcW w:w="0" w:type="auto"/>
          </w:tcPr>
          <w:p w14:paraId="07E8F08E" w14:textId="77777777" w:rsidR="00C1052F" w:rsidRDefault="00000000">
            <w:pPr>
              <w:pStyle w:val="Compact"/>
            </w:pPr>
            <w:r>
              <w:t>16 rotations, CPU</w:t>
            </w:r>
          </w:p>
        </w:tc>
      </w:tr>
      <w:tr w:rsidR="00C1052F" w14:paraId="3CF369C7" w14:textId="77777777">
        <w:tc>
          <w:tcPr>
            <w:tcW w:w="0" w:type="auto"/>
          </w:tcPr>
          <w:p w14:paraId="42110739" w14:textId="77777777" w:rsidR="00C1052F" w:rsidRDefault="00000000">
            <w:pPr>
              <w:pStyle w:val="Compact"/>
            </w:pPr>
            <w:r>
              <w:t>Cognition</w:t>
            </w:r>
          </w:p>
        </w:tc>
        <w:tc>
          <w:tcPr>
            <w:tcW w:w="0" w:type="auto"/>
          </w:tcPr>
          <w:p w14:paraId="224EFB89" w14:textId="77777777" w:rsidR="00C1052F" w:rsidRDefault="00000000">
            <w:pPr>
              <w:pStyle w:val="Compact"/>
            </w:pPr>
            <w:r>
              <w:t>HDC encoding</w:t>
            </w:r>
          </w:p>
        </w:tc>
        <w:tc>
          <w:tcPr>
            <w:tcW w:w="0" w:type="auto"/>
          </w:tcPr>
          <w:p w14:paraId="4B148AD7" w14:textId="77777777" w:rsidR="00C1052F" w:rsidRDefault="00000000">
            <w:pPr>
              <w:pStyle w:val="Compact"/>
            </w:pPr>
            <w:r>
              <w:t>&lt;1ms</w:t>
            </w:r>
          </w:p>
        </w:tc>
        <w:tc>
          <w:tcPr>
            <w:tcW w:w="0" w:type="auto"/>
          </w:tcPr>
          <w:p w14:paraId="6E1F2C4D" w14:textId="77777777" w:rsidR="00C1052F" w:rsidRDefault="00000000">
            <w:pPr>
              <w:pStyle w:val="Compact"/>
            </w:pPr>
            <w:r>
              <w:t>D=10,000, vectorized</w:t>
            </w:r>
          </w:p>
        </w:tc>
      </w:tr>
      <w:tr w:rsidR="00C1052F" w14:paraId="11892B20" w14:textId="77777777">
        <w:tc>
          <w:tcPr>
            <w:tcW w:w="0" w:type="auto"/>
          </w:tcPr>
          <w:p w14:paraId="612DCF08" w14:textId="77777777" w:rsidR="00C1052F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356C5AA5" w14:textId="77777777" w:rsidR="00C1052F" w:rsidRDefault="00000000">
            <w:pPr>
              <w:pStyle w:val="Compact"/>
            </w:pPr>
            <w:r>
              <w:t>MC propagation</w:t>
            </w:r>
          </w:p>
        </w:tc>
        <w:tc>
          <w:tcPr>
            <w:tcW w:w="0" w:type="auto"/>
          </w:tcPr>
          <w:p w14:paraId="18DE45A2" w14:textId="77777777" w:rsidR="00C1052F" w:rsidRDefault="00000000">
            <w:pPr>
              <w:pStyle w:val="Compact"/>
            </w:pPr>
            <w:r>
              <w:t>&lt;10ms/timestep</w:t>
            </w:r>
          </w:p>
        </w:tc>
        <w:tc>
          <w:tcPr>
            <w:tcW w:w="0" w:type="auto"/>
          </w:tcPr>
          <w:p w14:paraId="22221B97" w14:textId="77777777" w:rsidR="00C1052F" w:rsidRDefault="00000000">
            <w:pPr>
              <w:pStyle w:val="Compact"/>
            </w:pPr>
            <w:r>
              <w:t>100 samples, RK4</w:t>
            </w:r>
          </w:p>
        </w:tc>
      </w:tr>
      <w:tr w:rsidR="00C1052F" w14:paraId="519544F7" w14:textId="77777777">
        <w:tc>
          <w:tcPr>
            <w:tcW w:w="0" w:type="auto"/>
          </w:tcPr>
          <w:p w14:paraId="5648381A" w14:textId="77777777" w:rsidR="00C1052F" w:rsidRDefault="00000000">
            <w:pPr>
              <w:pStyle w:val="Compact"/>
            </w:pPr>
            <w:r>
              <w:t>Orchestrator</w:t>
            </w:r>
          </w:p>
        </w:tc>
        <w:tc>
          <w:tcPr>
            <w:tcW w:w="0" w:type="auto"/>
          </w:tcPr>
          <w:p w14:paraId="2B9D103E" w14:textId="77777777" w:rsidR="00C1052F" w:rsidRDefault="00000000">
            <w:pPr>
              <w:pStyle w:val="Compact"/>
            </w:pPr>
            <w:r>
              <w:t>Decision cycle</w:t>
            </w:r>
          </w:p>
        </w:tc>
        <w:tc>
          <w:tcPr>
            <w:tcW w:w="0" w:type="auto"/>
          </w:tcPr>
          <w:p w14:paraId="4384E959" w14:textId="77777777" w:rsidR="00C1052F" w:rsidRDefault="00000000">
            <w:pPr>
              <w:pStyle w:val="Compact"/>
            </w:pPr>
            <w:r>
              <w:t>1.0s</w:t>
            </w:r>
          </w:p>
        </w:tc>
        <w:tc>
          <w:tcPr>
            <w:tcW w:w="0" w:type="auto"/>
          </w:tcPr>
          <w:p w14:paraId="5CF8D877" w14:textId="77777777" w:rsidR="00C1052F" w:rsidRDefault="00000000">
            <w:pPr>
              <w:pStyle w:val="Compact"/>
            </w:pPr>
            <w:r>
              <w:t>Includes consensus + publish</w:t>
            </w:r>
          </w:p>
        </w:tc>
      </w:tr>
      <w:tr w:rsidR="00C1052F" w14:paraId="64C0A056" w14:textId="77777777">
        <w:tc>
          <w:tcPr>
            <w:tcW w:w="0" w:type="auto"/>
          </w:tcPr>
          <w:p w14:paraId="66839B9C" w14:textId="77777777" w:rsidR="00C1052F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61F58E61" w14:textId="77777777" w:rsidR="00C1052F" w:rsidRDefault="00000000">
            <w:pPr>
              <w:pStyle w:val="Compact"/>
            </w:pPr>
            <w:r>
              <w:t>WebSocket latency</w:t>
            </w:r>
          </w:p>
        </w:tc>
        <w:tc>
          <w:tcPr>
            <w:tcW w:w="0" w:type="auto"/>
          </w:tcPr>
          <w:p w14:paraId="24640FDC" w14:textId="77777777" w:rsidR="00C1052F" w:rsidRDefault="00000000">
            <w:pPr>
              <w:pStyle w:val="Compact"/>
            </w:pPr>
            <w:r>
              <w:t>&lt;50ms</w:t>
            </w:r>
          </w:p>
        </w:tc>
        <w:tc>
          <w:tcPr>
            <w:tcW w:w="0" w:type="auto"/>
          </w:tcPr>
          <w:p w14:paraId="2DC11EA0" w14:textId="77777777" w:rsidR="00C1052F" w:rsidRDefault="00000000">
            <w:pPr>
              <w:pStyle w:val="Compact"/>
            </w:pPr>
            <w:r>
              <w:t>Local Redis</w:t>
            </w:r>
          </w:p>
        </w:tc>
      </w:tr>
    </w:tbl>
    <w:p w14:paraId="4CD3F6A2" w14:textId="77777777" w:rsidR="00C1052F" w:rsidRDefault="00000000">
      <w:pPr>
        <w:pStyle w:val="Heading2"/>
      </w:pPr>
      <w:bookmarkStart w:id="106" w:name="X1a0ac03bdb30112fb46613461f083884635800d"/>
      <w:bookmarkEnd w:id="105"/>
      <w:r>
        <w:t>Appendix C: Safety Critical Design Patterns</w:t>
      </w:r>
    </w:p>
    <w:p w14:paraId="7AA97433" w14:textId="77777777" w:rsidR="00C1052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Conservative by Default:</w:t>
      </w:r>
      <w:r>
        <w:t xml:space="preserve"> Any missing or stale data forces </w:t>
      </w:r>
      <w:r>
        <w:rPr>
          <w:rStyle w:val="VerbatimChar"/>
        </w:rPr>
        <w:t>HOLD_POSITION</w:t>
      </w:r>
    </w:p>
    <w:p w14:paraId="51DBB014" w14:textId="77777777" w:rsidR="00C1052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Human Override Priority:</w:t>
      </w:r>
      <w:r>
        <w:t xml:space="preserve"> Armstrong Protocol Level 4 (</w:t>
      </w:r>
      <w:r>
        <w:rPr>
          <w:rStyle w:val="VerbatimChar"/>
        </w:rPr>
        <w:t>reject</w:t>
      </w:r>
      <w:r>
        <w:t>) bypasses all AI</w:t>
      </w:r>
    </w:p>
    <w:p w14:paraId="73FECA4D" w14:textId="77777777" w:rsidR="00C1052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Timeout Safety:</w:t>
      </w:r>
      <w:r>
        <w:t xml:space="preserve"> 30-second escalation timeout defaults to </w:t>
      </w:r>
      <w:r>
        <w:rPr>
          <w:rStyle w:val="VerbatimChar"/>
        </w:rPr>
        <w:t>HOLD_POSITION</w:t>
      </w:r>
    </w:p>
    <w:p w14:paraId="10A3E06A" w14:textId="77777777" w:rsidR="00C1052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NaN/Inf Sanitization:</w:t>
      </w:r>
      <w:r>
        <w:t xml:space="preserve"> All physics derivatives are clamped to prevent divergence</w:t>
      </w:r>
    </w:p>
    <w:p w14:paraId="79E50078" w14:textId="77777777" w:rsidR="00C1052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Model Validation:</w:t>
      </w:r>
      <w:r>
        <w:t xml:space="preserve"> Checkpoint file size check prevents loading Git LFS pointers</w:t>
      </w:r>
    </w:p>
    <w:p w14:paraId="6150041D" w14:textId="77777777" w:rsidR="00C1052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Graceful Degradation:</w:t>
      </w:r>
      <w:r>
        <w:t xml:space="preserve"> Dashboard functions even when individual agents fail</w:t>
      </w:r>
    </w:p>
    <w:bookmarkEnd w:id="0"/>
    <w:bookmarkEnd w:id="106"/>
    <w:p w14:paraId="744885A6" w14:textId="561FA448" w:rsidR="00C1052F" w:rsidRDefault="00C1052F" w:rsidP="00D51813"/>
    <w:sectPr w:rsidR="00C1052F" w:rsidSect="005F6CBF">
      <w:footerReference w:type="default" r:id="rId8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F43CD" w14:textId="77777777" w:rsidR="00B5646A" w:rsidRDefault="00B5646A">
      <w:pPr>
        <w:spacing w:line="240" w:lineRule="auto"/>
      </w:pPr>
      <w:r>
        <w:separator/>
      </w:r>
    </w:p>
  </w:endnote>
  <w:endnote w:type="continuationSeparator" w:id="0">
    <w:p w14:paraId="2E2A76BA" w14:textId="77777777" w:rsidR="00B5646A" w:rsidRDefault="00B564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E77A3" w14:textId="3F4DB675" w:rsidR="005F6CBF" w:rsidRPr="005F6CBF" w:rsidRDefault="005F6CBF" w:rsidP="003054F1">
    <w:pPr>
      <w:pStyle w:val="Footer"/>
      <w:wordWrap w:val="0"/>
      <w:jc w:val="right"/>
      <w:rPr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162FF" w14:textId="77777777" w:rsidR="00B5646A" w:rsidRDefault="00B5646A">
      <w:r>
        <w:separator/>
      </w:r>
    </w:p>
  </w:footnote>
  <w:footnote w:type="continuationSeparator" w:id="0">
    <w:p w14:paraId="223B5B5E" w14:textId="77777777" w:rsidR="00B5646A" w:rsidRDefault="00B564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EE5E4F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F4F036D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035643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031220200">
    <w:abstractNumId w:val="2"/>
  </w:num>
  <w:num w:numId="12" w16cid:durableId="1285936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31731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34004609">
    <w:abstractNumId w:val="3"/>
  </w:num>
  <w:num w:numId="15" w16cid:durableId="1290666941">
    <w:abstractNumId w:val="3"/>
  </w:num>
  <w:num w:numId="16" w16cid:durableId="1786532446">
    <w:abstractNumId w:val="3"/>
  </w:num>
  <w:num w:numId="17" w16cid:durableId="30961064">
    <w:abstractNumId w:val="3"/>
  </w:num>
  <w:num w:numId="18" w16cid:durableId="20813216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236141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047537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70B15"/>
    <w:rsid w:val="005F6CBF"/>
    <w:rsid w:val="00643110"/>
    <w:rsid w:val="00746C97"/>
    <w:rsid w:val="008708D9"/>
    <w:rsid w:val="00977478"/>
    <w:rsid w:val="00AF517C"/>
    <w:rsid w:val="00B5646A"/>
    <w:rsid w:val="00BF08D0"/>
    <w:rsid w:val="00C1052F"/>
    <w:rsid w:val="00CF7597"/>
    <w:rsid w:val="00D51813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0014"/>
  <w15:docId w15:val="{93AFA9D9-7401-4A9E-B36C-2F6A7903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tharv1909/spacecraft_autonom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34</Pages>
  <Words>6653</Words>
  <Characters>37924</Characters>
  <Application>Microsoft Office Word</Application>
  <DocSecurity>0</DocSecurity>
  <Lines>316</Lines>
  <Paragraphs>88</Paragraphs>
  <ScaleCrop>false</ScaleCrop>
  <Company/>
  <LinksUpToDate>false</LinksUpToDate>
  <CharactersWithSpaces>44489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Aditya Bhalerao</cp:lastModifiedBy>
  <cp:revision>2</cp:revision>
  <dcterms:created xsi:type="dcterms:W3CDTF">2026-06-13T17:30:00Z</dcterms:created>
  <dcterms:modified xsi:type="dcterms:W3CDTF">2026-06-13T17:37:00Z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fcp5jfj2j91qrk5mig-19ec200e-ade2-8e48-8000-0990a7808803-20260613173020","ReservedCode1":"","ContentPropagator":"001191110108MACG2KBH8F20000","PropagateID":"d2fcp5jfj2j91qrk5mig-19ec200e-ade2-8e48-8000-0990a7808803-20260613173020","ReservedCode2":""}</vt:lpwstr>
  </property>
  <property fmtid="{D5CDD505-2E9C-101B-9397-08002B2CF9AE}" pid="3" name="GrammarlyDocumentId">
    <vt:lpwstr>e346418d-34c1-43d0-a008-7800f694530b</vt:lpwstr>
  </property>
</Properties>
</file>