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7wui8nmrz5u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測試環境設定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before="0" w:lineRule="auto"/>
        <w:rPr>
          <w:b w:val="1"/>
          <w:sz w:val="34"/>
          <w:szCs w:val="34"/>
        </w:rPr>
      </w:pPr>
      <w:bookmarkStart w:colFirst="0" w:colLast="0" w:name="_8m796ja14u36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測試範例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開啟您的終端機，建立工作資料夾 (如果沒有)，並進入該資料夾。 在工作資料夾中，執行下列命令，建立新專案名稱:Sample1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管理員身份: </w:t>
      </w:r>
      <w:r w:rsidDel="00000000" w:rsidR="00000000" w:rsidRPr="00000000">
        <w:rPr>
          <w:color w:val="ffffff"/>
          <w:highlight w:val="black"/>
          <w:rtl w:val="0"/>
        </w:rPr>
        <w:t xml:space="preserve">Set-ExecutionPolicy RemoteSigned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f3f3f3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f3f3f3"/>
          <w:highlight w:val="black"/>
        </w:rPr>
      </w:pPr>
      <w:r w:rsidDel="00000000" w:rsidR="00000000" w:rsidRPr="00000000">
        <w:rPr>
          <w:color w:val="f3f3f3"/>
          <w:highlight w:val="black"/>
          <w:rtl w:val="0"/>
        </w:rPr>
        <w:t xml:space="preserve">dotnet new console  -n Sample1 -f net8.0  </w:t>
      </w:r>
    </w:p>
    <w:p w:rsidR="00000000" w:rsidDel="00000000" w:rsidP="00000000" w:rsidRDefault="00000000" w:rsidRPr="00000000" w14:paraId="00000008">
      <w:pPr>
        <w:rPr>
          <w:color w:val="f3f3f3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f3f3f3"/>
          <w:highlight w:val="black"/>
        </w:rPr>
      </w:pPr>
      <w:r w:rsidDel="00000000" w:rsidR="00000000" w:rsidRPr="00000000">
        <w:rPr>
          <w:color w:val="f3f3f3"/>
          <w:highlight w:val="black"/>
          <w:rtl w:val="0"/>
        </w:rPr>
        <w:t xml:space="preserve">code -r Sample1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133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撰寫一個簡單的.net 程式，計算數字的階乘，並觀察 Copilot 如何協助產生程式碼。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提示：</w:t>
      </w:r>
    </w:p>
    <w:p w:rsidR="00000000" w:rsidDel="00000000" w:rsidP="00000000" w:rsidRDefault="00000000" w:rsidRPr="00000000" w14:paraId="0000000D">
      <w:pPr>
        <w:rPr>
          <w:b w:val="1"/>
          <w:color w:val="274e13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74e13"/>
          <w:highlight w:val="yellow"/>
          <w:rtl w:val="0"/>
        </w:rPr>
        <w:t xml:space="preserve">// 寫一個方法計算數字的階乘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Program.cs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寫一個方法計算數字的階乘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主程式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"請輸入一個非負整數："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TryParse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"輸入無效，請輸入一個非負整數："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$"{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} 的階乘是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}"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程式結束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解說: 這段程式碼定義了一個遞迴方法 Factorial 用來計算非負整數的階乘。主程式部分提示使用者輸入一個非負整數，並使用 TryParse 方法確保輸入有效。最後，計算並輸出該數字的階乘結果。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30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Copilot 產生：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Copilot 會自動產生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factorial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方法與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方法，減少撰寫樣板程式碼的時間。透過這種小型程式測試，可確保 Copilot 設定正確，並準備好處理更複雜的任務。</w:t>
      </w:r>
    </w:p>
    <w:p w:rsidR="00000000" w:rsidDel="00000000" w:rsidP="00000000" w:rsidRDefault="00000000" w:rsidRPr="00000000" w14:paraId="0000002A">
      <w:pPr>
        <w:rPr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71717"/>
          <w:sz w:val="24"/>
          <w:szCs w:val="24"/>
          <w:rtl w:val="0"/>
        </w:rPr>
        <w:t xml:space="preserve">使用 命令啟動應用程式。 應用程式將會執行，並在命令下方列印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 dotnet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2667000" cy="8858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i8bpyu6krpr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基本.Net程式設計與 AI 協作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before="0" w:lineRule="auto"/>
        <w:rPr>
          <w:b w:val="1"/>
          <w:sz w:val="34"/>
          <w:szCs w:val="34"/>
        </w:rPr>
      </w:pPr>
      <w:bookmarkStart w:colFirst="0" w:colLast="0" w:name="_rqfy2mte4biz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寫簡單 .Net 程式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Copilot 能快速產生常見任務的程式碼，例如計算、字串處理等。以下為判斷質數的範例：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提示：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74e13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74e13"/>
          <w:highlight w:val="yellow"/>
          <w:rtl w:val="0"/>
        </w:rPr>
        <w:t xml:space="preserve">// 寫一個CS方法判斷數字是否為質數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74e13"/>
          <w:highlight w:val="yellow"/>
        </w:rPr>
      </w:pPr>
      <w:r w:rsidDel="00000000" w:rsidR="00000000" w:rsidRPr="00000000">
        <w:rPr>
          <w:rtl w:val="0"/>
        </w:rPr>
        <w:t xml:space="preserve">Program.cs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寫一個CS方法判斷數字是否為質數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IsPrime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測試方法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IsPrime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True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IsPrime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False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//解說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這個方法IsPrime接受一個整數n作為參數，首先檢查n是否小於或等於1，如果是，則返回false，因為質數定義為大於1的自然數。接著，使用一個for迴圈從2開始檢查到√n（即i * i &lt;= n），如果n能被i整除，則返回false，表示n不是質數。如果迴圈結束後沒有找到任何因數，則返回true，表示n是質數。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Copilot 產生：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Copilot 會產生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isPrime(int n)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方法，並優化效率，例如提前排除 1 與 2、3 的倍數，並使用 6k±1 規則減少不必要的迴圈。</w:t>
      </w:r>
      <w:r w:rsidDel="00000000" w:rsidR="00000000" w:rsidRPr="00000000">
        <w:rPr>
          <w:rFonts w:ascii="SimSun" w:cs="SimSun" w:eastAsia="SimSun" w:hAnsi="SimSun"/>
          <w:color w:val="188038"/>
          <w:rtl w:val="0"/>
        </w:rPr>
        <w:t xml:space="preserve">測試方法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則示範如何呼叫並印出結果。</w:t>
      </w:r>
    </w:p>
    <w:p w:rsidR="00000000" w:rsidDel="00000000" w:rsidP="00000000" w:rsidRDefault="00000000" w:rsidRPr="00000000" w14:paraId="00000048">
      <w:pPr>
        <w:rPr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71717"/>
          <w:sz w:val="24"/>
          <w:szCs w:val="24"/>
          <w:rtl w:val="0"/>
        </w:rPr>
        <w:t xml:space="preserve">使用 命令啟動應用程式。 應用程式將會執行，並在命令下方列印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 dotnet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2686050" cy="8667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kz5e7pf33in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使用 .Net集合與串流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before="0" w:lineRule="auto"/>
        <w:rPr>
          <w:b w:val="1"/>
          <w:sz w:val="34"/>
          <w:szCs w:val="34"/>
        </w:rPr>
      </w:pPr>
      <w:bookmarkStart w:colFirst="0" w:colLast="0" w:name="_9y3pwrfw2049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範例一：過濾使用者年齡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提示：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274e13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74e13"/>
          <w:highlight w:val="yellow"/>
          <w:rtl w:val="0"/>
        </w:rPr>
        <w:t xml:space="preserve">// 寫一個方法，從 User 物件清單中過濾出符合年齡條件的使用者</w:t>
      </w:r>
    </w:p>
    <w:p w:rsidR="00000000" w:rsidDel="00000000" w:rsidP="00000000" w:rsidRDefault="00000000" w:rsidRPr="00000000" w14:paraId="00000050">
      <w:pPr>
        <w:rPr>
          <w:color w:val="274e13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寫一個方法，從 User 物件清單中過濾出符合年齡條件的使用者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Collections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Generic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Linq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User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UserFilter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FilterByAge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minAge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maxAge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minAge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maxAge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ToList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UserService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"Alice"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"Bob"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"Charlie"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"David"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minAge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maxAge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filteredUsers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UserFilter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FilterByAge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minAge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maxAge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"Filtered Users:"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filteredUsers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$"{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}, Age: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}"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程式輸出：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Filtered Users: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Bob, Age: 30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Charlie, Age: 35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David, Age: 40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//解說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這段程式碼定義了一個User類別，包含Name和Age屬性。UserFilter類別提供了一個靜態方法FilterByAge，用於根據年齡範圍過濾使用者。在UserService的Main方法中，創建了一個User物件的清單，然後使用UserFilter.FilterByAge方法過濾出年齡在30到40之間的使用者，並將結果輸出到控制台。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程式碼中使用了LINQ的Where方法來進行過濾操作，這使得代碼簡潔且易於理解。'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最後，透過迴圈將符合條件的使用者名稱和年齡打印出來。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這樣的設計使得過濾邏輯與使用者資料結構分離，便於維護和擴展。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此外，使用靜態方法使得過濾功能可以在不需要實例化UserFilter類別的情況下直接調用。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這種方法提高了代碼的可重用性和靈活性。</w:t>
      </w:r>
    </w:p>
    <w:p w:rsidR="00000000" w:rsidDel="00000000" w:rsidP="00000000" w:rsidRDefault="00000000" w:rsidRPr="00000000" w14:paraId="00000089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Copilot 產生：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FilterUsersByAge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，快速過濾出年齡大於等於指定值的使用者。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產生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類別，並在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方法示範如何使用。</w:t>
      </w:r>
    </w:p>
    <w:p w:rsidR="00000000" w:rsidDel="00000000" w:rsidP="00000000" w:rsidRDefault="00000000" w:rsidRPr="00000000" w14:paraId="0000008E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dotnet run</w:t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spacing w:after="80" w:before="0" w:lineRule="auto"/>
        <w:rPr>
          <w:b w:val="1"/>
          <w:sz w:val="34"/>
          <w:szCs w:val="34"/>
        </w:rPr>
      </w:pPr>
      <w:bookmarkStart w:colFirst="0" w:colLast="0" w:name="_pu5sxsjnqgkw" w:id="6"/>
      <w:bookmarkEnd w:id="6"/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2533650" cy="11620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spacing w:after="80" w:before="0" w:lineRule="auto"/>
        <w:rPr>
          <w:b w:val="1"/>
          <w:sz w:val="34"/>
          <w:szCs w:val="34"/>
        </w:rPr>
      </w:pPr>
      <w:bookmarkStart w:colFirst="0" w:colLast="0" w:name="_om32d3toa70t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範例二：產生隨機產品名稱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提示：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274e13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74e13"/>
          <w:highlight w:val="yellow"/>
          <w:rtl w:val="0"/>
        </w:rPr>
        <w:t xml:space="preserve">// 寫一個方法，隨機產品名稱清單,產品要有ID,名稱,價格屬性</w:t>
      </w:r>
    </w:p>
    <w:p w:rsidR="00000000" w:rsidDel="00000000" w:rsidP="00000000" w:rsidRDefault="00000000" w:rsidRPr="00000000" w14:paraId="00000093">
      <w:pPr>
        <w:rPr>
          <w:color w:val="274e13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寫一個方法，隨機產品名稱清單,產品要有ID,名稱,價格屬性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Collections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Generic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Linq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Product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Program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GenerateRandomProducts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$"ID: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}, Name: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}, Price: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C}"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GenerateRandomProducts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&gt;();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productNames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"Laptop"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"Smartphone"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"Tablet"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"Headphones"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"Smartwatch"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"Camera"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"Printer"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"Monitor"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"Keyboard"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"Mouse"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Product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productNames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productNames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)],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NextDouble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Price between 0 and 1000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//解說: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這段程式碼定義了一個Product類別，包含ID、Name和Price屬性。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 Main方法中呼叫GenerateRandomProducts方法來生成指定數量的隨機產品清單，並將每個產品的詳細資訊輸出到控制台。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 GenerateRandomProducts方法使用隨機數生成器來選擇產品名稱並設定價格，最後返回一個包含隨機產品的清單。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執行此程式碼將會在控制台顯示10個隨機生成的產品資訊。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 // 注意: 每次執行程式碼時，生成的產品名稱和價格可能會不同，因為它們是隨機生成的。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你可以調整GenerateRandomProducts方法中的count參數來生成不同數量的產品。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你也可以擴展productNames清單以包含更多產品名稱。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這樣可以增加生成產品的多樣性。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Copilot 產生：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使用形容詞與名詞陣列，隨機組合產生產品名稱。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產生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GenerateRandomProductNames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方法，並在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方法示範如何使用。</w:t>
      </w:r>
    </w:p>
    <w:p w:rsidR="00000000" w:rsidDel="00000000" w:rsidP="00000000" w:rsidRDefault="00000000" w:rsidRPr="00000000" w14:paraId="000000D1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dotnet run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/>
        <w:drawing>
          <wp:inline distB="114300" distT="114300" distL="114300" distR="114300">
            <wp:extent cx="3657600" cy="21526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Copilot Chat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ASK: Auto</w:t>
      </w:r>
    </w:p>
    <w:p w:rsidR="00000000" w:rsidDel="00000000" w:rsidP="00000000" w:rsidRDefault="00000000" w:rsidRPr="00000000" w14:paraId="000000D8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prng cwe修正建議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7747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1075" y="152400"/>
                          <a:ext cx="5731200" cy="774700"/>
                          <a:chOff x="151075" y="152400"/>
                          <a:chExt cx="5735375" cy="76200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11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73405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200150" y="640450"/>
                            <a:ext cx="740400" cy="170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381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70125" y="380275"/>
                            <a:ext cx="910800" cy="220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381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503900" y="610425"/>
                            <a:ext cx="310200" cy="240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381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774700"/>
                <wp:effectExtent b="0" l="0" r="0" 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774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71501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731200" cy="7150100"/>
                          <a:chOff x="152400" y="152400"/>
                          <a:chExt cx="5734050" cy="7162800"/>
                        </a:xfrm>
                      </wpg:grpSpPr>
                      <pic:pic>
                        <pic:nvPicPr>
                          <pic:cNvPr id="6" name="Shape 6"/>
                          <pic:cNvPicPr preferRelativeResize="0"/>
                        </pic:nvPicPr>
                        <pic:blipFill>
                          <a:blip r:embed="rId13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734050" cy="624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7" name="Shape 7"/>
                          <pic:cNvPicPr preferRelativeResize="0"/>
                        </pic:nvPicPr>
                        <pic:blipFill>
                          <a:blip r:embed="rId14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2672162"/>
                            <a:ext cx="5734049" cy="4823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8" name="Shape 8"/>
                        <wps:spPr>
                          <a:xfrm>
                            <a:off x="4933500" y="2591850"/>
                            <a:ext cx="220200" cy="310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7150100"/>
                <wp:effectExtent b="0" l="0" r="0" t="0"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7150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nsolas"/>
  <w:font w:name="SimSu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