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9B0" w:rsidRDefault="007319B0" w:rsidP="000409BC">
      <w:pPr>
        <w:jc w:val="both"/>
        <w:rPr>
          <w:rFonts w:ascii="Times New Roman" w:hAnsi="Times New Roman" w:cs="Times New Roman"/>
          <w:b/>
          <w:bCs/>
        </w:rPr>
      </w:pPr>
    </w:p>
    <w:p w:rsidR="00AD06EE" w:rsidRDefault="00AD06EE" w:rsidP="007319B0">
      <w:pPr>
        <w:jc w:val="center"/>
        <w:rPr>
          <w:rFonts w:ascii="Times New Roman" w:hAnsi="Times New Roman" w:cs="Times New Roman"/>
          <w:b/>
          <w:bCs/>
        </w:rPr>
      </w:pPr>
    </w:p>
    <w:p w:rsidR="00AD06EE" w:rsidRDefault="00AD06EE" w:rsidP="007319B0">
      <w:pPr>
        <w:jc w:val="center"/>
        <w:rPr>
          <w:rFonts w:ascii="Times New Roman" w:hAnsi="Times New Roman" w:cs="Times New Roman"/>
          <w:b/>
          <w:bCs/>
        </w:rPr>
      </w:pPr>
    </w:p>
    <w:p w:rsidR="00AD06EE" w:rsidRDefault="00AD06EE" w:rsidP="007319B0">
      <w:pPr>
        <w:jc w:val="center"/>
        <w:rPr>
          <w:rFonts w:ascii="Times New Roman" w:hAnsi="Times New Roman" w:cs="Times New Roman"/>
          <w:b/>
          <w:bCs/>
        </w:rPr>
      </w:pPr>
    </w:p>
    <w:p w:rsidR="007319B0" w:rsidRDefault="007319B0" w:rsidP="007319B0">
      <w:pPr>
        <w:jc w:val="center"/>
        <w:rPr>
          <w:rFonts w:ascii="Times New Roman" w:hAnsi="Times New Roman" w:cs="Times New Roman"/>
          <w:b/>
          <w:bCs/>
        </w:rPr>
      </w:pPr>
      <w:r w:rsidRPr="007319B0">
        <w:rPr>
          <w:rFonts w:ascii="Times New Roman" w:hAnsi="Times New Roman" w:cs="Times New Roman"/>
          <w:b/>
          <w:bCs/>
          <w:noProof/>
          <w:lang w:val="en-US"/>
        </w:rPr>
        <w:drawing>
          <wp:inline distT="0" distB="0" distL="0" distR="0">
            <wp:extent cx="5177790" cy="10191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77790" cy="1019175"/>
                    </a:xfrm>
                    <a:prstGeom prst="rect">
                      <a:avLst/>
                    </a:prstGeom>
                    <a:noFill/>
                    <a:ln>
                      <a:noFill/>
                    </a:ln>
                  </pic:spPr>
                </pic:pic>
              </a:graphicData>
            </a:graphic>
          </wp:inline>
        </w:drawing>
      </w:r>
    </w:p>
    <w:p w:rsidR="007319B0" w:rsidRDefault="007319B0" w:rsidP="007319B0">
      <w:pPr>
        <w:jc w:val="center"/>
        <w:rPr>
          <w:rFonts w:ascii="Times New Roman" w:hAnsi="Times New Roman" w:cs="Times New Roman"/>
          <w:b/>
          <w:bCs/>
        </w:rPr>
      </w:pPr>
    </w:p>
    <w:p w:rsidR="007319B0" w:rsidRDefault="007319B0" w:rsidP="007319B0">
      <w:pPr>
        <w:jc w:val="center"/>
        <w:rPr>
          <w:rFonts w:ascii="Times New Roman" w:hAnsi="Times New Roman" w:cs="Times New Roman"/>
          <w:b/>
          <w:bCs/>
        </w:rPr>
      </w:pPr>
    </w:p>
    <w:p w:rsidR="007319B0" w:rsidRPr="00F57DCF" w:rsidRDefault="00A676CA" w:rsidP="007319B0">
      <w:pPr>
        <w:jc w:val="center"/>
        <w:rPr>
          <w:rFonts w:ascii="Times New Roman" w:hAnsi="Times New Roman" w:cs="Times New Roman"/>
          <w:b/>
          <w:bCs/>
          <w:sz w:val="28"/>
        </w:rPr>
      </w:pPr>
      <w:r w:rsidRPr="00F57DCF">
        <w:rPr>
          <w:rFonts w:ascii="Times New Roman" w:hAnsi="Times New Roman" w:cs="Times New Roman"/>
          <w:b/>
          <w:bCs/>
          <w:sz w:val="28"/>
        </w:rPr>
        <w:t>Research Proposal Title</w:t>
      </w:r>
    </w:p>
    <w:p w:rsidR="00F57DCF" w:rsidRDefault="00F57DCF" w:rsidP="007319B0">
      <w:pPr>
        <w:jc w:val="center"/>
        <w:rPr>
          <w:rFonts w:ascii="Segoe UI" w:hAnsi="Segoe UI" w:cs="Segoe UI"/>
          <w:b/>
          <w:color w:val="374151"/>
          <w:sz w:val="32"/>
          <w:szCs w:val="18"/>
        </w:rPr>
      </w:pPr>
    </w:p>
    <w:p w:rsidR="007319B0" w:rsidRPr="00C25EB6" w:rsidRDefault="007319B0" w:rsidP="007319B0">
      <w:pPr>
        <w:jc w:val="center"/>
        <w:rPr>
          <w:rFonts w:ascii="Segoe UI" w:hAnsi="Segoe UI" w:cs="Segoe UI"/>
          <w:b/>
          <w:color w:val="374151"/>
          <w:sz w:val="24"/>
          <w:szCs w:val="18"/>
        </w:rPr>
      </w:pPr>
      <w:r w:rsidRPr="00E63A46">
        <w:rPr>
          <w:rFonts w:ascii="Segoe UI" w:hAnsi="Segoe UI" w:cs="Segoe UI"/>
          <w:b/>
          <w:color w:val="374151"/>
          <w:sz w:val="32"/>
          <w:szCs w:val="18"/>
        </w:rPr>
        <w:t>Unveiling Consumer Sentiments in the Digital Era</w:t>
      </w:r>
      <w:r w:rsidRPr="00C25EB6">
        <w:rPr>
          <w:rFonts w:ascii="Segoe UI" w:hAnsi="Segoe UI" w:cs="Segoe UI"/>
          <w:b/>
          <w:color w:val="374151"/>
          <w:sz w:val="24"/>
          <w:szCs w:val="18"/>
        </w:rPr>
        <w:t xml:space="preserve"> </w:t>
      </w:r>
    </w:p>
    <w:p w:rsidR="00C25EB6" w:rsidRDefault="007319B0" w:rsidP="007319B0">
      <w:pPr>
        <w:jc w:val="center"/>
        <w:rPr>
          <w:rFonts w:ascii="Segoe UI" w:hAnsi="Segoe UI" w:cs="Segoe UI"/>
          <w:b/>
          <w:color w:val="374151"/>
          <w:szCs w:val="18"/>
        </w:rPr>
      </w:pPr>
      <w:r w:rsidRPr="000B1995">
        <w:rPr>
          <w:rFonts w:ascii="Segoe UI" w:hAnsi="Segoe UI" w:cs="Segoe UI"/>
          <w:b/>
          <w:color w:val="374151"/>
          <w:sz w:val="18"/>
          <w:szCs w:val="18"/>
        </w:rPr>
        <w:t>A Comprehensive Analysis of Social Media Reviews on Consumer Smartphones</w:t>
      </w:r>
    </w:p>
    <w:p w:rsidR="00C25EB6" w:rsidRDefault="00C25EB6" w:rsidP="007319B0">
      <w:pPr>
        <w:jc w:val="center"/>
        <w:rPr>
          <w:rFonts w:ascii="Segoe UI" w:hAnsi="Segoe UI" w:cs="Segoe UI"/>
          <w:b/>
          <w:color w:val="374151"/>
          <w:szCs w:val="18"/>
        </w:rPr>
      </w:pPr>
    </w:p>
    <w:p w:rsidR="00CB20D6" w:rsidRDefault="00CB20D6" w:rsidP="007319B0">
      <w:pPr>
        <w:jc w:val="center"/>
        <w:rPr>
          <w:rFonts w:ascii="Segoe UI" w:hAnsi="Segoe UI" w:cs="Segoe UI"/>
          <w:b/>
          <w:color w:val="374151"/>
          <w:szCs w:val="18"/>
        </w:rPr>
      </w:pPr>
    </w:p>
    <w:p w:rsidR="00CB20D6" w:rsidRDefault="00CB20D6" w:rsidP="007319B0">
      <w:pPr>
        <w:jc w:val="center"/>
        <w:rPr>
          <w:rFonts w:ascii="Segoe UI" w:hAnsi="Segoe UI" w:cs="Segoe UI"/>
          <w:b/>
          <w:color w:val="374151"/>
          <w:szCs w:val="18"/>
        </w:rPr>
      </w:pPr>
    </w:p>
    <w:p w:rsidR="000B0C97" w:rsidRDefault="000B0C97" w:rsidP="007319B0">
      <w:pPr>
        <w:jc w:val="center"/>
        <w:rPr>
          <w:rFonts w:ascii="Segoe UI" w:hAnsi="Segoe UI" w:cs="Segoe UI"/>
          <w:b/>
          <w:color w:val="374151"/>
          <w:szCs w:val="18"/>
        </w:rPr>
      </w:pPr>
    </w:p>
    <w:p w:rsidR="000B0C97" w:rsidRPr="00091630" w:rsidRDefault="002C3DAB" w:rsidP="007319B0">
      <w:pPr>
        <w:jc w:val="center"/>
        <w:rPr>
          <w:rFonts w:ascii="Times New Roman" w:hAnsi="Times New Roman" w:cs="Times New Roman"/>
          <w:szCs w:val="18"/>
        </w:rPr>
      </w:pPr>
      <w:r w:rsidRPr="00091630">
        <w:rPr>
          <w:rFonts w:ascii="Times New Roman" w:hAnsi="Times New Roman" w:cs="Times New Roman"/>
          <w:szCs w:val="18"/>
        </w:rPr>
        <w:t xml:space="preserve">Student </w:t>
      </w:r>
      <w:r w:rsidR="00A95CB8" w:rsidRPr="00091630">
        <w:rPr>
          <w:rFonts w:ascii="Times New Roman" w:hAnsi="Times New Roman" w:cs="Times New Roman"/>
          <w:szCs w:val="18"/>
        </w:rPr>
        <w:t>Name</w:t>
      </w:r>
    </w:p>
    <w:p w:rsidR="000B0C97" w:rsidRDefault="000B0C97" w:rsidP="007319B0">
      <w:pPr>
        <w:jc w:val="center"/>
        <w:rPr>
          <w:rFonts w:ascii="Times New Roman" w:hAnsi="Times New Roman" w:cs="Times New Roman"/>
          <w:b/>
          <w:bCs/>
        </w:rPr>
      </w:pPr>
      <w:r>
        <w:rPr>
          <w:rFonts w:ascii="Times New Roman" w:hAnsi="Times New Roman" w:cs="Times New Roman"/>
          <w:b/>
          <w:bCs/>
        </w:rPr>
        <w:t>MUHAMMAD KASHIF</w:t>
      </w:r>
    </w:p>
    <w:p w:rsidR="000B0C97" w:rsidRDefault="000B0C97" w:rsidP="007319B0">
      <w:pPr>
        <w:jc w:val="center"/>
        <w:rPr>
          <w:rFonts w:ascii="Times New Roman" w:hAnsi="Times New Roman" w:cs="Times New Roman"/>
          <w:b/>
          <w:bCs/>
        </w:rPr>
      </w:pPr>
    </w:p>
    <w:p w:rsidR="000B0C97" w:rsidRDefault="000B0C97" w:rsidP="007319B0">
      <w:pPr>
        <w:jc w:val="center"/>
        <w:rPr>
          <w:rFonts w:ascii="Times New Roman" w:hAnsi="Times New Roman" w:cs="Times New Roman"/>
          <w:b/>
          <w:bCs/>
        </w:rPr>
      </w:pPr>
    </w:p>
    <w:p w:rsidR="000B0C97" w:rsidRPr="00A95CB8" w:rsidRDefault="00A95CB8" w:rsidP="007319B0">
      <w:pPr>
        <w:jc w:val="center"/>
        <w:rPr>
          <w:rFonts w:ascii="Times New Roman" w:hAnsi="Times New Roman" w:cs="Times New Roman"/>
          <w:bCs/>
        </w:rPr>
      </w:pPr>
      <w:r w:rsidRPr="00A95CB8">
        <w:rPr>
          <w:rFonts w:ascii="Times New Roman" w:hAnsi="Times New Roman" w:cs="Times New Roman"/>
          <w:bCs/>
        </w:rPr>
        <w:t>Supervisor Name</w:t>
      </w:r>
    </w:p>
    <w:p w:rsidR="000B0C97" w:rsidRDefault="000B0C97" w:rsidP="007319B0">
      <w:pPr>
        <w:jc w:val="center"/>
        <w:rPr>
          <w:rFonts w:ascii="Times New Roman" w:hAnsi="Times New Roman" w:cs="Times New Roman"/>
          <w:b/>
          <w:bCs/>
        </w:rPr>
      </w:pPr>
      <w:r>
        <w:rPr>
          <w:rFonts w:ascii="Times New Roman" w:hAnsi="Times New Roman" w:cs="Times New Roman"/>
          <w:b/>
          <w:bCs/>
        </w:rPr>
        <w:t>RORY BYRNE</w:t>
      </w:r>
    </w:p>
    <w:p w:rsidR="000B0C97" w:rsidRDefault="000B0C97" w:rsidP="007319B0">
      <w:pPr>
        <w:jc w:val="center"/>
        <w:rPr>
          <w:rFonts w:ascii="Times New Roman" w:hAnsi="Times New Roman" w:cs="Times New Roman"/>
          <w:b/>
          <w:bCs/>
        </w:rPr>
      </w:pPr>
    </w:p>
    <w:p w:rsidR="000B0C97" w:rsidRDefault="000B0C97" w:rsidP="007319B0">
      <w:pPr>
        <w:jc w:val="center"/>
        <w:rPr>
          <w:rFonts w:ascii="Times New Roman" w:hAnsi="Times New Roman" w:cs="Times New Roman"/>
          <w:b/>
          <w:bCs/>
        </w:rPr>
      </w:pPr>
    </w:p>
    <w:p w:rsidR="000B0C97" w:rsidRPr="00A95CB8" w:rsidRDefault="00A95CB8" w:rsidP="007319B0">
      <w:pPr>
        <w:jc w:val="center"/>
        <w:rPr>
          <w:rFonts w:ascii="Times New Roman" w:hAnsi="Times New Roman" w:cs="Times New Roman"/>
          <w:bCs/>
        </w:rPr>
      </w:pPr>
      <w:r w:rsidRPr="00A95CB8">
        <w:rPr>
          <w:rFonts w:ascii="Times New Roman" w:hAnsi="Times New Roman" w:cs="Times New Roman"/>
          <w:bCs/>
        </w:rPr>
        <w:t>Department</w:t>
      </w:r>
    </w:p>
    <w:p w:rsidR="000B0C97" w:rsidRDefault="003609A5" w:rsidP="007319B0">
      <w:pPr>
        <w:jc w:val="center"/>
        <w:rPr>
          <w:rFonts w:ascii="Times New Roman" w:hAnsi="Times New Roman" w:cs="Times New Roman"/>
          <w:b/>
          <w:bCs/>
        </w:rPr>
      </w:pPr>
      <w:r>
        <w:rPr>
          <w:rFonts w:ascii="Times New Roman" w:hAnsi="Times New Roman" w:cs="Times New Roman"/>
          <w:b/>
          <w:bCs/>
        </w:rPr>
        <w:t>DEPARTMENT OF COMPUTER SCIENCE</w:t>
      </w:r>
      <w:r w:rsidR="00844C02">
        <w:rPr>
          <w:rFonts w:ascii="Times New Roman" w:hAnsi="Times New Roman" w:cs="Times New Roman"/>
          <w:b/>
          <w:bCs/>
        </w:rPr>
        <w:t xml:space="preserve"> AND DATA ANALYTICS</w:t>
      </w:r>
    </w:p>
    <w:p w:rsidR="000B0C97" w:rsidRDefault="000B0C97" w:rsidP="007319B0">
      <w:pPr>
        <w:jc w:val="center"/>
        <w:rPr>
          <w:rFonts w:ascii="Times New Roman" w:hAnsi="Times New Roman" w:cs="Times New Roman"/>
          <w:b/>
          <w:bCs/>
        </w:rPr>
      </w:pPr>
    </w:p>
    <w:p w:rsidR="00033815" w:rsidRDefault="00033815" w:rsidP="007319B0">
      <w:pPr>
        <w:jc w:val="center"/>
        <w:rPr>
          <w:rFonts w:ascii="Times New Roman" w:hAnsi="Times New Roman" w:cs="Times New Roman"/>
          <w:b/>
          <w:bCs/>
        </w:rPr>
      </w:pPr>
    </w:p>
    <w:p w:rsidR="000B0C97" w:rsidRPr="00033815" w:rsidRDefault="00033815" w:rsidP="007319B0">
      <w:pPr>
        <w:jc w:val="center"/>
        <w:rPr>
          <w:rFonts w:ascii="Times New Roman" w:hAnsi="Times New Roman" w:cs="Times New Roman"/>
          <w:bCs/>
        </w:rPr>
      </w:pPr>
      <w:r>
        <w:rPr>
          <w:rFonts w:ascii="Times New Roman" w:hAnsi="Times New Roman" w:cs="Times New Roman"/>
          <w:bCs/>
        </w:rPr>
        <w:t>Student ID</w:t>
      </w:r>
    </w:p>
    <w:p w:rsidR="003C69D1" w:rsidRDefault="00033815" w:rsidP="007319B0">
      <w:pPr>
        <w:jc w:val="center"/>
        <w:rPr>
          <w:rFonts w:ascii="Times New Roman" w:hAnsi="Times New Roman" w:cs="Times New Roman"/>
          <w:b/>
          <w:bCs/>
        </w:rPr>
      </w:pPr>
      <w:r>
        <w:rPr>
          <w:rFonts w:ascii="Times New Roman" w:hAnsi="Times New Roman" w:cs="Times New Roman"/>
          <w:b/>
          <w:bCs/>
        </w:rPr>
        <w:t>2023037</w:t>
      </w:r>
    </w:p>
    <w:p w:rsidR="003C69D1" w:rsidRDefault="003C69D1" w:rsidP="007319B0">
      <w:pPr>
        <w:jc w:val="center"/>
        <w:rPr>
          <w:rFonts w:ascii="Times New Roman" w:hAnsi="Times New Roman" w:cs="Times New Roman"/>
          <w:b/>
          <w:bCs/>
        </w:rPr>
      </w:pPr>
    </w:p>
    <w:p w:rsidR="00EB467B" w:rsidRDefault="00EB467B" w:rsidP="007319B0">
      <w:pPr>
        <w:jc w:val="center"/>
        <w:rPr>
          <w:rFonts w:ascii="Times New Roman" w:hAnsi="Times New Roman" w:cs="Times New Roman"/>
          <w:b/>
          <w:bCs/>
        </w:rPr>
      </w:pPr>
    </w:p>
    <w:p w:rsidR="003C69D1" w:rsidRDefault="003C69D1" w:rsidP="007319B0">
      <w:pPr>
        <w:jc w:val="center"/>
        <w:rPr>
          <w:rFonts w:ascii="Times New Roman" w:hAnsi="Times New Roman" w:cs="Times New Roman"/>
          <w:bCs/>
        </w:rPr>
      </w:pPr>
      <w:r>
        <w:rPr>
          <w:rFonts w:ascii="Times New Roman" w:hAnsi="Times New Roman" w:cs="Times New Roman"/>
          <w:bCs/>
        </w:rPr>
        <w:t>Submission Date</w:t>
      </w:r>
    </w:p>
    <w:p w:rsidR="007319B0" w:rsidRDefault="003C69D1" w:rsidP="007319B0">
      <w:pPr>
        <w:jc w:val="center"/>
        <w:rPr>
          <w:rFonts w:ascii="Times New Roman" w:hAnsi="Times New Roman" w:cs="Times New Roman"/>
          <w:b/>
          <w:bCs/>
        </w:rPr>
      </w:pPr>
      <w:r>
        <w:rPr>
          <w:rFonts w:ascii="Times New Roman" w:hAnsi="Times New Roman" w:cs="Times New Roman"/>
          <w:b/>
          <w:bCs/>
        </w:rPr>
        <w:t>07 – Jan – 2024</w:t>
      </w:r>
      <w:r w:rsidR="009A4ABA">
        <w:rPr>
          <w:rFonts w:ascii="Times New Roman" w:hAnsi="Times New Roman" w:cs="Times New Roman"/>
          <w:b/>
          <w:bCs/>
        </w:rPr>
        <w:t xml:space="preserve"> </w:t>
      </w:r>
      <w:r w:rsidR="007319B0">
        <w:rPr>
          <w:rFonts w:ascii="Times New Roman" w:hAnsi="Times New Roman" w:cs="Times New Roman"/>
          <w:b/>
          <w:bCs/>
        </w:rPr>
        <w:br w:type="page"/>
      </w:r>
    </w:p>
    <w:p w:rsidR="00CA7B7F" w:rsidRDefault="00CA7B7F" w:rsidP="00FE7E0A">
      <w:pPr>
        <w:jc w:val="both"/>
        <w:rPr>
          <w:rFonts w:ascii="Times New Roman" w:hAnsi="Times New Roman" w:cs="Times New Roman"/>
          <w:b/>
          <w:bCs/>
        </w:rPr>
      </w:pPr>
      <w:r>
        <w:rPr>
          <w:rFonts w:ascii="Times New Roman" w:hAnsi="Times New Roman" w:cs="Times New Roman"/>
          <w:b/>
          <w:bCs/>
        </w:rPr>
        <w:lastRenderedPageBreak/>
        <w:t>Title</w:t>
      </w:r>
      <w:r w:rsidR="00382E99">
        <w:rPr>
          <w:rFonts w:ascii="Times New Roman" w:hAnsi="Times New Roman" w:cs="Times New Roman"/>
          <w:b/>
          <w:bCs/>
        </w:rPr>
        <w:t xml:space="preserve"> and Topic</w:t>
      </w:r>
      <w:r>
        <w:rPr>
          <w:rFonts w:ascii="Times New Roman" w:hAnsi="Times New Roman" w:cs="Times New Roman"/>
          <w:b/>
          <w:bCs/>
        </w:rPr>
        <w:t xml:space="preserve">: </w:t>
      </w:r>
    </w:p>
    <w:p w:rsidR="00CA7B7F" w:rsidRPr="00CA7B7F" w:rsidRDefault="00CA7B7F" w:rsidP="00CA7B7F">
      <w:pPr>
        <w:jc w:val="both"/>
        <w:rPr>
          <w:rFonts w:ascii="Times New Roman" w:hAnsi="Times New Roman" w:cs="Times New Roman"/>
          <w:bCs/>
        </w:rPr>
      </w:pPr>
      <w:r w:rsidRPr="00CA7B7F">
        <w:rPr>
          <w:rFonts w:ascii="Times New Roman" w:hAnsi="Times New Roman" w:cs="Times New Roman"/>
          <w:bCs/>
        </w:rPr>
        <w:t xml:space="preserve">Unveiling Consumer Sentiments in the Digital Era </w:t>
      </w:r>
    </w:p>
    <w:p w:rsidR="00CA7B7F" w:rsidRPr="00CA7B7F" w:rsidRDefault="00CA7B7F" w:rsidP="00CA7B7F">
      <w:pPr>
        <w:jc w:val="both"/>
        <w:rPr>
          <w:rFonts w:ascii="Times New Roman" w:hAnsi="Times New Roman" w:cs="Times New Roman"/>
          <w:bCs/>
        </w:rPr>
      </w:pPr>
      <w:r w:rsidRPr="00CA7B7F">
        <w:rPr>
          <w:rFonts w:ascii="Times New Roman" w:hAnsi="Times New Roman" w:cs="Times New Roman"/>
          <w:bCs/>
        </w:rPr>
        <w:t>A Comprehensive Analysis of Social Media Reviews on Consumer Smartphones</w:t>
      </w:r>
    </w:p>
    <w:p w:rsidR="003F0169" w:rsidRDefault="003F0169" w:rsidP="00FE7E0A">
      <w:pPr>
        <w:jc w:val="both"/>
        <w:rPr>
          <w:rFonts w:ascii="Times New Roman" w:hAnsi="Times New Roman" w:cs="Times New Roman"/>
          <w:bCs/>
        </w:rPr>
      </w:pPr>
    </w:p>
    <w:p w:rsidR="00FE7E0A" w:rsidRPr="00FE7E0A" w:rsidRDefault="00FE7E0A" w:rsidP="00FE7E0A">
      <w:pPr>
        <w:jc w:val="both"/>
        <w:rPr>
          <w:rFonts w:ascii="Times New Roman" w:hAnsi="Times New Roman" w:cs="Times New Roman"/>
          <w:bCs/>
        </w:rPr>
      </w:pPr>
      <w:r w:rsidRPr="00FE7E0A">
        <w:rPr>
          <w:rFonts w:ascii="Times New Roman" w:hAnsi="Times New Roman" w:cs="Times New Roman"/>
          <w:bCs/>
        </w:rPr>
        <w:t xml:space="preserve">In an era marked by </w:t>
      </w:r>
      <w:r w:rsidR="00042C42" w:rsidRPr="00FE7E0A">
        <w:rPr>
          <w:rFonts w:ascii="Times New Roman" w:hAnsi="Times New Roman" w:cs="Times New Roman"/>
          <w:bCs/>
        </w:rPr>
        <w:t>persistent</w:t>
      </w:r>
      <w:r w:rsidRPr="00FE7E0A">
        <w:rPr>
          <w:rFonts w:ascii="Times New Roman" w:hAnsi="Times New Roman" w:cs="Times New Roman"/>
          <w:bCs/>
        </w:rPr>
        <w:t xml:space="preserve"> technological integration, consumer smartphones have emerged as </w:t>
      </w:r>
      <w:r w:rsidR="0065620E" w:rsidRPr="00FE7E0A">
        <w:rPr>
          <w:rFonts w:ascii="Times New Roman" w:hAnsi="Times New Roman" w:cs="Times New Roman"/>
          <w:bCs/>
        </w:rPr>
        <w:t>essential</w:t>
      </w:r>
      <w:r w:rsidRPr="00FE7E0A">
        <w:rPr>
          <w:rFonts w:ascii="Times New Roman" w:hAnsi="Times New Roman" w:cs="Times New Roman"/>
          <w:bCs/>
        </w:rPr>
        <w:t xml:space="preserve"> tools that shape societal interactions and innovations. This data analysis project seeks to unravel the intricate tapestry of consumer sentiments embedded within the expansive realm of social media discourse surrounding consumer smartphones. The study, titled "</w:t>
      </w:r>
      <w:r w:rsidR="00E72568" w:rsidRPr="00E72568">
        <w:rPr>
          <w:rFonts w:ascii="Segoe UI" w:hAnsi="Segoe UI" w:cs="Segoe UI"/>
          <w:color w:val="374151"/>
          <w:sz w:val="18"/>
          <w:szCs w:val="18"/>
        </w:rPr>
        <w:t xml:space="preserve"> </w:t>
      </w:r>
      <w:r w:rsidR="00E72568" w:rsidRPr="00E72568">
        <w:rPr>
          <w:rFonts w:ascii="Times New Roman" w:hAnsi="Times New Roman" w:cs="Times New Roman"/>
          <w:bCs/>
        </w:rPr>
        <w:t>Unveiling Consumer Sentiments in the Digital Era: A Comprehensive Analysis of Social Media Reviews on Consumer Smartphones</w:t>
      </w:r>
      <w:r w:rsidRPr="00FE7E0A">
        <w:rPr>
          <w:rFonts w:ascii="Times New Roman" w:hAnsi="Times New Roman" w:cs="Times New Roman"/>
          <w:bCs/>
        </w:rPr>
        <w:t xml:space="preserve">" </w:t>
      </w:r>
      <w:r w:rsidR="00A32E6F" w:rsidRPr="00FE7E0A">
        <w:rPr>
          <w:rFonts w:ascii="Times New Roman" w:hAnsi="Times New Roman" w:cs="Times New Roman"/>
          <w:bCs/>
        </w:rPr>
        <w:t>activities</w:t>
      </w:r>
      <w:r w:rsidRPr="00FE7E0A">
        <w:rPr>
          <w:rFonts w:ascii="Times New Roman" w:hAnsi="Times New Roman" w:cs="Times New Roman"/>
          <w:bCs/>
        </w:rPr>
        <w:t xml:space="preserve"> to bridge the gap between user expressions on digital platforms and the </w:t>
      </w:r>
      <w:r w:rsidR="00A32E6F" w:rsidRPr="00FE7E0A">
        <w:rPr>
          <w:rFonts w:ascii="Times New Roman" w:hAnsi="Times New Roman" w:cs="Times New Roman"/>
          <w:bCs/>
        </w:rPr>
        <w:t>active</w:t>
      </w:r>
      <w:r w:rsidRPr="00FE7E0A">
        <w:rPr>
          <w:rFonts w:ascii="Times New Roman" w:hAnsi="Times New Roman" w:cs="Times New Roman"/>
          <w:bCs/>
        </w:rPr>
        <w:t xml:space="preserve"> landscape of the consumer smartphones market.</w:t>
      </w:r>
    </w:p>
    <w:p w:rsidR="00FE7E0A" w:rsidRPr="00FE7E0A" w:rsidRDefault="00FE7E0A" w:rsidP="00FE7E0A">
      <w:pPr>
        <w:jc w:val="both"/>
        <w:rPr>
          <w:rFonts w:ascii="Times New Roman" w:hAnsi="Times New Roman" w:cs="Times New Roman"/>
          <w:bCs/>
        </w:rPr>
      </w:pPr>
    </w:p>
    <w:p w:rsidR="00FE7E0A" w:rsidRPr="00FE7E0A" w:rsidRDefault="00FE7E0A" w:rsidP="00FE7E0A">
      <w:pPr>
        <w:jc w:val="both"/>
        <w:rPr>
          <w:rFonts w:ascii="Times New Roman" w:hAnsi="Times New Roman" w:cs="Times New Roman"/>
          <w:bCs/>
        </w:rPr>
      </w:pPr>
      <w:r w:rsidRPr="00FE7E0A">
        <w:rPr>
          <w:rFonts w:ascii="Times New Roman" w:hAnsi="Times New Roman" w:cs="Times New Roman"/>
          <w:bCs/>
        </w:rPr>
        <w:t xml:space="preserve">Understanding the sentiments expressed by consumers on social media platforms is </w:t>
      </w:r>
      <w:r w:rsidR="00A32E6F" w:rsidRPr="00FE7E0A">
        <w:rPr>
          <w:rFonts w:ascii="Times New Roman" w:hAnsi="Times New Roman" w:cs="Times New Roman"/>
          <w:bCs/>
        </w:rPr>
        <w:t>very important</w:t>
      </w:r>
      <w:r w:rsidRPr="00FE7E0A">
        <w:rPr>
          <w:rFonts w:ascii="Times New Roman" w:hAnsi="Times New Roman" w:cs="Times New Roman"/>
          <w:bCs/>
        </w:rPr>
        <w:t xml:space="preserve"> in today's digitally driven marketplace. Social media, extending beyond its conventional role, serves as a </w:t>
      </w:r>
      <w:r w:rsidR="00A32E6F" w:rsidRPr="00FE7E0A">
        <w:rPr>
          <w:rFonts w:ascii="Times New Roman" w:hAnsi="Times New Roman" w:cs="Times New Roman"/>
          <w:bCs/>
        </w:rPr>
        <w:t>lively</w:t>
      </w:r>
      <w:r w:rsidRPr="00FE7E0A">
        <w:rPr>
          <w:rFonts w:ascii="Times New Roman" w:hAnsi="Times New Roman" w:cs="Times New Roman"/>
          <w:bCs/>
        </w:rPr>
        <w:t xml:space="preserve"> arena where users share experiences, voice concerns, and actively contribute to shaping brand identities. Consumer smartphones, as both </w:t>
      </w:r>
      <w:r w:rsidR="00A32E6F" w:rsidRPr="00FE7E0A">
        <w:rPr>
          <w:rFonts w:ascii="Times New Roman" w:hAnsi="Times New Roman" w:cs="Times New Roman"/>
          <w:bCs/>
        </w:rPr>
        <w:t>significant</w:t>
      </w:r>
      <w:r w:rsidRPr="00FE7E0A">
        <w:rPr>
          <w:rFonts w:ascii="Times New Roman" w:hAnsi="Times New Roman" w:cs="Times New Roman"/>
          <w:bCs/>
        </w:rPr>
        <w:t xml:space="preserve"> tools and status symbols, attract a </w:t>
      </w:r>
      <w:r w:rsidR="00A32E6F" w:rsidRPr="00FE7E0A">
        <w:rPr>
          <w:rFonts w:ascii="Times New Roman" w:hAnsi="Times New Roman" w:cs="Times New Roman"/>
          <w:bCs/>
        </w:rPr>
        <w:t>various</w:t>
      </w:r>
      <w:r w:rsidRPr="00FE7E0A">
        <w:rPr>
          <w:rFonts w:ascii="Times New Roman" w:hAnsi="Times New Roman" w:cs="Times New Roman"/>
          <w:bCs/>
        </w:rPr>
        <w:t xml:space="preserve"> range of sentiments that </w:t>
      </w:r>
      <w:r w:rsidR="00A32E6F" w:rsidRPr="00FE7E0A">
        <w:rPr>
          <w:rFonts w:ascii="Times New Roman" w:hAnsi="Times New Roman" w:cs="Times New Roman"/>
          <w:bCs/>
        </w:rPr>
        <w:t>make bigger</w:t>
      </w:r>
      <w:r w:rsidRPr="00FE7E0A">
        <w:rPr>
          <w:rFonts w:ascii="Times New Roman" w:hAnsi="Times New Roman" w:cs="Times New Roman"/>
          <w:bCs/>
        </w:rPr>
        <w:t xml:space="preserve"> beyond mere functionality and features. This project aims to </w:t>
      </w:r>
      <w:r w:rsidR="00A32E6F" w:rsidRPr="00FE7E0A">
        <w:rPr>
          <w:rFonts w:ascii="Times New Roman" w:hAnsi="Times New Roman" w:cs="Times New Roman"/>
          <w:bCs/>
        </w:rPr>
        <w:t>research</w:t>
      </w:r>
      <w:r w:rsidRPr="00FE7E0A">
        <w:rPr>
          <w:rFonts w:ascii="Times New Roman" w:hAnsi="Times New Roman" w:cs="Times New Roman"/>
          <w:bCs/>
        </w:rPr>
        <w:t xml:space="preserve"> into the nuances of how users </w:t>
      </w:r>
      <w:r w:rsidR="00A32E6F" w:rsidRPr="00FE7E0A">
        <w:rPr>
          <w:rFonts w:ascii="Times New Roman" w:hAnsi="Times New Roman" w:cs="Times New Roman"/>
          <w:bCs/>
        </w:rPr>
        <w:t>recognize</w:t>
      </w:r>
      <w:r w:rsidRPr="00FE7E0A">
        <w:rPr>
          <w:rFonts w:ascii="Times New Roman" w:hAnsi="Times New Roman" w:cs="Times New Roman"/>
          <w:bCs/>
        </w:rPr>
        <w:t xml:space="preserve"> and interact with smartphones on social media, providing </w:t>
      </w:r>
      <w:r w:rsidR="00A32E6F" w:rsidRPr="00FE7E0A">
        <w:rPr>
          <w:rFonts w:ascii="Times New Roman" w:hAnsi="Times New Roman" w:cs="Times New Roman"/>
          <w:bCs/>
        </w:rPr>
        <w:t>important</w:t>
      </w:r>
      <w:r w:rsidRPr="00FE7E0A">
        <w:rPr>
          <w:rFonts w:ascii="Times New Roman" w:hAnsi="Times New Roman" w:cs="Times New Roman"/>
          <w:bCs/>
        </w:rPr>
        <w:t xml:space="preserve"> insights that can inform </w:t>
      </w:r>
      <w:r w:rsidR="00A32E6F" w:rsidRPr="00FE7E0A">
        <w:rPr>
          <w:rFonts w:ascii="Times New Roman" w:hAnsi="Times New Roman" w:cs="Times New Roman"/>
          <w:bCs/>
        </w:rPr>
        <w:t>calculated</w:t>
      </w:r>
      <w:r w:rsidRPr="00FE7E0A">
        <w:rPr>
          <w:rFonts w:ascii="Times New Roman" w:hAnsi="Times New Roman" w:cs="Times New Roman"/>
          <w:bCs/>
        </w:rPr>
        <w:t xml:space="preserve"> decision-making for businesses operating in this competitive landscape.</w:t>
      </w:r>
    </w:p>
    <w:p w:rsidR="00FE7E0A" w:rsidRPr="00FE7E0A" w:rsidRDefault="00FE7E0A" w:rsidP="00FE7E0A">
      <w:pPr>
        <w:jc w:val="both"/>
        <w:rPr>
          <w:rFonts w:ascii="Times New Roman" w:hAnsi="Times New Roman" w:cs="Times New Roman"/>
          <w:bCs/>
        </w:rPr>
      </w:pPr>
    </w:p>
    <w:p w:rsidR="00AA7867" w:rsidRPr="00FE7E0A" w:rsidRDefault="00AA7867" w:rsidP="000409BC">
      <w:pPr>
        <w:jc w:val="both"/>
        <w:rPr>
          <w:rFonts w:ascii="Times New Roman" w:hAnsi="Times New Roman" w:cs="Times New Roman"/>
          <w:b/>
          <w:bCs/>
        </w:rPr>
      </w:pPr>
      <w:r w:rsidRPr="00FE7E0A">
        <w:rPr>
          <w:rFonts w:ascii="Times New Roman" w:hAnsi="Times New Roman" w:cs="Times New Roman"/>
          <w:b/>
          <w:bCs/>
        </w:rPr>
        <w:t>Introduction</w:t>
      </w:r>
      <w:r w:rsidR="00ED10E2" w:rsidRPr="00FE7E0A">
        <w:rPr>
          <w:rFonts w:ascii="Times New Roman" w:hAnsi="Times New Roman" w:cs="Times New Roman"/>
          <w:b/>
          <w:bCs/>
        </w:rPr>
        <w:fldChar w:fldCharType="begin"/>
      </w:r>
      <w:r w:rsidR="0084791E" w:rsidRPr="00FE7E0A">
        <w:rPr>
          <w:rFonts w:ascii="Times New Roman" w:hAnsi="Times New Roman" w:cs="Times New Roman"/>
          <w:b/>
        </w:rPr>
        <w:instrText xml:space="preserve"> XE "</w:instrText>
      </w:r>
      <w:r w:rsidR="0084791E" w:rsidRPr="00FE7E0A">
        <w:rPr>
          <w:rFonts w:ascii="Times New Roman" w:hAnsi="Times New Roman" w:cs="Times New Roman"/>
          <w:b/>
          <w:bCs/>
        </w:rPr>
        <w:instrText>Introduction</w:instrText>
      </w:r>
      <w:r w:rsidR="0084791E" w:rsidRPr="00FE7E0A">
        <w:rPr>
          <w:rFonts w:ascii="Times New Roman" w:hAnsi="Times New Roman" w:cs="Times New Roman"/>
          <w:b/>
        </w:rPr>
        <w:instrText xml:space="preserve">" \b </w:instrText>
      </w:r>
      <w:r w:rsidR="00ED10E2" w:rsidRPr="00FE7E0A">
        <w:rPr>
          <w:rFonts w:ascii="Times New Roman" w:hAnsi="Times New Roman" w:cs="Times New Roman"/>
          <w:b/>
          <w:bCs/>
        </w:rPr>
        <w:fldChar w:fldCharType="end"/>
      </w:r>
      <w:r w:rsidRPr="00FE7E0A">
        <w:rPr>
          <w:rFonts w:ascii="Times New Roman" w:hAnsi="Times New Roman" w:cs="Times New Roman"/>
          <w:b/>
          <w:bCs/>
        </w:rPr>
        <w:t>:</w:t>
      </w:r>
    </w:p>
    <w:p w:rsidR="00AA7867" w:rsidRPr="00AA7867" w:rsidRDefault="00AA7867" w:rsidP="000409BC">
      <w:pPr>
        <w:jc w:val="both"/>
        <w:rPr>
          <w:rFonts w:ascii="Times New Roman" w:hAnsi="Times New Roman" w:cs="Times New Roman"/>
        </w:rPr>
      </w:pPr>
    </w:p>
    <w:p w:rsidR="00AA7867" w:rsidRPr="00AA7867" w:rsidRDefault="00AA7867" w:rsidP="000409BC">
      <w:pPr>
        <w:jc w:val="both"/>
        <w:rPr>
          <w:rFonts w:ascii="Times New Roman" w:hAnsi="Times New Roman" w:cs="Times New Roman"/>
        </w:rPr>
      </w:pPr>
      <w:r w:rsidRPr="00AA7867">
        <w:rPr>
          <w:rFonts w:ascii="Times New Roman" w:hAnsi="Times New Roman" w:cs="Times New Roman"/>
        </w:rPr>
        <w:t xml:space="preserve">In an era </w:t>
      </w:r>
      <w:r w:rsidR="00813D14" w:rsidRPr="00AA7867">
        <w:rPr>
          <w:rFonts w:ascii="Times New Roman" w:hAnsi="Times New Roman" w:cs="Times New Roman"/>
        </w:rPr>
        <w:t>exemplified</w:t>
      </w:r>
      <w:r w:rsidRPr="00AA7867">
        <w:rPr>
          <w:rFonts w:ascii="Times New Roman" w:hAnsi="Times New Roman" w:cs="Times New Roman"/>
        </w:rPr>
        <w:t xml:space="preserve"> by </w:t>
      </w:r>
      <w:r w:rsidR="00813D14" w:rsidRPr="00AA7867">
        <w:rPr>
          <w:rFonts w:ascii="Times New Roman" w:hAnsi="Times New Roman" w:cs="Times New Roman"/>
        </w:rPr>
        <w:t>instant</w:t>
      </w:r>
      <w:r w:rsidRPr="00AA7867">
        <w:rPr>
          <w:rFonts w:ascii="Times New Roman" w:hAnsi="Times New Roman" w:cs="Times New Roman"/>
        </w:rPr>
        <w:t xml:space="preserve"> technological </w:t>
      </w:r>
      <w:r w:rsidR="00813D14" w:rsidRPr="00AA7867">
        <w:rPr>
          <w:rFonts w:ascii="Times New Roman" w:hAnsi="Times New Roman" w:cs="Times New Roman"/>
        </w:rPr>
        <w:t>innovations</w:t>
      </w:r>
      <w:r w:rsidRPr="00AA7867">
        <w:rPr>
          <w:rFonts w:ascii="Times New Roman" w:hAnsi="Times New Roman" w:cs="Times New Roman"/>
        </w:rPr>
        <w:t xml:space="preserve"> and </w:t>
      </w:r>
      <w:r w:rsidR="00813D14" w:rsidRPr="00AA7867">
        <w:rPr>
          <w:rFonts w:ascii="Times New Roman" w:hAnsi="Times New Roman" w:cs="Times New Roman"/>
        </w:rPr>
        <w:t>extensive</w:t>
      </w:r>
      <w:r w:rsidRPr="00AA7867">
        <w:rPr>
          <w:rFonts w:ascii="Times New Roman" w:hAnsi="Times New Roman" w:cs="Times New Roman"/>
        </w:rPr>
        <w:t xml:space="preserve"> connectivity, consumer</w:t>
      </w:r>
      <w:r w:rsidR="00270D71">
        <w:rPr>
          <w:rFonts w:ascii="Times New Roman" w:hAnsi="Times New Roman" w:cs="Times New Roman"/>
        </w:rPr>
        <w:t xml:space="preserve"> products</w:t>
      </w:r>
      <w:r w:rsidRPr="00AA7867">
        <w:rPr>
          <w:rFonts w:ascii="Times New Roman" w:hAnsi="Times New Roman" w:cs="Times New Roman"/>
        </w:rPr>
        <w:t xml:space="preserve">, particularly smartphones, stand at the </w:t>
      </w:r>
      <w:r w:rsidR="004D20D9" w:rsidRPr="00AA7867">
        <w:rPr>
          <w:rFonts w:ascii="Times New Roman" w:hAnsi="Times New Roman" w:cs="Times New Roman"/>
        </w:rPr>
        <w:t>front position</w:t>
      </w:r>
      <w:r w:rsidRPr="00AA7867">
        <w:rPr>
          <w:rFonts w:ascii="Times New Roman" w:hAnsi="Times New Roman" w:cs="Times New Roman"/>
        </w:rPr>
        <w:t xml:space="preserve"> of societal interaction and innovation. As individuals seamlessly integrate these devices into their daily lives, the landscape of consumer sentiments surrounding smartphones becomes increasingly dynamic, influencing market trends, brand strategies, and </w:t>
      </w:r>
      <w:r w:rsidR="002777C2" w:rsidRPr="00AA7867">
        <w:rPr>
          <w:rFonts w:ascii="Times New Roman" w:hAnsi="Times New Roman" w:cs="Times New Roman"/>
        </w:rPr>
        <w:t>eventually</w:t>
      </w:r>
      <w:r w:rsidRPr="00AA7867">
        <w:rPr>
          <w:rFonts w:ascii="Times New Roman" w:hAnsi="Times New Roman" w:cs="Times New Roman"/>
        </w:rPr>
        <w:t xml:space="preserve">, consumer choices. This data analysis project embarks on a journey to </w:t>
      </w:r>
      <w:r w:rsidR="00A90EC5" w:rsidRPr="00AA7867">
        <w:rPr>
          <w:rFonts w:ascii="Times New Roman" w:hAnsi="Times New Roman" w:cs="Times New Roman"/>
        </w:rPr>
        <w:t>work loose</w:t>
      </w:r>
      <w:r w:rsidRPr="00AA7867">
        <w:rPr>
          <w:rFonts w:ascii="Times New Roman" w:hAnsi="Times New Roman" w:cs="Times New Roman"/>
        </w:rPr>
        <w:t xml:space="preserve"> the intricate tapestry of customer opinions and preferences embedded within the social media </w:t>
      </w:r>
      <w:r w:rsidR="00BB30EC" w:rsidRPr="00AA7867">
        <w:rPr>
          <w:rFonts w:ascii="Times New Roman" w:hAnsi="Times New Roman" w:cs="Times New Roman"/>
        </w:rPr>
        <w:t>conversation</w:t>
      </w:r>
      <w:r w:rsidRPr="00AA7867">
        <w:rPr>
          <w:rFonts w:ascii="Times New Roman" w:hAnsi="Times New Roman" w:cs="Times New Roman"/>
        </w:rPr>
        <w:t xml:space="preserve"> surrounding consumer smartphones.</w:t>
      </w:r>
    </w:p>
    <w:p w:rsidR="00AA7867" w:rsidRPr="00AA7867" w:rsidRDefault="00AA7867" w:rsidP="000409BC">
      <w:pPr>
        <w:jc w:val="both"/>
        <w:rPr>
          <w:rFonts w:ascii="Times New Roman" w:hAnsi="Times New Roman" w:cs="Times New Roman"/>
        </w:rPr>
      </w:pPr>
    </w:p>
    <w:p w:rsidR="00AA7867" w:rsidRPr="00DA3EA5" w:rsidRDefault="00AA7867" w:rsidP="000409BC">
      <w:pPr>
        <w:jc w:val="both"/>
        <w:rPr>
          <w:rFonts w:ascii="Times New Roman" w:hAnsi="Times New Roman" w:cs="Times New Roman"/>
          <w:b/>
          <w:bCs/>
        </w:rPr>
      </w:pPr>
      <w:bookmarkStart w:id="0" w:name="_Hlk152323002"/>
      <w:r w:rsidRPr="00DA3EA5">
        <w:rPr>
          <w:rFonts w:ascii="Times New Roman" w:hAnsi="Times New Roman" w:cs="Times New Roman"/>
          <w:b/>
          <w:bCs/>
        </w:rPr>
        <w:t>The Significance of Consumer Sentiments</w:t>
      </w:r>
      <w:bookmarkEnd w:id="0"/>
      <w:r w:rsidR="00ED10E2">
        <w:rPr>
          <w:rFonts w:ascii="Times New Roman" w:hAnsi="Times New Roman" w:cs="Times New Roman"/>
          <w:b/>
          <w:bCs/>
        </w:rPr>
        <w:fldChar w:fldCharType="begin"/>
      </w:r>
      <w:r w:rsidR="0084791E">
        <w:instrText xml:space="preserve"> XE "</w:instrText>
      </w:r>
      <w:r w:rsidR="0084791E" w:rsidRPr="00990BE8">
        <w:rPr>
          <w:rFonts w:ascii="Times New Roman" w:hAnsi="Times New Roman" w:cs="Times New Roman"/>
          <w:b/>
          <w:bCs/>
          <w:lang w:val="en-US"/>
        </w:rPr>
        <w:instrText>Introduction:</w:instrText>
      </w:r>
      <w:r w:rsidR="0084791E" w:rsidRPr="00990BE8">
        <w:instrText>The Significance of Consumer Sentiments</w:instrText>
      </w:r>
      <w:r w:rsidR="0084791E">
        <w:instrText xml:space="preserve">" </w:instrText>
      </w:r>
      <w:r w:rsidR="00ED10E2">
        <w:rPr>
          <w:rFonts w:ascii="Times New Roman" w:hAnsi="Times New Roman" w:cs="Times New Roman"/>
          <w:b/>
          <w:bCs/>
        </w:rPr>
        <w:fldChar w:fldCharType="end"/>
      </w:r>
      <w:r w:rsidRPr="00DA3EA5">
        <w:rPr>
          <w:rFonts w:ascii="Times New Roman" w:hAnsi="Times New Roman" w:cs="Times New Roman"/>
          <w:b/>
          <w:bCs/>
        </w:rPr>
        <w:t>:</w:t>
      </w:r>
    </w:p>
    <w:p w:rsidR="00AA7867" w:rsidRPr="00AA7867" w:rsidRDefault="00AA7867" w:rsidP="000409BC">
      <w:pPr>
        <w:jc w:val="both"/>
        <w:rPr>
          <w:rFonts w:ascii="Times New Roman" w:hAnsi="Times New Roman" w:cs="Times New Roman"/>
        </w:rPr>
      </w:pPr>
      <w:r w:rsidRPr="00AA7867">
        <w:rPr>
          <w:rFonts w:ascii="Times New Roman" w:hAnsi="Times New Roman" w:cs="Times New Roman"/>
        </w:rPr>
        <w:t xml:space="preserve">Understanding the sentiments expressed by consumers on social media platforms holds </w:t>
      </w:r>
      <w:r w:rsidR="00B55612" w:rsidRPr="00AA7867">
        <w:rPr>
          <w:rFonts w:ascii="Times New Roman" w:hAnsi="Times New Roman" w:cs="Times New Roman"/>
        </w:rPr>
        <w:t>massive</w:t>
      </w:r>
      <w:r w:rsidRPr="00AA7867">
        <w:rPr>
          <w:rFonts w:ascii="Times New Roman" w:hAnsi="Times New Roman" w:cs="Times New Roman"/>
        </w:rPr>
        <w:t xml:space="preserve"> significance in today's digitally driven marketplace. Social media has evolved beyond a mere communication tool; it now serves as a </w:t>
      </w:r>
      <w:r w:rsidR="00BD4D2B" w:rsidRPr="00AA7867">
        <w:rPr>
          <w:rFonts w:ascii="Times New Roman" w:hAnsi="Times New Roman" w:cs="Times New Roman"/>
        </w:rPr>
        <w:t>lively</w:t>
      </w:r>
      <w:r w:rsidRPr="00AA7867">
        <w:rPr>
          <w:rFonts w:ascii="Times New Roman" w:hAnsi="Times New Roman" w:cs="Times New Roman"/>
        </w:rPr>
        <w:t xml:space="preserve"> arena where users share experiences, voice concerns, and actively contribute to shaping brand identities. Smartphones, being both essential tools and </w:t>
      </w:r>
      <w:r w:rsidR="00BD4D2B" w:rsidRPr="00AA7867">
        <w:rPr>
          <w:rFonts w:ascii="Times New Roman" w:hAnsi="Times New Roman" w:cs="Times New Roman"/>
        </w:rPr>
        <w:t>significance</w:t>
      </w:r>
      <w:r w:rsidRPr="00AA7867">
        <w:rPr>
          <w:rFonts w:ascii="Times New Roman" w:hAnsi="Times New Roman" w:cs="Times New Roman"/>
        </w:rPr>
        <w:t xml:space="preserve"> symbols, attract a </w:t>
      </w:r>
      <w:r w:rsidR="00BD4D2B" w:rsidRPr="00AA7867">
        <w:rPr>
          <w:rFonts w:ascii="Times New Roman" w:hAnsi="Times New Roman" w:cs="Times New Roman"/>
        </w:rPr>
        <w:t>miscellaneous</w:t>
      </w:r>
      <w:r w:rsidRPr="00AA7867">
        <w:rPr>
          <w:rFonts w:ascii="Times New Roman" w:hAnsi="Times New Roman" w:cs="Times New Roman"/>
        </w:rPr>
        <w:t xml:space="preserve"> range of sentiments that </w:t>
      </w:r>
      <w:r w:rsidR="00BD4D2B" w:rsidRPr="00AA7867">
        <w:rPr>
          <w:rFonts w:ascii="Times New Roman" w:hAnsi="Times New Roman" w:cs="Times New Roman"/>
        </w:rPr>
        <w:t>expand</w:t>
      </w:r>
      <w:r w:rsidRPr="00AA7867">
        <w:rPr>
          <w:rFonts w:ascii="Times New Roman" w:hAnsi="Times New Roman" w:cs="Times New Roman"/>
        </w:rPr>
        <w:t xml:space="preserve"> beyond </w:t>
      </w:r>
      <w:r w:rsidR="00BD4D2B" w:rsidRPr="00AA7867">
        <w:rPr>
          <w:rFonts w:ascii="Times New Roman" w:hAnsi="Times New Roman" w:cs="Times New Roman"/>
        </w:rPr>
        <w:t>measly</w:t>
      </w:r>
      <w:r w:rsidRPr="00AA7867">
        <w:rPr>
          <w:rFonts w:ascii="Times New Roman" w:hAnsi="Times New Roman" w:cs="Times New Roman"/>
        </w:rPr>
        <w:t xml:space="preserve"> functionality and features. The nuances of how users perceive and interact with smartphones on social media provide </w:t>
      </w:r>
      <w:r w:rsidR="00807379" w:rsidRPr="00AA7867">
        <w:rPr>
          <w:rFonts w:ascii="Times New Roman" w:hAnsi="Times New Roman" w:cs="Times New Roman"/>
        </w:rPr>
        <w:t>prosperity</w:t>
      </w:r>
      <w:r w:rsidRPr="00AA7867">
        <w:rPr>
          <w:rFonts w:ascii="Times New Roman" w:hAnsi="Times New Roman" w:cs="Times New Roman"/>
        </w:rPr>
        <w:t xml:space="preserve"> of data that can inform </w:t>
      </w:r>
      <w:r w:rsidR="00F469E1" w:rsidRPr="00AA7867">
        <w:rPr>
          <w:rFonts w:ascii="Times New Roman" w:hAnsi="Times New Roman" w:cs="Times New Roman"/>
        </w:rPr>
        <w:t>planned</w:t>
      </w:r>
      <w:r w:rsidRPr="00AA7867">
        <w:rPr>
          <w:rFonts w:ascii="Times New Roman" w:hAnsi="Times New Roman" w:cs="Times New Roman"/>
        </w:rPr>
        <w:t xml:space="preserve"> decision-making for businesses operating in this </w:t>
      </w:r>
      <w:r w:rsidR="006720B3" w:rsidRPr="00AA7867">
        <w:rPr>
          <w:rFonts w:ascii="Times New Roman" w:hAnsi="Times New Roman" w:cs="Times New Roman"/>
        </w:rPr>
        <w:t>rational</w:t>
      </w:r>
      <w:r w:rsidRPr="00AA7867">
        <w:rPr>
          <w:rFonts w:ascii="Times New Roman" w:hAnsi="Times New Roman" w:cs="Times New Roman"/>
        </w:rPr>
        <w:t xml:space="preserve"> landscape.</w:t>
      </w:r>
    </w:p>
    <w:p w:rsidR="00AA7867" w:rsidRPr="00AA7867" w:rsidRDefault="00AA7867" w:rsidP="000409BC">
      <w:pPr>
        <w:jc w:val="both"/>
        <w:rPr>
          <w:rFonts w:ascii="Times New Roman" w:hAnsi="Times New Roman" w:cs="Times New Roman"/>
        </w:rPr>
      </w:pPr>
    </w:p>
    <w:p w:rsidR="00AA7867" w:rsidRPr="00DA3EA5" w:rsidRDefault="00AA7867" w:rsidP="000409BC">
      <w:pPr>
        <w:jc w:val="both"/>
        <w:rPr>
          <w:rFonts w:ascii="Times New Roman" w:hAnsi="Times New Roman" w:cs="Times New Roman"/>
          <w:b/>
          <w:bCs/>
        </w:rPr>
      </w:pPr>
      <w:bookmarkStart w:id="1" w:name="_Hlk152323060"/>
      <w:r w:rsidRPr="00DA3EA5">
        <w:rPr>
          <w:rFonts w:ascii="Times New Roman" w:hAnsi="Times New Roman" w:cs="Times New Roman"/>
          <w:b/>
          <w:bCs/>
        </w:rPr>
        <w:t>The Focal Point: Consumer Smartphones Market</w:t>
      </w:r>
      <w:bookmarkEnd w:id="1"/>
      <w:r w:rsidR="00ED10E2">
        <w:rPr>
          <w:rFonts w:ascii="Times New Roman" w:hAnsi="Times New Roman" w:cs="Times New Roman"/>
          <w:b/>
          <w:bCs/>
        </w:rPr>
        <w:fldChar w:fldCharType="begin"/>
      </w:r>
      <w:r w:rsidR="0084791E">
        <w:instrText xml:space="preserve"> XE "</w:instrText>
      </w:r>
      <w:r w:rsidR="00E814EF" w:rsidRPr="00990BE8">
        <w:rPr>
          <w:rFonts w:ascii="Times New Roman" w:hAnsi="Times New Roman" w:cs="Times New Roman"/>
          <w:b/>
          <w:bCs/>
          <w:lang w:val="en-US"/>
        </w:rPr>
        <w:instrText>Introduction</w:instrText>
      </w:r>
      <w:r w:rsidR="0084791E" w:rsidRPr="00593134">
        <w:rPr>
          <w:lang w:val="en-US"/>
        </w:rPr>
        <w:instrText>:</w:instrText>
      </w:r>
      <w:r w:rsidR="0084791E" w:rsidRPr="00593134">
        <w:instrText>The Focal Point: Consumer Smartphones Market</w:instrText>
      </w:r>
      <w:r w:rsidR="0084791E">
        <w:instrText xml:space="preserve">" </w:instrText>
      </w:r>
      <w:r w:rsidR="00ED10E2">
        <w:rPr>
          <w:rFonts w:ascii="Times New Roman" w:hAnsi="Times New Roman" w:cs="Times New Roman"/>
          <w:b/>
          <w:bCs/>
        </w:rPr>
        <w:fldChar w:fldCharType="end"/>
      </w:r>
      <w:r w:rsidRPr="00DA3EA5">
        <w:rPr>
          <w:rFonts w:ascii="Times New Roman" w:hAnsi="Times New Roman" w:cs="Times New Roman"/>
          <w:b/>
          <w:bCs/>
        </w:rPr>
        <w:t>:</w:t>
      </w:r>
    </w:p>
    <w:p w:rsidR="00AA7867" w:rsidRPr="00AA7867" w:rsidRDefault="00AA7867" w:rsidP="000409BC">
      <w:pPr>
        <w:jc w:val="both"/>
        <w:rPr>
          <w:rFonts w:ascii="Times New Roman" w:hAnsi="Times New Roman" w:cs="Times New Roman"/>
        </w:rPr>
      </w:pPr>
      <w:r w:rsidRPr="00AA7867">
        <w:rPr>
          <w:rFonts w:ascii="Times New Roman" w:hAnsi="Times New Roman" w:cs="Times New Roman"/>
        </w:rPr>
        <w:t xml:space="preserve">Consumer smartphones, with their multifaceted functionalities and constant innovation, represent a microcosm of the broader consumer </w:t>
      </w:r>
      <w:r w:rsidR="003329F1">
        <w:rPr>
          <w:rFonts w:ascii="Times New Roman" w:hAnsi="Times New Roman" w:cs="Times New Roman"/>
        </w:rPr>
        <w:t>smartphones</w:t>
      </w:r>
      <w:r w:rsidRPr="00AA7867">
        <w:rPr>
          <w:rFonts w:ascii="Times New Roman" w:hAnsi="Times New Roman" w:cs="Times New Roman"/>
        </w:rPr>
        <w:t xml:space="preserve"> industry. The intensely competitive nature of the smartphones market amplifies the impact of consumer sentiments. From flagship models to budget-friendly options, each device becomes a focal point of discussion, critique, and recommendation on social media platforms. As users share their thoughts on design, performance, features, and overall user experience, a rich tapestry of sentiments emerges, shaping the collective perception of different smartphone brands.</w:t>
      </w:r>
    </w:p>
    <w:p w:rsidR="00AA7867" w:rsidRPr="00AA7867" w:rsidRDefault="00AA7867" w:rsidP="000409BC">
      <w:pPr>
        <w:jc w:val="both"/>
        <w:rPr>
          <w:rFonts w:ascii="Times New Roman" w:hAnsi="Times New Roman" w:cs="Times New Roman"/>
        </w:rPr>
      </w:pPr>
    </w:p>
    <w:p w:rsidR="00AA7867" w:rsidRPr="00DA3EA5" w:rsidRDefault="00AA7867" w:rsidP="000409BC">
      <w:pPr>
        <w:jc w:val="both"/>
        <w:rPr>
          <w:rFonts w:ascii="Times New Roman" w:hAnsi="Times New Roman" w:cs="Times New Roman"/>
          <w:b/>
          <w:bCs/>
        </w:rPr>
      </w:pPr>
      <w:r w:rsidRPr="00DA3EA5">
        <w:rPr>
          <w:rFonts w:ascii="Times New Roman" w:hAnsi="Times New Roman" w:cs="Times New Roman"/>
          <w:b/>
          <w:bCs/>
        </w:rPr>
        <w:t>The Power of Sentiment Analysis</w:t>
      </w:r>
      <w:r w:rsidR="00ED10E2">
        <w:rPr>
          <w:rFonts w:ascii="Times New Roman" w:hAnsi="Times New Roman" w:cs="Times New Roman"/>
          <w:b/>
          <w:bCs/>
        </w:rPr>
        <w:fldChar w:fldCharType="begin"/>
      </w:r>
      <w:r w:rsidR="00BE0531">
        <w:instrText xml:space="preserve"> XE "</w:instrText>
      </w:r>
      <w:r w:rsidR="00BE0531" w:rsidRPr="00990BE8">
        <w:rPr>
          <w:rFonts w:ascii="Times New Roman" w:hAnsi="Times New Roman" w:cs="Times New Roman"/>
          <w:b/>
          <w:bCs/>
          <w:lang w:val="en-US"/>
        </w:rPr>
        <w:instrText>Introduction</w:instrText>
      </w:r>
      <w:r w:rsidR="00BE0531" w:rsidRPr="009003BB">
        <w:rPr>
          <w:lang w:val="en-US"/>
        </w:rPr>
        <w:instrText>:</w:instrText>
      </w:r>
      <w:r w:rsidR="00BE0531" w:rsidRPr="009003BB">
        <w:instrText>The Power of Sentiment Analysis</w:instrText>
      </w:r>
      <w:r w:rsidR="00BE0531">
        <w:instrText xml:space="preserve">" </w:instrText>
      </w:r>
      <w:r w:rsidR="00ED10E2">
        <w:rPr>
          <w:rFonts w:ascii="Times New Roman" w:hAnsi="Times New Roman" w:cs="Times New Roman"/>
          <w:b/>
          <w:bCs/>
        </w:rPr>
        <w:fldChar w:fldCharType="end"/>
      </w:r>
      <w:r w:rsidRPr="00DA3EA5">
        <w:rPr>
          <w:rFonts w:ascii="Times New Roman" w:hAnsi="Times New Roman" w:cs="Times New Roman"/>
          <w:b/>
          <w:bCs/>
        </w:rPr>
        <w:t>:</w:t>
      </w:r>
    </w:p>
    <w:p w:rsidR="00AA7867" w:rsidRPr="00AA7867" w:rsidRDefault="00AA7867" w:rsidP="000409BC">
      <w:pPr>
        <w:jc w:val="both"/>
        <w:rPr>
          <w:rFonts w:ascii="Times New Roman" w:hAnsi="Times New Roman" w:cs="Times New Roman"/>
        </w:rPr>
      </w:pPr>
      <w:r w:rsidRPr="00AA7867">
        <w:rPr>
          <w:rFonts w:ascii="Times New Roman" w:hAnsi="Times New Roman" w:cs="Times New Roman"/>
        </w:rPr>
        <w:t xml:space="preserve">At the core of this project lies the powerful methodology of sentiment analysis – an </w:t>
      </w:r>
      <w:r w:rsidR="004F1B69" w:rsidRPr="00AA7867">
        <w:rPr>
          <w:rFonts w:ascii="Times New Roman" w:hAnsi="Times New Roman" w:cs="Times New Roman"/>
        </w:rPr>
        <w:t>complex</w:t>
      </w:r>
      <w:r w:rsidRPr="00AA7867">
        <w:rPr>
          <w:rFonts w:ascii="Times New Roman" w:hAnsi="Times New Roman" w:cs="Times New Roman"/>
        </w:rPr>
        <w:t xml:space="preserve"> data analysis technique </w:t>
      </w:r>
      <w:r w:rsidR="006B5C95" w:rsidRPr="00AA7867">
        <w:rPr>
          <w:rFonts w:ascii="Times New Roman" w:hAnsi="Times New Roman" w:cs="Times New Roman"/>
        </w:rPr>
        <w:t>calculated</w:t>
      </w:r>
      <w:r w:rsidRPr="00AA7867">
        <w:rPr>
          <w:rFonts w:ascii="Times New Roman" w:hAnsi="Times New Roman" w:cs="Times New Roman"/>
        </w:rPr>
        <w:t xml:space="preserve"> to extract and </w:t>
      </w:r>
      <w:r w:rsidR="00E72508" w:rsidRPr="00AA7867">
        <w:rPr>
          <w:rFonts w:ascii="Times New Roman" w:hAnsi="Times New Roman" w:cs="Times New Roman"/>
        </w:rPr>
        <w:t>understand</w:t>
      </w:r>
      <w:r w:rsidRPr="00AA7867">
        <w:rPr>
          <w:rFonts w:ascii="Times New Roman" w:hAnsi="Times New Roman" w:cs="Times New Roman"/>
        </w:rPr>
        <w:t xml:space="preserve"> sentiments expressed in textual data. By applying sentiment analysis to social media reviews of consumer smartphones, we aim to </w:t>
      </w:r>
      <w:r w:rsidR="00374F56" w:rsidRPr="00AA7867">
        <w:rPr>
          <w:rFonts w:ascii="Times New Roman" w:hAnsi="Times New Roman" w:cs="Times New Roman"/>
        </w:rPr>
        <w:t>disclose</w:t>
      </w:r>
      <w:r w:rsidRPr="00AA7867">
        <w:rPr>
          <w:rFonts w:ascii="Times New Roman" w:hAnsi="Times New Roman" w:cs="Times New Roman"/>
        </w:rPr>
        <w:t xml:space="preserve"> valuable insights into the </w:t>
      </w:r>
      <w:r w:rsidR="00CD6C15" w:rsidRPr="00AA7867">
        <w:rPr>
          <w:rFonts w:ascii="Times New Roman" w:hAnsi="Times New Roman" w:cs="Times New Roman"/>
        </w:rPr>
        <w:t>established</w:t>
      </w:r>
      <w:r w:rsidRPr="00AA7867">
        <w:rPr>
          <w:rFonts w:ascii="Times New Roman" w:hAnsi="Times New Roman" w:cs="Times New Roman"/>
        </w:rPr>
        <w:t xml:space="preserve"> attitudes, preferences, and trends that define the consumer </w:t>
      </w:r>
      <w:r w:rsidR="00C07D24" w:rsidRPr="00AA7867">
        <w:rPr>
          <w:rFonts w:ascii="Times New Roman" w:hAnsi="Times New Roman" w:cs="Times New Roman"/>
        </w:rPr>
        <w:t>design</w:t>
      </w:r>
      <w:r w:rsidRPr="00AA7867">
        <w:rPr>
          <w:rFonts w:ascii="Times New Roman" w:hAnsi="Times New Roman" w:cs="Times New Roman"/>
        </w:rPr>
        <w:t xml:space="preserve">. This exploration extends beyond mere positive or negative categorizations; it seeks to uncover the underlying factors driving sentiments, shedding light on the aspects that </w:t>
      </w:r>
      <w:r w:rsidR="007C302B" w:rsidRPr="00AA7867">
        <w:rPr>
          <w:rFonts w:ascii="Times New Roman" w:hAnsi="Times New Roman" w:cs="Times New Roman"/>
        </w:rPr>
        <w:t>accurately</w:t>
      </w:r>
      <w:r w:rsidRPr="00AA7867">
        <w:rPr>
          <w:rFonts w:ascii="Times New Roman" w:hAnsi="Times New Roman" w:cs="Times New Roman"/>
        </w:rPr>
        <w:t xml:space="preserve"> resonate with users and contribute to the construction of brand perception.</w:t>
      </w:r>
    </w:p>
    <w:p w:rsidR="00AA7867" w:rsidRPr="00AA7867" w:rsidRDefault="00AA7867" w:rsidP="000409BC">
      <w:pPr>
        <w:jc w:val="both"/>
        <w:rPr>
          <w:rFonts w:ascii="Times New Roman" w:hAnsi="Times New Roman" w:cs="Times New Roman"/>
        </w:rPr>
      </w:pPr>
    </w:p>
    <w:p w:rsidR="00AA7867" w:rsidRDefault="00AA7867" w:rsidP="000409BC">
      <w:pPr>
        <w:jc w:val="both"/>
        <w:rPr>
          <w:rFonts w:ascii="Times New Roman" w:hAnsi="Times New Roman" w:cs="Times New Roman"/>
          <w:b/>
          <w:bCs/>
        </w:rPr>
      </w:pPr>
      <w:r w:rsidRPr="00DA3EA5">
        <w:rPr>
          <w:rFonts w:ascii="Times New Roman" w:hAnsi="Times New Roman" w:cs="Times New Roman"/>
          <w:b/>
          <w:bCs/>
        </w:rPr>
        <w:t xml:space="preserve"> Research Objectives</w:t>
      </w:r>
      <w:r w:rsidR="00ED10E2">
        <w:rPr>
          <w:rFonts w:ascii="Times New Roman" w:hAnsi="Times New Roman" w:cs="Times New Roman"/>
          <w:b/>
          <w:bCs/>
        </w:rPr>
        <w:fldChar w:fldCharType="begin"/>
      </w:r>
      <w:r w:rsidR="00E54A73">
        <w:instrText xml:space="preserve"> XE "</w:instrText>
      </w:r>
      <w:r w:rsidR="00E54A73" w:rsidRPr="00905C25">
        <w:rPr>
          <w:rFonts w:ascii="Times New Roman" w:hAnsi="Times New Roman" w:cs="Times New Roman"/>
          <w:b/>
          <w:bCs/>
        </w:rPr>
        <w:instrText>Research Objectives</w:instrText>
      </w:r>
      <w:r w:rsidR="00E54A73">
        <w:instrText xml:space="preserve">" \b </w:instrText>
      </w:r>
      <w:r w:rsidR="00ED10E2">
        <w:rPr>
          <w:rFonts w:ascii="Times New Roman" w:hAnsi="Times New Roman" w:cs="Times New Roman"/>
          <w:b/>
          <w:bCs/>
        </w:rPr>
        <w:fldChar w:fldCharType="end"/>
      </w:r>
      <w:r w:rsidRPr="00DA3EA5">
        <w:rPr>
          <w:rFonts w:ascii="Times New Roman" w:hAnsi="Times New Roman" w:cs="Times New Roman"/>
          <w:b/>
          <w:bCs/>
        </w:rPr>
        <w:t>:</w:t>
      </w:r>
    </w:p>
    <w:p w:rsidR="006676A2" w:rsidRPr="00DA3EA5" w:rsidRDefault="006676A2" w:rsidP="000409BC">
      <w:pPr>
        <w:jc w:val="both"/>
        <w:rPr>
          <w:rFonts w:ascii="Times New Roman" w:hAnsi="Times New Roman" w:cs="Times New Roman"/>
          <w:b/>
          <w:bCs/>
        </w:rPr>
      </w:pPr>
    </w:p>
    <w:p w:rsidR="00A5341C" w:rsidRPr="00A5341C" w:rsidRDefault="00A5341C" w:rsidP="00A5341C">
      <w:pPr>
        <w:jc w:val="both"/>
        <w:rPr>
          <w:rFonts w:ascii="Times New Roman" w:hAnsi="Times New Roman" w:cs="Times New Roman"/>
          <w:lang w:val="en-US"/>
        </w:rPr>
      </w:pPr>
      <w:r w:rsidRPr="00A5341C">
        <w:rPr>
          <w:rFonts w:ascii="Times New Roman" w:hAnsi="Times New Roman" w:cs="Times New Roman"/>
          <w:b/>
          <w:bCs/>
          <w:lang w:val="en-US"/>
        </w:rPr>
        <w:t>RO1: Investigate Dominant Sentiments</w:t>
      </w:r>
      <w:r w:rsidR="006676A2">
        <w:rPr>
          <w:rFonts w:ascii="Times New Roman" w:hAnsi="Times New Roman" w:cs="Times New Roman"/>
          <w:b/>
          <w:bCs/>
          <w:lang w:val="en-US"/>
        </w:rPr>
        <w:t>:</w:t>
      </w:r>
    </w:p>
    <w:p w:rsidR="00A5341C" w:rsidRPr="00A5341C" w:rsidRDefault="00A5341C" w:rsidP="00A5341C">
      <w:pPr>
        <w:numPr>
          <w:ilvl w:val="0"/>
          <w:numId w:val="2"/>
        </w:numPr>
        <w:jc w:val="both"/>
        <w:rPr>
          <w:rFonts w:ascii="Times New Roman" w:hAnsi="Times New Roman" w:cs="Times New Roman"/>
          <w:lang w:val="en-US"/>
        </w:rPr>
      </w:pPr>
      <w:r w:rsidRPr="00A5341C">
        <w:rPr>
          <w:rFonts w:ascii="Times New Roman" w:hAnsi="Times New Roman" w:cs="Times New Roman"/>
          <w:b/>
          <w:bCs/>
          <w:lang w:val="en-US"/>
        </w:rPr>
        <w:t>Scrutinize Social Media Reviews:</w:t>
      </w:r>
      <w:r w:rsidRPr="00A5341C">
        <w:rPr>
          <w:rFonts w:ascii="Times New Roman" w:hAnsi="Times New Roman" w:cs="Times New Roman"/>
          <w:lang w:val="en-US"/>
        </w:rPr>
        <w:t xml:space="preserve"> The analysis will involve a comprehensive </w:t>
      </w:r>
      <w:r w:rsidR="00576CD9" w:rsidRPr="00A5341C">
        <w:rPr>
          <w:rFonts w:ascii="Times New Roman" w:hAnsi="Times New Roman" w:cs="Times New Roman"/>
          <w:lang w:val="en-US"/>
        </w:rPr>
        <w:t>assessment</w:t>
      </w:r>
      <w:r w:rsidRPr="00A5341C">
        <w:rPr>
          <w:rFonts w:ascii="Times New Roman" w:hAnsi="Times New Roman" w:cs="Times New Roman"/>
          <w:lang w:val="en-US"/>
        </w:rPr>
        <w:t xml:space="preserve"> of social media reviews related to consumer smartphones. By applying advanced sentiment analysis techniques, we aim to identify and categorize the dominant sentiments </w:t>
      </w:r>
      <w:r w:rsidR="00C61EE6" w:rsidRPr="00A5341C">
        <w:rPr>
          <w:rFonts w:ascii="Times New Roman" w:hAnsi="Times New Roman" w:cs="Times New Roman"/>
          <w:lang w:val="en-US"/>
        </w:rPr>
        <w:t>articulated</w:t>
      </w:r>
      <w:r w:rsidRPr="00A5341C">
        <w:rPr>
          <w:rFonts w:ascii="Times New Roman" w:hAnsi="Times New Roman" w:cs="Times New Roman"/>
          <w:lang w:val="en-US"/>
        </w:rPr>
        <w:t xml:space="preserve"> by users across various platforms.</w:t>
      </w:r>
    </w:p>
    <w:p w:rsidR="00A5341C" w:rsidRPr="00A5341C" w:rsidRDefault="00A5341C" w:rsidP="00A5341C">
      <w:pPr>
        <w:numPr>
          <w:ilvl w:val="0"/>
          <w:numId w:val="2"/>
        </w:numPr>
        <w:jc w:val="both"/>
        <w:rPr>
          <w:rFonts w:ascii="Times New Roman" w:hAnsi="Times New Roman" w:cs="Times New Roman"/>
          <w:lang w:val="en-US"/>
        </w:rPr>
      </w:pPr>
      <w:r w:rsidRPr="00A5341C">
        <w:rPr>
          <w:rFonts w:ascii="Times New Roman" w:hAnsi="Times New Roman" w:cs="Times New Roman"/>
          <w:b/>
          <w:bCs/>
          <w:lang w:val="en-US"/>
        </w:rPr>
        <w:t>Explore Underlying Factors:</w:t>
      </w:r>
      <w:r w:rsidRPr="00A5341C">
        <w:rPr>
          <w:rFonts w:ascii="Times New Roman" w:hAnsi="Times New Roman" w:cs="Times New Roman"/>
          <w:lang w:val="en-US"/>
        </w:rPr>
        <w:t xml:space="preserve"> In addition to sentiment analysis, we will delve into the underlying factors that contribute to the sentiments expressed in consumer smartphone reviews. This exploration extends beyond the surface-level analysis and aims to understand the intricate drivers of positive or negative sentiments. Key aspects such as design, functionality, user experience, and brand engagement will be considered.</w:t>
      </w:r>
    </w:p>
    <w:p w:rsidR="00A5341C" w:rsidRPr="00A5341C" w:rsidRDefault="00A5341C" w:rsidP="00A5341C">
      <w:pPr>
        <w:numPr>
          <w:ilvl w:val="0"/>
          <w:numId w:val="2"/>
        </w:numPr>
        <w:jc w:val="both"/>
        <w:rPr>
          <w:rFonts w:ascii="Times New Roman" w:hAnsi="Times New Roman" w:cs="Times New Roman"/>
          <w:lang w:val="en-US"/>
        </w:rPr>
      </w:pPr>
      <w:r w:rsidRPr="00A5341C">
        <w:rPr>
          <w:rFonts w:ascii="Times New Roman" w:hAnsi="Times New Roman" w:cs="Times New Roman"/>
          <w:b/>
          <w:bCs/>
          <w:lang w:val="en-US"/>
        </w:rPr>
        <w:t>Understand Drivers of Sentiments:</w:t>
      </w:r>
      <w:r w:rsidRPr="00A5341C">
        <w:rPr>
          <w:rFonts w:ascii="Times New Roman" w:hAnsi="Times New Roman" w:cs="Times New Roman"/>
          <w:lang w:val="en-US"/>
        </w:rPr>
        <w:t xml:space="preserve"> Our objective is to move beyond a mere analysis and gain a nuanced understanding of the drivers behind the sentiments </w:t>
      </w:r>
      <w:r w:rsidR="00C61EE6" w:rsidRPr="00A5341C">
        <w:rPr>
          <w:rFonts w:ascii="Times New Roman" w:hAnsi="Times New Roman" w:cs="Times New Roman"/>
          <w:lang w:val="en-US"/>
        </w:rPr>
        <w:t>acknowledged</w:t>
      </w:r>
      <w:r w:rsidRPr="00A5341C">
        <w:rPr>
          <w:rFonts w:ascii="Times New Roman" w:hAnsi="Times New Roman" w:cs="Times New Roman"/>
          <w:lang w:val="en-US"/>
        </w:rPr>
        <w:t xml:space="preserve">. By conducting in-depth qualitative assessments, we aim to uncover specific features, experiences, or interactions that significantly </w:t>
      </w:r>
      <w:r w:rsidR="00EC4C8D" w:rsidRPr="00A5341C">
        <w:rPr>
          <w:rFonts w:ascii="Times New Roman" w:hAnsi="Times New Roman" w:cs="Times New Roman"/>
          <w:lang w:val="en-US"/>
        </w:rPr>
        <w:t>persuade</w:t>
      </w:r>
      <w:r w:rsidRPr="00A5341C">
        <w:rPr>
          <w:rFonts w:ascii="Times New Roman" w:hAnsi="Times New Roman" w:cs="Times New Roman"/>
          <w:lang w:val="en-US"/>
        </w:rPr>
        <w:t xml:space="preserve"> user opinions.</w:t>
      </w:r>
    </w:p>
    <w:p w:rsidR="00A5341C" w:rsidRPr="00A5341C" w:rsidRDefault="00A5341C" w:rsidP="00A5341C">
      <w:pPr>
        <w:numPr>
          <w:ilvl w:val="0"/>
          <w:numId w:val="2"/>
        </w:numPr>
        <w:jc w:val="both"/>
        <w:rPr>
          <w:rFonts w:ascii="Times New Roman" w:hAnsi="Times New Roman" w:cs="Times New Roman"/>
          <w:lang w:val="en-US"/>
        </w:rPr>
      </w:pPr>
      <w:r w:rsidRPr="00A5341C">
        <w:rPr>
          <w:rFonts w:ascii="Times New Roman" w:hAnsi="Times New Roman" w:cs="Times New Roman"/>
          <w:b/>
          <w:bCs/>
          <w:lang w:val="en-US"/>
        </w:rPr>
        <w:t>Identify Patterns in Sentiment Evolution:</w:t>
      </w:r>
      <w:r w:rsidRPr="00A5341C">
        <w:rPr>
          <w:rFonts w:ascii="Times New Roman" w:hAnsi="Times New Roman" w:cs="Times New Roman"/>
          <w:lang w:val="en-US"/>
        </w:rPr>
        <w:t xml:space="preserve"> An integral part of our investigation involves analyzing </w:t>
      </w:r>
      <w:r w:rsidR="00EC4C8D" w:rsidRPr="00A5341C">
        <w:rPr>
          <w:rFonts w:ascii="Times New Roman" w:hAnsi="Times New Roman" w:cs="Times New Roman"/>
          <w:lang w:val="en-US"/>
        </w:rPr>
        <w:t>sequential</w:t>
      </w:r>
      <w:r w:rsidRPr="00A5341C">
        <w:rPr>
          <w:rFonts w:ascii="Times New Roman" w:hAnsi="Times New Roman" w:cs="Times New Roman"/>
          <w:lang w:val="en-US"/>
        </w:rPr>
        <w:t xml:space="preserve"> patterns in sentiment expression. By tracking sentiment </w:t>
      </w:r>
      <w:r w:rsidR="00EC4C8D" w:rsidRPr="00A5341C">
        <w:rPr>
          <w:rFonts w:ascii="Times New Roman" w:hAnsi="Times New Roman" w:cs="Times New Roman"/>
          <w:lang w:val="en-US"/>
        </w:rPr>
        <w:t>development</w:t>
      </w:r>
      <w:r w:rsidRPr="00A5341C">
        <w:rPr>
          <w:rFonts w:ascii="Times New Roman" w:hAnsi="Times New Roman" w:cs="Times New Roman"/>
          <w:lang w:val="en-US"/>
        </w:rPr>
        <w:t xml:space="preserve"> over time, we aim to provide a dynamic perspective on consumer attitudes and preferences. This temporal analysis will </w:t>
      </w:r>
      <w:r w:rsidR="00C11968" w:rsidRPr="00A5341C">
        <w:rPr>
          <w:rFonts w:ascii="Times New Roman" w:hAnsi="Times New Roman" w:cs="Times New Roman"/>
          <w:lang w:val="en-US"/>
        </w:rPr>
        <w:t>make known</w:t>
      </w:r>
      <w:r w:rsidRPr="00A5341C">
        <w:rPr>
          <w:rFonts w:ascii="Times New Roman" w:hAnsi="Times New Roman" w:cs="Times New Roman"/>
          <w:lang w:val="en-US"/>
        </w:rPr>
        <w:t xml:space="preserve"> patterns, fluctuations, and trends in sentiment, contributing to a more comprehensive </w:t>
      </w:r>
      <w:r w:rsidR="006A59D4" w:rsidRPr="00A5341C">
        <w:rPr>
          <w:rFonts w:ascii="Times New Roman" w:hAnsi="Times New Roman" w:cs="Times New Roman"/>
          <w:lang w:val="en-US"/>
        </w:rPr>
        <w:t>considerate</w:t>
      </w:r>
      <w:r w:rsidRPr="00A5341C">
        <w:rPr>
          <w:rFonts w:ascii="Times New Roman" w:hAnsi="Times New Roman" w:cs="Times New Roman"/>
          <w:lang w:val="en-US"/>
        </w:rPr>
        <w:t xml:space="preserve"> of the consumer landscape.</w:t>
      </w:r>
    </w:p>
    <w:p w:rsidR="00A5341C" w:rsidRPr="00A5341C" w:rsidRDefault="00A5341C" w:rsidP="00A5341C">
      <w:pPr>
        <w:jc w:val="both"/>
        <w:rPr>
          <w:rFonts w:ascii="Times New Roman" w:hAnsi="Times New Roman" w:cs="Times New Roman"/>
          <w:lang w:val="en-US"/>
        </w:rPr>
      </w:pPr>
      <w:r w:rsidRPr="00A5341C">
        <w:rPr>
          <w:rFonts w:ascii="Times New Roman" w:hAnsi="Times New Roman" w:cs="Times New Roman"/>
          <w:lang w:val="en-US"/>
        </w:rPr>
        <w:t xml:space="preserve">These refined objectives form the basis for a detailed and holistic exploration of consumer sentiments in the context of consumer smartphones. The </w:t>
      </w:r>
      <w:r w:rsidR="00C11968" w:rsidRPr="00A5341C">
        <w:rPr>
          <w:rFonts w:ascii="Times New Roman" w:hAnsi="Times New Roman" w:cs="Times New Roman"/>
          <w:lang w:val="en-US"/>
        </w:rPr>
        <w:t>insertion</w:t>
      </w:r>
      <w:r w:rsidRPr="00A5341C">
        <w:rPr>
          <w:rFonts w:ascii="Times New Roman" w:hAnsi="Times New Roman" w:cs="Times New Roman"/>
          <w:lang w:val="en-US"/>
        </w:rPr>
        <w:t xml:space="preserve"> of underlying factors, drivers, and temporal patterns enriches the analysis, aiming to provide actionable insights for businesses operating in this competitive landscape.</w:t>
      </w:r>
    </w:p>
    <w:p w:rsidR="00CF3FAA" w:rsidRDefault="00CF3FAA" w:rsidP="000409BC">
      <w:pPr>
        <w:jc w:val="both"/>
        <w:rPr>
          <w:rFonts w:ascii="Times New Roman" w:hAnsi="Times New Roman" w:cs="Times New Roman"/>
        </w:rPr>
      </w:pPr>
    </w:p>
    <w:p w:rsidR="00735D8E" w:rsidRPr="00735D8E" w:rsidRDefault="00735D8E" w:rsidP="00735D8E">
      <w:pPr>
        <w:jc w:val="both"/>
        <w:rPr>
          <w:rFonts w:ascii="Times New Roman" w:hAnsi="Times New Roman" w:cs="Times New Roman"/>
          <w:lang w:val="en-US"/>
        </w:rPr>
      </w:pPr>
      <w:r w:rsidRPr="00735D8E">
        <w:rPr>
          <w:rFonts w:ascii="Times New Roman" w:hAnsi="Times New Roman" w:cs="Times New Roman"/>
          <w:b/>
          <w:bCs/>
          <w:lang w:val="en-US"/>
        </w:rPr>
        <w:t>RO2: Identify Key Factors Influencing Sentiments</w:t>
      </w:r>
      <w:r w:rsidR="006676A2">
        <w:rPr>
          <w:rFonts w:ascii="Times New Roman" w:hAnsi="Times New Roman" w:cs="Times New Roman"/>
          <w:b/>
          <w:bCs/>
          <w:lang w:val="en-US"/>
        </w:rPr>
        <w:t>:</w:t>
      </w:r>
    </w:p>
    <w:p w:rsidR="00735D8E" w:rsidRPr="00735D8E" w:rsidRDefault="00735D8E" w:rsidP="00735D8E">
      <w:pPr>
        <w:numPr>
          <w:ilvl w:val="0"/>
          <w:numId w:val="3"/>
        </w:numPr>
        <w:jc w:val="both"/>
        <w:rPr>
          <w:rFonts w:ascii="Times New Roman" w:hAnsi="Times New Roman" w:cs="Times New Roman"/>
          <w:lang w:val="en-US"/>
        </w:rPr>
      </w:pPr>
      <w:r w:rsidRPr="00735D8E">
        <w:rPr>
          <w:rFonts w:ascii="Times New Roman" w:hAnsi="Times New Roman" w:cs="Times New Roman"/>
          <w:b/>
          <w:bCs/>
          <w:lang w:val="en-US"/>
        </w:rPr>
        <w:t>Investigate the Determinants:</w:t>
      </w:r>
      <w:r w:rsidRPr="00735D8E">
        <w:rPr>
          <w:rFonts w:ascii="Times New Roman" w:hAnsi="Times New Roman" w:cs="Times New Roman"/>
          <w:lang w:val="en-US"/>
        </w:rPr>
        <w:t xml:space="preserve"> This objective focuses on a thorough investigation of the determinants that shape positive or negative sentiments within customer reviews of consumer smartphones. The analysis will go beyond a surface-level examination and delve into the nuanced aspects of smartphone experiences. Key considerations include design, features, usability, customer service, and other factors contributing to user perceptions.</w:t>
      </w:r>
    </w:p>
    <w:p w:rsidR="00735D8E" w:rsidRPr="00735D8E" w:rsidRDefault="00735D8E" w:rsidP="00735D8E">
      <w:pPr>
        <w:numPr>
          <w:ilvl w:val="0"/>
          <w:numId w:val="3"/>
        </w:numPr>
        <w:jc w:val="both"/>
        <w:rPr>
          <w:rFonts w:ascii="Times New Roman" w:hAnsi="Times New Roman" w:cs="Times New Roman"/>
          <w:lang w:val="en-US"/>
        </w:rPr>
      </w:pPr>
      <w:r w:rsidRPr="00735D8E">
        <w:rPr>
          <w:rFonts w:ascii="Times New Roman" w:hAnsi="Times New Roman" w:cs="Times New Roman"/>
          <w:b/>
          <w:bCs/>
          <w:lang w:val="en-US"/>
        </w:rPr>
        <w:t>Propose Strategies for Businesses:</w:t>
      </w:r>
      <w:r w:rsidRPr="00735D8E">
        <w:rPr>
          <w:rFonts w:ascii="Times New Roman" w:hAnsi="Times New Roman" w:cs="Times New Roman"/>
          <w:lang w:val="en-US"/>
        </w:rPr>
        <w:t xml:space="preserve"> In addition to understanding the determinants, this objective aims to propose actionable strategies for businesses based on the findings of sentiment analysis. By identifying the factors that significantly impact consumer </w:t>
      </w:r>
      <w:r w:rsidR="00377C7F" w:rsidRPr="00735D8E">
        <w:rPr>
          <w:rFonts w:ascii="Times New Roman" w:hAnsi="Times New Roman" w:cs="Times New Roman"/>
          <w:lang w:val="en-US"/>
        </w:rPr>
        <w:t>sentiments;</w:t>
      </w:r>
      <w:r w:rsidRPr="00735D8E">
        <w:rPr>
          <w:rFonts w:ascii="Times New Roman" w:hAnsi="Times New Roman" w:cs="Times New Roman"/>
          <w:lang w:val="en-US"/>
        </w:rPr>
        <w:t xml:space="preserve"> we intend to offer practical recommendations for businesses </w:t>
      </w:r>
      <w:r w:rsidR="00125F91" w:rsidRPr="00735D8E">
        <w:rPr>
          <w:rFonts w:ascii="Times New Roman" w:hAnsi="Times New Roman" w:cs="Times New Roman"/>
          <w:lang w:val="en-US"/>
        </w:rPr>
        <w:t>working</w:t>
      </w:r>
      <w:r w:rsidRPr="00735D8E">
        <w:rPr>
          <w:rFonts w:ascii="Times New Roman" w:hAnsi="Times New Roman" w:cs="Times New Roman"/>
          <w:lang w:val="en-US"/>
        </w:rPr>
        <w:t xml:space="preserve"> in the consumer smartphones market. These strategies may </w:t>
      </w:r>
      <w:r w:rsidR="008D4019" w:rsidRPr="00735D8E">
        <w:rPr>
          <w:rFonts w:ascii="Times New Roman" w:hAnsi="Times New Roman" w:cs="Times New Roman"/>
          <w:lang w:val="en-US"/>
        </w:rPr>
        <w:t>include</w:t>
      </w:r>
      <w:r w:rsidRPr="00735D8E">
        <w:rPr>
          <w:rFonts w:ascii="Times New Roman" w:hAnsi="Times New Roman" w:cs="Times New Roman"/>
          <w:lang w:val="en-US"/>
        </w:rPr>
        <w:t xml:space="preserve"> product </w:t>
      </w:r>
      <w:r w:rsidR="00936813" w:rsidRPr="00735D8E">
        <w:rPr>
          <w:rFonts w:ascii="Times New Roman" w:hAnsi="Times New Roman" w:cs="Times New Roman"/>
          <w:lang w:val="en-US"/>
        </w:rPr>
        <w:t>improvement</w:t>
      </w:r>
      <w:r w:rsidRPr="00735D8E">
        <w:rPr>
          <w:rFonts w:ascii="Times New Roman" w:hAnsi="Times New Roman" w:cs="Times New Roman"/>
          <w:lang w:val="en-US"/>
        </w:rPr>
        <w:t xml:space="preserve">, marketing approaches, and </w:t>
      </w:r>
      <w:r w:rsidR="005D0821" w:rsidRPr="00735D8E">
        <w:rPr>
          <w:rFonts w:ascii="Times New Roman" w:hAnsi="Times New Roman" w:cs="Times New Roman"/>
          <w:lang w:val="en-US"/>
        </w:rPr>
        <w:t>generally</w:t>
      </w:r>
      <w:r w:rsidRPr="00735D8E">
        <w:rPr>
          <w:rFonts w:ascii="Times New Roman" w:hAnsi="Times New Roman" w:cs="Times New Roman"/>
          <w:lang w:val="en-US"/>
        </w:rPr>
        <w:t xml:space="preserve"> brand management.</w:t>
      </w:r>
    </w:p>
    <w:p w:rsidR="00735D8E" w:rsidRPr="00735D8E" w:rsidRDefault="00735D8E" w:rsidP="00735D8E">
      <w:pPr>
        <w:jc w:val="both"/>
        <w:rPr>
          <w:rFonts w:ascii="Times New Roman" w:hAnsi="Times New Roman" w:cs="Times New Roman"/>
          <w:lang w:val="en-US"/>
        </w:rPr>
      </w:pPr>
      <w:r w:rsidRPr="00735D8E">
        <w:rPr>
          <w:rFonts w:ascii="Times New Roman" w:hAnsi="Times New Roman" w:cs="Times New Roman"/>
          <w:lang w:val="en-US"/>
        </w:rPr>
        <w:lastRenderedPageBreak/>
        <w:t>By combining in-depth analysis with actionable insights, this objective contributes to bridging the gap between theoretical understanding and practical implications for</w:t>
      </w:r>
      <w:r w:rsidR="0053493B">
        <w:rPr>
          <w:rFonts w:ascii="Times New Roman" w:hAnsi="Times New Roman" w:cs="Times New Roman"/>
          <w:lang w:val="en-US"/>
        </w:rPr>
        <w:t xml:space="preserve"> the</w:t>
      </w:r>
      <w:r w:rsidRPr="00735D8E">
        <w:rPr>
          <w:rFonts w:ascii="Times New Roman" w:hAnsi="Times New Roman" w:cs="Times New Roman"/>
          <w:lang w:val="en-US"/>
        </w:rPr>
        <w:t xml:space="preserve"> businesses within the competitive </w:t>
      </w:r>
      <w:r w:rsidR="009B7D86" w:rsidRPr="00735D8E">
        <w:rPr>
          <w:rFonts w:ascii="Times New Roman" w:hAnsi="Times New Roman" w:cs="Times New Roman"/>
          <w:lang w:val="en-US"/>
        </w:rPr>
        <w:t>area</w:t>
      </w:r>
      <w:r w:rsidRPr="00735D8E">
        <w:rPr>
          <w:rFonts w:ascii="Times New Roman" w:hAnsi="Times New Roman" w:cs="Times New Roman"/>
          <w:lang w:val="en-US"/>
        </w:rPr>
        <w:t xml:space="preserve"> of consumer smartphones.</w:t>
      </w:r>
    </w:p>
    <w:p w:rsidR="00735D8E" w:rsidRDefault="00735D8E" w:rsidP="000409BC">
      <w:pPr>
        <w:jc w:val="both"/>
        <w:rPr>
          <w:rFonts w:ascii="Times New Roman" w:hAnsi="Times New Roman" w:cs="Times New Roman"/>
        </w:rPr>
      </w:pPr>
    </w:p>
    <w:p w:rsidR="003E4B19" w:rsidRPr="003E4B19" w:rsidRDefault="003E4B19" w:rsidP="003E4B19">
      <w:pPr>
        <w:jc w:val="both"/>
        <w:rPr>
          <w:rFonts w:ascii="Times New Roman" w:hAnsi="Times New Roman" w:cs="Times New Roman"/>
          <w:lang w:val="en-US"/>
        </w:rPr>
      </w:pPr>
      <w:r w:rsidRPr="003E4B19">
        <w:rPr>
          <w:rFonts w:ascii="Times New Roman" w:hAnsi="Times New Roman" w:cs="Times New Roman"/>
          <w:b/>
          <w:bCs/>
          <w:lang w:val="en-US"/>
        </w:rPr>
        <w:t>RO3: Utilize Data Analytics Techniques</w:t>
      </w:r>
      <w:r w:rsidR="006676A2">
        <w:rPr>
          <w:rFonts w:ascii="Times New Roman" w:hAnsi="Times New Roman" w:cs="Times New Roman"/>
          <w:b/>
          <w:bCs/>
          <w:lang w:val="en-US"/>
        </w:rPr>
        <w:t>:</w:t>
      </w:r>
    </w:p>
    <w:p w:rsidR="003E4B19" w:rsidRPr="003E4B19" w:rsidRDefault="003E4B19" w:rsidP="003E4B19">
      <w:pPr>
        <w:numPr>
          <w:ilvl w:val="0"/>
          <w:numId w:val="4"/>
        </w:numPr>
        <w:jc w:val="both"/>
        <w:rPr>
          <w:rFonts w:ascii="Times New Roman" w:hAnsi="Times New Roman" w:cs="Times New Roman"/>
          <w:lang w:val="en-US"/>
        </w:rPr>
      </w:pPr>
      <w:r w:rsidRPr="003E4B19">
        <w:rPr>
          <w:rFonts w:ascii="Times New Roman" w:hAnsi="Times New Roman" w:cs="Times New Roman"/>
          <w:b/>
          <w:bCs/>
          <w:lang w:val="en-US"/>
        </w:rPr>
        <w:t>Apply Advanced Data Analytics Techniques:</w:t>
      </w:r>
      <w:r w:rsidRPr="003E4B19">
        <w:rPr>
          <w:rFonts w:ascii="Times New Roman" w:hAnsi="Times New Roman" w:cs="Times New Roman"/>
          <w:lang w:val="en-US"/>
        </w:rPr>
        <w:t xml:space="preserve"> The objective is to </w:t>
      </w:r>
      <w:r w:rsidR="00E34D98" w:rsidRPr="003E4B19">
        <w:rPr>
          <w:rFonts w:ascii="Times New Roman" w:hAnsi="Times New Roman" w:cs="Times New Roman"/>
          <w:lang w:val="en-US"/>
        </w:rPr>
        <w:t>influence</w:t>
      </w:r>
      <w:r w:rsidRPr="003E4B19">
        <w:rPr>
          <w:rFonts w:ascii="Times New Roman" w:hAnsi="Times New Roman" w:cs="Times New Roman"/>
          <w:lang w:val="en-US"/>
        </w:rPr>
        <w:t xml:space="preserve"> advanced data analytics techniques to extract </w:t>
      </w:r>
      <w:r w:rsidR="00022E32" w:rsidRPr="003E4B19">
        <w:rPr>
          <w:rFonts w:ascii="Times New Roman" w:hAnsi="Times New Roman" w:cs="Times New Roman"/>
          <w:lang w:val="en-US"/>
        </w:rPr>
        <w:t>consequential</w:t>
      </w:r>
      <w:r w:rsidRPr="003E4B19">
        <w:rPr>
          <w:rFonts w:ascii="Times New Roman" w:hAnsi="Times New Roman" w:cs="Times New Roman"/>
          <w:lang w:val="en-US"/>
        </w:rPr>
        <w:t xml:space="preserve"> insights from social media data related to consumer smartphones. </w:t>
      </w:r>
      <w:r w:rsidR="005058E3" w:rsidRPr="003E4B19">
        <w:rPr>
          <w:rFonts w:ascii="Times New Roman" w:hAnsi="Times New Roman" w:cs="Times New Roman"/>
          <w:lang w:val="en-US"/>
        </w:rPr>
        <w:t xml:space="preserve">This involves employing </w:t>
      </w:r>
      <w:r w:rsidR="00E34D98" w:rsidRPr="003E4B19">
        <w:rPr>
          <w:rFonts w:ascii="Times New Roman" w:hAnsi="Times New Roman" w:cs="Times New Roman"/>
          <w:lang w:val="en-US"/>
        </w:rPr>
        <w:t>complicated</w:t>
      </w:r>
      <w:r w:rsidR="005058E3" w:rsidRPr="003E4B19">
        <w:rPr>
          <w:rFonts w:ascii="Times New Roman" w:hAnsi="Times New Roman" w:cs="Times New Roman"/>
          <w:lang w:val="en-US"/>
        </w:rPr>
        <w:t xml:space="preserve"> analytical tools and methodologies to development and interprets</w:t>
      </w:r>
      <w:r w:rsidRPr="003E4B19">
        <w:rPr>
          <w:rFonts w:ascii="Times New Roman" w:hAnsi="Times New Roman" w:cs="Times New Roman"/>
          <w:lang w:val="en-US"/>
        </w:rPr>
        <w:t xml:space="preserve"> large datasets </w:t>
      </w:r>
      <w:r w:rsidR="00A11892" w:rsidRPr="003E4B19">
        <w:rPr>
          <w:rFonts w:ascii="Times New Roman" w:hAnsi="Times New Roman" w:cs="Times New Roman"/>
          <w:lang w:val="en-US"/>
        </w:rPr>
        <w:t>proficiently</w:t>
      </w:r>
      <w:r w:rsidRPr="003E4B19">
        <w:rPr>
          <w:rFonts w:ascii="Times New Roman" w:hAnsi="Times New Roman" w:cs="Times New Roman"/>
          <w:lang w:val="en-US"/>
        </w:rPr>
        <w:t>.</w:t>
      </w:r>
    </w:p>
    <w:p w:rsidR="003E4B19" w:rsidRPr="003E4B19" w:rsidRDefault="003E4B19" w:rsidP="003E4B19">
      <w:pPr>
        <w:numPr>
          <w:ilvl w:val="0"/>
          <w:numId w:val="4"/>
        </w:numPr>
        <w:jc w:val="both"/>
        <w:rPr>
          <w:rFonts w:ascii="Times New Roman" w:hAnsi="Times New Roman" w:cs="Times New Roman"/>
          <w:lang w:val="en-US"/>
        </w:rPr>
      </w:pPr>
      <w:r w:rsidRPr="003E4B19">
        <w:rPr>
          <w:rFonts w:ascii="Times New Roman" w:hAnsi="Times New Roman" w:cs="Times New Roman"/>
          <w:b/>
          <w:bCs/>
          <w:lang w:val="en-US"/>
        </w:rPr>
        <w:t>Investigate Correlations Between Sentiment Trends and Sales Performance:</w:t>
      </w:r>
      <w:r w:rsidRPr="003E4B19">
        <w:rPr>
          <w:rFonts w:ascii="Times New Roman" w:hAnsi="Times New Roman" w:cs="Times New Roman"/>
          <w:lang w:val="en-US"/>
        </w:rPr>
        <w:t xml:space="preserve"> Building on the data analytics framework, this objective aims to explore correlations between sentiment trends </w:t>
      </w:r>
      <w:r w:rsidR="00992F29" w:rsidRPr="003E4B19">
        <w:rPr>
          <w:rFonts w:ascii="Times New Roman" w:hAnsi="Times New Roman" w:cs="Times New Roman"/>
          <w:lang w:val="en-US"/>
        </w:rPr>
        <w:t>acknowledged</w:t>
      </w:r>
      <w:r w:rsidRPr="003E4B19">
        <w:rPr>
          <w:rFonts w:ascii="Times New Roman" w:hAnsi="Times New Roman" w:cs="Times New Roman"/>
          <w:lang w:val="en-US"/>
        </w:rPr>
        <w:t xml:space="preserve"> through analysis and the actual sales performance of consumer smartphones. By applying </w:t>
      </w:r>
      <w:r w:rsidR="00992F29" w:rsidRPr="003E4B19">
        <w:rPr>
          <w:rFonts w:ascii="Times New Roman" w:hAnsi="Times New Roman" w:cs="Times New Roman"/>
          <w:lang w:val="en-US"/>
        </w:rPr>
        <w:t>strong</w:t>
      </w:r>
      <w:r w:rsidRPr="003E4B19">
        <w:rPr>
          <w:rFonts w:ascii="Times New Roman" w:hAnsi="Times New Roman" w:cs="Times New Roman"/>
          <w:lang w:val="en-US"/>
        </w:rPr>
        <w:t xml:space="preserve"> statistical and analytical methods, we seek to </w:t>
      </w:r>
      <w:r w:rsidR="00225EE6" w:rsidRPr="003E4B19">
        <w:rPr>
          <w:rFonts w:ascii="Times New Roman" w:hAnsi="Times New Roman" w:cs="Times New Roman"/>
          <w:lang w:val="en-US"/>
        </w:rPr>
        <w:t>come across</w:t>
      </w:r>
      <w:r w:rsidRPr="003E4B19">
        <w:rPr>
          <w:rFonts w:ascii="Times New Roman" w:hAnsi="Times New Roman" w:cs="Times New Roman"/>
          <w:lang w:val="en-US"/>
        </w:rPr>
        <w:t xml:space="preserve"> patterns and relationships that can provide valuable insights into the </w:t>
      </w:r>
      <w:r w:rsidR="001A0A05" w:rsidRPr="003E4B19">
        <w:rPr>
          <w:rFonts w:ascii="Times New Roman" w:hAnsi="Times New Roman" w:cs="Times New Roman"/>
          <w:lang w:val="en-US"/>
        </w:rPr>
        <w:t>relationship</w:t>
      </w:r>
      <w:r w:rsidRPr="003E4B19">
        <w:rPr>
          <w:rFonts w:ascii="Times New Roman" w:hAnsi="Times New Roman" w:cs="Times New Roman"/>
          <w:lang w:val="en-US"/>
        </w:rPr>
        <w:t xml:space="preserve"> between consumer sentiments and market dynamics.</w:t>
      </w:r>
    </w:p>
    <w:p w:rsidR="003E4B19" w:rsidRPr="003E4B19" w:rsidRDefault="003E4B19" w:rsidP="003E4B19">
      <w:pPr>
        <w:numPr>
          <w:ilvl w:val="0"/>
          <w:numId w:val="4"/>
        </w:numPr>
        <w:jc w:val="both"/>
        <w:rPr>
          <w:rFonts w:ascii="Times New Roman" w:hAnsi="Times New Roman" w:cs="Times New Roman"/>
          <w:lang w:val="en-US"/>
        </w:rPr>
      </w:pPr>
      <w:r w:rsidRPr="003E4B19">
        <w:rPr>
          <w:rFonts w:ascii="Times New Roman" w:hAnsi="Times New Roman" w:cs="Times New Roman"/>
          <w:b/>
          <w:bCs/>
          <w:lang w:val="en-US"/>
        </w:rPr>
        <w:t>Enhance Predictive Capabilities:</w:t>
      </w:r>
      <w:r w:rsidRPr="003E4B19">
        <w:rPr>
          <w:rFonts w:ascii="Times New Roman" w:hAnsi="Times New Roman" w:cs="Times New Roman"/>
          <w:lang w:val="en-US"/>
        </w:rPr>
        <w:t xml:space="preserve"> As part of the data analytics approach, the objective includes </w:t>
      </w:r>
      <w:r w:rsidR="00DD5405" w:rsidRPr="003E4B19">
        <w:rPr>
          <w:rFonts w:ascii="Times New Roman" w:hAnsi="Times New Roman" w:cs="Times New Roman"/>
          <w:lang w:val="en-US"/>
        </w:rPr>
        <w:t>ornamental</w:t>
      </w:r>
      <w:r w:rsidRPr="003E4B19">
        <w:rPr>
          <w:rFonts w:ascii="Times New Roman" w:hAnsi="Times New Roman" w:cs="Times New Roman"/>
          <w:lang w:val="en-US"/>
        </w:rPr>
        <w:t xml:space="preserve"> predictive capabilities. By identifying patterns and trends in social media sentiments, we aim to develop predictive models that can </w:t>
      </w:r>
      <w:r w:rsidR="007D3A71" w:rsidRPr="003E4B19">
        <w:rPr>
          <w:rFonts w:ascii="Times New Roman" w:hAnsi="Times New Roman" w:cs="Times New Roman"/>
          <w:lang w:val="en-US"/>
        </w:rPr>
        <w:t>predict</w:t>
      </w:r>
      <w:r w:rsidRPr="003E4B19">
        <w:rPr>
          <w:rFonts w:ascii="Times New Roman" w:hAnsi="Times New Roman" w:cs="Times New Roman"/>
          <w:lang w:val="en-US"/>
        </w:rPr>
        <w:t xml:space="preserve"> future consumer preferences and market trends. This </w:t>
      </w:r>
      <w:r w:rsidR="002B7DCD" w:rsidRPr="003E4B19">
        <w:rPr>
          <w:rFonts w:ascii="Times New Roman" w:hAnsi="Times New Roman" w:cs="Times New Roman"/>
          <w:lang w:val="en-US"/>
        </w:rPr>
        <w:t>practical</w:t>
      </w:r>
      <w:r w:rsidRPr="003E4B19">
        <w:rPr>
          <w:rFonts w:ascii="Times New Roman" w:hAnsi="Times New Roman" w:cs="Times New Roman"/>
          <w:lang w:val="en-US"/>
        </w:rPr>
        <w:t xml:space="preserve"> approach can </w:t>
      </w:r>
      <w:r w:rsidR="002F1A6E" w:rsidRPr="003E4B19">
        <w:rPr>
          <w:rFonts w:ascii="Times New Roman" w:hAnsi="Times New Roman" w:cs="Times New Roman"/>
          <w:lang w:val="en-US"/>
        </w:rPr>
        <w:t>help out</w:t>
      </w:r>
      <w:r w:rsidRPr="003E4B19">
        <w:rPr>
          <w:rFonts w:ascii="Times New Roman" w:hAnsi="Times New Roman" w:cs="Times New Roman"/>
          <w:lang w:val="en-US"/>
        </w:rPr>
        <w:t xml:space="preserve"> businesses in making informed decisions and staying ahead in the dynamic consumer smartphones landscape.</w:t>
      </w:r>
    </w:p>
    <w:p w:rsidR="003E4B19" w:rsidRPr="003E4B19" w:rsidRDefault="003E4B19" w:rsidP="003E4B19">
      <w:pPr>
        <w:jc w:val="both"/>
        <w:rPr>
          <w:rFonts w:ascii="Times New Roman" w:hAnsi="Times New Roman" w:cs="Times New Roman"/>
          <w:lang w:val="en-US"/>
        </w:rPr>
      </w:pPr>
      <w:r w:rsidRPr="003E4B19">
        <w:rPr>
          <w:rFonts w:ascii="Times New Roman" w:hAnsi="Times New Roman" w:cs="Times New Roman"/>
          <w:lang w:val="en-US"/>
        </w:rPr>
        <w:t xml:space="preserve">This refined objective aligns </w:t>
      </w:r>
      <w:r w:rsidR="004A6329" w:rsidRPr="003E4B19">
        <w:rPr>
          <w:rFonts w:ascii="Times New Roman" w:hAnsi="Times New Roman" w:cs="Times New Roman"/>
          <w:lang w:val="en-US"/>
        </w:rPr>
        <w:t>directly</w:t>
      </w:r>
      <w:r w:rsidRPr="003E4B19">
        <w:rPr>
          <w:rFonts w:ascii="Times New Roman" w:hAnsi="Times New Roman" w:cs="Times New Roman"/>
          <w:lang w:val="en-US"/>
        </w:rPr>
        <w:t xml:space="preserve"> with the data analytics theme, ensuring a comprehensive and impactful </w:t>
      </w:r>
      <w:r w:rsidR="00CC1E12" w:rsidRPr="003E4B19">
        <w:rPr>
          <w:rFonts w:ascii="Times New Roman" w:hAnsi="Times New Roman" w:cs="Times New Roman"/>
          <w:lang w:val="en-US"/>
        </w:rPr>
        <w:t>investigation</w:t>
      </w:r>
      <w:r w:rsidRPr="003E4B19">
        <w:rPr>
          <w:rFonts w:ascii="Times New Roman" w:hAnsi="Times New Roman" w:cs="Times New Roman"/>
          <w:lang w:val="en-US"/>
        </w:rPr>
        <w:t xml:space="preserve"> of consumer sentiments in relation to sales performance.</w:t>
      </w:r>
    </w:p>
    <w:p w:rsidR="0038444C" w:rsidRDefault="0038444C" w:rsidP="000409BC">
      <w:pPr>
        <w:jc w:val="both"/>
        <w:rPr>
          <w:rFonts w:ascii="Times New Roman" w:hAnsi="Times New Roman" w:cs="Times New Roman"/>
        </w:rPr>
      </w:pPr>
    </w:p>
    <w:p w:rsidR="00D17FC2" w:rsidRPr="00D17FC2" w:rsidRDefault="00D17FC2" w:rsidP="00D17FC2">
      <w:pPr>
        <w:jc w:val="both"/>
        <w:rPr>
          <w:rFonts w:ascii="Times New Roman" w:hAnsi="Times New Roman" w:cs="Times New Roman"/>
          <w:lang w:val="en-US"/>
        </w:rPr>
      </w:pPr>
      <w:r w:rsidRPr="00D17FC2">
        <w:rPr>
          <w:rFonts w:ascii="Times New Roman" w:hAnsi="Times New Roman" w:cs="Times New Roman"/>
          <w:b/>
          <w:bCs/>
          <w:lang w:val="en-US"/>
        </w:rPr>
        <w:t>RO4: Propose Comprehensive Insights and Strategic Recommendations</w:t>
      </w:r>
      <w:r w:rsidR="006676A2">
        <w:rPr>
          <w:rFonts w:ascii="Times New Roman" w:hAnsi="Times New Roman" w:cs="Times New Roman"/>
          <w:b/>
          <w:bCs/>
          <w:lang w:val="en-US"/>
        </w:rPr>
        <w:t>:</w:t>
      </w:r>
    </w:p>
    <w:p w:rsidR="00D17FC2" w:rsidRPr="00D17FC2" w:rsidRDefault="00D17FC2" w:rsidP="00D17FC2">
      <w:pPr>
        <w:numPr>
          <w:ilvl w:val="0"/>
          <w:numId w:val="5"/>
        </w:numPr>
        <w:jc w:val="both"/>
        <w:rPr>
          <w:rFonts w:ascii="Times New Roman" w:hAnsi="Times New Roman" w:cs="Times New Roman"/>
          <w:lang w:val="en-US"/>
        </w:rPr>
      </w:pPr>
      <w:r w:rsidRPr="00D17FC2">
        <w:rPr>
          <w:rFonts w:ascii="Times New Roman" w:hAnsi="Times New Roman" w:cs="Times New Roman"/>
          <w:b/>
          <w:bCs/>
          <w:lang w:val="en-US"/>
        </w:rPr>
        <w:t>Comprehensive Analysis of Social Media Reviews:</w:t>
      </w:r>
      <w:r w:rsidRPr="00D17FC2">
        <w:rPr>
          <w:rFonts w:ascii="Times New Roman" w:hAnsi="Times New Roman" w:cs="Times New Roman"/>
          <w:lang w:val="en-US"/>
        </w:rPr>
        <w:t xml:space="preserve"> This objective extends the analysis of social media reviews related to consumer smartphones, aiming for a comprehensive understanding of sentiments expressed by users. It includes not only the identification of prevailing sentiments but also an exploration of the diverse emotional responses associated with different smartphone models.</w:t>
      </w:r>
    </w:p>
    <w:p w:rsidR="00D17FC2" w:rsidRPr="00D17FC2" w:rsidRDefault="00D17FC2" w:rsidP="00D17FC2">
      <w:pPr>
        <w:numPr>
          <w:ilvl w:val="0"/>
          <w:numId w:val="5"/>
        </w:numPr>
        <w:jc w:val="both"/>
        <w:rPr>
          <w:rFonts w:ascii="Times New Roman" w:hAnsi="Times New Roman" w:cs="Times New Roman"/>
          <w:lang w:val="en-US"/>
        </w:rPr>
      </w:pPr>
      <w:r w:rsidRPr="00D17FC2">
        <w:rPr>
          <w:rFonts w:ascii="Times New Roman" w:hAnsi="Times New Roman" w:cs="Times New Roman"/>
          <w:b/>
          <w:bCs/>
          <w:lang w:val="en-US"/>
        </w:rPr>
        <w:t>Uncover Influential Factors Beyond Sentiments:</w:t>
      </w:r>
      <w:r w:rsidRPr="00D17FC2">
        <w:rPr>
          <w:rFonts w:ascii="Times New Roman" w:hAnsi="Times New Roman" w:cs="Times New Roman"/>
          <w:lang w:val="en-US"/>
        </w:rPr>
        <w:t xml:space="preserve"> Moving beyond sentiment analysis, this objective seeks to uncover influential factors that may not be immediately apparent in sentiment categories. It involves a deeper exploration of contextual elements, user experiences, and emerging trends that contribute to shaping brand perception and consumer choices.</w:t>
      </w:r>
    </w:p>
    <w:p w:rsidR="00D17FC2" w:rsidRPr="00D17FC2" w:rsidRDefault="00D17FC2" w:rsidP="00D17FC2">
      <w:pPr>
        <w:numPr>
          <w:ilvl w:val="0"/>
          <w:numId w:val="5"/>
        </w:numPr>
        <w:jc w:val="both"/>
        <w:rPr>
          <w:rFonts w:ascii="Times New Roman" w:hAnsi="Times New Roman" w:cs="Times New Roman"/>
          <w:lang w:val="en-US"/>
        </w:rPr>
      </w:pPr>
      <w:r w:rsidRPr="00D17FC2">
        <w:rPr>
          <w:rFonts w:ascii="Times New Roman" w:hAnsi="Times New Roman" w:cs="Times New Roman"/>
          <w:b/>
          <w:bCs/>
          <w:lang w:val="en-US"/>
        </w:rPr>
        <w:t>Formulate Strategic Recommendations for Businesses:</w:t>
      </w:r>
      <w:r w:rsidRPr="00D17FC2">
        <w:rPr>
          <w:rFonts w:ascii="Times New Roman" w:hAnsi="Times New Roman" w:cs="Times New Roman"/>
          <w:lang w:val="en-US"/>
        </w:rPr>
        <w:t xml:space="preserve"> Building on the insights </w:t>
      </w:r>
      <w:r w:rsidR="00526C1B" w:rsidRPr="00D17FC2">
        <w:rPr>
          <w:rFonts w:ascii="Times New Roman" w:hAnsi="Times New Roman" w:cs="Times New Roman"/>
          <w:lang w:val="en-US"/>
        </w:rPr>
        <w:t>consequential</w:t>
      </w:r>
      <w:r w:rsidRPr="00D17FC2">
        <w:rPr>
          <w:rFonts w:ascii="Times New Roman" w:hAnsi="Times New Roman" w:cs="Times New Roman"/>
          <w:lang w:val="en-US"/>
        </w:rPr>
        <w:t xml:space="preserve"> from the analysis, this objective focuses on formulating strategic recommendations for businesses operating in the consumer smartphones market. Recommendations will be based on a holistic understanding of consumer sentiments, market dynamics, and the identified influential factors. The aim is to provide actionable </w:t>
      </w:r>
      <w:r w:rsidR="006436E6" w:rsidRPr="00D17FC2">
        <w:rPr>
          <w:rFonts w:ascii="Times New Roman" w:hAnsi="Times New Roman" w:cs="Times New Roman"/>
          <w:lang w:val="en-US"/>
        </w:rPr>
        <w:t>direction</w:t>
      </w:r>
      <w:r w:rsidRPr="00D17FC2">
        <w:rPr>
          <w:rFonts w:ascii="Times New Roman" w:hAnsi="Times New Roman" w:cs="Times New Roman"/>
          <w:lang w:val="en-US"/>
        </w:rPr>
        <w:t xml:space="preserve"> that goes beyond sentiment-driven strategies.</w:t>
      </w:r>
    </w:p>
    <w:p w:rsidR="00D17FC2" w:rsidRPr="00D17FC2" w:rsidRDefault="00D17FC2" w:rsidP="00D17FC2">
      <w:pPr>
        <w:jc w:val="both"/>
        <w:rPr>
          <w:rFonts w:ascii="Times New Roman" w:hAnsi="Times New Roman" w:cs="Times New Roman"/>
          <w:lang w:val="en-US"/>
        </w:rPr>
      </w:pPr>
      <w:r w:rsidRPr="00D17FC2">
        <w:rPr>
          <w:rFonts w:ascii="Times New Roman" w:hAnsi="Times New Roman" w:cs="Times New Roman"/>
          <w:lang w:val="en-US"/>
        </w:rPr>
        <w:t>This objective aligns with the need to go beyond mere sentiment analysis and contributes to the overarching goal of providing strategic value to businesses navigating the competitive landscape of consumer smartphones.</w:t>
      </w:r>
    </w:p>
    <w:p w:rsidR="0066568D" w:rsidRPr="00CF3FAA" w:rsidRDefault="0066568D" w:rsidP="000409BC">
      <w:pPr>
        <w:jc w:val="both"/>
        <w:rPr>
          <w:rFonts w:ascii="Times New Roman" w:hAnsi="Times New Roman" w:cs="Times New Roman"/>
        </w:rPr>
      </w:pPr>
    </w:p>
    <w:p w:rsidR="00CF3FAA" w:rsidRPr="00CF3FAA" w:rsidRDefault="00CF3FAA" w:rsidP="000409BC">
      <w:pPr>
        <w:jc w:val="both"/>
        <w:rPr>
          <w:rFonts w:ascii="Times New Roman" w:hAnsi="Times New Roman" w:cs="Times New Roman"/>
        </w:rPr>
      </w:pPr>
    </w:p>
    <w:p w:rsidR="00CF3FAA" w:rsidRPr="005D7898" w:rsidRDefault="00CF3FAA" w:rsidP="000409BC">
      <w:pPr>
        <w:jc w:val="both"/>
        <w:rPr>
          <w:rFonts w:ascii="Times New Roman" w:hAnsi="Times New Roman" w:cs="Times New Roman"/>
          <w:b/>
          <w:bCs/>
        </w:rPr>
      </w:pPr>
      <w:r w:rsidRPr="005D7898">
        <w:rPr>
          <w:rFonts w:ascii="Times New Roman" w:hAnsi="Times New Roman" w:cs="Times New Roman"/>
          <w:b/>
          <w:bCs/>
        </w:rPr>
        <w:t xml:space="preserve"> Statement of Research Problem</w:t>
      </w:r>
      <w:r w:rsidR="00ED10E2">
        <w:rPr>
          <w:rFonts w:ascii="Times New Roman" w:hAnsi="Times New Roman" w:cs="Times New Roman"/>
          <w:b/>
          <w:bCs/>
        </w:rPr>
        <w:fldChar w:fldCharType="begin"/>
      </w:r>
      <w:r w:rsidR="00E54A73">
        <w:instrText xml:space="preserve"> XE "</w:instrText>
      </w:r>
      <w:r w:rsidR="00E54A73" w:rsidRPr="00905C25">
        <w:rPr>
          <w:rFonts w:ascii="Times New Roman" w:hAnsi="Times New Roman" w:cs="Times New Roman"/>
          <w:b/>
          <w:bCs/>
        </w:rPr>
        <w:instrText>Statement of Research Problem</w:instrText>
      </w:r>
      <w:r w:rsidR="00E54A73">
        <w:instrText xml:space="preserve">" \b </w:instrText>
      </w:r>
      <w:r w:rsidR="00ED10E2">
        <w:rPr>
          <w:rFonts w:ascii="Times New Roman" w:hAnsi="Times New Roman" w:cs="Times New Roman"/>
          <w:b/>
          <w:bCs/>
        </w:rPr>
        <w:fldChar w:fldCharType="end"/>
      </w:r>
      <w:r w:rsidRPr="005D7898">
        <w:rPr>
          <w:rFonts w:ascii="Times New Roman" w:hAnsi="Times New Roman" w:cs="Times New Roman"/>
          <w:b/>
          <w:bCs/>
        </w:rPr>
        <w:t>:</w:t>
      </w:r>
    </w:p>
    <w:p w:rsidR="00CF3FAA" w:rsidRPr="00CF3FAA" w:rsidRDefault="00CF3FAA" w:rsidP="000409BC">
      <w:pPr>
        <w:jc w:val="both"/>
        <w:rPr>
          <w:rFonts w:ascii="Times New Roman" w:hAnsi="Times New Roman" w:cs="Times New Roman"/>
        </w:rPr>
      </w:pPr>
    </w:p>
    <w:p w:rsidR="00CF3FAA" w:rsidRPr="00CF3FAA" w:rsidRDefault="00CF3FAA" w:rsidP="000409BC">
      <w:pPr>
        <w:jc w:val="both"/>
        <w:rPr>
          <w:rFonts w:ascii="Times New Roman" w:hAnsi="Times New Roman" w:cs="Times New Roman"/>
        </w:rPr>
      </w:pPr>
      <w:r w:rsidRPr="00CF3FAA">
        <w:rPr>
          <w:rFonts w:ascii="Times New Roman" w:hAnsi="Times New Roman" w:cs="Times New Roman"/>
        </w:rPr>
        <w:lastRenderedPageBreak/>
        <w:t xml:space="preserve">As consumer smartphones continue to dominate the technological landscape, the </w:t>
      </w:r>
      <w:r w:rsidR="005E6AEE" w:rsidRPr="00CF3FAA">
        <w:rPr>
          <w:rFonts w:ascii="Times New Roman" w:hAnsi="Times New Roman" w:cs="Times New Roman"/>
        </w:rPr>
        <w:t>combination</w:t>
      </w:r>
      <w:r w:rsidRPr="00CF3FAA">
        <w:rPr>
          <w:rFonts w:ascii="Times New Roman" w:hAnsi="Times New Roman" w:cs="Times New Roman"/>
        </w:rPr>
        <w:t xml:space="preserve"> of social media and user-generated content provides an </w:t>
      </w:r>
      <w:r w:rsidR="00FC0E4B" w:rsidRPr="00CF3FAA">
        <w:rPr>
          <w:rFonts w:ascii="Times New Roman" w:hAnsi="Times New Roman" w:cs="Times New Roman"/>
        </w:rPr>
        <w:t>extraordinary</w:t>
      </w:r>
      <w:r w:rsidRPr="00CF3FAA">
        <w:rPr>
          <w:rFonts w:ascii="Times New Roman" w:hAnsi="Times New Roman" w:cs="Times New Roman"/>
        </w:rPr>
        <w:t xml:space="preserve"> opportunity to </w:t>
      </w:r>
      <w:r w:rsidR="003966DA" w:rsidRPr="00CF3FAA">
        <w:rPr>
          <w:rFonts w:ascii="Times New Roman" w:hAnsi="Times New Roman" w:cs="Times New Roman"/>
        </w:rPr>
        <w:t>recognize</w:t>
      </w:r>
      <w:r w:rsidRPr="00CF3FAA">
        <w:rPr>
          <w:rFonts w:ascii="Times New Roman" w:hAnsi="Times New Roman" w:cs="Times New Roman"/>
        </w:rPr>
        <w:t xml:space="preserve"> and interpret consumer sentiments in real-time. However, the challenge lies in distilling meaningful insights from the vast and dynamic pool of social media reviews. The research problem at the heart of this study revolves around </w:t>
      </w:r>
      <w:r w:rsidR="009A5DA2" w:rsidRPr="00CF3FAA">
        <w:rPr>
          <w:rFonts w:ascii="Times New Roman" w:hAnsi="Times New Roman" w:cs="Times New Roman"/>
        </w:rPr>
        <w:t>unravelling</w:t>
      </w:r>
      <w:r w:rsidRPr="00CF3FAA">
        <w:rPr>
          <w:rFonts w:ascii="Times New Roman" w:hAnsi="Times New Roman" w:cs="Times New Roman"/>
        </w:rPr>
        <w:t xml:space="preserve"> the complex interplay of emotions, opinions, and experiences articulated by users in their online assessments of consumer smartphones. By addressing this research problem, we aim to contribute valuable insights that transcend the surface level of sentiment analysis, delving into the intricate factors that underpin user satisfaction or dissatisfaction. Furthermore, exploring the potential correlations between these sentiments and actual sales performance adds an additional layer of complexity to our research problem, offering a </w:t>
      </w:r>
      <w:r w:rsidR="006E14EE" w:rsidRPr="00CF3FAA">
        <w:rPr>
          <w:rFonts w:ascii="Times New Roman" w:hAnsi="Times New Roman" w:cs="Times New Roman"/>
        </w:rPr>
        <w:t>complete</w:t>
      </w:r>
      <w:r w:rsidRPr="00CF3FAA">
        <w:rPr>
          <w:rFonts w:ascii="Times New Roman" w:hAnsi="Times New Roman" w:cs="Times New Roman"/>
        </w:rPr>
        <w:t xml:space="preserve"> perspective on the </w:t>
      </w:r>
      <w:r w:rsidR="00A80C24" w:rsidRPr="00CF3FAA">
        <w:rPr>
          <w:rFonts w:ascii="Times New Roman" w:hAnsi="Times New Roman" w:cs="Times New Roman"/>
        </w:rPr>
        <w:t>synergetic</w:t>
      </w:r>
      <w:r w:rsidRPr="00CF3FAA">
        <w:rPr>
          <w:rFonts w:ascii="Times New Roman" w:hAnsi="Times New Roman" w:cs="Times New Roman"/>
        </w:rPr>
        <w:t xml:space="preserve"> relationship between consumer </w:t>
      </w:r>
      <w:r w:rsidR="00A80C24" w:rsidRPr="00CF3FAA">
        <w:rPr>
          <w:rFonts w:ascii="Times New Roman" w:hAnsi="Times New Roman" w:cs="Times New Roman"/>
        </w:rPr>
        <w:t>insights</w:t>
      </w:r>
      <w:r w:rsidRPr="00CF3FAA">
        <w:rPr>
          <w:rFonts w:ascii="Times New Roman" w:hAnsi="Times New Roman" w:cs="Times New Roman"/>
        </w:rPr>
        <w:t xml:space="preserve"> and market success in the </w:t>
      </w:r>
      <w:r w:rsidR="00A80C24" w:rsidRPr="00CF3FAA">
        <w:rPr>
          <w:rFonts w:ascii="Times New Roman" w:hAnsi="Times New Roman" w:cs="Times New Roman"/>
        </w:rPr>
        <w:t>dominion</w:t>
      </w:r>
      <w:r w:rsidRPr="00CF3FAA">
        <w:rPr>
          <w:rFonts w:ascii="Times New Roman" w:hAnsi="Times New Roman" w:cs="Times New Roman"/>
        </w:rPr>
        <w:t xml:space="preserve"> of consumer smartphones.</w:t>
      </w:r>
    </w:p>
    <w:p w:rsidR="00CF3FAA" w:rsidRPr="00CF3FAA" w:rsidRDefault="00CF3FAA" w:rsidP="000409BC">
      <w:pPr>
        <w:jc w:val="both"/>
        <w:rPr>
          <w:rFonts w:ascii="Times New Roman" w:hAnsi="Times New Roman" w:cs="Times New Roman"/>
        </w:rPr>
      </w:pPr>
    </w:p>
    <w:p w:rsidR="003C3FF0" w:rsidRDefault="00CF3FAA" w:rsidP="000409BC">
      <w:pPr>
        <w:jc w:val="both"/>
        <w:rPr>
          <w:rFonts w:ascii="Times New Roman" w:hAnsi="Times New Roman" w:cs="Times New Roman"/>
        </w:rPr>
      </w:pPr>
      <w:r w:rsidRPr="00CF3FAA">
        <w:rPr>
          <w:rFonts w:ascii="Times New Roman" w:hAnsi="Times New Roman" w:cs="Times New Roman"/>
        </w:rPr>
        <w:t xml:space="preserve">Through </w:t>
      </w:r>
      <w:r w:rsidR="00A80C24" w:rsidRPr="00CF3FAA">
        <w:rPr>
          <w:rFonts w:ascii="Times New Roman" w:hAnsi="Times New Roman" w:cs="Times New Roman"/>
        </w:rPr>
        <w:t>difficult</w:t>
      </w:r>
      <w:r w:rsidRPr="00CF3FAA">
        <w:rPr>
          <w:rFonts w:ascii="Times New Roman" w:hAnsi="Times New Roman" w:cs="Times New Roman"/>
        </w:rPr>
        <w:t xml:space="preserve"> investigation and analysis guided by these objectives, this research </w:t>
      </w:r>
      <w:r w:rsidR="00A80C24" w:rsidRPr="00CF3FAA">
        <w:rPr>
          <w:rFonts w:ascii="Times New Roman" w:hAnsi="Times New Roman" w:cs="Times New Roman"/>
        </w:rPr>
        <w:t>accomplishments</w:t>
      </w:r>
      <w:r w:rsidRPr="00CF3FAA">
        <w:rPr>
          <w:rFonts w:ascii="Times New Roman" w:hAnsi="Times New Roman" w:cs="Times New Roman"/>
        </w:rPr>
        <w:t xml:space="preserve"> to fill critical gaps in our understanding of the </w:t>
      </w:r>
      <w:r w:rsidR="00A80C24" w:rsidRPr="00CF3FAA">
        <w:rPr>
          <w:rFonts w:ascii="Times New Roman" w:hAnsi="Times New Roman" w:cs="Times New Roman"/>
        </w:rPr>
        <w:t>tricky</w:t>
      </w:r>
      <w:r w:rsidRPr="00CF3FAA">
        <w:rPr>
          <w:rFonts w:ascii="Times New Roman" w:hAnsi="Times New Roman" w:cs="Times New Roman"/>
        </w:rPr>
        <w:t xml:space="preserve"> dynamics shaping consumer sentiments and their impact on the consumer smartphones market.</w:t>
      </w:r>
    </w:p>
    <w:p w:rsidR="00665684" w:rsidRDefault="00665684" w:rsidP="000409BC">
      <w:pPr>
        <w:jc w:val="both"/>
        <w:rPr>
          <w:rFonts w:ascii="Times New Roman" w:hAnsi="Times New Roman" w:cs="Times New Roman"/>
        </w:rPr>
      </w:pPr>
    </w:p>
    <w:p w:rsidR="00B60734" w:rsidRPr="00921653" w:rsidRDefault="00B60734" w:rsidP="000409BC">
      <w:pPr>
        <w:jc w:val="both"/>
        <w:rPr>
          <w:rFonts w:ascii="Times New Roman" w:hAnsi="Times New Roman" w:cs="Times New Roman"/>
          <w:b/>
          <w:bCs/>
        </w:rPr>
      </w:pPr>
      <w:r w:rsidRPr="00921653">
        <w:rPr>
          <w:rFonts w:ascii="Times New Roman" w:hAnsi="Times New Roman" w:cs="Times New Roman"/>
          <w:b/>
          <w:bCs/>
        </w:rPr>
        <w:t>Literature Review</w:t>
      </w:r>
      <w:r w:rsidR="00ED10E2">
        <w:rPr>
          <w:rFonts w:ascii="Times New Roman" w:hAnsi="Times New Roman" w:cs="Times New Roman"/>
          <w:b/>
          <w:bCs/>
        </w:rPr>
        <w:fldChar w:fldCharType="begin"/>
      </w:r>
      <w:r w:rsidR="00E54A73">
        <w:instrText xml:space="preserve"> XE "</w:instrText>
      </w:r>
      <w:r w:rsidR="00E54A73" w:rsidRPr="00905C25">
        <w:rPr>
          <w:rFonts w:ascii="Times New Roman" w:hAnsi="Times New Roman" w:cs="Times New Roman"/>
          <w:b/>
          <w:bCs/>
        </w:rPr>
        <w:instrText>Literature Review</w:instrText>
      </w:r>
      <w:r w:rsidR="00E54A73">
        <w:instrText xml:space="preserve">" \b </w:instrText>
      </w:r>
      <w:r w:rsidR="00ED10E2">
        <w:rPr>
          <w:rFonts w:ascii="Times New Roman" w:hAnsi="Times New Roman" w:cs="Times New Roman"/>
          <w:b/>
          <w:bCs/>
        </w:rPr>
        <w:fldChar w:fldCharType="end"/>
      </w:r>
      <w:r w:rsidRPr="00921653">
        <w:rPr>
          <w:rFonts w:ascii="Times New Roman" w:hAnsi="Times New Roman" w:cs="Times New Roman"/>
          <w:b/>
          <w:bCs/>
        </w:rPr>
        <w:t>:</w:t>
      </w:r>
    </w:p>
    <w:p w:rsidR="00B60734" w:rsidRPr="00B60734" w:rsidRDefault="00B60734" w:rsidP="000409BC">
      <w:pPr>
        <w:jc w:val="both"/>
        <w:rPr>
          <w:rFonts w:ascii="Times New Roman" w:hAnsi="Times New Roman" w:cs="Times New Roman"/>
        </w:rPr>
      </w:pPr>
    </w:p>
    <w:p w:rsidR="00B60734" w:rsidRPr="00B90B72" w:rsidRDefault="00B60734" w:rsidP="000409BC">
      <w:pPr>
        <w:jc w:val="both"/>
        <w:rPr>
          <w:rFonts w:ascii="Times New Roman" w:hAnsi="Times New Roman" w:cs="Times New Roman"/>
          <w:b/>
          <w:bCs/>
        </w:rPr>
      </w:pPr>
      <w:bookmarkStart w:id="2" w:name="_Hlk152323428"/>
      <w:r w:rsidRPr="00B90B72">
        <w:rPr>
          <w:rFonts w:ascii="Times New Roman" w:hAnsi="Times New Roman" w:cs="Times New Roman"/>
          <w:b/>
          <w:bCs/>
        </w:rPr>
        <w:t>Sentiment Analysis</w:t>
      </w:r>
      <w:bookmarkEnd w:id="2"/>
      <w:r w:rsidR="00ED10E2">
        <w:rPr>
          <w:rFonts w:ascii="Times New Roman" w:hAnsi="Times New Roman" w:cs="Times New Roman"/>
          <w:b/>
          <w:bCs/>
        </w:rPr>
        <w:fldChar w:fldCharType="begin"/>
      </w:r>
      <w:r w:rsidR="00E54A73">
        <w:instrText xml:space="preserve"> XE "</w:instrText>
      </w:r>
      <w:r w:rsidR="00E54A73" w:rsidRPr="00AE1893">
        <w:rPr>
          <w:lang w:val="en-US"/>
        </w:rPr>
        <w:instrText>Literature Review:</w:instrText>
      </w:r>
      <w:r w:rsidR="00E54A73" w:rsidRPr="00AE1893">
        <w:instrText>Sentiment Analysis</w:instrText>
      </w:r>
      <w:r w:rsidR="00E54A73">
        <w:instrText xml:space="preserve">" </w:instrText>
      </w:r>
      <w:r w:rsidR="00ED10E2">
        <w:rPr>
          <w:rFonts w:ascii="Times New Roman" w:hAnsi="Times New Roman" w:cs="Times New Roman"/>
          <w:b/>
          <w:bCs/>
        </w:rPr>
        <w:fldChar w:fldCharType="end"/>
      </w:r>
      <w:r w:rsidRPr="00B90B72">
        <w:rPr>
          <w:rFonts w:ascii="Times New Roman" w:hAnsi="Times New Roman" w:cs="Times New Roman"/>
          <w:b/>
          <w:bCs/>
        </w:rPr>
        <w:t>:</w:t>
      </w:r>
    </w:p>
    <w:p w:rsidR="00B60734" w:rsidRPr="00B60734" w:rsidRDefault="00B60734" w:rsidP="000409BC">
      <w:pPr>
        <w:jc w:val="both"/>
        <w:rPr>
          <w:rFonts w:ascii="Times New Roman" w:hAnsi="Times New Roman" w:cs="Times New Roman"/>
        </w:rPr>
      </w:pPr>
      <w:r w:rsidRPr="00B60734">
        <w:rPr>
          <w:rFonts w:ascii="Times New Roman" w:hAnsi="Times New Roman" w:cs="Times New Roman"/>
        </w:rPr>
        <w:t xml:space="preserve">Sentiment analysis, also known as opinion mining, has </w:t>
      </w:r>
      <w:r w:rsidR="00A80C24" w:rsidRPr="00B60734">
        <w:rPr>
          <w:rFonts w:ascii="Times New Roman" w:hAnsi="Times New Roman" w:cs="Times New Roman"/>
        </w:rPr>
        <w:t>developed</w:t>
      </w:r>
      <w:r w:rsidRPr="00B60734">
        <w:rPr>
          <w:rFonts w:ascii="Times New Roman" w:hAnsi="Times New Roman" w:cs="Times New Roman"/>
        </w:rPr>
        <w:t xml:space="preserve"> as a pivotal field within natural language processing (NLP) and data analytics. It involves the application of computational methods to discern and analyze sentiments expressed in textual data. In the </w:t>
      </w:r>
      <w:r w:rsidR="002E145D" w:rsidRPr="00B60734">
        <w:rPr>
          <w:rFonts w:ascii="Times New Roman" w:hAnsi="Times New Roman" w:cs="Times New Roman"/>
        </w:rPr>
        <w:t>background</w:t>
      </w:r>
      <w:r w:rsidRPr="00B60734">
        <w:rPr>
          <w:rFonts w:ascii="Times New Roman" w:hAnsi="Times New Roman" w:cs="Times New Roman"/>
        </w:rPr>
        <w:t xml:space="preserve"> of social media, sentiment analysis has gained </w:t>
      </w:r>
      <w:r w:rsidR="002E145D" w:rsidRPr="00B60734">
        <w:rPr>
          <w:rFonts w:ascii="Times New Roman" w:hAnsi="Times New Roman" w:cs="Times New Roman"/>
        </w:rPr>
        <w:t>distinction</w:t>
      </w:r>
      <w:r w:rsidRPr="00B60734">
        <w:rPr>
          <w:rFonts w:ascii="Times New Roman" w:hAnsi="Times New Roman" w:cs="Times New Roman"/>
        </w:rPr>
        <w:t xml:space="preserve"> as a powerful tool to </w:t>
      </w:r>
      <w:r w:rsidR="002E145D" w:rsidRPr="00B60734">
        <w:rPr>
          <w:rFonts w:ascii="Times New Roman" w:hAnsi="Times New Roman" w:cs="Times New Roman"/>
        </w:rPr>
        <w:t>evaluate</w:t>
      </w:r>
      <w:r w:rsidRPr="00B60734">
        <w:rPr>
          <w:rFonts w:ascii="Times New Roman" w:hAnsi="Times New Roman" w:cs="Times New Roman"/>
        </w:rPr>
        <w:t xml:space="preserve"> public opinion, with applications </w:t>
      </w:r>
      <w:r w:rsidR="002E145D" w:rsidRPr="00B60734">
        <w:rPr>
          <w:rFonts w:ascii="Times New Roman" w:hAnsi="Times New Roman" w:cs="Times New Roman"/>
        </w:rPr>
        <w:t>extending</w:t>
      </w:r>
      <w:r w:rsidRPr="00B60734">
        <w:rPr>
          <w:rFonts w:ascii="Times New Roman" w:hAnsi="Times New Roman" w:cs="Times New Roman"/>
        </w:rPr>
        <w:t xml:space="preserve"> from product reviews to political </w:t>
      </w:r>
      <w:r w:rsidR="002E145D" w:rsidRPr="00B60734">
        <w:rPr>
          <w:rFonts w:ascii="Times New Roman" w:hAnsi="Times New Roman" w:cs="Times New Roman"/>
        </w:rPr>
        <w:t>discussion</w:t>
      </w:r>
      <w:r w:rsidRPr="00B60734">
        <w:rPr>
          <w:rFonts w:ascii="Times New Roman" w:hAnsi="Times New Roman" w:cs="Times New Roman"/>
        </w:rPr>
        <w:t>.</w:t>
      </w:r>
    </w:p>
    <w:p w:rsidR="00B60734" w:rsidRPr="00B60734" w:rsidRDefault="00B60734" w:rsidP="000409BC">
      <w:pPr>
        <w:jc w:val="both"/>
        <w:rPr>
          <w:rFonts w:ascii="Times New Roman" w:hAnsi="Times New Roman" w:cs="Times New Roman"/>
        </w:rPr>
      </w:pPr>
    </w:p>
    <w:p w:rsidR="00B60734" w:rsidRPr="00B60734" w:rsidRDefault="000C0A91" w:rsidP="000409BC">
      <w:pPr>
        <w:jc w:val="both"/>
        <w:rPr>
          <w:rFonts w:ascii="Times New Roman" w:hAnsi="Times New Roman" w:cs="Times New Roman"/>
        </w:rPr>
      </w:pPr>
      <w:r w:rsidRPr="00B60734">
        <w:rPr>
          <w:rFonts w:ascii="Times New Roman" w:hAnsi="Times New Roman" w:cs="Times New Roman"/>
        </w:rPr>
        <w:t>Various</w:t>
      </w:r>
      <w:r w:rsidR="00B60734" w:rsidRPr="00B60734">
        <w:rPr>
          <w:rFonts w:ascii="Times New Roman" w:hAnsi="Times New Roman" w:cs="Times New Roman"/>
        </w:rPr>
        <w:t xml:space="preserve"> studies have </w:t>
      </w:r>
      <w:r w:rsidRPr="00B60734">
        <w:rPr>
          <w:rFonts w:ascii="Times New Roman" w:hAnsi="Times New Roman" w:cs="Times New Roman"/>
        </w:rPr>
        <w:t>investigated</w:t>
      </w:r>
      <w:r w:rsidR="00B60734" w:rsidRPr="00B60734">
        <w:rPr>
          <w:rFonts w:ascii="Times New Roman" w:hAnsi="Times New Roman" w:cs="Times New Roman"/>
        </w:rPr>
        <w:t xml:space="preserve"> sentiment analysis techniques, including machine learning models, lexicon-based approaches, and </w:t>
      </w:r>
      <w:r w:rsidR="00453DC1" w:rsidRPr="00B60734">
        <w:rPr>
          <w:rFonts w:ascii="Times New Roman" w:hAnsi="Times New Roman" w:cs="Times New Roman"/>
        </w:rPr>
        <w:t>fusion</w:t>
      </w:r>
      <w:r w:rsidR="00B60734" w:rsidRPr="00B60734">
        <w:rPr>
          <w:rFonts w:ascii="Times New Roman" w:hAnsi="Times New Roman" w:cs="Times New Roman"/>
        </w:rPr>
        <w:t xml:space="preserve"> methods. Pang and Lee (2008) </w:t>
      </w:r>
      <w:r w:rsidR="005E74AC" w:rsidRPr="00B60734">
        <w:rPr>
          <w:rFonts w:ascii="Times New Roman" w:hAnsi="Times New Roman" w:cs="Times New Roman"/>
        </w:rPr>
        <w:t>supervised</w:t>
      </w:r>
      <w:r w:rsidR="00B60734" w:rsidRPr="00B60734">
        <w:rPr>
          <w:rFonts w:ascii="Times New Roman" w:hAnsi="Times New Roman" w:cs="Times New Roman"/>
        </w:rPr>
        <w:t xml:space="preserve"> an influential review, providing an overview of sentiment analysis challenges, methodologies, and applications. While these studies have laid a </w:t>
      </w:r>
      <w:r w:rsidR="00E54A88" w:rsidRPr="00B60734">
        <w:rPr>
          <w:rFonts w:ascii="Times New Roman" w:hAnsi="Times New Roman" w:cs="Times New Roman"/>
        </w:rPr>
        <w:t>vigorous</w:t>
      </w:r>
      <w:r w:rsidR="00B60734" w:rsidRPr="00B60734">
        <w:rPr>
          <w:rFonts w:ascii="Times New Roman" w:hAnsi="Times New Roman" w:cs="Times New Roman"/>
        </w:rPr>
        <w:t xml:space="preserve"> foundation, a distinct gap exists in the literature concerning the application of sentiment analysis specifically to consumer smartphones.</w:t>
      </w:r>
    </w:p>
    <w:p w:rsidR="00B60734" w:rsidRPr="00B60734" w:rsidRDefault="00B60734" w:rsidP="000409BC">
      <w:pPr>
        <w:jc w:val="both"/>
        <w:rPr>
          <w:rFonts w:ascii="Times New Roman" w:hAnsi="Times New Roman" w:cs="Times New Roman"/>
        </w:rPr>
      </w:pPr>
    </w:p>
    <w:p w:rsidR="00B60734" w:rsidRPr="006F313E" w:rsidRDefault="00B60734" w:rsidP="000409BC">
      <w:pPr>
        <w:jc w:val="both"/>
        <w:rPr>
          <w:rFonts w:ascii="Times New Roman" w:hAnsi="Times New Roman" w:cs="Times New Roman"/>
          <w:b/>
          <w:bCs/>
        </w:rPr>
      </w:pPr>
      <w:bookmarkStart w:id="3" w:name="_Hlk152323462"/>
      <w:r w:rsidRPr="006F313E">
        <w:rPr>
          <w:rFonts w:ascii="Times New Roman" w:hAnsi="Times New Roman" w:cs="Times New Roman"/>
          <w:b/>
          <w:bCs/>
        </w:rPr>
        <w:t>Consumer Behavior in the Digital Age</w:t>
      </w:r>
      <w:bookmarkEnd w:id="3"/>
      <w:r w:rsidR="00ED10E2">
        <w:rPr>
          <w:rFonts w:ascii="Times New Roman" w:hAnsi="Times New Roman" w:cs="Times New Roman"/>
          <w:b/>
          <w:bCs/>
        </w:rPr>
        <w:fldChar w:fldCharType="begin"/>
      </w:r>
      <w:r w:rsidR="00E54A73">
        <w:instrText xml:space="preserve"> XE "</w:instrText>
      </w:r>
      <w:r w:rsidR="00E54A73" w:rsidRPr="000E4CB7">
        <w:rPr>
          <w:lang w:val="en-US"/>
        </w:rPr>
        <w:instrText>Literature Review:</w:instrText>
      </w:r>
      <w:r w:rsidR="00E54A73" w:rsidRPr="000E4CB7">
        <w:instrText>Consumer Behavior in the Digital Age</w:instrText>
      </w:r>
      <w:r w:rsidR="00E54A73">
        <w:instrText xml:space="preserve">" </w:instrText>
      </w:r>
      <w:r w:rsidR="00ED10E2">
        <w:rPr>
          <w:rFonts w:ascii="Times New Roman" w:hAnsi="Times New Roman" w:cs="Times New Roman"/>
          <w:b/>
          <w:bCs/>
        </w:rPr>
        <w:fldChar w:fldCharType="end"/>
      </w:r>
      <w:r w:rsidRPr="006F313E">
        <w:rPr>
          <w:rFonts w:ascii="Times New Roman" w:hAnsi="Times New Roman" w:cs="Times New Roman"/>
          <w:b/>
          <w:bCs/>
        </w:rPr>
        <w:t>:</w:t>
      </w:r>
    </w:p>
    <w:p w:rsidR="00B60734" w:rsidRPr="00B60734" w:rsidRDefault="00B60734" w:rsidP="000409BC">
      <w:pPr>
        <w:jc w:val="both"/>
        <w:rPr>
          <w:rFonts w:ascii="Times New Roman" w:hAnsi="Times New Roman" w:cs="Times New Roman"/>
        </w:rPr>
      </w:pPr>
      <w:r w:rsidRPr="00B60734">
        <w:rPr>
          <w:rFonts w:ascii="Times New Roman" w:hAnsi="Times New Roman" w:cs="Times New Roman"/>
        </w:rPr>
        <w:t xml:space="preserve">The digital age has </w:t>
      </w:r>
      <w:r w:rsidR="00A80C24" w:rsidRPr="00B60734">
        <w:rPr>
          <w:rFonts w:ascii="Times New Roman" w:hAnsi="Times New Roman" w:cs="Times New Roman"/>
        </w:rPr>
        <w:t>accompanied</w:t>
      </w:r>
      <w:r w:rsidRPr="00B60734">
        <w:rPr>
          <w:rFonts w:ascii="Times New Roman" w:hAnsi="Times New Roman" w:cs="Times New Roman"/>
        </w:rPr>
        <w:t xml:space="preserve"> in a </w:t>
      </w:r>
      <w:r w:rsidR="00A80C24" w:rsidRPr="00B60734">
        <w:rPr>
          <w:rFonts w:ascii="Times New Roman" w:hAnsi="Times New Roman" w:cs="Times New Roman"/>
        </w:rPr>
        <w:t>hypothesis</w:t>
      </w:r>
      <w:r w:rsidRPr="00B60734">
        <w:rPr>
          <w:rFonts w:ascii="Times New Roman" w:hAnsi="Times New Roman" w:cs="Times New Roman"/>
        </w:rPr>
        <w:t xml:space="preserve"> shift in consumer behaviour, </w:t>
      </w:r>
      <w:r w:rsidR="00A80C24" w:rsidRPr="00B60734">
        <w:rPr>
          <w:rFonts w:ascii="Times New Roman" w:hAnsi="Times New Roman" w:cs="Times New Roman"/>
        </w:rPr>
        <w:t>manipulating</w:t>
      </w:r>
      <w:r w:rsidRPr="00B60734">
        <w:rPr>
          <w:rFonts w:ascii="Times New Roman" w:hAnsi="Times New Roman" w:cs="Times New Roman"/>
        </w:rPr>
        <w:t xml:space="preserve"> how individuals perceive, </w:t>
      </w:r>
      <w:r w:rsidR="00A80C24" w:rsidRPr="00B60734">
        <w:rPr>
          <w:rFonts w:ascii="Times New Roman" w:hAnsi="Times New Roman" w:cs="Times New Roman"/>
        </w:rPr>
        <w:t>value</w:t>
      </w:r>
      <w:r w:rsidRPr="00B60734">
        <w:rPr>
          <w:rFonts w:ascii="Times New Roman" w:hAnsi="Times New Roman" w:cs="Times New Roman"/>
        </w:rPr>
        <w:t xml:space="preserve">, and interact with products and brands. Consumers </w:t>
      </w:r>
      <w:r w:rsidR="00A80C24" w:rsidRPr="00B60734">
        <w:rPr>
          <w:rFonts w:ascii="Times New Roman" w:hAnsi="Times New Roman" w:cs="Times New Roman"/>
        </w:rPr>
        <w:t>progressively more</w:t>
      </w:r>
      <w:r w:rsidRPr="00B60734">
        <w:rPr>
          <w:rFonts w:ascii="Times New Roman" w:hAnsi="Times New Roman" w:cs="Times New Roman"/>
        </w:rPr>
        <w:t xml:space="preserve"> turn to online platforms, </w:t>
      </w:r>
      <w:r w:rsidR="00A80C24" w:rsidRPr="00B60734">
        <w:rPr>
          <w:rFonts w:ascii="Times New Roman" w:hAnsi="Times New Roman" w:cs="Times New Roman"/>
        </w:rPr>
        <w:t>specifically</w:t>
      </w:r>
      <w:r w:rsidRPr="00B60734">
        <w:rPr>
          <w:rFonts w:ascii="Times New Roman" w:hAnsi="Times New Roman" w:cs="Times New Roman"/>
        </w:rPr>
        <w:t xml:space="preserve"> social media, to share experiences and seek </w:t>
      </w:r>
      <w:r w:rsidR="00A80C24" w:rsidRPr="00B60734">
        <w:rPr>
          <w:rFonts w:ascii="Times New Roman" w:hAnsi="Times New Roman" w:cs="Times New Roman"/>
        </w:rPr>
        <w:t>evidence</w:t>
      </w:r>
      <w:r w:rsidRPr="00B60734">
        <w:rPr>
          <w:rFonts w:ascii="Times New Roman" w:hAnsi="Times New Roman" w:cs="Times New Roman"/>
        </w:rPr>
        <w:t xml:space="preserve"> before making </w:t>
      </w:r>
      <w:r w:rsidR="00A80C24" w:rsidRPr="00B60734">
        <w:rPr>
          <w:rFonts w:ascii="Times New Roman" w:hAnsi="Times New Roman" w:cs="Times New Roman"/>
        </w:rPr>
        <w:t>acquiring</w:t>
      </w:r>
      <w:r w:rsidRPr="00B60734">
        <w:rPr>
          <w:rFonts w:ascii="Times New Roman" w:hAnsi="Times New Roman" w:cs="Times New Roman"/>
        </w:rPr>
        <w:t xml:space="preserve"> decisions.</w:t>
      </w:r>
    </w:p>
    <w:p w:rsidR="00B60734" w:rsidRPr="00B60734" w:rsidRDefault="00B60734" w:rsidP="000409BC">
      <w:pPr>
        <w:jc w:val="both"/>
        <w:rPr>
          <w:rFonts w:ascii="Times New Roman" w:hAnsi="Times New Roman" w:cs="Times New Roman"/>
        </w:rPr>
      </w:pPr>
      <w:r w:rsidRPr="00B60734">
        <w:rPr>
          <w:rFonts w:ascii="Times New Roman" w:hAnsi="Times New Roman" w:cs="Times New Roman"/>
        </w:rPr>
        <w:t>Existing literature has extensively examined the factors shaping digital consumer behavior, including trust, information sharing, and the influence of online communities (Hajli, 2014; Smith et al., 2015). However, a gap exists in the exploration of how sentiments expressed in consumer smartphone reviews on social media impact subsequent purchasing decisions and brand loyalty.</w:t>
      </w:r>
    </w:p>
    <w:p w:rsidR="00B60734" w:rsidRPr="00B60734" w:rsidRDefault="00B60734" w:rsidP="000409BC">
      <w:pPr>
        <w:jc w:val="both"/>
        <w:rPr>
          <w:rFonts w:ascii="Times New Roman" w:hAnsi="Times New Roman" w:cs="Times New Roman"/>
        </w:rPr>
      </w:pPr>
    </w:p>
    <w:p w:rsidR="00B60734" w:rsidRPr="006F313E" w:rsidRDefault="00B60734" w:rsidP="000409BC">
      <w:pPr>
        <w:jc w:val="both"/>
        <w:rPr>
          <w:rFonts w:ascii="Times New Roman" w:hAnsi="Times New Roman" w:cs="Times New Roman"/>
          <w:b/>
          <w:bCs/>
        </w:rPr>
      </w:pPr>
      <w:bookmarkStart w:id="4" w:name="_Hlk152323515"/>
      <w:r w:rsidRPr="006F313E">
        <w:rPr>
          <w:rFonts w:ascii="Times New Roman" w:hAnsi="Times New Roman" w:cs="Times New Roman"/>
          <w:b/>
          <w:bCs/>
        </w:rPr>
        <w:t>Impact of Online Sentiments on Brand Perception</w:t>
      </w:r>
      <w:bookmarkEnd w:id="4"/>
      <w:r w:rsidR="00ED10E2">
        <w:rPr>
          <w:rFonts w:ascii="Times New Roman" w:hAnsi="Times New Roman" w:cs="Times New Roman"/>
          <w:b/>
          <w:bCs/>
        </w:rPr>
        <w:fldChar w:fldCharType="begin"/>
      </w:r>
      <w:r w:rsidR="00E54A73">
        <w:instrText xml:space="preserve"> XE "</w:instrText>
      </w:r>
      <w:r w:rsidR="00E54A73" w:rsidRPr="002E1A23">
        <w:rPr>
          <w:lang w:val="en-US"/>
        </w:rPr>
        <w:instrText>Literature Review:</w:instrText>
      </w:r>
      <w:r w:rsidR="00E54A73" w:rsidRPr="002E1A23">
        <w:instrText>Impact of Online Sentiments on Brand Perception</w:instrText>
      </w:r>
      <w:r w:rsidR="00E54A73">
        <w:instrText xml:space="preserve">" </w:instrText>
      </w:r>
      <w:r w:rsidR="00ED10E2">
        <w:rPr>
          <w:rFonts w:ascii="Times New Roman" w:hAnsi="Times New Roman" w:cs="Times New Roman"/>
          <w:b/>
          <w:bCs/>
        </w:rPr>
        <w:fldChar w:fldCharType="end"/>
      </w:r>
      <w:r w:rsidRPr="006F313E">
        <w:rPr>
          <w:rFonts w:ascii="Times New Roman" w:hAnsi="Times New Roman" w:cs="Times New Roman"/>
          <w:b/>
          <w:bCs/>
        </w:rPr>
        <w:t>:</w:t>
      </w:r>
    </w:p>
    <w:p w:rsidR="00B60734" w:rsidRPr="00B60734" w:rsidRDefault="00B60734" w:rsidP="000409BC">
      <w:pPr>
        <w:jc w:val="both"/>
        <w:rPr>
          <w:rFonts w:ascii="Times New Roman" w:hAnsi="Times New Roman" w:cs="Times New Roman"/>
        </w:rPr>
      </w:pPr>
      <w:r w:rsidRPr="00B60734">
        <w:rPr>
          <w:rFonts w:ascii="Times New Roman" w:hAnsi="Times New Roman" w:cs="Times New Roman"/>
        </w:rPr>
        <w:t xml:space="preserve">The interconnected nature of the digital landscape has elevated the influence of online sentiments on brand perception. Kim and Yang (2017) conducted a meta-analysis examining the relationship between online sentiments and brand attitudes, highlighting a significant correlation. Yet, this research predominantly focuses on general consumer </w:t>
      </w:r>
      <w:r w:rsidRPr="00B60734">
        <w:rPr>
          <w:rFonts w:ascii="Times New Roman" w:hAnsi="Times New Roman" w:cs="Times New Roman"/>
        </w:rPr>
        <w:lastRenderedPageBreak/>
        <w:t>products, leaving a critical void in understanding the nuances of sentiment dynamics within the competitive and rapidly evolving consumer smartphones market.</w:t>
      </w:r>
    </w:p>
    <w:p w:rsidR="00B60734" w:rsidRPr="00B60734" w:rsidRDefault="00B60734" w:rsidP="000409BC">
      <w:pPr>
        <w:jc w:val="both"/>
        <w:rPr>
          <w:rFonts w:ascii="Times New Roman" w:hAnsi="Times New Roman" w:cs="Times New Roman"/>
        </w:rPr>
      </w:pPr>
      <w:r w:rsidRPr="00B60734">
        <w:rPr>
          <w:rFonts w:ascii="Times New Roman" w:hAnsi="Times New Roman" w:cs="Times New Roman"/>
        </w:rPr>
        <w:t>Studies by Dellarocas et al. (2007) and Liu et al. (2012) have shown that online reviews significantly influence consumer perceptions and can even affect stock prices. However, these insights lack granularity concerning the distinct factors that drive sentiments within the realm of consumer smartphones.</w:t>
      </w:r>
    </w:p>
    <w:p w:rsidR="00B60734" w:rsidRPr="00B60734" w:rsidRDefault="00B60734" w:rsidP="000409BC">
      <w:pPr>
        <w:jc w:val="both"/>
        <w:rPr>
          <w:rFonts w:ascii="Times New Roman" w:hAnsi="Times New Roman" w:cs="Times New Roman"/>
        </w:rPr>
      </w:pPr>
    </w:p>
    <w:p w:rsidR="00B60734" w:rsidRPr="00AF5B04" w:rsidRDefault="00B60734" w:rsidP="000409BC">
      <w:pPr>
        <w:jc w:val="both"/>
        <w:rPr>
          <w:rFonts w:ascii="Times New Roman" w:hAnsi="Times New Roman" w:cs="Times New Roman"/>
          <w:b/>
          <w:bCs/>
        </w:rPr>
      </w:pPr>
      <w:bookmarkStart w:id="5" w:name="_Hlk152323536"/>
      <w:r w:rsidRPr="00AF5B04">
        <w:rPr>
          <w:rFonts w:ascii="Times New Roman" w:hAnsi="Times New Roman" w:cs="Times New Roman"/>
          <w:b/>
          <w:bCs/>
        </w:rPr>
        <w:t>Gaps in the Current Literature</w:t>
      </w:r>
      <w:bookmarkEnd w:id="5"/>
      <w:r w:rsidR="00ED10E2">
        <w:rPr>
          <w:rFonts w:ascii="Times New Roman" w:hAnsi="Times New Roman" w:cs="Times New Roman"/>
          <w:b/>
          <w:bCs/>
        </w:rPr>
        <w:fldChar w:fldCharType="begin"/>
      </w:r>
      <w:r w:rsidR="00E54A73">
        <w:instrText xml:space="preserve"> XE "</w:instrText>
      </w:r>
      <w:r w:rsidR="00E54A73" w:rsidRPr="00C16E76">
        <w:rPr>
          <w:lang w:val="en-US"/>
        </w:rPr>
        <w:instrText>Literature Review:</w:instrText>
      </w:r>
      <w:r w:rsidR="00E54A73" w:rsidRPr="00C16E76">
        <w:instrText>Gaps in the Current Literature</w:instrText>
      </w:r>
      <w:r w:rsidR="00E54A73">
        <w:instrText xml:space="preserve">" </w:instrText>
      </w:r>
      <w:r w:rsidR="00ED10E2">
        <w:rPr>
          <w:rFonts w:ascii="Times New Roman" w:hAnsi="Times New Roman" w:cs="Times New Roman"/>
          <w:b/>
          <w:bCs/>
        </w:rPr>
        <w:fldChar w:fldCharType="end"/>
      </w:r>
      <w:r w:rsidRPr="00AF5B04">
        <w:rPr>
          <w:rFonts w:ascii="Times New Roman" w:hAnsi="Times New Roman" w:cs="Times New Roman"/>
          <w:b/>
          <w:bCs/>
        </w:rPr>
        <w:t>:</w:t>
      </w:r>
    </w:p>
    <w:p w:rsidR="00B60734" w:rsidRPr="00B60734" w:rsidRDefault="00B60734" w:rsidP="000409BC">
      <w:pPr>
        <w:jc w:val="both"/>
        <w:rPr>
          <w:rFonts w:ascii="Times New Roman" w:hAnsi="Times New Roman" w:cs="Times New Roman"/>
        </w:rPr>
      </w:pPr>
      <w:r w:rsidRPr="00B60734">
        <w:rPr>
          <w:rFonts w:ascii="Times New Roman" w:hAnsi="Times New Roman" w:cs="Times New Roman"/>
        </w:rPr>
        <w:t>While existing research provides a robust foundation for sentiment analysis, digital consumer behavior, and the impact of online sentiments on brand perception, a notable gap exists in the intersection of these fields, specifically within the context of consumer smartphones. The unique attributes of smartphones as personal and indispensable devices warrant specialized attention, considering the emotional and functional significance they hold for users.</w:t>
      </w:r>
    </w:p>
    <w:p w:rsidR="00B60734" w:rsidRDefault="00B60734" w:rsidP="000409BC">
      <w:pPr>
        <w:jc w:val="both"/>
        <w:rPr>
          <w:rFonts w:ascii="Times New Roman" w:hAnsi="Times New Roman" w:cs="Times New Roman"/>
        </w:rPr>
      </w:pPr>
      <w:r w:rsidRPr="00B60734">
        <w:rPr>
          <w:rFonts w:ascii="Times New Roman" w:hAnsi="Times New Roman" w:cs="Times New Roman"/>
        </w:rPr>
        <w:t>Moreover, current literature lacks a holistic exploration of the intricate factors that drive sentiments in consumer smartphone reviews on social media. Understanding the specific aspects influencing user satisfaction or dissatisfaction is essential for businesses seeking to tailor their products and strategies to meet evolving consumer expectations.</w:t>
      </w:r>
    </w:p>
    <w:p w:rsidR="00F264A8" w:rsidRPr="00A22CDC" w:rsidRDefault="00F264A8" w:rsidP="000409BC">
      <w:pPr>
        <w:jc w:val="both"/>
        <w:rPr>
          <w:rFonts w:ascii="Times New Roman" w:hAnsi="Times New Roman" w:cs="Times New Roman"/>
        </w:rPr>
      </w:pPr>
    </w:p>
    <w:p w:rsidR="00A22CDC" w:rsidRDefault="00A22CDC" w:rsidP="000409BC">
      <w:pPr>
        <w:jc w:val="both"/>
        <w:rPr>
          <w:rFonts w:ascii="Times New Roman" w:hAnsi="Times New Roman" w:cs="Times New Roman"/>
          <w:b/>
          <w:bCs/>
        </w:rPr>
      </w:pPr>
      <w:bookmarkStart w:id="6" w:name="_Hlk152323572"/>
      <w:r w:rsidRPr="00A22CDC">
        <w:rPr>
          <w:rFonts w:ascii="Times New Roman" w:hAnsi="Times New Roman" w:cs="Times New Roman"/>
          <w:b/>
          <w:bCs/>
        </w:rPr>
        <w:t>Emotional Aspects in Sentiment Analysis</w:t>
      </w:r>
      <w:bookmarkEnd w:id="6"/>
      <w:r w:rsidR="00ED10E2">
        <w:rPr>
          <w:rFonts w:ascii="Times New Roman" w:hAnsi="Times New Roman" w:cs="Times New Roman"/>
          <w:b/>
          <w:bCs/>
        </w:rPr>
        <w:fldChar w:fldCharType="begin"/>
      </w:r>
      <w:r w:rsidR="00E54A73">
        <w:instrText xml:space="preserve"> XE "</w:instrText>
      </w:r>
      <w:r w:rsidR="00E54A73" w:rsidRPr="00BE4E0E">
        <w:rPr>
          <w:lang w:val="en-US"/>
        </w:rPr>
        <w:instrText>Literature Review:</w:instrText>
      </w:r>
      <w:r w:rsidR="00E54A73" w:rsidRPr="00BE4E0E">
        <w:instrText>Emotional Aspects in Sentiment Analysis</w:instrText>
      </w:r>
      <w:r w:rsidR="00E54A73">
        <w:instrText xml:space="preserve">" </w:instrText>
      </w:r>
      <w:r w:rsidR="00ED10E2">
        <w:rPr>
          <w:rFonts w:ascii="Times New Roman" w:hAnsi="Times New Roman" w:cs="Times New Roman"/>
          <w:b/>
          <w:bCs/>
        </w:rPr>
        <w:fldChar w:fldCharType="end"/>
      </w:r>
      <w:r w:rsidRPr="00A22CDC">
        <w:rPr>
          <w:rFonts w:ascii="Times New Roman" w:hAnsi="Times New Roman" w:cs="Times New Roman"/>
          <w:b/>
          <w:bCs/>
        </w:rPr>
        <w:t>:</w:t>
      </w:r>
    </w:p>
    <w:p w:rsidR="00A22CDC" w:rsidRDefault="00A22CDC" w:rsidP="000409BC">
      <w:pPr>
        <w:jc w:val="both"/>
        <w:rPr>
          <w:rFonts w:ascii="Times New Roman" w:hAnsi="Times New Roman" w:cs="Times New Roman"/>
        </w:rPr>
      </w:pPr>
      <w:r w:rsidRPr="00A22CDC">
        <w:rPr>
          <w:rFonts w:ascii="Times New Roman" w:hAnsi="Times New Roman" w:cs="Times New Roman"/>
        </w:rPr>
        <w:t>While sentiment analysis traditionally categorizes sentiments as positive, negative, or neutral, recent research underscores the importance of incorporating emotional aspects. Liu (2012) introduces the concept of sentiment targets, emphasizing the need to identify specific entities influencing sentiment. Extending this approach to consumer smartphones entails recognizing the distinct features, functionalities, and brand attributes that evoke emotional responses from users.</w:t>
      </w:r>
    </w:p>
    <w:p w:rsidR="00052CAA" w:rsidRPr="00A22CDC" w:rsidRDefault="00052CAA" w:rsidP="000409BC">
      <w:pPr>
        <w:jc w:val="both"/>
        <w:rPr>
          <w:rFonts w:ascii="Times New Roman" w:hAnsi="Times New Roman" w:cs="Times New Roman"/>
        </w:rPr>
      </w:pPr>
    </w:p>
    <w:p w:rsidR="00A22CDC" w:rsidRPr="00A22CDC" w:rsidRDefault="00A22CDC" w:rsidP="000409BC">
      <w:pPr>
        <w:jc w:val="both"/>
        <w:rPr>
          <w:rFonts w:ascii="Times New Roman" w:hAnsi="Times New Roman" w:cs="Times New Roman"/>
          <w:b/>
          <w:bCs/>
        </w:rPr>
      </w:pPr>
      <w:bookmarkStart w:id="7" w:name="_Hlk152323600"/>
      <w:r w:rsidRPr="00A22CDC">
        <w:rPr>
          <w:rFonts w:ascii="Times New Roman" w:hAnsi="Times New Roman" w:cs="Times New Roman"/>
          <w:b/>
          <w:bCs/>
        </w:rPr>
        <w:t>Impact of Social Media on Consumer Decision-Making</w:t>
      </w:r>
      <w:bookmarkEnd w:id="7"/>
      <w:r w:rsidR="00ED10E2">
        <w:rPr>
          <w:rFonts w:ascii="Times New Roman" w:hAnsi="Times New Roman" w:cs="Times New Roman"/>
          <w:b/>
          <w:bCs/>
        </w:rPr>
        <w:fldChar w:fldCharType="begin"/>
      </w:r>
      <w:r w:rsidR="00E54A73">
        <w:instrText xml:space="preserve"> XE "</w:instrText>
      </w:r>
      <w:r w:rsidR="00E54A73" w:rsidRPr="00090973">
        <w:rPr>
          <w:lang w:val="en-US"/>
        </w:rPr>
        <w:instrText>Literature Review:</w:instrText>
      </w:r>
      <w:r w:rsidR="00E54A73" w:rsidRPr="00090973">
        <w:instrText>Impact of Social Media on Consumer Decision-Making</w:instrText>
      </w:r>
      <w:r w:rsidR="00E54A73">
        <w:instrText xml:space="preserve">" </w:instrText>
      </w:r>
      <w:r w:rsidR="00ED10E2">
        <w:rPr>
          <w:rFonts w:ascii="Times New Roman" w:hAnsi="Times New Roman" w:cs="Times New Roman"/>
          <w:b/>
          <w:bCs/>
        </w:rPr>
        <w:fldChar w:fldCharType="end"/>
      </w:r>
      <w:r w:rsidRPr="00A22CDC">
        <w:rPr>
          <w:rFonts w:ascii="Times New Roman" w:hAnsi="Times New Roman" w:cs="Times New Roman"/>
          <w:b/>
          <w:bCs/>
        </w:rPr>
        <w:t>:</w:t>
      </w:r>
    </w:p>
    <w:p w:rsidR="00A22CDC" w:rsidRPr="00A22CDC" w:rsidRDefault="00A22CDC" w:rsidP="000409BC">
      <w:pPr>
        <w:jc w:val="both"/>
        <w:rPr>
          <w:rFonts w:ascii="Times New Roman" w:hAnsi="Times New Roman" w:cs="Times New Roman"/>
        </w:rPr>
      </w:pPr>
      <w:r w:rsidRPr="00A22CDC">
        <w:rPr>
          <w:rFonts w:ascii="Times New Roman" w:hAnsi="Times New Roman" w:cs="Times New Roman"/>
        </w:rPr>
        <w:t>Consumer decision-making processes are increasingly shaped by social media interactions. Smith and Wheeler (2002) highlight the role of social influence in consumer decision-making, emphasizing the impact of word-of-mouth recommendations. However, this research does not delve into the specific context of consumer smartphones, where user sentiments on social media carry profound implications for brand success.</w:t>
      </w:r>
    </w:p>
    <w:p w:rsidR="00965F47" w:rsidRDefault="00965F47" w:rsidP="000409BC">
      <w:pPr>
        <w:jc w:val="both"/>
        <w:rPr>
          <w:rFonts w:ascii="Times New Roman" w:hAnsi="Times New Roman" w:cs="Times New Roman"/>
          <w:b/>
          <w:bCs/>
        </w:rPr>
      </w:pPr>
    </w:p>
    <w:p w:rsidR="00A22CDC" w:rsidRPr="00A22CDC" w:rsidRDefault="00A22CDC" w:rsidP="000409BC">
      <w:pPr>
        <w:jc w:val="both"/>
        <w:rPr>
          <w:rFonts w:ascii="Times New Roman" w:hAnsi="Times New Roman" w:cs="Times New Roman"/>
          <w:b/>
          <w:bCs/>
        </w:rPr>
      </w:pPr>
      <w:bookmarkStart w:id="8" w:name="_Hlk152323623"/>
      <w:r w:rsidRPr="00A22CDC">
        <w:rPr>
          <w:rFonts w:ascii="Times New Roman" w:hAnsi="Times New Roman" w:cs="Times New Roman"/>
          <w:b/>
          <w:bCs/>
        </w:rPr>
        <w:t>User-Generated Content and Brand Perception</w:t>
      </w:r>
      <w:bookmarkEnd w:id="8"/>
      <w:r w:rsidR="00ED10E2">
        <w:rPr>
          <w:rFonts w:ascii="Times New Roman" w:hAnsi="Times New Roman" w:cs="Times New Roman"/>
          <w:b/>
          <w:bCs/>
        </w:rPr>
        <w:fldChar w:fldCharType="begin"/>
      </w:r>
      <w:r w:rsidR="00E54A73">
        <w:instrText xml:space="preserve"> XE "</w:instrText>
      </w:r>
      <w:r w:rsidR="00E54A73" w:rsidRPr="005B66B3">
        <w:rPr>
          <w:lang w:val="en-US"/>
        </w:rPr>
        <w:instrText>Literature Review:</w:instrText>
      </w:r>
      <w:r w:rsidR="00E54A73" w:rsidRPr="005B66B3">
        <w:instrText>User-Generated Content and Brand Perception</w:instrText>
      </w:r>
      <w:r w:rsidR="00E54A73">
        <w:instrText xml:space="preserve">" </w:instrText>
      </w:r>
      <w:r w:rsidR="00ED10E2">
        <w:rPr>
          <w:rFonts w:ascii="Times New Roman" w:hAnsi="Times New Roman" w:cs="Times New Roman"/>
          <w:b/>
          <w:bCs/>
        </w:rPr>
        <w:fldChar w:fldCharType="end"/>
      </w:r>
      <w:r w:rsidRPr="00A22CDC">
        <w:rPr>
          <w:rFonts w:ascii="Times New Roman" w:hAnsi="Times New Roman" w:cs="Times New Roman"/>
          <w:b/>
          <w:bCs/>
        </w:rPr>
        <w:t>:</w:t>
      </w:r>
    </w:p>
    <w:p w:rsidR="00A22CDC" w:rsidRPr="00A22CDC" w:rsidRDefault="00A22CDC" w:rsidP="000409BC">
      <w:pPr>
        <w:jc w:val="both"/>
        <w:rPr>
          <w:rFonts w:ascii="Times New Roman" w:hAnsi="Times New Roman" w:cs="Times New Roman"/>
        </w:rPr>
      </w:pPr>
      <w:r w:rsidRPr="00A22CDC">
        <w:rPr>
          <w:rFonts w:ascii="Times New Roman" w:hAnsi="Times New Roman" w:cs="Times New Roman"/>
        </w:rPr>
        <w:t xml:space="preserve">User-generated content, </w:t>
      </w:r>
      <w:r w:rsidR="006C0D74" w:rsidRPr="00A22CDC">
        <w:rPr>
          <w:rFonts w:ascii="Times New Roman" w:hAnsi="Times New Roman" w:cs="Times New Roman"/>
        </w:rPr>
        <w:t>exceptionally</w:t>
      </w:r>
      <w:r w:rsidRPr="00A22CDC">
        <w:rPr>
          <w:rFonts w:ascii="Times New Roman" w:hAnsi="Times New Roman" w:cs="Times New Roman"/>
        </w:rPr>
        <w:t xml:space="preserve"> in the form of reviews and </w:t>
      </w:r>
      <w:r w:rsidR="006C0D74" w:rsidRPr="00A22CDC">
        <w:rPr>
          <w:rFonts w:ascii="Times New Roman" w:hAnsi="Times New Roman" w:cs="Times New Roman"/>
        </w:rPr>
        <w:t>consideration</w:t>
      </w:r>
      <w:r w:rsidRPr="00A22CDC">
        <w:rPr>
          <w:rFonts w:ascii="Times New Roman" w:hAnsi="Times New Roman" w:cs="Times New Roman"/>
        </w:rPr>
        <w:t xml:space="preserve"> on social media, </w:t>
      </w:r>
      <w:r w:rsidR="00B470D2" w:rsidRPr="00A22CDC">
        <w:rPr>
          <w:rFonts w:ascii="Times New Roman" w:hAnsi="Times New Roman" w:cs="Times New Roman"/>
        </w:rPr>
        <w:t>considerably guidance</w:t>
      </w:r>
      <w:r w:rsidRPr="00A22CDC">
        <w:rPr>
          <w:rFonts w:ascii="Times New Roman" w:hAnsi="Times New Roman" w:cs="Times New Roman"/>
        </w:rPr>
        <w:t xml:space="preserve"> brand perception. Duan et al. (2008) </w:t>
      </w:r>
      <w:r w:rsidR="005B6CEC" w:rsidRPr="00A22CDC">
        <w:rPr>
          <w:rFonts w:ascii="Times New Roman" w:hAnsi="Times New Roman" w:cs="Times New Roman"/>
        </w:rPr>
        <w:t>explores</w:t>
      </w:r>
      <w:r w:rsidRPr="00A22CDC">
        <w:rPr>
          <w:rFonts w:ascii="Times New Roman" w:hAnsi="Times New Roman" w:cs="Times New Roman"/>
        </w:rPr>
        <w:t xml:space="preserve"> the relationship between user-generated </w:t>
      </w:r>
      <w:r w:rsidR="00A62F33" w:rsidRPr="00A22CDC">
        <w:rPr>
          <w:rFonts w:ascii="Times New Roman" w:hAnsi="Times New Roman" w:cs="Times New Roman"/>
        </w:rPr>
        <w:t>satisfy</w:t>
      </w:r>
      <w:r w:rsidRPr="00A22CDC">
        <w:rPr>
          <w:rFonts w:ascii="Times New Roman" w:hAnsi="Times New Roman" w:cs="Times New Roman"/>
        </w:rPr>
        <w:t xml:space="preserve"> and brand </w:t>
      </w:r>
      <w:r w:rsidR="00A62F33" w:rsidRPr="00A22CDC">
        <w:rPr>
          <w:rFonts w:ascii="Times New Roman" w:hAnsi="Times New Roman" w:cs="Times New Roman"/>
        </w:rPr>
        <w:t>impartiality</w:t>
      </w:r>
      <w:r w:rsidRPr="00A22CDC">
        <w:rPr>
          <w:rFonts w:ascii="Times New Roman" w:hAnsi="Times New Roman" w:cs="Times New Roman"/>
        </w:rPr>
        <w:t xml:space="preserve">, </w:t>
      </w:r>
      <w:r w:rsidR="00E02DA4" w:rsidRPr="00A22CDC">
        <w:rPr>
          <w:rFonts w:ascii="Times New Roman" w:hAnsi="Times New Roman" w:cs="Times New Roman"/>
        </w:rPr>
        <w:t>indicating</w:t>
      </w:r>
      <w:r w:rsidRPr="00A22CDC">
        <w:rPr>
          <w:rFonts w:ascii="Times New Roman" w:hAnsi="Times New Roman" w:cs="Times New Roman"/>
        </w:rPr>
        <w:t xml:space="preserve"> that positive sentiments contribute to </w:t>
      </w:r>
      <w:r w:rsidR="00E02DA4" w:rsidRPr="00A22CDC">
        <w:rPr>
          <w:rFonts w:ascii="Times New Roman" w:hAnsi="Times New Roman" w:cs="Times New Roman"/>
        </w:rPr>
        <w:t>boosted</w:t>
      </w:r>
      <w:r w:rsidRPr="00A22CDC">
        <w:rPr>
          <w:rFonts w:ascii="Times New Roman" w:hAnsi="Times New Roman" w:cs="Times New Roman"/>
        </w:rPr>
        <w:t xml:space="preserve"> brand image. However, these insights are generalized across </w:t>
      </w:r>
      <w:r w:rsidR="00E02DA4" w:rsidRPr="00A22CDC">
        <w:rPr>
          <w:rFonts w:ascii="Times New Roman" w:hAnsi="Times New Roman" w:cs="Times New Roman"/>
        </w:rPr>
        <w:t>several</w:t>
      </w:r>
      <w:r w:rsidRPr="00A22CDC">
        <w:rPr>
          <w:rFonts w:ascii="Times New Roman" w:hAnsi="Times New Roman" w:cs="Times New Roman"/>
        </w:rPr>
        <w:t xml:space="preserve"> product categories, </w:t>
      </w:r>
      <w:r w:rsidR="00E02DA4" w:rsidRPr="00A22CDC">
        <w:rPr>
          <w:rFonts w:ascii="Times New Roman" w:hAnsi="Times New Roman" w:cs="Times New Roman"/>
        </w:rPr>
        <w:t>imposing</w:t>
      </w:r>
      <w:r w:rsidRPr="00A22CDC">
        <w:rPr>
          <w:rFonts w:ascii="Times New Roman" w:hAnsi="Times New Roman" w:cs="Times New Roman"/>
        </w:rPr>
        <w:t xml:space="preserve"> a tailored exploration within the </w:t>
      </w:r>
      <w:r w:rsidR="00E02DA4" w:rsidRPr="00A22CDC">
        <w:rPr>
          <w:rFonts w:ascii="Times New Roman" w:hAnsi="Times New Roman" w:cs="Times New Roman"/>
        </w:rPr>
        <w:t>realm</w:t>
      </w:r>
      <w:r w:rsidRPr="00A22CDC">
        <w:rPr>
          <w:rFonts w:ascii="Times New Roman" w:hAnsi="Times New Roman" w:cs="Times New Roman"/>
        </w:rPr>
        <w:t xml:space="preserve"> of consumer smartphones.</w:t>
      </w:r>
    </w:p>
    <w:p w:rsidR="00313BCA" w:rsidRDefault="00313BCA" w:rsidP="000409BC">
      <w:pPr>
        <w:jc w:val="both"/>
        <w:rPr>
          <w:rFonts w:ascii="Times New Roman" w:hAnsi="Times New Roman" w:cs="Times New Roman"/>
          <w:b/>
          <w:bCs/>
        </w:rPr>
      </w:pPr>
    </w:p>
    <w:p w:rsidR="00965F47" w:rsidRPr="00965F47" w:rsidRDefault="00965F47" w:rsidP="000409BC">
      <w:pPr>
        <w:jc w:val="both"/>
        <w:rPr>
          <w:rFonts w:ascii="Times New Roman" w:hAnsi="Times New Roman" w:cs="Times New Roman"/>
          <w:b/>
          <w:bCs/>
        </w:rPr>
      </w:pPr>
      <w:bookmarkStart w:id="9" w:name="_Hlk152323644"/>
      <w:r w:rsidRPr="00965F47">
        <w:rPr>
          <w:rFonts w:ascii="Times New Roman" w:hAnsi="Times New Roman" w:cs="Times New Roman"/>
          <w:b/>
          <w:bCs/>
        </w:rPr>
        <w:t>Cross-Cultural Perspectives in Smartphone Sentiment Analysis</w:t>
      </w:r>
      <w:bookmarkEnd w:id="9"/>
      <w:r w:rsidR="00ED10E2">
        <w:rPr>
          <w:rFonts w:ascii="Times New Roman" w:hAnsi="Times New Roman" w:cs="Times New Roman"/>
          <w:b/>
          <w:bCs/>
        </w:rPr>
        <w:fldChar w:fldCharType="begin"/>
      </w:r>
      <w:r w:rsidR="00E54A73">
        <w:instrText xml:space="preserve"> XE "</w:instrText>
      </w:r>
      <w:r w:rsidR="00E54A73" w:rsidRPr="00004635">
        <w:rPr>
          <w:lang w:val="en-US"/>
        </w:rPr>
        <w:instrText>Literature Review:</w:instrText>
      </w:r>
      <w:r w:rsidR="00E54A73" w:rsidRPr="00004635">
        <w:instrText>Cross-Cultural Perspectives in Smartphone Sentiment Analysis</w:instrText>
      </w:r>
      <w:r w:rsidR="00E54A73">
        <w:instrText xml:space="preserve">" </w:instrText>
      </w:r>
      <w:r w:rsidR="00ED10E2">
        <w:rPr>
          <w:rFonts w:ascii="Times New Roman" w:hAnsi="Times New Roman" w:cs="Times New Roman"/>
          <w:b/>
          <w:bCs/>
        </w:rPr>
        <w:fldChar w:fldCharType="end"/>
      </w:r>
      <w:r w:rsidRPr="00965F47">
        <w:rPr>
          <w:rFonts w:ascii="Times New Roman" w:hAnsi="Times New Roman" w:cs="Times New Roman"/>
          <w:b/>
          <w:bCs/>
        </w:rPr>
        <w:t>:</w:t>
      </w:r>
    </w:p>
    <w:p w:rsidR="00965F47" w:rsidRPr="00965F47" w:rsidRDefault="00965F47" w:rsidP="000409BC">
      <w:pPr>
        <w:jc w:val="both"/>
        <w:rPr>
          <w:rFonts w:ascii="Times New Roman" w:hAnsi="Times New Roman" w:cs="Times New Roman"/>
        </w:rPr>
      </w:pPr>
      <w:r w:rsidRPr="00965F47">
        <w:rPr>
          <w:rFonts w:ascii="Times New Roman" w:hAnsi="Times New Roman" w:cs="Times New Roman"/>
        </w:rPr>
        <w:t>Cross-cultural variations in consumer behavior add a layer of complexity to smartphone sentiment analysis. Research by Hong and Tam (2006) delves into the cultural factors influencing technology adoption. However, a gap remains in understanding how cultural nuances impact smartphone sentiments expressed on global social media platforms.</w:t>
      </w:r>
    </w:p>
    <w:p w:rsidR="00965F47" w:rsidRDefault="00965F47" w:rsidP="000409BC">
      <w:pPr>
        <w:jc w:val="both"/>
        <w:rPr>
          <w:rFonts w:ascii="Times New Roman" w:hAnsi="Times New Roman" w:cs="Times New Roman"/>
        </w:rPr>
      </w:pPr>
    </w:p>
    <w:p w:rsidR="00965F47" w:rsidRPr="00965F47" w:rsidRDefault="00965F47" w:rsidP="000409BC">
      <w:pPr>
        <w:jc w:val="both"/>
        <w:rPr>
          <w:rFonts w:ascii="Times New Roman" w:hAnsi="Times New Roman" w:cs="Times New Roman"/>
          <w:b/>
          <w:bCs/>
        </w:rPr>
      </w:pPr>
      <w:bookmarkStart w:id="10" w:name="_Hlk152323663"/>
      <w:r w:rsidRPr="00965F47">
        <w:rPr>
          <w:rFonts w:ascii="Times New Roman" w:hAnsi="Times New Roman" w:cs="Times New Roman"/>
          <w:b/>
          <w:bCs/>
        </w:rPr>
        <w:t>Social Media Engagement and Brand Loyalty</w:t>
      </w:r>
      <w:bookmarkEnd w:id="10"/>
      <w:r w:rsidR="00ED10E2">
        <w:rPr>
          <w:rFonts w:ascii="Times New Roman" w:hAnsi="Times New Roman" w:cs="Times New Roman"/>
          <w:b/>
          <w:bCs/>
        </w:rPr>
        <w:fldChar w:fldCharType="begin"/>
      </w:r>
      <w:r w:rsidR="00E54A73">
        <w:instrText xml:space="preserve"> XE "</w:instrText>
      </w:r>
      <w:r w:rsidR="00E54A73" w:rsidRPr="00C51E47">
        <w:rPr>
          <w:lang w:val="en-US"/>
        </w:rPr>
        <w:instrText>Literature Review:</w:instrText>
      </w:r>
      <w:r w:rsidR="00E54A73" w:rsidRPr="00C51E47">
        <w:instrText>Social Media Engagement and Brand Loyalty</w:instrText>
      </w:r>
      <w:r w:rsidR="00E54A73">
        <w:instrText xml:space="preserve">" </w:instrText>
      </w:r>
      <w:r w:rsidR="00ED10E2">
        <w:rPr>
          <w:rFonts w:ascii="Times New Roman" w:hAnsi="Times New Roman" w:cs="Times New Roman"/>
          <w:b/>
          <w:bCs/>
        </w:rPr>
        <w:fldChar w:fldCharType="end"/>
      </w:r>
      <w:r w:rsidRPr="00965F47">
        <w:rPr>
          <w:rFonts w:ascii="Times New Roman" w:hAnsi="Times New Roman" w:cs="Times New Roman"/>
          <w:b/>
          <w:bCs/>
        </w:rPr>
        <w:t>:</w:t>
      </w:r>
    </w:p>
    <w:p w:rsidR="00965F47" w:rsidRPr="00965F47" w:rsidRDefault="00965F47" w:rsidP="000409BC">
      <w:pPr>
        <w:jc w:val="both"/>
        <w:rPr>
          <w:rFonts w:ascii="Times New Roman" w:hAnsi="Times New Roman" w:cs="Times New Roman"/>
        </w:rPr>
      </w:pPr>
      <w:r w:rsidRPr="00965F47">
        <w:rPr>
          <w:rFonts w:ascii="Times New Roman" w:hAnsi="Times New Roman" w:cs="Times New Roman"/>
        </w:rPr>
        <w:t xml:space="preserve">Social media engagement extends beyond sentiments to impact brand loyalty. Fournier and Lee (2009) explore brand communities and their influence on consumer behavior. While this research is not specific to smartphones, it lays the </w:t>
      </w:r>
      <w:r w:rsidRPr="00965F47">
        <w:rPr>
          <w:rFonts w:ascii="Times New Roman" w:hAnsi="Times New Roman" w:cs="Times New Roman"/>
        </w:rPr>
        <w:lastRenderedPageBreak/>
        <w:t xml:space="preserve">groundwork for understanding how social media interactions contribute to brand loyalty within the context of consumer </w:t>
      </w:r>
      <w:r w:rsidR="007E669A">
        <w:rPr>
          <w:rFonts w:ascii="Times New Roman" w:hAnsi="Times New Roman" w:cs="Times New Roman"/>
        </w:rPr>
        <w:t>smartphones</w:t>
      </w:r>
      <w:r w:rsidRPr="00965F47">
        <w:rPr>
          <w:rFonts w:ascii="Times New Roman" w:hAnsi="Times New Roman" w:cs="Times New Roman"/>
        </w:rPr>
        <w:t>.</w:t>
      </w:r>
    </w:p>
    <w:p w:rsidR="00965F47" w:rsidRDefault="00965F47" w:rsidP="000409BC">
      <w:pPr>
        <w:jc w:val="both"/>
        <w:rPr>
          <w:rFonts w:ascii="Times New Roman" w:hAnsi="Times New Roman" w:cs="Times New Roman"/>
          <w:b/>
          <w:bCs/>
        </w:rPr>
      </w:pPr>
    </w:p>
    <w:p w:rsidR="00965F47" w:rsidRPr="00965F47" w:rsidRDefault="00965F47" w:rsidP="000409BC">
      <w:pPr>
        <w:jc w:val="both"/>
        <w:rPr>
          <w:rFonts w:ascii="Times New Roman" w:hAnsi="Times New Roman" w:cs="Times New Roman"/>
          <w:b/>
          <w:bCs/>
        </w:rPr>
      </w:pPr>
      <w:bookmarkStart w:id="11" w:name="_Hlk152323678"/>
      <w:r w:rsidRPr="00965F47">
        <w:rPr>
          <w:rFonts w:ascii="Times New Roman" w:hAnsi="Times New Roman" w:cs="Times New Roman"/>
          <w:b/>
          <w:bCs/>
        </w:rPr>
        <w:t>Comparative Analysis of Smartphone Brands</w:t>
      </w:r>
      <w:bookmarkEnd w:id="11"/>
      <w:r w:rsidR="00ED10E2">
        <w:rPr>
          <w:rFonts w:ascii="Times New Roman" w:hAnsi="Times New Roman" w:cs="Times New Roman"/>
          <w:b/>
          <w:bCs/>
        </w:rPr>
        <w:fldChar w:fldCharType="begin"/>
      </w:r>
      <w:r w:rsidR="00E54A73">
        <w:instrText xml:space="preserve"> XE "</w:instrText>
      </w:r>
      <w:r w:rsidR="00E54A73" w:rsidRPr="0043437D">
        <w:rPr>
          <w:lang w:val="en-US"/>
        </w:rPr>
        <w:instrText>Literature Review:</w:instrText>
      </w:r>
      <w:r w:rsidR="00E54A73" w:rsidRPr="0043437D">
        <w:instrText>Comparative Analysis of Smartphone Brands</w:instrText>
      </w:r>
      <w:r w:rsidR="00E54A73">
        <w:instrText xml:space="preserve">" </w:instrText>
      </w:r>
      <w:r w:rsidR="00ED10E2">
        <w:rPr>
          <w:rFonts w:ascii="Times New Roman" w:hAnsi="Times New Roman" w:cs="Times New Roman"/>
          <w:b/>
          <w:bCs/>
        </w:rPr>
        <w:fldChar w:fldCharType="end"/>
      </w:r>
      <w:r w:rsidRPr="00965F47">
        <w:rPr>
          <w:rFonts w:ascii="Times New Roman" w:hAnsi="Times New Roman" w:cs="Times New Roman"/>
          <w:b/>
          <w:bCs/>
        </w:rPr>
        <w:t>:</w:t>
      </w:r>
    </w:p>
    <w:p w:rsidR="00965F47" w:rsidRPr="00965F47" w:rsidRDefault="00965F47" w:rsidP="000409BC">
      <w:pPr>
        <w:jc w:val="both"/>
        <w:rPr>
          <w:rFonts w:ascii="Times New Roman" w:hAnsi="Times New Roman" w:cs="Times New Roman"/>
        </w:rPr>
      </w:pPr>
      <w:r w:rsidRPr="00965F47">
        <w:rPr>
          <w:rFonts w:ascii="Times New Roman" w:hAnsi="Times New Roman" w:cs="Times New Roman"/>
        </w:rPr>
        <w:t>Comparative studies analyzing sentiments across different smartphone brands provide valuable insights. Sun et al. (2018) conducted a comparative analysis of iPhone and Android users, revealing differences in user motivations. Expanding such analyses to include a broader spectrum of smartphone brands can unveil brand-specific sentiment trends and competitive positioning.</w:t>
      </w:r>
    </w:p>
    <w:p w:rsidR="00965F47" w:rsidRDefault="00965F47" w:rsidP="000409BC">
      <w:pPr>
        <w:jc w:val="both"/>
        <w:rPr>
          <w:rFonts w:ascii="Times New Roman" w:hAnsi="Times New Roman" w:cs="Times New Roman"/>
          <w:b/>
          <w:bCs/>
        </w:rPr>
      </w:pPr>
    </w:p>
    <w:p w:rsidR="00965F47" w:rsidRPr="00965F47" w:rsidRDefault="00965F47" w:rsidP="000409BC">
      <w:pPr>
        <w:jc w:val="both"/>
        <w:rPr>
          <w:rFonts w:ascii="Times New Roman" w:hAnsi="Times New Roman" w:cs="Times New Roman"/>
          <w:b/>
          <w:bCs/>
        </w:rPr>
      </w:pPr>
      <w:bookmarkStart w:id="12" w:name="_Hlk152323702"/>
      <w:r w:rsidRPr="00965F47">
        <w:rPr>
          <w:rFonts w:ascii="Times New Roman" w:hAnsi="Times New Roman" w:cs="Times New Roman"/>
          <w:b/>
          <w:bCs/>
        </w:rPr>
        <w:t>Sentiment Evolution in Response to Marketing Campaigns</w:t>
      </w:r>
      <w:bookmarkEnd w:id="12"/>
      <w:r w:rsidR="00ED10E2">
        <w:rPr>
          <w:rFonts w:ascii="Times New Roman" w:hAnsi="Times New Roman" w:cs="Times New Roman"/>
          <w:b/>
          <w:bCs/>
        </w:rPr>
        <w:fldChar w:fldCharType="begin"/>
      </w:r>
      <w:r w:rsidR="00E54A73">
        <w:instrText xml:space="preserve"> XE "</w:instrText>
      </w:r>
      <w:r w:rsidR="00E54A73" w:rsidRPr="00F74B9A">
        <w:rPr>
          <w:lang w:val="en-US"/>
        </w:rPr>
        <w:instrText>Literature Review:</w:instrText>
      </w:r>
      <w:r w:rsidR="00E54A73" w:rsidRPr="00F74B9A">
        <w:instrText>Sentiment Evolution in Response to Marketing Campaigns</w:instrText>
      </w:r>
      <w:r w:rsidR="00E54A73">
        <w:instrText xml:space="preserve">" </w:instrText>
      </w:r>
      <w:r w:rsidR="00ED10E2">
        <w:rPr>
          <w:rFonts w:ascii="Times New Roman" w:hAnsi="Times New Roman" w:cs="Times New Roman"/>
          <w:b/>
          <w:bCs/>
        </w:rPr>
        <w:fldChar w:fldCharType="end"/>
      </w:r>
      <w:r w:rsidRPr="00965F47">
        <w:rPr>
          <w:rFonts w:ascii="Times New Roman" w:hAnsi="Times New Roman" w:cs="Times New Roman"/>
          <w:b/>
          <w:bCs/>
        </w:rPr>
        <w:t>:</w:t>
      </w:r>
    </w:p>
    <w:p w:rsidR="00965F47" w:rsidRPr="00965F47" w:rsidRDefault="00965F47" w:rsidP="000409BC">
      <w:pPr>
        <w:jc w:val="both"/>
        <w:rPr>
          <w:rFonts w:ascii="Times New Roman" w:hAnsi="Times New Roman" w:cs="Times New Roman"/>
        </w:rPr>
      </w:pPr>
      <w:r w:rsidRPr="00965F47">
        <w:rPr>
          <w:rFonts w:ascii="Times New Roman" w:hAnsi="Times New Roman" w:cs="Times New Roman"/>
        </w:rPr>
        <w:t xml:space="preserve">Smartphone marketing campaigns have the potential to influence consumer sentiments. Li and Bernoff (2011) introduced the Social </w:t>
      </w:r>
      <w:r w:rsidR="00D530A0" w:rsidRPr="00965F47">
        <w:rPr>
          <w:rFonts w:ascii="Times New Roman" w:hAnsi="Times New Roman" w:cs="Times New Roman"/>
        </w:rPr>
        <w:t>Techno graphics</w:t>
      </w:r>
      <w:r w:rsidRPr="00965F47">
        <w:rPr>
          <w:rFonts w:ascii="Times New Roman" w:hAnsi="Times New Roman" w:cs="Times New Roman"/>
        </w:rPr>
        <w:t xml:space="preserve"> Profile, categorizing users based on their social media activities. Applying this framework to smartphone users can reveal how different segments respond to marketing efforts, shaping sentiments over time.</w:t>
      </w:r>
    </w:p>
    <w:p w:rsidR="00965F47" w:rsidRPr="00965F47" w:rsidRDefault="00965F47" w:rsidP="000409BC">
      <w:pPr>
        <w:jc w:val="both"/>
        <w:rPr>
          <w:rFonts w:ascii="Times New Roman" w:hAnsi="Times New Roman" w:cs="Times New Roman"/>
          <w:b/>
          <w:bCs/>
        </w:rPr>
      </w:pPr>
      <w:bookmarkStart w:id="13" w:name="_Hlk152323733"/>
      <w:r w:rsidRPr="00965F47">
        <w:rPr>
          <w:rFonts w:ascii="Times New Roman" w:hAnsi="Times New Roman" w:cs="Times New Roman"/>
          <w:b/>
          <w:bCs/>
        </w:rPr>
        <w:t>Ethical Considerations in Smartphone Sentiment Analysis</w:t>
      </w:r>
      <w:bookmarkEnd w:id="13"/>
      <w:r w:rsidR="00ED10E2">
        <w:rPr>
          <w:rFonts w:ascii="Times New Roman" w:hAnsi="Times New Roman" w:cs="Times New Roman"/>
          <w:b/>
          <w:bCs/>
        </w:rPr>
        <w:fldChar w:fldCharType="begin"/>
      </w:r>
      <w:r w:rsidR="00E54A73">
        <w:instrText xml:space="preserve"> XE "</w:instrText>
      </w:r>
      <w:r w:rsidR="00E54A73" w:rsidRPr="00A9589C">
        <w:rPr>
          <w:lang w:val="en-US"/>
        </w:rPr>
        <w:instrText>Literature Review:</w:instrText>
      </w:r>
      <w:r w:rsidR="00E54A73" w:rsidRPr="00A9589C">
        <w:instrText>Ethical Considerations in Smartphone Sentiment Analysis</w:instrText>
      </w:r>
      <w:r w:rsidR="00E54A73">
        <w:instrText xml:space="preserve">" </w:instrText>
      </w:r>
      <w:r w:rsidR="00ED10E2">
        <w:rPr>
          <w:rFonts w:ascii="Times New Roman" w:hAnsi="Times New Roman" w:cs="Times New Roman"/>
          <w:b/>
          <w:bCs/>
        </w:rPr>
        <w:fldChar w:fldCharType="end"/>
      </w:r>
      <w:r w:rsidRPr="00965F47">
        <w:rPr>
          <w:rFonts w:ascii="Times New Roman" w:hAnsi="Times New Roman" w:cs="Times New Roman"/>
          <w:b/>
          <w:bCs/>
        </w:rPr>
        <w:t>:</w:t>
      </w:r>
    </w:p>
    <w:p w:rsidR="00965F47" w:rsidRPr="00965F47" w:rsidRDefault="00965F47" w:rsidP="000409BC">
      <w:pPr>
        <w:jc w:val="both"/>
        <w:rPr>
          <w:rFonts w:ascii="Times New Roman" w:hAnsi="Times New Roman" w:cs="Times New Roman"/>
        </w:rPr>
      </w:pPr>
      <w:r w:rsidRPr="00965F47">
        <w:rPr>
          <w:rFonts w:ascii="Times New Roman" w:hAnsi="Times New Roman" w:cs="Times New Roman"/>
        </w:rPr>
        <w:t>Ethical considerations become paramount in analyzing sentiments related to personal devices. Research by Fiesler et al. (2018) addresses ethical concerns in social media research, emphasizing the need for transparency and user consent. Integrating ethical frameworks into smartphone sentiment analysis is crucial for ensuring responsible research practices.</w:t>
      </w:r>
    </w:p>
    <w:p w:rsidR="00FF65F2" w:rsidRDefault="00FF65F2" w:rsidP="000409BC">
      <w:pPr>
        <w:jc w:val="both"/>
        <w:rPr>
          <w:rFonts w:ascii="Times New Roman" w:hAnsi="Times New Roman" w:cs="Times New Roman"/>
          <w:b/>
          <w:bCs/>
        </w:rPr>
      </w:pPr>
    </w:p>
    <w:p w:rsidR="00B60734" w:rsidRPr="00A22CDC" w:rsidRDefault="00B60734" w:rsidP="000409BC">
      <w:pPr>
        <w:jc w:val="both"/>
        <w:rPr>
          <w:rFonts w:ascii="Times New Roman" w:hAnsi="Times New Roman" w:cs="Times New Roman"/>
          <w:b/>
          <w:bCs/>
        </w:rPr>
      </w:pPr>
      <w:r w:rsidRPr="00A22CDC">
        <w:rPr>
          <w:rFonts w:ascii="Times New Roman" w:hAnsi="Times New Roman" w:cs="Times New Roman"/>
          <w:b/>
          <w:bCs/>
        </w:rPr>
        <w:t xml:space="preserve"> Justification for Further Research</w:t>
      </w:r>
      <w:r w:rsidR="00ED10E2">
        <w:rPr>
          <w:rFonts w:ascii="Times New Roman" w:hAnsi="Times New Roman" w:cs="Times New Roman"/>
          <w:b/>
          <w:bCs/>
        </w:rPr>
        <w:fldChar w:fldCharType="begin"/>
      </w:r>
      <w:r w:rsidR="00E54A73">
        <w:instrText xml:space="preserve"> XE "</w:instrText>
      </w:r>
      <w:r w:rsidR="00E54A73" w:rsidRPr="00905C25">
        <w:rPr>
          <w:rFonts w:ascii="Times New Roman" w:hAnsi="Times New Roman" w:cs="Times New Roman"/>
          <w:b/>
          <w:bCs/>
        </w:rPr>
        <w:instrText>Justification for Further Research</w:instrText>
      </w:r>
      <w:r w:rsidR="00E54A73">
        <w:instrText xml:space="preserve">" \b </w:instrText>
      </w:r>
      <w:r w:rsidR="00ED10E2">
        <w:rPr>
          <w:rFonts w:ascii="Times New Roman" w:hAnsi="Times New Roman" w:cs="Times New Roman"/>
          <w:b/>
          <w:bCs/>
        </w:rPr>
        <w:fldChar w:fldCharType="end"/>
      </w:r>
      <w:r w:rsidRPr="00A22CDC">
        <w:rPr>
          <w:rFonts w:ascii="Times New Roman" w:hAnsi="Times New Roman" w:cs="Times New Roman"/>
          <w:b/>
          <w:bCs/>
        </w:rPr>
        <w:t>:</w:t>
      </w:r>
    </w:p>
    <w:p w:rsidR="00B60734" w:rsidRPr="00B60734" w:rsidRDefault="00B60734" w:rsidP="000409BC">
      <w:pPr>
        <w:jc w:val="both"/>
        <w:rPr>
          <w:rFonts w:ascii="Times New Roman" w:hAnsi="Times New Roman" w:cs="Times New Roman"/>
        </w:rPr>
      </w:pPr>
      <w:r w:rsidRPr="00B60734">
        <w:rPr>
          <w:rFonts w:ascii="Times New Roman" w:hAnsi="Times New Roman" w:cs="Times New Roman"/>
        </w:rPr>
        <w:t>The need for further research in this chosen area is evident. The absence of specialized studies on sentiment analysis for consumer smartphones hinders our ability to comprehend the dynamic interplay between online sentiments and brand perception within this market. By addressing this gap, our research aims to contribute not only to the academic understanding of sentiment analysis but also to offer practical insights for businesses navigating the complexities of the consumer smartphones landscape.</w:t>
      </w:r>
    </w:p>
    <w:p w:rsidR="00B60734" w:rsidRPr="00B60734" w:rsidRDefault="00B60734" w:rsidP="000409BC">
      <w:pPr>
        <w:jc w:val="both"/>
        <w:rPr>
          <w:rFonts w:ascii="Times New Roman" w:hAnsi="Times New Roman" w:cs="Times New Roman"/>
        </w:rPr>
      </w:pPr>
    </w:p>
    <w:p w:rsidR="00665684" w:rsidRDefault="00B60734" w:rsidP="000409BC">
      <w:pPr>
        <w:jc w:val="both"/>
        <w:rPr>
          <w:rFonts w:ascii="Times New Roman" w:hAnsi="Times New Roman" w:cs="Times New Roman"/>
        </w:rPr>
      </w:pPr>
      <w:r w:rsidRPr="00B60734">
        <w:rPr>
          <w:rFonts w:ascii="Times New Roman" w:hAnsi="Times New Roman" w:cs="Times New Roman"/>
        </w:rPr>
        <w:t xml:space="preserve">In conclusion, while existing literature provides valuable insights into sentiment analysis, digital consumer behavior, and the impact of online sentiments on brand perception, a distinct need exists for focused research within the realm of consumer smartphones. Our study seeks to fill this void by </w:t>
      </w:r>
      <w:r w:rsidR="00470513" w:rsidRPr="00B60734">
        <w:rPr>
          <w:rFonts w:ascii="Times New Roman" w:hAnsi="Times New Roman" w:cs="Times New Roman"/>
        </w:rPr>
        <w:t>unravelling</w:t>
      </w:r>
      <w:r w:rsidRPr="00B60734">
        <w:rPr>
          <w:rFonts w:ascii="Times New Roman" w:hAnsi="Times New Roman" w:cs="Times New Roman"/>
        </w:rPr>
        <w:t xml:space="preserve"> the nuanced sentiment dynamics associated with these indispensable devices, thereby enhancing our understanding of the interconnected world of consumer opinions, preferences, and brand perception in the digital age.</w:t>
      </w:r>
    </w:p>
    <w:p w:rsidR="00965F47" w:rsidRDefault="00965F47" w:rsidP="000409BC">
      <w:pPr>
        <w:jc w:val="both"/>
        <w:rPr>
          <w:rFonts w:ascii="Times New Roman" w:hAnsi="Times New Roman" w:cs="Times New Roman"/>
        </w:rPr>
      </w:pPr>
    </w:p>
    <w:p w:rsidR="004D608F" w:rsidRPr="004D608F" w:rsidRDefault="004D608F" w:rsidP="000409BC">
      <w:pPr>
        <w:jc w:val="both"/>
        <w:rPr>
          <w:rFonts w:ascii="Times New Roman" w:hAnsi="Times New Roman" w:cs="Times New Roman"/>
          <w:b/>
          <w:bCs/>
        </w:rPr>
      </w:pPr>
      <w:r w:rsidRPr="004D608F">
        <w:rPr>
          <w:rFonts w:ascii="Times New Roman" w:hAnsi="Times New Roman" w:cs="Times New Roman"/>
          <w:b/>
          <w:bCs/>
        </w:rPr>
        <w:t>Proposed Sampling Strategy</w:t>
      </w:r>
      <w:r w:rsidR="00ED10E2">
        <w:rPr>
          <w:rFonts w:ascii="Times New Roman" w:hAnsi="Times New Roman" w:cs="Times New Roman"/>
          <w:b/>
          <w:bCs/>
        </w:rPr>
        <w:fldChar w:fldCharType="begin"/>
      </w:r>
      <w:r w:rsidR="00E54A73">
        <w:instrText xml:space="preserve"> XE "</w:instrText>
      </w:r>
      <w:r w:rsidR="00E54A73" w:rsidRPr="00905C25">
        <w:rPr>
          <w:rFonts w:ascii="Times New Roman" w:hAnsi="Times New Roman" w:cs="Times New Roman"/>
          <w:b/>
          <w:bCs/>
        </w:rPr>
        <w:instrText>Proposed Sampling Strategy</w:instrText>
      </w:r>
      <w:r w:rsidR="00E54A73">
        <w:instrText xml:space="preserve">" \b </w:instrText>
      </w:r>
      <w:r w:rsidR="00ED10E2">
        <w:rPr>
          <w:rFonts w:ascii="Times New Roman" w:hAnsi="Times New Roman" w:cs="Times New Roman"/>
          <w:b/>
          <w:bCs/>
        </w:rPr>
        <w:fldChar w:fldCharType="end"/>
      </w:r>
      <w:r w:rsidRPr="004D608F">
        <w:rPr>
          <w:rFonts w:ascii="Times New Roman" w:hAnsi="Times New Roman" w:cs="Times New Roman"/>
          <w:b/>
          <w:bCs/>
        </w:rPr>
        <w:t>:</w:t>
      </w:r>
    </w:p>
    <w:p w:rsidR="004D608F" w:rsidRPr="004D608F" w:rsidRDefault="004D608F" w:rsidP="000409BC">
      <w:pPr>
        <w:jc w:val="both"/>
        <w:rPr>
          <w:rFonts w:ascii="Times New Roman" w:hAnsi="Times New Roman" w:cs="Times New Roman"/>
        </w:rPr>
      </w:pPr>
    </w:p>
    <w:p w:rsidR="00714778" w:rsidRDefault="00714778" w:rsidP="00714778">
      <w:pPr>
        <w:jc w:val="both"/>
        <w:rPr>
          <w:rFonts w:ascii="Times New Roman" w:hAnsi="Times New Roman" w:cs="Times New Roman"/>
          <w:lang w:val="en-US"/>
        </w:rPr>
      </w:pPr>
      <w:r w:rsidRPr="00714778">
        <w:rPr>
          <w:rFonts w:ascii="Times New Roman" w:hAnsi="Times New Roman" w:cs="Times New Roman"/>
          <w:b/>
          <w:bCs/>
          <w:lang w:val="en-US"/>
        </w:rPr>
        <w:t>Population of Interest:</w:t>
      </w:r>
      <w:r w:rsidRPr="00714778">
        <w:rPr>
          <w:rFonts w:ascii="Times New Roman" w:hAnsi="Times New Roman" w:cs="Times New Roman"/>
          <w:lang w:val="en-US"/>
        </w:rPr>
        <w:t xml:space="preserve"> </w:t>
      </w:r>
    </w:p>
    <w:p w:rsidR="00714778" w:rsidRPr="00714778" w:rsidRDefault="00714778" w:rsidP="00714778">
      <w:pPr>
        <w:jc w:val="both"/>
        <w:rPr>
          <w:rFonts w:ascii="Times New Roman" w:hAnsi="Times New Roman" w:cs="Times New Roman"/>
          <w:lang w:val="en-US"/>
        </w:rPr>
      </w:pPr>
      <w:r w:rsidRPr="00714778">
        <w:rPr>
          <w:rFonts w:ascii="Times New Roman" w:hAnsi="Times New Roman" w:cs="Times New Roman"/>
          <w:lang w:val="en-US"/>
        </w:rPr>
        <w:t xml:space="preserve">The primary focus of this research is on consumers actively </w:t>
      </w:r>
      <w:r w:rsidR="005B2854" w:rsidRPr="00714778">
        <w:rPr>
          <w:rFonts w:ascii="Times New Roman" w:hAnsi="Times New Roman" w:cs="Times New Roman"/>
          <w:lang w:val="en-US"/>
        </w:rPr>
        <w:t>attractive</w:t>
      </w:r>
      <w:r w:rsidRPr="00714778">
        <w:rPr>
          <w:rFonts w:ascii="Times New Roman" w:hAnsi="Times New Roman" w:cs="Times New Roman"/>
          <w:lang w:val="en-US"/>
        </w:rPr>
        <w:t xml:space="preserve"> in social media </w:t>
      </w:r>
      <w:r w:rsidR="005B2854" w:rsidRPr="00714778">
        <w:rPr>
          <w:rFonts w:ascii="Times New Roman" w:hAnsi="Times New Roman" w:cs="Times New Roman"/>
          <w:lang w:val="en-US"/>
        </w:rPr>
        <w:t>deliberations</w:t>
      </w:r>
      <w:r w:rsidRPr="00714778">
        <w:rPr>
          <w:rFonts w:ascii="Times New Roman" w:hAnsi="Times New Roman" w:cs="Times New Roman"/>
          <w:lang w:val="en-US"/>
        </w:rPr>
        <w:t xml:space="preserve"> about consumer smartphones. This diverse population encapsulates individuals expressing their opinions, experiences, and sentiments related to various smartphone brands and models across different social media platforms.</w:t>
      </w:r>
    </w:p>
    <w:p w:rsidR="00714778" w:rsidRDefault="00714778" w:rsidP="00714778">
      <w:pPr>
        <w:jc w:val="both"/>
        <w:rPr>
          <w:rFonts w:ascii="Times New Roman" w:hAnsi="Times New Roman" w:cs="Times New Roman"/>
          <w:b/>
          <w:bCs/>
          <w:lang w:val="en-US"/>
        </w:rPr>
      </w:pPr>
    </w:p>
    <w:p w:rsidR="00714778" w:rsidRDefault="00714778" w:rsidP="00714778">
      <w:pPr>
        <w:jc w:val="both"/>
        <w:rPr>
          <w:rFonts w:ascii="Times New Roman" w:hAnsi="Times New Roman" w:cs="Times New Roman"/>
          <w:lang w:val="en-US"/>
        </w:rPr>
      </w:pPr>
      <w:r w:rsidRPr="00714778">
        <w:rPr>
          <w:rFonts w:ascii="Times New Roman" w:hAnsi="Times New Roman" w:cs="Times New Roman"/>
          <w:b/>
          <w:bCs/>
          <w:lang w:val="en-US"/>
        </w:rPr>
        <w:t>Sampling Method:</w:t>
      </w:r>
      <w:r w:rsidRPr="00714778">
        <w:rPr>
          <w:rFonts w:ascii="Times New Roman" w:hAnsi="Times New Roman" w:cs="Times New Roman"/>
          <w:lang w:val="en-US"/>
        </w:rPr>
        <w:t xml:space="preserve"> </w:t>
      </w:r>
    </w:p>
    <w:p w:rsidR="00714778" w:rsidRPr="00714778" w:rsidRDefault="00714778" w:rsidP="00714778">
      <w:pPr>
        <w:jc w:val="both"/>
        <w:rPr>
          <w:rFonts w:ascii="Times New Roman" w:hAnsi="Times New Roman" w:cs="Times New Roman"/>
          <w:lang w:val="en-US"/>
        </w:rPr>
      </w:pPr>
      <w:r w:rsidRPr="00714778">
        <w:rPr>
          <w:rFonts w:ascii="Times New Roman" w:hAnsi="Times New Roman" w:cs="Times New Roman"/>
          <w:lang w:val="en-US"/>
        </w:rPr>
        <w:t xml:space="preserve">The chosen sampling method for this research is random sampling of social media posts </w:t>
      </w:r>
      <w:r w:rsidR="008572C8" w:rsidRPr="00714778">
        <w:rPr>
          <w:rFonts w:ascii="Times New Roman" w:hAnsi="Times New Roman" w:cs="Times New Roman"/>
          <w:lang w:val="en-US"/>
        </w:rPr>
        <w:t>particularly</w:t>
      </w:r>
      <w:r w:rsidRPr="00714778">
        <w:rPr>
          <w:rFonts w:ascii="Times New Roman" w:hAnsi="Times New Roman" w:cs="Times New Roman"/>
          <w:lang w:val="en-US"/>
        </w:rPr>
        <w:t xml:space="preserve"> related to consumer smartphones. Random sampling involves selecting</w:t>
      </w:r>
      <w:r w:rsidR="003A30AF">
        <w:rPr>
          <w:rFonts w:ascii="Times New Roman" w:hAnsi="Times New Roman" w:cs="Times New Roman"/>
          <w:lang w:val="en-US"/>
        </w:rPr>
        <w:t xml:space="preserve"> the</w:t>
      </w:r>
      <w:r w:rsidRPr="00714778">
        <w:rPr>
          <w:rFonts w:ascii="Times New Roman" w:hAnsi="Times New Roman" w:cs="Times New Roman"/>
          <w:lang w:val="en-US"/>
        </w:rPr>
        <w:t xml:space="preserve"> posts in a manner that every post within the </w:t>
      </w:r>
      <w:r w:rsidRPr="00714778">
        <w:rPr>
          <w:rFonts w:ascii="Times New Roman" w:hAnsi="Times New Roman" w:cs="Times New Roman"/>
          <w:lang w:val="en-US"/>
        </w:rPr>
        <w:lastRenderedPageBreak/>
        <w:t>population has an</w:t>
      </w:r>
      <w:r w:rsidR="003A30AF">
        <w:rPr>
          <w:rFonts w:ascii="Times New Roman" w:hAnsi="Times New Roman" w:cs="Times New Roman"/>
          <w:lang w:val="en-US"/>
        </w:rPr>
        <w:t xml:space="preserve"> identical</w:t>
      </w:r>
      <w:r w:rsidRPr="00714778">
        <w:rPr>
          <w:rFonts w:ascii="Times New Roman" w:hAnsi="Times New Roman" w:cs="Times New Roman"/>
          <w:lang w:val="en-US"/>
        </w:rPr>
        <w:t xml:space="preserve"> chance of being included in the</w:t>
      </w:r>
      <w:r w:rsidR="008D236C">
        <w:rPr>
          <w:rFonts w:ascii="Times New Roman" w:hAnsi="Times New Roman" w:cs="Times New Roman"/>
          <w:lang w:val="en-US"/>
        </w:rPr>
        <w:t xml:space="preserve"> cho</w:t>
      </w:r>
      <w:r w:rsidR="00F25E5A">
        <w:rPr>
          <w:rFonts w:ascii="Times New Roman" w:hAnsi="Times New Roman" w:cs="Times New Roman"/>
          <w:lang w:val="en-US"/>
        </w:rPr>
        <w:t>s</w:t>
      </w:r>
      <w:r w:rsidR="008D236C">
        <w:rPr>
          <w:rFonts w:ascii="Times New Roman" w:hAnsi="Times New Roman" w:cs="Times New Roman"/>
          <w:lang w:val="en-US"/>
        </w:rPr>
        <w:t>en</w:t>
      </w:r>
      <w:r w:rsidRPr="00714778">
        <w:rPr>
          <w:rFonts w:ascii="Times New Roman" w:hAnsi="Times New Roman" w:cs="Times New Roman"/>
          <w:lang w:val="en-US"/>
        </w:rPr>
        <w:t xml:space="preserve"> sample. This approach ensures a fair </w:t>
      </w:r>
      <w:r w:rsidR="005A7E28" w:rsidRPr="00714778">
        <w:rPr>
          <w:rFonts w:ascii="Times New Roman" w:hAnsi="Times New Roman" w:cs="Times New Roman"/>
          <w:lang w:val="en-US"/>
        </w:rPr>
        <w:t>demonstration</w:t>
      </w:r>
      <w:r w:rsidRPr="00714778">
        <w:rPr>
          <w:rFonts w:ascii="Times New Roman" w:hAnsi="Times New Roman" w:cs="Times New Roman"/>
          <w:lang w:val="en-US"/>
        </w:rPr>
        <w:t xml:space="preserve"> of the vast and dynamic landscape of social media discussions.</w:t>
      </w:r>
    </w:p>
    <w:p w:rsidR="00714778" w:rsidRDefault="00714778" w:rsidP="00714778">
      <w:pPr>
        <w:jc w:val="both"/>
        <w:rPr>
          <w:rFonts w:ascii="Times New Roman" w:hAnsi="Times New Roman" w:cs="Times New Roman"/>
          <w:b/>
          <w:bCs/>
          <w:lang w:val="en-US"/>
        </w:rPr>
      </w:pPr>
    </w:p>
    <w:p w:rsidR="00714778" w:rsidRDefault="00714778" w:rsidP="00714778">
      <w:pPr>
        <w:jc w:val="both"/>
        <w:rPr>
          <w:rFonts w:ascii="Times New Roman" w:hAnsi="Times New Roman" w:cs="Times New Roman"/>
          <w:lang w:val="en-US"/>
        </w:rPr>
      </w:pPr>
      <w:r w:rsidRPr="00714778">
        <w:rPr>
          <w:rFonts w:ascii="Times New Roman" w:hAnsi="Times New Roman" w:cs="Times New Roman"/>
          <w:b/>
          <w:bCs/>
          <w:lang w:val="en-US"/>
        </w:rPr>
        <w:t>Type:</w:t>
      </w:r>
      <w:r w:rsidRPr="00714778">
        <w:rPr>
          <w:rFonts w:ascii="Times New Roman" w:hAnsi="Times New Roman" w:cs="Times New Roman"/>
          <w:lang w:val="en-US"/>
        </w:rPr>
        <w:t xml:space="preserve"> </w:t>
      </w:r>
    </w:p>
    <w:p w:rsidR="00714778" w:rsidRPr="00714778" w:rsidRDefault="00714778" w:rsidP="00714778">
      <w:pPr>
        <w:jc w:val="both"/>
        <w:rPr>
          <w:rFonts w:ascii="Times New Roman" w:hAnsi="Times New Roman" w:cs="Times New Roman"/>
          <w:lang w:val="en-US"/>
        </w:rPr>
      </w:pPr>
      <w:r w:rsidRPr="00714778">
        <w:rPr>
          <w:rFonts w:ascii="Times New Roman" w:hAnsi="Times New Roman" w:cs="Times New Roman"/>
          <w:lang w:val="en-US"/>
        </w:rPr>
        <w:t xml:space="preserve">The selected type of sampling is probability sampling. Probability sampling is characterized by each </w:t>
      </w:r>
      <w:r w:rsidR="002D3700" w:rsidRPr="00714778">
        <w:rPr>
          <w:rFonts w:ascii="Times New Roman" w:hAnsi="Times New Roman" w:cs="Times New Roman"/>
          <w:lang w:val="en-US"/>
        </w:rPr>
        <w:t>component</w:t>
      </w:r>
      <w:r w:rsidRPr="00714778">
        <w:rPr>
          <w:rFonts w:ascii="Times New Roman" w:hAnsi="Times New Roman" w:cs="Times New Roman"/>
          <w:lang w:val="en-US"/>
        </w:rPr>
        <w:t xml:space="preserve"> in the population having a </w:t>
      </w:r>
      <w:r w:rsidR="00635459" w:rsidRPr="00714778">
        <w:rPr>
          <w:rFonts w:ascii="Times New Roman" w:hAnsi="Times New Roman" w:cs="Times New Roman"/>
          <w:lang w:val="en-US"/>
        </w:rPr>
        <w:t>identified</w:t>
      </w:r>
      <w:r w:rsidRPr="00714778">
        <w:rPr>
          <w:rFonts w:ascii="Times New Roman" w:hAnsi="Times New Roman" w:cs="Times New Roman"/>
          <w:lang w:val="en-US"/>
        </w:rPr>
        <w:t xml:space="preserve"> and non</w:t>
      </w:r>
      <w:r w:rsidR="0022639A">
        <w:rPr>
          <w:rFonts w:ascii="Times New Roman" w:hAnsi="Times New Roman" w:cs="Times New Roman"/>
          <w:lang w:val="en-US"/>
        </w:rPr>
        <w:t>-</w:t>
      </w:r>
      <w:r w:rsidRPr="00714778">
        <w:rPr>
          <w:rFonts w:ascii="Times New Roman" w:hAnsi="Times New Roman" w:cs="Times New Roman"/>
          <w:lang w:val="en-US"/>
        </w:rPr>
        <w:t xml:space="preserve">zero </w:t>
      </w:r>
      <w:r w:rsidR="00B52057" w:rsidRPr="00714778">
        <w:rPr>
          <w:rFonts w:ascii="Times New Roman" w:hAnsi="Times New Roman" w:cs="Times New Roman"/>
          <w:lang w:val="en-US"/>
        </w:rPr>
        <w:t>probability</w:t>
      </w:r>
      <w:r w:rsidRPr="00714778">
        <w:rPr>
          <w:rFonts w:ascii="Times New Roman" w:hAnsi="Times New Roman" w:cs="Times New Roman"/>
          <w:lang w:val="en-US"/>
        </w:rPr>
        <w:t xml:space="preserve"> of being </w:t>
      </w:r>
      <w:r w:rsidR="008B68A8" w:rsidRPr="00714778">
        <w:rPr>
          <w:rFonts w:ascii="Times New Roman" w:hAnsi="Times New Roman" w:cs="Times New Roman"/>
          <w:lang w:val="en-US"/>
        </w:rPr>
        <w:t>included</w:t>
      </w:r>
      <w:r w:rsidRPr="00714778">
        <w:rPr>
          <w:rFonts w:ascii="Times New Roman" w:hAnsi="Times New Roman" w:cs="Times New Roman"/>
          <w:lang w:val="en-US"/>
        </w:rPr>
        <w:t xml:space="preserve"> in the sample. In the </w:t>
      </w:r>
      <w:r w:rsidR="00EE7BF3" w:rsidRPr="00714778">
        <w:rPr>
          <w:rFonts w:ascii="Times New Roman" w:hAnsi="Times New Roman" w:cs="Times New Roman"/>
          <w:lang w:val="en-US"/>
        </w:rPr>
        <w:t>framework</w:t>
      </w:r>
      <w:r w:rsidRPr="00714778">
        <w:rPr>
          <w:rFonts w:ascii="Times New Roman" w:hAnsi="Times New Roman" w:cs="Times New Roman"/>
          <w:lang w:val="en-US"/>
        </w:rPr>
        <w:t xml:space="preserve"> of this research, probability sampling aligns with the goal of obtaining a sample that</w:t>
      </w:r>
      <w:r w:rsidR="00DA5469">
        <w:rPr>
          <w:rFonts w:ascii="Times New Roman" w:hAnsi="Times New Roman" w:cs="Times New Roman"/>
          <w:lang w:val="en-US"/>
        </w:rPr>
        <w:t xml:space="preserve"> more</w:t>
      </w:r>
      <w:r w:rsidRPr="00714778">
        <w:rPr>
          <w:rFonts w:ascii="Times New Roman" w:hAnsi="Times New Roman" w:cs="Times New Roman"/>
          <w:lang w:val="en-US"/>
        </w:rPr>
        <w:t xml:space="preserve"> </w:t>
      </w:r>
      <w:r w:rsidR="00D71173" w:rsidRPr="00714778">
        <w:rPr>
          <w:rFonts w:ascii="Times New Roman" w:hAnsi="Times New Roman" w:cs="Times New Roman"/>
          <w:lang w:val="en-US"/>
        </w:rPr>
        <w:t>precisely</w:t>
      </w:r>
      <w:r w:rsidRPr="00714778">
        <w:rPr>
          <w:rFonts w:ascii="Times New Roman" w:hAnsi="Times New Roman" w:cs="Times New Roman"/>
          <w:lang w:val="en-US"/>
        </w:rPr>
        <w:t xml:space="preserve"> represents the broader population of consumers </w:t>
      </w:r>
      <w:r w:rsidR="0004626C" w:rsidRPr="00714778">
        <w:rPr>
          <w:rFonts w:ascii="Times New Roman" w:hAnsi="Times New Roman" w:cs="Times New Roman"/>
          <w:lang w:val="en-US"/>
        </w:rPr>
        <w:t>attractive</w:t>
      </w:r>
      <w:r w:rsidRPr="00714778">
        <w:rPr>
          <w:rFonts w:ascii="Times New Roman" w:hAnsi="Times New Roman" w:cs="Times New Roman"/>
          <w:lang w:val="en-US"/>
        </w:rPr>
        <w:t xml:space="preserve"> in social media </w:t>
      </w:r>
      <w:r w:rsidR="005D64E8" w:rsidRPr="00714778">
        <w:rPr>
          <w:rFonts w:ascii="Times New Roman" w:hAnsi="Times New Roman" w:cs="Times New Roman"/>
          <w:lang w:val="en-US"/>
        </w:rPr>
        <w:t>consideration</w:t>
      </w:r>
      <w:r w:rsidRPr="00714778">
        <w:rPr>
          <w:rFonts w:ascii="Times New Roman" w:hAnsi="Times New Roman" w:cs="Times New Roman"/>
          <w:lang w:val="en-US"/>
        </w:rPr>
        <w:t xml:space="preserve"> about consumer smartphones.</w:t>
      </w:r>
    </w:p>
    <w:p w:rsidR="00714778" w:rsidRDefault="00714778" w:rsidP="00714778">
      <w:pPr>
        <w:jc w:val="both"/>
        <w:rPr>
          <w:rFonts w:ascii="Times New Roman" w:hAnsi="Times New Roman" w:cs="Times New Roman"/>
          <w:b/>
          <w:bCs/>
          <w:lang w:val="en-US"/>
        </w:rPr>
      </w:pPr>
    </w:p>
    <w:p w:rsidR="00714778" w:rsidRDefault="00714778" w:rsidP="00714778">
      <w:pPr>
        <w:jc w:val="both"/>
        <w:rPr>
          <w:rFonts w:ascii="Times New Roman" w:hAnsi="Times New Roman" w:cs="Times New Roman"/>
          <w:lang w:val="en-US"/>
        </w:rPr>
      </w:pPr>
      <w:r w:rsidRPr="00714778">
        <w:rPr>
          <w:rFonts w:ascii="Times New Roman" w:hAnsi="Times New Roman" w:cs="Times New Roman"/>
          <w:b/>
          <w:bCs/>
          <w:lang w:val="en-US"/>
        </w:rPr>
        <w:t>Support Paragraph:</w:t>
      </w:r>
      <w:r w:rsidRPr="00714778">
        <w:rPr>
          <w:rFonts w:ascii="Times New Roman" w:hAnsi="Times New Roman" w:cs="Times New Roman"/>
          <w:lang w:val="en-US"/>
        </w:rPr>
        <w:t xml:space="preserve"> </w:t>
      </w:r>
    </w:p>
    <w:p w:rsidR="00714778" w:rsidRPr="00714778" w:rsidRDefault="00714778" w:rsidP="00714778">
      <w:pPr>
        <w:jc w:val="both"/>
        <w:rPr>
          <w:rFonts w:ascii="Times New Roman" w:hAnsi="Times New Roman" w:cs="Times New Roman"/>
          <w:lang w:val="en-US"/>
        </w:rPr>
      </w:pPr>
      <w:r w:rsidRPr="00714778">
        <w:rPr>
          <w:rFonts w:ascii="Times New Roman" w:hAnsi="Times New Roman" w:cs="Times New Roman"/>
          <w:lang w:val="en-US"/>
        </w:rPr>
        <w:t xml:space="preserve">Random sampling is </w:t>
      </w:r>
      <w:r w:rsidR="002B19C8" w:rsidRPr="00714778">
        <w:rPr>
          <w:rFonts w:ascii="Times New Roman" w:hAnsi="Times New Roman" w:cs="Times New Roman"/>
          <w:lang w:val="en-US"/>
        </w:rPr>
        <w:t>principal</w:t>
      </w:r>
      <w:r w:rsidRPr="00714778">
        <w:rPr>
          <w:rFonts w:ascii="Times New Roman" w:hAnsi="Times New Roman" w:cs="Times New Roman"/>
          <w:lang w:val="en-US"/>
        </w:rPr>
        <w:t xml:space="preserve"> in ensuring the validity and generalizability of the </w:t>
      </w:r>
      <w:r w:rsidR="002B19C8" w:rsidRPr="00714778">
        <w:rPr>
          <w:rFonts w:ascii="Times New Roman" w:hAnsi="Times New Roman" w:cs="Times New Roman"/>
          <w:lang w:val="en-US"/>
        </w:rPr>
        <w:t>conclusion</w:t>
      </w:r>
      <w:r w:rsidRPr="00714778">
        <w:rPr>
          <w:rFonts w:ascii="Times New Roman" w:hAnsi="Times New Roman" w:cs="Times New Roman"/>
          <w:lang w:val="en-US"/>
        </w:rPr>
        <w:t xml:space="preserve"> in this research. By randomly selecting social media posts related to consumer smartphones, we aim to avoid any biases in </w:t>
      </w:r>
      <w:r w:rsidR="002B19C8" w:rsidRPr="00714778">
        <w:rPr>
          <w:rFonts w:ascii="Times New Roman" w:hAnsi="Times New Roman" w:cs="Times New Roman"/>
          <w:lang w:val="en-US"/>
        </w:rPr>
        <w:t>position</w:t>
      </w:r>
      <w:r w:rsidRPr="00714778">
        <w:rPr>
          <w:rFonts w:ascii="Times New Roman" w:hAnsi="Times New Roman" w:cs="Times New Roman"/>
          <w:lang w:val="en-US"/>
        </w:rPr>
        <w:t xml:space="preserve"> selection that might arise from a non-random approach. This methodology ensures that every consumer, brand, and sentiment within the broader population has an equal </w:t>
      </w:r>
      <w:r w:rsidR="00197444" w:rsidRPr="00714778">
        <w:rPr>
          <w:rFonts w:ascii="Times New Roman" w:hAnsi="Times New Roman" w:cs="Times New Roman"/>
          <w:lang w:val="en-US"/>
        </w:rPr>
        <w:t>vision</w:t>
      </w:r>
      <w:r w:rsidRPr="00714778">
        <w:rPr>
          <w:rFonts w:ascii="Times New Roman" w:hAnsi="Times New Roman" w:cs="Times New Roman"/>
          <w:lang w:val="en-US"/>
        </w:rPr>
        <w:t xml:space="preserve"> to be included in the sample, providing a more </w:t>
      </w:r>
      <w:r w:rsidR="002B19C8" w:rsidRPr="00714778">
        <w:rPr>
          <w:rFonts w:ascii="Times New Roman" w:hAnsi="Times New Roman" w:cs="Times New Roman"/>
          <w:lang w:val="en-US"/>
        </w:rPr>
        <w:t>truthful</w:t>
      </w:r>
      <w:r w:rsidRPr="00714778">
        <w:rPr>
          <w:rFonts w:ascii="Times New Roman" w:hAnsi="Times New Roman" w:cs="Times New Roman"/>
          <w:lang w:val="en-US"/>
        </w:rPr>
        <w:t xml:space="preserve"> reflection of the sentiments </w:t>
      </w:r>
      <w:r w:rsidR="002B19C8" w:rsidRPr="00714778">
        <w:rPr>
          <w:rFonts w:ascii="Times New Roman" w:hAnsi="Times New Roman" w:cs="Times New Roman"/>
          <w:lang w:val="en-US"/>
        </w:rPr>
        <w:t>established</w:t>
      </w:r>
      <w:r w:rsidRPr="00714778">
        <w:rPr>
          <w:rFonts w:ascii="Times New Roman" w:hAnsi="Times New Roman" w:cs="Times New Roman"/>
          <w:lang w:val="en-US"/>
        </w:rPr>
        <w:t xml:space="preserve"> in the diverse social media landscape.</w:t>
      </w:r>
    </w:p>
    <w:p w:rsidR="00714778" w:rsidRPr="00714778" w:rsidRDefault="00714778" w:rsidP="00714778">
      <w:pPr>
        <w:jc w:val="both"/>
        <w:rPr>
          <w:rFonts w:ascii="Times New Roman" w:hAnsi="Times New Roman" w:cs="Times New Roman"/>
          <w:lang w:val="en-US"/>
        </w:rPr>
      </w:pPr>
      <w:r w:rsidRPr="00714778">
        <w:rPr>
          <w:rFonts w:ascii="Times New Roman" w:hAnsi="Times New Roman" w:cs="Times New Roman"/>
          <w:lang w:val="en-US"/>
        </w:rPr>
        <w:t xml:space="preserve">The </w:t>
      </w:r>
      <w:r w:rsidR="00064AE1" w:rsidRPr="00714778">
        <w:rPr>
          <w:rFonts w:ascii="Times New Roman" w:hAnsi="Times New Roman" w:cs="Times New Roman"/>
          <w:lang w:val="en-US"/>
        </w:rPr>
        <w:t>variety</w:t>
      </w:r>
      <w:r w:rsidRPr="00714778">
        <w:rPr>
          <w:rFonts w:ascii="Times New Roman" w:hAnsi="Times New Roman" w:cs="Times New Roman"/>
          <w:lang w:val="en-US"/>
        </w:rPr>
        <w:t xml:space="preserve"> of opinions within social media </w:t>
      </w:r>
      <w:r w:rsidR="003C5911" w:rsidRPr="00714778">
        <w:rPr>
          <w:rFonts w:ascii="Times New Roman" w:hAnsi="Times New Roman" w:cs="Times New Roman"/>
          <w:lang w:val="en-US"/>
        </w:rPr>
        <w:t>discussions</w:t>
      </w:r>
      <w:r w:rsidRPr="00714778">
        <w:rPr>
          <w:rFonts w:ascii="Times New Roman" w:hAnsi="Times New Roman" w:cs="Times New Roman"/>
          <w:lang w:val="en-US"/>
        </w:rPr>
        <w:t xml:space="preserve"> requires a representative sample to draw </w:t>
      </w:r>
      <w:r w:rsidR="003C5911" w:rsidRPr="00714778">
        <w:rPr>
          <w:rFonts w:ascii="Times New Roman" w:hAnsi="Times New Roman" w:cs="Times New Roman"/>
          <w:lang w:val="en-US"/>
        </w:rPr>
        <w:t>consequential</w:t>
      </w:r>
      <w:r w:rsidRPr="00714778">
        <w:rPr>
          <w:rFonts w:ascii="Times New Roman" w:hAnsi="Times New Roman" w:cs="Times New Roman"/>
          <w:lang w:val="en-US"/>
        </w:rPr>
        <w:t xml:space="preserve"> conclusions about sentiment trends and influential factors. Random sampling, as a probability sampling method, upholds the principles of </w:t>
      </w:r>
      <w:r w:rsidR="003C5911" w:rsidRPr="00714778">
        <w:rPr>
          <w:rFonts w:ascii="Times New Roman" w:hAnsi="Times New Roman" w:cs="Times New Roman"/>
          <w:lang w:val="en-US"/>
        </w:rPr>
        <w:t>equality</w:t>
      </w:r>
      <w:r w:rsidRPr="00714778">
        <w:rPr>
          <w:rFonts w:ascii="Times New Roman" w:hAnsi="Times New Roman" w:cs="Times New Roman"/>
          <w:lang w:val="en-US"/>
        </w:rPr>
        <w:t xml:space="preserve"> and inclusivity, enhancing the </w:t>
      </w:r>
      <w:r w:rsidR="003C5911" w:rsidRPr="00714778">
        <w:rPr>
          <w:rFonts w:ascii="Times New Roman" w:hAnsi="Times New Roman" w:cs="Times New Roman"/>
          <w:lang w:val="en-US"/>
        </w:rPr>
        <w:t>consistency</w:t>
      </w:r>
      <w:r w:rsidRPr="00714778">
        <w:rPr>
          <w:rFonts w:ascii="Times New Roman" w:hAnsi="Times New Roman" w:cs="Times New Roman"/>
          <w:lang w:val="en-US"/>
        </w:rPr>
        <w:t xml:space="preserve"> of our analysis. This approach enables us to explore and </w:t>
      </w:r>
      <w:r w:rsidR="003C5911" w:rsidRPr="00714778">
        <w:rPr>
          <w:rFonts w:ascii="Times New Roman" w:hAnsi="Times New Roman" w:cs="Times New Roman"/>
          <w:lang w:val="en-US"/>
        </w:rPr>
        <w:t>understand</w:t>
      </w:r>
      <w:r w:rsidRPr="00714778">
        <w:rPr>
          <w:rFonts w:ascii="Times New Roman" w:hAnsi="Times New Roman" w:cs="Times New Roman"/>
          <w:lang w:val="en-US"/>
        </w:rPr>
        <w:t xml:space="preserve"> the sentiments expressed by consumers across different demographics, geographic locations, and social media platforms, contributing to a comprehensive </w:t>
      </w:r>
      <w:r w:rsidR="003C5911" w:rsidRPr="00714778">
        <w:rPr>
          <w:rFonts w:ascii="Times New Roman" w:hAnsi="Times New Roman" w:cs="Times New Roman"/>
          <w:lang w:val="en-US"/>
        </w:rPr>
        <w:t>sympathetic</w:t>
      </w:r>
      <w:r w:rsidRPr="00714778">
        <w:rPr>
          <w:rFonts w:ascii="Times New Roman" w:hAnsi="Times New Roman" w:cs="Times New Roman"/>
          <w:lang w:val="en-US"/>
        </w:rPr>
        <w:t xml:space="preserve"> of the </w:t>
      </w:r>
      <w:r w:rsidR="003C5911" w:rsidRPr="00714778">
        <w:rPr>
          <w:rFonts w:ascii="Times New Roman" w:hAnsi="Times New Roman" w:cs="Times New Roman"/>
          <w:lang w:val="en-US"/>
        </w:rPr>
        <w:t>comprehensive</w:t>
      </w:r>
      <w:r w:rsidRPr="00714778">
        <w:rPr>
          <w:rFonts w:ascii="Times New Roman" w:hAnsi="Times New Roman" w:cs="Times New Roman"/>
          <w:lang w:val="en-US"/>
        </w:rPr>
        <w:t xml:space="preserve"> consumer sentiments in the </w:t>
      </w:r>
      <w:r w:rsidR="003C5911" w:rsidRPr="00714778">
        <w:rPr>
          <w:rFonts w:ascii="Times New Roman" w:hAnsi="Times New Roman" w:cs="Times New Roman"/>
          <w:lang w:val="en-US"/>
        </w:rPr>
        <w:t>area</w:t>
      </w:r>
      <w:r w:rsidRPr="00714778">
        <w:rPr>
          <w:rFonts w:ascii="Times New Roman" w:hAnsi="Times New Roman" w:cs="Times New Roman"/>
          <w:lang w:val="en-US"/>
        </w:rPr>
        <w:t xml:space="preserve"> of consumer smartphones.</w:t>
      </w:r>
    </w:p>
    <w:p w:rsidR="00965F47" w:rsidRDefault="00965F47" w:rsidP="00714778">
      <w:pPr>
        <w:jc w:val="both"/>
        <w:rPr>
          <w:rFonts w:ascii="Times New Roman" w:hAnsi="Times New Roman" w:cs="Times New Roman"/>
        </w:rPr>
      </w:pPr>
    </w:p>
    <w:p w:rsidR="004D608F" w:rsidRDefault="004D608F" w:rsidP="000409BC">
      <w:pPr>
        <w:jc w:val="both"/>
        <w:rPr>
          <w:rFonts w:ascii="Times New Roman" w:hAnsi="Times New Roman" w:cs="Times New Roman"/>
        </w:rPr>
      </w:pPr>
    </w:p>
    <w:p w:rsidR="004C2A84" w:rsidRPr="004C2A84" w:rsidRDefault="004C2A84" w:rsidP="004C2A84">
      <w:pPr>
        <w:jc w:val="both"/>
        <w:rPr>
          <w:rFonts w:ascii="Times New Roman" w:hAnsi="Times New Roman" w:cs="Times New Roman"/>
          <w:b/>
          <w:bCs/>
          <w:lang w:val="en-US"/>
        </w:rPr>
      </w:pPr>
      <w:r w:rsidRPr="004C2A84">
        <w:rPr>
          <w:rFonts w:ascii="Times New Roman" w:hAnsi="Times New Roman" w:cs="Times New Roman"/>
          <w:b/>
          <w:bCs/>
          <w:lang w:val="en-US"/>
        </w:rPr>
        <w:t>Primary Research Approach: Beyond Dataset Analysis</w:t>
      </w:r>
    </w:p>
    <w:p w:rsidR="004C2A84" w:rsidRPr="004C2A84" w:rsidRDefault="004C2A84" w:rsidP="004C2A84">
      <w:pPr>
        <w:jc w:val="both"/>
        <w:rPr>
          <w:rFonts w:ascii="Times New Roman" w:hAnsi="Times New Roman" w:cs="Times New Roman"/>
          <w:lang w:val="en-US"/>
        </w:rPr>
      </w:pPr>
      <w:r w:rsidRPr="004C2A84">
        <w:rPr>
          <w:rFonts w:ascii="Times New Roman" w:hAnsi="Times New Roman" w:cs="Times New Roman"/>
          <w:lang w:val="en-US"/>
        </w:rPr>
        <w:t xml:space="preserve">1. </w:t>
      </w:r>
      <w:r w:rsidRPr="004C2A84">
        <w:rPr>
          <w:rFonts w:ascii="Times New Roman" w:hAnsi="Times New Roman" w:cs="Times New Roman"/>
          <w:b/>
          <w:bCs/>
          <w:lang w:val="en-US"/>
        </w:rPr>
        <w:t>Strategic Data Augmentation:</w:t>
      </w:r>
    </w:p>
    <w:p w:rsidR="004C2A84" w:rsidRPr="004C2A84" w:rsidRDefault="004C2A84" w:rsidP="004C2A84">
      <w:pPr>
        <w:numPr>
          <w:ilvl w:val="0"/>
          <w:numId w:val="6"/>
        </w:numPr>
        <w:jc w:val="both"/>
        <w:rPr>
          <w:rFonts w:ascii="Times New Roman" w:hAnsi="Times New Roman" w:cs="Times New Roman"/>
          <w:lang w:val="en-US"/>
        </w:rPr>
      </w:pPr>
      <w:r w:rsidRPr="004C2A84">
        <w:rPr>
          <w:rFonts w:ascii="Times New Roman" w:hAnsi="Times New Roman" w:cs="Times New Roman"/>
          <w:b/>
          <w:bCs/>
          <w:lang w:val="en-US"/>
        </w:rPr>
        <w:t>Objective:</w:t>
      </w:r>
      <w:r w:rsidRPr="004C2A84">
        <w:rPr>
          <w:rFonts w:ascii="Times New Roman" w:hAnsi="Times New Roman" w:cs="Times New Roman"/>
          <w:lang w:val="en-US"/>
        </w:rPr>
        <w:t xml:space="preserve"> Enhance the dataset-driven analysis by strategically supplementing it with </w:t>
      </w:r>
      <w:r w:rsidR="005364A1" w:rsidRPr="004C2A84">
        <w:rPr>
          <w:rFonts w:ascii="Times New Roman" w:hAnsi="Times New Roman" w:cs="Times New Roman"/>
          <w:lang w:val="en-US"/>
        </w:rPr>
        <w:t>supplementary</w:t>
      </w:r>
      <w:r w:rsidRPr="004C2A84">
        <w:rPr>
          <w:rFonts w:ascii="Times New Roman" w:hAnsi="Times New Roman" w:cs="Times New Roman"/>
          <w:lang w:val="en-US"/>
        </w:rPr>
        <w:t xml:space="preserve"> data sources.</w:t>
      </w:r>
    </w:p>
    <w:p w:rsidR="004C2A84" w:rsidRPr="004C2A84" w:rsidRDefault="004C2A84" w:rsidP="004C2A84">
      <w:pPr>
        <w:numPr>
          <w:ilvl w:val="0"/>
          <w:numId w:val="6"/>
        </w:numPr>
        <w:jc w:val="both"/>
        <w:rPr>
          <w:rFonts w:ascii="Times New Roman" w:hAnsi="Times New Roman" w:cs="Times New Roman"/>
          <w:lang w:val="en-US"/>
        </w:rPr>
      </w:pPr>
      <w:r w:rsidRPr="004C2A84">
        <w:rPr>
          <w:rFonts w:ascii="Times New Roman" w:hAnsi="Times New Roman" w:cs="Times New Roman"/>
          <w:b/>
          <w:bCs/>
          <w:lang w:val="en-US"/>
        </w:rPr>
        <w:t>Approach:</w:t>
      </w:r>
      <w:r w:rsidRPr="004C2A84">
        <w:rPr>
          <w:rFonts w:ascii="Times New Roman" w:hAnsi="Times New Roman" w:cs="Times New Roman"/>
          <w:lang w:val="en-US"/>
        </w:rPr>
        <w:t xml:space="preserve"> Identify relevant external datasets, industry reports, and market trends to </w:t>
      </w:r>
      <w:r w:rsidR="00667A90" w:rsidRPr="004C2A84">
        <w:rPr>
          <w:rFonts w:ascii="Times New Roman" w:hAnsi="Times New Roman" w:cs="Times New Roman"/>
          <w:lang w:val="en-US"/>
        </w:rPr>
        <w:t>balance</w:t>
      </w:r>
      <w:r w:rsidRPr="004C2A84">
        <w:rPr>
          <w:rFonts w:ascii="Times New Roman" w:hAnsi="Times New Roman" w:cs="Times New Roman"/>
          <w:lang w:val="en-US"/>
        </w:rPr>
        <w:t xml:space="preserve"> the existing dataset. This strategic data </w:t>
      </w:r>
      <w:r w:rsidR="003B2DDF" w:rsidRPr="004C2A84">
        <w:rPr>
          <w:rFonts w:ascii="Times New Roman" w:hAnsi="Times New Roman" w:cs="Times New Roman"/>
          <w:lang w:val="en-US"/>
        </w:rPr>
        <w:t>intensification</w:t>
      </w:r>
      <w:r w:rsidRPr="004C2A84">
        <w:rPr>
          <w:rFonts w:ascii="Times New Roman" w:hAnsi="Times New Roman" w:cs="Times New Roman"/>
          <w:lang w:val="en-US"/>
        </w:rPr>
        <w:t xml:space="preserve"> aims to provide a broader context and ensure a more comprehensive understanding of the consumer smartphones landscape.</w:t>
      </w:r>
    </w:p>
    <w:p w:rsidR="004C2A84" w:rsidRPr="004C2A84" w:rsidRDefault="004C2A84" w:rsidP="004C2A84">
      <w:pPr>
        <w:jc w:val="both"/>
        <w:rPr>
          <w:rFonts w:ascii="Times New Roman" w:hAnsi="Times New Roman" w:cs="Times New Roman"/>
          <w:lang w:val="en-US"/>
        </w:rPr>
      </w:pPr>
      <w:r w:rsidRPr="004C2A84">
        <w:rPr>
          <w:rFonts w:ascii="Times New Roman" w:hAnsi="Times New Roman" w:cs="Times New Roman"/>
          <w:lang w:val="en-US"/>
        </w:rPr>
        <w:t xml:space="preserve">2. </w:t>
      </w:r>
      <w:r w:rsidRPr="004C2A84">
        <w:rPr>
          <w:rFonts w:ascii="Times New Roman" w:hAnsi="Times New Roman" w:cs="Times New Roman"/>
          <w:b/>
          <w:bCs/>
          <w:lang w:val="en-US"/>
        </w:rPr>
        <w:t>Qualitative Insights through Interviews:</w:t>
      </w:r>
    </w:p>
    <w:p w:rsidR="004C2A84" w:rsidRPr="004C2A84" w:rsidRDefault="004C2A84" w:rsidP="004C2A84">
      <w:pPr>
        <w:numPr>
          <w:ilvl w:val="0"/>
          <w:numId w:val="7"/>
        </w:numPr>
        <w:jc w:val="both"/>
        <w:rPr>
          <w:rFonts w:ascii="Times New Roman" w:hAnsi="Times New Roman" w:cs="Times New Roman"/>
          <w:lang w:val="en-US"/>
        </w:rPr>
      </w:pPr>
      <w:r w:rsidRPr="004C2A84">
        <w:rPr>
          <w:rFonts w:ascii="Times New Roman" w:hAnsi="Times New Roman" w:cs="Times New Roman"/>
          <w:b/>
          <w:bCs/>
          <w:lang w:val="en-US"/>
        </w:rPr>
        <w:t>Objective:</w:t>
      </w:r>
      <w:r w:rsidRPr="004C2A84">
        <w:rPr>
          <w:rFonts w:ascii="Times New Roman" w:hAnsi="Times New Roman" w:cs="Times New Roman"/>
          <w:lang w:val="en-US"/>
        </w:rPr>
        <w:t xml:space="preserve"> Capture nuanced perspectives and in-depth insights that quantitative analysis may </w:t>
      </w:r>
      <w:r w:rsidR="0064744C" w:rsidRPr="004C2A84">
        <w:rPr>
          <w:rFonts w:ascii="Times New Roman" w:hAnsi="Times New Roman" w:cs="Times New Roman"/>
          <w:lang w:val="en-US"/>
        </w:rPr>
        <w:t>keep in mind</w:t>
      </w:r>
      <w:r w:rsidRPr="004C2A84">
        <w:rPr>
          <w:rFonts w:ascii="Times New Roman" w:hAnsi="Times New Roman" w:cs="Times New Roman"/>
          <w:lang w:val="en-US"/>
        </w:rPr>
        <w:t>.</w:t>
      </w:r>
    </w:p>
    <w:p w:rsidR="004C2A84" w:rsidRPr="004C2A84" w:rsidRDefault="004C2A84" w:rsidP="004C2A84">
      <w:pPr>
        <w:numPr>
          <w:ilvl w:val="0"/>
          <w:numId w:val="7"/>
        </w:numPr>
        <w:jc w:val="both"/>
        <w:rPr>
          <w:rFonts w:ascii="Times New Roman" w:hAnsi="Times New Roman" w:cs="Times New Roman"/>
          <w:lang w:val="en-US"/>
        </w:rPr>
      </w:pPr>
      <w:r w:rsidRPr="004C2A84">
        <w:rPr>
          <w:rFonts w:ascii="Times New Roman" w:hAnsi="Times New Roman" w:cs="Times New Roman"/>
          <w:b/>
          <w:bCs/>
          <w:lang w:val="en-US"/>
        </w:rPr>
        <w:t>Approach:</w:t>
      </w:r>
      <w:r w:rsidRPr="004C2A84">
        <w:rPr>
          <w:rFonts w:ascii="Times New Roman" w:hAnsi="Times New Roman" w:cs="Times New Roman"/>
          <w:lang w:val="en-US"/>
        </w:rPr>
        <w:t xml:space="preserve"> Conduct qualitative interviews with a diverse set of smartphone users. Explore their experiences, preferences, and emotional connections with smartphones. This qualitative approach ensures a </w:t>
      </w:r>
      <w:r w:rsidR="00830C52" w:rsidRPr="004C2A84">
        <w:rPr>
          <w:rFonts w:ascii="Times New Roman" w:hAnsi="Times New Roman" w:cs="Times New Roman"/>
          <w:lang w:val="en-US"/>
        </w:rPr>
        <w:t>more affluent</w:t>
      </w:r>
      <w:r w:rsidRPr="004C2A84">
        <w:rPr>
          <w:rFonts w:ascii="Times New Roman" w:hAnsi="Times New Roman" w:cs="Times New Roman"/>
          <w:lang w:val="en-US"/>
        </w:rPr>
        <w:t xml:space="preserve"> understanding of the factors influencing sentiments, contributing </w:t>
      </w:r>
      <w:r w:rsidR="00887E1F" w:rsidRPr="004C2A84">
        <w:rPr>
          <w:rFonts w:ascii="Times New Roman" w:hAnsi="Times New Roman" w:cs="Times New Roman"/>
          <w:lang w:val="en-US"/>
        </w:rPr>
        <w:t>helpful</w:t>
      </w:r>
      <w:r w:rsidRPr="004C2A84">
        <w:rPr>
          <w:rFonts w:ascii="Times New Roman" w:hAnsi="Times New Roman" w:cs="Times New Roman"/>
          <w:lang w:val="en-US"/>
        </w:rPr>
        <w:t xml:space="preserve"> context to the overall analysis.</w:t>
      </w:r>
    </w:p>
    <w:p w:rsidR="004C2A84" w:rsidRPr="004C2A84" w:rsidRDefault="004C2A84" w:rsidP="004C2A84">
      <w:pPr>
        <w:jc w:val="both"/>
        <w:rPr>
          <w:rFonts w:ascii="Times New Roman" w:hAnsi="Times New Roman" w:cs="Times New Roman"/>
          <w:lang w:val="en-US"/>
        </w:rPr>
      </w:pPr>
      <w:r w:rsidRPr="004C2A84">
        <w:rPr>
          <w:rFonts w:ascii="Times New Roman" w:hAnsi="Times New Roman" w:cs="Times New Roman"/>
          <w:lang w:val="en-US"/>
        </w:rPr>
        <w:t xml:space="preserve">3. </w:t>
      </w:r>
      <w:r w:rsidRPr="004C2A84">
        <w:rPr>
          <w:rFonts w:ascii="Times New Roman" w:hAnsi="Times New Roman" w:cs="Times New Roman"/>
          <w:b/>
          <w:bCs/>
          <w:lang w:val="en-US"/>
        </w:rPr>
        <w:t>Surveys for Consumer Feedback:</w:t>
      </w:r>
    </w:p>
    <w:p w:rsidR="004C2A84" w:rsidRPr="004C2A84" w:rsidRDefault="004C2A84" w:rsidP="004C2A84">
      <w:pPr>
        <w:numPr>
          <w:ilvl w:val="0"/>
          <w:numId w:val="8"/>
        </w:numPr>
        <w:jc w:val="both"/>
        <w:rPr>
          <w:rFonts w:ascii="Times New Roman" w:hAnsi="Times New Roman" w:cs="Times New Roman"/>
          <w:lang w:val="en-US"/>
        </w:rPr>
      </w:pPr>
      <w:r w:rsidRPr="004C2A84">
        <w:rPr>
          <w:rFonts w:ascii="Times New Roman" w:hAnsi="Times New Roman" w:cs="Times New Roman"/>
          <w:b/>
          <w:bCs/>
          <w:lang w:val="en-US"/>
        </w:rPr>
        <w:t>Objective:</w:t>
      </w:r>
      <w:r w:rsidRPr="004C2A84">
        <w:rPr>
          <w:rFonts w:ascii="Times New Roman" w:hAnsi="Times New Roman" w:cs="Times New Roman"/>
          <w:lang w:val="en-US"/>
        </w:rPr>
        <w:t xml:space="preserve"> Gather real-time feedback on specific aspects of consumer smartphones.</w:t>
      </w:r>
    </w:p>
    <w:p w:rsidR="004C2A84" w:rsidRPr="004C2A84" w:rsidRDefault="004C2A84" w:rsidP="004C2A84">
      <w:pPr>
        <w:numPr>
          <w:ilvl w:val="0"/>
          <w:numId w:val="8"/>
        </w:numPr>
        <w:jc w:val="both"/>
        <w:rPr>
          <w:rFonts w:ascii="Times New Roman" w:hAnsi="Times New Roman" w:cs="Times New Roman"/>
          <w:lang w:val="en-US"/>
        </w:rPr>
      </w:pPr>
      <w:r w:rsidRPr="004C2A84">
        <w:rPr>
          <w:rFonts w:ascii="Times New Roman" w:hAnsi="Times New Roman" w:cs="Times New Roman"/>
          <w:b/>
          <w:bCs/>
          <w:lang w:val="en-US"/>
        </w:rPr>
        <w:t>Approach:</w:t>
      </w:r>
      <w:r w:rsidRPr="004C2A84">
        <w:rPr>
          <w:rFonts w:ascii="Times New Roman" w:hAnsi="Times New Roman" w:cs="Times New Roman"/>
          <w:lang w:val="en-US"/>
        </w:rPr>
        <w:t xml:space="preserve"> Design and administer targeted surveys to a representative sample of smartphone users. The surveys will focus on key features, user experiences, and perceptions, providing quantitative data to complement the sentiment analysis. This method allows for the </w:t>
      </w:r>
      <w:r w:rsidR="001A39BC" w:rsidRPr="004C2A84">
        <w:rPr>
          <w:rFonts w:ascii="Times New Roman" w:hAnsi="Times New Roman" w:cs="Times New Roman"/>
          <w:lang w:val="en-US"/>
        </w:rPr>
        <w:t>collected works</w:t>
      </w:r>
      <w:r w:rsidRPr="004C2A84">
        <w:rPr>
          <w:rFonts w:ascii="Times New Roman" w:hAnsi="Times New Roman" w:cs="Times New Roman"/>
          <w:lang w:val="en-US"/>
        </w:rPr>
        <w:t xml:space="preserve"> of fresh insights directly from the target </w:t>
      </w:r>
      <w:r w:rsidR="00F84A4D" w:rsidRPr="004C2A84">
        <w:rPr>
          <w:rFonts w:ascii="Times New Roman" w:hAnsi="Times New Roman" w:cs="Times New Roman"/>
          <w:lang w:val="en-US"/>
        </w:rPr>
        <w:t>viewers</w:t>
      </w:r>
      <w:r w:rsidRPr="004C2A84">
        <w:rPr>
          <w:rFonts w:ascii="Times New Roman" w:hAnsi="Times New Roman" w:cs="Times New Roman"/>
          <w:lang w:val="en-US"/>
        </w:rPr>
        <w:t>.</w:t>
      </w:r>
    </w:p>
    <w:p w:rsidR="004C2A84" w:rsidRPr="004C2A84" w:rsidRDefault="004C2A84" w:rsidP="004C2A84">
      <w:pPr>
        <w:jc w:val="both"/>
        <w:rPr>
          <w:rFonts w:ascii="Times New Roman" w:hAnsi="Times New Roman" w:cs="Times New Roman"/>
          <w:lang w:val="en-US"/>
        </w:rPr>
      </w:pPr>
      <w:r w:rsidRPr="004C2A84">
        <w:rPr>
          <w:rFonts w:ascii="Times New Roman" w:hAnsi="Times New Roman" w:cs="Times New Roman"/>
          <w:lang w:val="en-US"/>
        </w:rPr>
        <w:t xml:space="preserve">4. </w:t>
      </w:r>
      <w:r w:rsidRPr="004C2A84">
        <w:rPr>
          <w:rFonts w:ascii="Times New Roman" w:hAnsi="Times New Roman" w:cs="Times New Roman"/>
          <w:b/>
          <w:bCs/>
          <w:lang w:val="en-US"/>
        </w:rPr>
        <w:t>Focus Groups to Explore Emerging Themes:</w:t>
      </w:r>
    </w:p>
    <w:p w:rsidR="004C2A84" w:rsidRPr="004C2A84" w:rsidRDefault="004C2A84" w:rsidP="004C2A84">
      <w:pPr>
        <w:numPr>
          <w:ilvl w:val="0"/>
          <w:numId w:val="9"/>
        </w:numPr>
        <w:jc w:val="both"/>
        <w:rPr>
          <w:rFonts w:ascii="Times New Roman" w:hAnsi="Times New Roman" w:cs="Times New Roman"/>
          <w:lang w:val="en-US"/>
        </w:rPr>
      </w:pPr>
      <w:r w:rsidRPr="004C2A84">
        <w:rPr>
          <w:rFonts w:ascii="Times New Roman" w:hAnsi="Times New Roman" w:cs="Times New Roman"/>
          <w:b/>
          <w:bCs/>
          <w:lang w:val="en-US"/>
        </w:rPr>
        <w:t>Objective:</w:t>
      </w:r>
      <w:r w:rsidRPr="004C2A84">
        <w:rPr>
          <w:rFonts w:ascii="Times New Roman" w:hAnsi="Times New Roman" w:cs="Times New Roman"/>
          <w:lang w:val="en-US"/>
        </w:rPr>
        <w:t xml:space="preserve"> Identify emerging themes and trends that might not be </w:t>
      </w:r>
      <w:r w:rsidR="004A7FAF" w:rsidRPr="004C2A84">
        <w:rPr>
          <w:rFonts w:ascii="Times New Roman" w:hAnsi="Times New Roman" w:cs="Times New Roman"/>
          <w:lang w:val="en-US"/>
        </w:rPr>
        <w:t>obvious</w:t>
      </w:r>
      <w:r w:rsidRPr="004C2A84">
        <w:rPr>
          <w:rFonts w:ascii="Times New Roman" w:hAnsi="Times New Roman" w:cs="Times New Roman"/>
          <w:lang w:val="en-US"/>
        </w:rPr>
        <w:t xml:space="preserve"> in historical data.</w:t>
      </w:r>
    </w:p>
    <w:p w:rsidR="004C2A84" w:rsidRPr="004C2A84" w:rsidRDefault="004C2A84" w:rsidP="004C2A84">
      <w:pPr>
        <w:numPr>
          <w:ilvl w:val="0"/>
          <w:numId w:val="9"/>
        </w:numPr>
        <w:jc w:val="both"/>
        <w:rPr>
          <w:rFonts w:ascii="Times New Roman" w:hAnsi="Times New Roman" w:cs="Times New Roman"/>
          <w:lang w:val="en-US"/>
        </w:rPr>
      </w:pPr>
      <w:r w:rsidRPr="004C2A84">
        <w:rPr>
          <w:rFonts w:ascii="Times New Roman" w:hAnsi="Times New Roman" w:cs="Times New Roman"/>
          <w:b/>
          <w:bCs/>
          <w:lang w:val="en-US"/>
        </w:rPr>
        <w:lastRenderedPageBreak/>
        <w:t>Approach:</w:t>
      </w:r>
      <w:r w:rsidRPr="004C2A84">
        <w:rPr>
          <w:rFonts w:ascii="Times New Roman" w:hAnsi="Times New Roman" w:cs="Times New Roman"/>
          <w:lang w:val="en-US"/>
        </w:rPr>
        <w:t xml:space="preserve"> Conduct focus group discussions with smartphone users to explore evolving sentiments and emerging themes. This qualitative method facilitates the identification of new patterns, preferences, and concerns that may have developed since the data collection period of the initial dataset.</w:t>
      </w:r>
    </w:p>
    <w:p w:rsidR="004C2A84" w:rsidRPr="004C2A84" w:rsidRDefault="004C2A84" w:rsidP="004C2A84">
      <w:pPr>
        <w:jc w:val="both"/>
        <w:rPr>
          <w:rFonts w:ascii="Times New Roman" w:hAnsi="Times New Roman" w:cs="Times New Roman"/>
          <w:lang w:val="en-US"/>
        </w:rPr>
      </w:pPr>
      <w:r w:rsidRPr="004C2A84">
        <w:rPr>
          <w:rFonts w:ascii="Times New Roman" w:hAnsi="Times New Roman" w:cs="Times New Roman"/>
          <w:lang w:val="en-US"/>
        </w:rPr>
        <w:t xml:space="preserve">5. </w:t>
      </w:r>
      <w:r w:rsidRPr="004C2A84">
        <w:rPr>
          <w:rFonts w:ascii="Times New Roman" w:hAnsi="Times New Roman" w:cs="Times New Roman"/>
          <w:b/>
          <w:bCs/>
          <w:lang w:val="en-US"/>
        </w:rPr>
        <w:t>Expert Interviews for Industry Insights:</w:t>
      </w:r>
    </w:p>
    <w:p w:rsidR="004C2A84" w:rsidRPr="004C2A84" w:rsidRDefault="004C2A84" w:rsidP="004C2A84">
      <w:pPr>
        <w:numPr>
          <w:ilvl w:val="0"/>
          <w:numId w:val="10"/>
        </w:numPr>
        <w:jc w:val="both"/>
        <w:rPr>
          <w:rFonts w:ascii="Times New Roman" w:hAnsi="Times New Roman" w:cs="Times New Roman"/>
          <w:lang w:val="en-US"/>
        </w:rPr>
      </w:pPr>
      <w:r w:rsidRPr="004C2A84">
        <w:rPr>
          <w:rFonts w:ascii="Times New Roman" w:hAnsi="Times New Roman" w:cs="Times New Roman"/>
          <w:b/>
          <w:bCs/>
          <w:lang w:val="en-US"/>
        </w:rPr>
        <w:t>Objective:</w:t>
      </w:r>
      <w:r w:rsidRPr="004C2A84">
        <w:rPr>
          <w:rFonts w:ascii="Times New Roman" w:hAnsi="Times New Roman" w:cs="Times New Roman"/>
          <w:lang w:val="en-US"/>
        </w:rPr>
        <w:t xml:space="preserve"> Incorporate </w:t>
      </w:r>
      <w:r w:rsidR="009F5386" w:rsidRPr="004C2A84">
        <w:rPr>
          <w:rFonts w:ascii="Times New Roman" w:hAnsi="Times New Roman" w:cs="Times New Roman"/>
          <w:lang w:val="en-US"/>
        </w:rPr>
        <w:t>professional</w:t>
      </w:r>
      <w:r w:rsidRPr="004C2A84">
        <w:rPr>
          <w:rFonts w:ascii="Times New Roman" w:hAnsi="Times New Roman" w:cs="Times New Roman"/>
          <w:lang w:val="en-US"/>
        </w:rPr>
        <w:t xml:space="preserve"> perspectives to </w:t>
      </w:r>
      <w:r w:rsidR="009F5386" w:rsidRPr="004C2A84">
        <w:rPr>
          <w:rFonts w:ascii="Times New Roman" w:hAnsi="Times New Roman" w:cs="Times New Roman"/>
          <w:lang w:val="en-US"/>
        </w:rPr>
        <w:t>authenticate</w:t>
      </w:r>
      <w:r w:rsidRPr="004C2A84">
        <w:rPr>
          <w:rFonts w:ascii="Times New Roman" w:hAnsi="Times New Roman" w:cs="Times New Roman"/>
          <w:lang w:val="en-US"/>
        </w:rPr>
        <w:t xml:space="preserve"> findings and gain </w:t>
      </w:r>
      <w:r w:rsidR="009F5386" w:rsidRPr="004C2A84">
        <w:rPr>
          <w:rFonts w:ascii="Times New Roman" w:hAnsi="Times New Roman" w:cs="Times New Roman"/>
          <w:lang w:val="en-US"/>
        </w:rPr>
        <w:t>business</w:t>
      </w:r>
      <w:r w:rsidRPr="004C2A84">
        <w:rPr>
          <w:rFonts w:ascii="Times New Roman" w:hAnsi="Times New Roman" w:cs="Times New Roman"/>
          <w:lang w:val="en-US"/>
        </w:rPr>
        <w:t xml:space="preserve"> insights.</w:t>
      </w:r>
    </w:p>
    <w:p w:rsidR="004C2A84" w:rsidRPr="004C2A84" w:rsidRDefault="004C2A84" w:rsidP="004C2A84">
      <w:pPr>
        <w:numPr>
          <w:ilvl w:val="0"/>
          <w:numId w:val="10"/>
        </w:numPr>
        <w:jc w:val="both"/>
        <w:rPr>
          <w:rFonts w:ascii="Times New Roman" w:hAnsi="Times New Roman" w:cs="Times New Roman"/>
          <w:lang w:val="en-US"/>
        </w:rPr>
      </w:pPr>
      <w:r w:rsidRPr="004C2A84">
        <w:rPr>
          <w:rFonts w:ascii="Times New Roman" w:hAnsi="Times New Roman" w:cs="Times New Roman"/>
          <w:b/>
          <w:bCs/>
          <w:lang w:val="en-US"/>
        </w:rPr>
        <w:t>Approach:</w:t>
      </w:r>
      <w:r w:rsidRPr="004C2A84">
        <w:rPr>
          <w:rFonts w:ascii="Times New Roman" w:hAnsi="Times New Roman" w:cs="Times New Roman"/>
          <w:lang w:val="en-US"/>
        </w:rPr>
        <w:t xml:space="preserve"> Engage in interviews with industry experts, analysts, or professionals with deep knowledge of the consumer smartphones market. This qualitative input serves as a valuable </w:t>
      </w:r>
      <w:r w:rsidR="00F61423" w:rsidRPr="004C2A84">
        <w:rPr>
          <w:rFonts w:ascii="Times New Roman" w:hAnsi="Times New Roman" w:cs="Times New Roman"/>
          <w:lang w:val="en-US"/>
        </w:rPr>
        <w:t>justification</w:t>
      </w:r>
      <w:r w:rsidRPr="004C2A84">
        <w:rPr>
          <w:rFonts w:ascii="Times New Roman" w:hAnsi="Times New Roman" w:cs="Times New Roman"/>
          <w:lang w:val="en-US"/>
        </w:rPr>
        <w:t xml:space="preserve"> mechanism for the research findings and offers a broader understanding of market dynamics.</w:t>
      </w:r>
    </w:p>
    <w:p w:rsidR="004C2A84" w:rsidRPr="004C2A84" w:rsidRDefault="004C2A84" w:rsidP="004C2A84">
      <w:pPr>
        <w:jc w:val="both"/>
        <w:rPr>
          <w:rFonts w:ascii="Times New Roman" w:hAnsi="Times New Roman" w:cs="Times New Roman"/>
          <w:lang w:val="en-US"/>
        </w:rPr>
      </w:pPr>
      <w:r w:rsidRPr="004C2A84">
        <w:rPr>
          <w:rFonts w:ascii="Times New Roman" w:hAnsi="Times New Roman" w:cs="Times New Roman"/>
          <w:lang w:val="en-US"/>
        </w:rPr>
        <w:t xml:space="preserve">6. </w:t>
      </w:r>
      <w:r w:rsidRPr="004C2A84">
        <w:rPr>
          <w:rFonts w:ascii="Times New Roman" w:hAnsi="Times New Roman" w:cs="Times New Roman"/>
          <w:b/>
          <w:bCs/>
          <w:lang w:val="en-US"/>
        </w:rPr>
        <w:t>Cross-Validation of Findings:</w:t>
      </w:r>
    </w:p>
    <w:p w:rsidR="004C2A84" w:rsidRPr="004C2A84" w:rsidRDefault="004C2A84" w:rsidP="004C2A84">
      <w:pPr>
        <w:numPr>
          <w:ilvl w:val="0"/>
          <w:numId w:val="11"/>
        </w:numPr>
        <w:jc w:val="both"/>
        <w:rPr>
          <w:rFonts w:ascii="Times New Roman" w:hAnsi="Times New Roman" w:cs="Times New Roman"/>
          <w:lang w:val="en-US"/>
        </w:rPr>
      </w:pPr>
      <w:r w:rsidRPr="004C2A84">
        <w:rPr>
          <w:rFonts w:ascii="Times New Roman" w:hAnsi="Times New Roman" w:cs="Times New Roman"/>
          <w:b/>
          <w:bCs/>
          <w:lang w:val="en-US"/>
        </w:rPr>
        <w:t>Objective:</w:t>
      </w:r>
      <w:r w:rsidRPr="004C2A84">
        <w:rPr>
          <w:rFonts w:ascii="Times New Roman" w:hAnsi="Times New Roman" w:cs="Times New Roman"/>
          <w:lang w:val="en-US"/>
        </w:rPr>
        <w:t xml:space="preserve"> Ensure reliability and validity through cross-validation of quantitative and qualitative data.</w:t>
      </w:r>
    </w:p>
    <w:p w:rsidR="004C2A84" w:rsidRPr="004C2A84" w:rsidRDefault="004C2A84" w:rsidP="004C2A84">
      <w:pPr>
        <w:numPr>
          <w:ilvl w:val="0"/>
          <w:numId w:val="11"/>
        </w:numPr>
        <w:jc w:val="both"/>
        <w:rPr>
          <w:rFonts w:ascii="Times New Roman" w:hAnsi="Times New Roman" w:cs="Times New Roman"/>
          <w:lang w:val="en-US"/>
        </w:rPr>
      </w:pPr>
      <w:r w:rsidRPr="004C2A84">
        <w:rPr>
          <w:rFonts w:ascii="Times New Roman" w:hAnsi="Times New Roman" w:cs="Times New Roman"/>
          <w:b/>
          <w:bCs/>
          <w:lang w:val="en-US"/>
        </w:rPr>
        <w:t>Approach:</w:t>
      </w:r>
      <w:r w:rsidRPr="004C2A84">
        <w:rPr>
          <w:rFonts w:ascii="Times New Roman" w:hAnsi="Times New Roman" w:cs="Times New Roman"/>
          <w:lang w:val="en-US"/>
        </w:rPr>
        <w:t xml:space="preserve"> Compare and cross-validate </w:t>
      </w:r>
      <w:r w:rsidR="00F70E33" w:rsidRPr="004C2A84">
        <w:rPr>
          <w:rFonts w:ascii="Times New Roman" w:hAnsi="Times New Roman" w:cs="Times New Roman"/>
          <w:lang w:val="en-US"/>
        </w:rPr>
        <w:t>conclusion</w:t>
      </w:r>
      <w:r w:rsidRPr="004C2A84">
        <w:rPr>
          <w:rFonts w:ascii="Times New Roman" w:hAnsi="Times New Roman" w:cs="Times New Roman"/>
          <w:lang w:val="en-US"/>
        </w:rPr>
        <w:t xml:space="preserve"> from the dataset analysis, surveys, interviews, and </w:t>
      </w:r>
      <w:r w:rsidR="00F70E33" w:rsidRPr="004C2A84">
        <w:rPr>
          <w:rFonts w:ascii="Times New Roman" w:hAnsi="Times New Roman" w:cs="Times New Roman"/>
          <w:lang w:val="en-US"/>
        </w:rPr>
        <w:t>center</w:t>
      </w:r>
      <w:r w:rsidRPr="004C2A84">
        <w:rPr>
          <w:rFonts w:ascii="Times New Roman" w:hAnsi="Times New Roman" w:cs="Times New Roman"/>
          <w:lang w:val="en-US"/>
        </w:rPr>
        <w:t xml:space="preserve"> groups. This methodological triangulation enhances the </w:t>
      </w:r>
      <w:r w:rsidR="00F70E33" w:rsidRPr="004C2A84">
        <w:rPr>
          <w:rFonts w:ascii="Times New Roman" w:hAnsi="Times New Roman" w:cs="Times New Roman"/>
          <w:lang w:val="en-US"/>
        </w:rPr>
        <w:t>toughness</w:t>
      </w:r>
      <w:r w:rsidRPr="004C2A84">
        <w:rPr>
          <w:rFonts w:ascii="Times New Roman" w:hAnsi="Times New Roman" w:cs="Times New Roman"/>
          <w:lang w:val="en-US"/>
        </w:rPr>
        <w:t xml:space="preserve"> of the study, minimizing the </w:t>
      </w:r>
      <w:r w:rsidR="00F70E33" w:rsidRPr="004C2A84">
        <w:rPr>
          <w:rFonts w:ascii="Times New Roman" w:hAnsi="Times New Roman" w:cs="Times New Roman"/>
          <w:lang w:val="en-US"/>
        </w:rPr>
        <w:t>contact</w:t>
      </w:r>
      <w:r w:rsidRPr="004C2A84">
        <w:rPr>
          <w:rFonts w:ascii="Times New Roman" w:hAnsi="Times New Roman" w:cs="Times New Roman"/>
          <w:lang w:val="en-US"/>
        </w:rPr>
        <w:t xml:space="preserve"> of potential biases and providing </w:t>
      </w:r>
      <w:r w:rsidR="003F5822" w:rsidRPr="004C2A84">
        <w:rPr>
          <w:rFonts w:ascii="Times New Roman" w:hAnsi="Times New Roman" w:cs="Times New Roman"/>
          <w:lang w:val="en-US"/>
        </w:rPr>
        <w:t>an</w:t>
      </w:r>
      <w:r w:rsidRPr="004C2A84">
        <w:rPr>
          <w:rFonts w:ascii="Times New Roman" w:hAnsi="Times New Roman" w:cs="Times New Roman"/>
          <w:lang w:val="en-US"/>
        </w:rPr>
        <w:t xml:space="preserve"> </w:t>
      </w:r>
      <w:r w:rsidR="00F70E33" w:rsidRPr="004C2A84">
        <w:rPr>
          <w:rFonts w:ascii="Times New Roman" w:hAnsi="Times New Roman" w:cs="Times New Roman"/>
          <w:lang w:val="en-US"/>
        </w:rPr>
        <w:t>additional</w:t>
      </w:r>
      <w:r w:rsidRPr="004C2A84">
        <w:rPr>
          <w:rFonts w:ascii="Times New Roman" w:hAnsi="Times New Roman" w:cs="Times New Roman"/>
          <w:lang w:val="en-US"/>
        </w:rPr>
        <w:t xml:space="preserve"> holistic view of consumer sentiments.</w:t>
      </w:r>
    </w:p>
    <w:p w:rsidR="004C2A84" w:rsidRPr="004C2A84" w:rsidRDefault="004C2A84" w:rsidP="004C2A84">
      <w:pPr>
        <w:jc w:val="both"/>
        <w:rPr>
          <w:rFonts w:ascii="Times New Roman" w:hAnsi="Times New Roman" w:cs="Times New Roman"/>
          <w:lang w:val="en-US"/>
        </w:rPr>
      </w:pPr>
      <w:r w:rsidRPr="004C2A84">
        <w:rPr>
          <w:rFonts w:ascii="Times New Roman" w:hAnsi="Times New Roman" w:cs="Times New Roman"/>
          <w:lang w:val="en-US"/>
        </w:rPr>
        <w:t xml:space="preserve">7. </w:t>
      </w:r>
      <w:r w:rsidRPr="004C2A84">
        <w:rPr>
          <w:rFonts w:ascii="Times New Roman" w:hAnsi="Times New Roman" w:cs="Times New Roman"/>
          <w:b/>
          <w:bCs/>
          <w:lang w:val="en-US"/>
        </w:rPr>
        <w:t>Iterative Approach for Dynamic Insights:</w:t>
      </w:r>
    </w:p>
    <w:p w:rsidR="004C2A84" w:rsidRPr="004C2A84" w:rsidRDefault="004C2A84" w:rsidP="004C2A84">
      <w:pPr>
        <w:numPr>
          <w:ilvl w:val="0"/>
          <w:numId w:val="12"/>
        </w:numPr>
        <w:jc w:val="both"/>
        <w:rPr>
          <w:rFonts w:ascii="Times New Roman" w:hAnsi="Times New Roman" w:cs="Times New Roman"/>
          <w:lang w:val="en-US"/>
        </w:rPr>
      </w:pPr>
      <w:r w:rsidRPr="004C2A84">
        <w:rPr>
          <w:rFonts w:ascii="Times New Roman" w:hAnsi="Times New Roman" w:cs="Times New Roman"/>
          <w:b/>
          <w:bCs/>
          <w:lang w:val="en-US"/>
        </w:rPr>
        <w:t>Objective:</w:t>
      </w:r>
      <w:r w:rsidRPr="004C2A84">
        <w:rPr>
          <w:rFonts w:ascii="Times New Roman" w:hAnsi="Times New Roman" w:cs="Times New Roman"/>
          <w:lang w:val="en-US"/>
        </w:rPr>
        <w:t xml:space="preserve"> Adapt the research approach to evolving trends and consumer dynamics.</w:t>
      </w:r>
    </w:p>
    <w:p w:rsidR="004C2A84" w:rsidRPr="004C2A84" w:rsidRDefault="004C2A84" w:rsidP="004C2A84">
      <w:pPr>
        <w:numPr>
          <w:ilvl w:val="0"/>
          <w:numId w:val="12"/>
        </w:numPr>
        <w:jc w:val="both"/>
        <w:rPr>
          <w:rFonts w:ascii="Times New Roman" w:hAnsi="Times New Roman" w:cs="Times New Roman"/>
          <w:lang w:val="en-US"/>
        </w:rPr>
      </w:pPr>
      <w:r w:rsidRPr="004C2A84">
        <w:rPr>
          <w:rFonts w:ascii="Times New Roman" w:hAnsi="Times New Roman" w:cs="Times New Roman"/>
          <w:b/>
          <w:bCs/>
          <w:lang w:val="en-US"/>
        </w:rPr>
        <w:t>Approach:</w:t>
      </w:r>
      <w:r w:rsidRPr="004C2A84">
        <w:rPr>
          <w:rFonts w:ascii="Times New Roman" w:hAnsi="Times New Roman" w:cs="Times New Roman"/>
          <w:lang w:val="en-US"/>
        </w:rPr>
        <w:t xml:space="preserve"> Implement an iterative research approach that allows for adjustments based on emerging insights. This adaptive strategy ensures that the research remains </w:t>
      </w:r>
      <w:r w:rsidR="00653AD7" w:rsidRPr="004C2A84">
        <w:rPr>
          <w:rFonts w:ascii="Times New Roman" w:hAnsi="Times New Roman" w:cs="Times New Roman"/>
          <w:lang w:val="en-US"/>
        </w:rPr>
        <w:t>reactive</w:t>
      </w:r>
      <w:r w:rsidRPr="004C2A84">
        <w:rPr>
          <w:rFonts w:ascii="Times New Roman" w:hAnsi="Times New Roman" w:cs="Times New Roman"/>
          <w:lang w:val="en-US"/>
        </w:rPr>
        <w:t xml:space="preserve"> to dynamic changes in consumer sentiments and market trends over the </w:t>
      </w:r>
      <w:r w:rsidR="00653AD7" w:rsidRPr="004C2A84">
        <w:rPr>
          <w:rFonts w:ascii="Times New Roman" w:hAnsi="Times New Roman" w:cs="Times New Roman"/>
          <w:lang w:val="en-US"/>
        </w:rPr>
        <w:t>route</w:t>
      </w:r>
      <w:r w:rsidRPr="004C2A84">
        <w:rPr>
          <w:rFonts w:ascii="Times New Roman" w:hAnsi="Times New Roman" w:cs="Times New Roman"/>
          <w:lang w:val="en-US"/>
        </w:rPr>
        <w:t xml:space="preserve"> of the study.</w:t>
      </w:r>
    </w:p>
    <w:p w:rsidR="007B00BE" w:rsidRDefault="007B00BE"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 Ethical and Risk Considerations</w:t>
      </w:r>
      <w:r w:rsidR="00ED10E2">
        <w:rPr>
          <w:rFonts w:ascii="Times New Roman" w:hAnsi="Times New Roman" w:cs="Times New Roman"/>
          <w:b/>
          <w:bCs/>
        </w:rPr>
        <w:fldChar w:fldCharType="begin"/>
      </w:r>
      <w:r w:rsidR="000A4E4D">
        <w:instrText xml:space="preserve"> XE "</w:instrText>
      </w:r>
      <w:r w:rsidR="000A4E4D" w:rsidRPr="008D067E">
        <w:rPr>
          <w:rFonts w:ascii="Times New Roman" w:hAnsi="Times New Roman" w:cs="Times New Roman"/>
          <w:b/>
          <w:bCs/>
        </w:rPr>
        <w:instrText>Ethical and Risk Considerations</w:instrText>
      </w:r>
      <w:r w:rsidR="000A4E4D">
        <w:instrText xml:space="preserve">" \b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 Ethical Considerations:</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1. </w:t>
      </w:r>
      <w:bookmarkStart w:id="14" w:name="_Hlk152324069"/>
      <w:r w:rsidRPr="00D67383">
        <w:rPr>
          <w:rFonts w:ascii="Times New Roman" w:hAnsi="Times New Roman" w:cs="Times New Roman"/>
          <w:b/>
          <w:bCs/>
        </w:rPr>
        <w:t>Privacy Concerns</w:t>
      </w:r>
      <w:bookmarkEnd w:id="14"/>
      <w:r w:rsidR="00ED10E2">
        <w:rPr>
          <w:rFonts w:ascii="Times New Roman" w:hAnsi="Times New Roman" w:cs="Times New Roman"/>
          <w:b/>
          <w:bCs/>
        </w:rPr>
        <w:fldChar w:fldCharType="begin"/>
      </w:r>
      <w:r w:rsidR="000A4E4D">
        <w:instrText xml:space="preserve"> XE "</w:instrText>
      </w:r>
      <w:r w:rsidR="000A4E4D" w:rsidRPr="00C542AF">
        <w:rPr>
          <w:lang w:val="en-US"/>
        </w:rPr>
        <w:instrText>Ethical and Risk Considerations:</w:instrText>
      </w:r>
      <w:r w:rsidR="000A4E4D" w:rsidRPr="00C542AF">
        <w:instrText>Privacy Concerns</w:instrText>
      </w:r>
      <w:r w:rsidR="000A4E4D">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Approach: Ensure anonymity by </w:t>
      </w:r>
      <w:r w:rsidR="00736410" w:rsidRPr="00390E8B">
        <w:rPr>
          <w:rFonts w:ascii="Times New Roman" w:hAnsi="Times New Roman" w:cs="Times New Roman"/>
        </w:rPr>
        <w:t>not including</w:t>
      </w:r>
      <w:r w:rsidRPr="00390E8B">
        <w:rPr>
          <w:rFonts w:ascii="Times New Roman" w:hAnsi="Times New Roman" w:cs="Times New Roman"/>
        </w:rPr>
        <w:t xml:space="preserve"> personally identifiable information.</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Upholding user privacy is </w:t>
      </w:r>
      <w:r w:rsidR="00464BB6" w:rsidRPr="00390E8B">
        <w:rPr>
          <w:rFonts w:ascii="Times New Roman" w:hAnsi="Times New Roman" w:cs="Times New Roman"/>
        </w:rPr>
        <w:t>dominant</w:t>
      </w:r>
      <w:r w:rsidRPr="00390E8B">
        <w:rPr>
          <w:rFonts w:ascii="Times New Roman" w:hAnsi="Times New Roman" w:cs="Times New Roman"/>
        </w:rPr>
        <w:t xml:space="preserve">. Stripping away personally identifiable information safeguards users' identities, fostering trust and </w:t>
      </w:r>
      <w:r w:rsidR="00E651AF" w:rsidRPr="00390E8B">
        <w:rPr>
          <w:rFonts w:ascii="Times New Roman" w:hAnsi="Times New Roman" w:cs="Times New Roman"/>
        </w:rPr>
        <w:t>observance</w:t>
      </w:r>
      <w:r w:rsidRPr="00390E8B">
        <w:rPr>
          <w:rFonts w:ascii="Times New Roman" w:hAnsi="Times New Roman" w:cs="Times New Roman"/>
        </w:rPr>
        <w:t xml:space="preserve"> with privacy norms.</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2. Informed Consent</w:t>
      </w:r>
      <w:r w:rsidR="00ED10E2">
        <w:rPr>
          <w:rFonts w:ascii="Times New Roman" w:hAnsi="Times New Roman" w:cs="Times New Roman"/>
          <w:b/>
          <w:bCs/>
        </w:rPr>
        <w:fldChar w:fldCharType="begin"/>
      </w:r>
      <w:r w:rsidR="000A4E4D">
        <w:instrText xml:space="preserve"> XE "</w:instrText>
      </w:r>
      <w:r w:rsidR="000A4E4D" w:rsidRPr="00AF4E0E">
        <w:rPr>
          <w:lang w:val="en-US"/>
        </w:rPr>
        <w:instrText>Ethical and Risk Considerations:</w:instrText>
      </w:r>
      <w:r w:rsidR="000A4E4D" w:rsidRPr="00AF4E0E">
        <w:instrText>Privacy Concerns</w:instrText>
      </w:r>
      <w:r w:rsidR="000A4E4D">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Approach: Acknowledge the public nature of social media; seek user consent for direct quotes.</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While social media posts are public, obtaining explicit consent for direct quotes respects users' autonomy and ensures ethical use of their expressions.</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3. </w:t>
      </w:r>
      <w:bookmarkStart w:id="15" w:name="_Hlk152324134"/>
      <w:r w:rsidRPr="00D67383">
        <w:rPr>
          <w:rFonts w:ascii="Times New Roman" w:hAnsi="Times New Roman" w:cs="Times New Roman"/>
          <w:b/>
          <w:bCs/>
        </w:rPr>
        <w:t>Data Security</w:t>
      </w:r>
      <w:bookmarkEnd w:id="15"/>
      <w:r w:rsidR="00ED10E2">
        <w:rPr>
          <w:rFonts w:ascii="Times New Roman" w:hAnsi="Times New Roman" w:cs="Times New Roman"/>
          <w:b/>
          <w:bCs/>
        </w:rPr>
        <w:fldChar w:fldCharType="begin"/>
      </w:r>
      <w:r w:rsidR="000A4E4D">
        <w:instrText xml:space="preserve"> XE "</w:instrText>
      </w:r>
      <w:r w:rsidR="000A4E4D" w:rsidRPr="0042595F">
        <w:rPr>
          <w:lang w:val="en-US"/>
        </w:rPr>
        <w:instrText>Ethical and Risk Considerations:</w:instrText>
      </w:r>
      <w:r w:rsidR="000A4E4D" w:rsidRPr="0042595F">
        <w:instrText>Data Security</w:instrText>
      </w:r>
      <w:r w:rsidR="000A4E4D">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Approach: Employ secure storage and transmission methods.</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Safeguarding collected data is </w:t>
      </w:r>
      <w:r w:rsidR="00D56A9E" w:rsidRPr="00390E8B">
        <w:rPr>
          <w:rFonts w:ascii="Times New Roman" w:hAnsi="Times New Roman" w:cs="Times New Roman"/>
        </w:rPr>
        <w:t>indispensable</w:t>
      </w:r>
      <w:r w:rsidRPr="00390E8B">
        <w:rPr>
          <w:rFonts w:ascii="Times New Roman" w:hAnsi="Times New Roman" w:cs="Times New Roman"/>
        </w:rPr>
        <w:t>. Robust security measures protect against unauthorized access, mitigating risks of data breaches.</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4. </w:t>
      </w:r>
      <w:bookmarkStart w:id="16" w:name="_Hlk152324153"/>
      <w:r w:rsidRPr="00D67383">
        <w:rPr>
          <w:rFonts w:ascii="Times New Roman" w:hAnsi="Times New Roman" w:cs="Times New Roman"/>
          <w:b/>
          <w:bCs/>
        </w:rPr>
        <w:t>Transparency</w:t>
      </w:r>
      <w:bookmarkEnd w:id="16"/>
      <w:r w:rsidR="00ED10E2">
        <w:rPr>
          <w:rFonts w:ascii="Times New Roman" w:hAnsi="Times New Roman" w:cs="Times New Roman"/>
          <w:b/>
          <w:bCs/>
        </w:rPr>
        <w:fldChar w:fldCharType="begin"/>
      </w:r>
      <w:r w:rsidR="000A4E4D">
        <w:instrText xml:space="preserve"> XE "</w:instrText>
      </w:r>
      <w:r w:rsidR="000A4E4D" w:rsidRPr="00D54EA4">
        <w:rPr>
          <w:lang w:val="en-US"/>
        </w:rPr>
        <w:instrText>Ethical and Risk Considerations:</w:instrText>
      </w:r>
      <w:r w:rsidR="000A4E4D" w:rsidRPr="00D54EA4">
        <w:instrText>Transparency</w:instrText>
      </w:r>
      <w:r w:rsidR="000A4E4D">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Approach: Clearly communicate the purpose of data collection and analysis to users.</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Transparency builds trust. Users should be </w:t>
      </w:r>
      <w:r w:rsidR="009A6E2B" w:rsidRPr="00390E8B">
        <w:rPr>
          <w:rFonts w:ascii="Times New Roman" w:hAnsi="Times New Roman" w:cs="Times New Roman"/>
        </w:rPr>
        <w:t>knowledgeable</w:t>
      </w:r>
      <w:r w:rsidRPr="00390E8B">
        <w:rPr>
          <w:rFonts w:ascii="Times New Roman" w:hAnsi="Times New Roman" w:cs="Times New Roman"/>
        </w:rPr>
        <w:t xml:space="preserve"> about the research's objectives, mitigating concerns about data usage.</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lastRenderedPageBreak/>
        <w:t xml:space="preserve">5. </w:t>
      </w:r>
      <w:bookmarkStart w:id="17" w:name="_Hlk152324178"/>
      <w:r w:rsidRPr="00D67383">
        <w:rPr>
          <w:rFonts w:ascii="Times New Roman" w:hAnsi="Times New Roman" w:cs="Times New Roman"/>
          <w:b/>
          <w:bCs/>
        </w:rPr>
        <w:t>Impartiality</w:t>
      </w:r>
      <w:bookmarkEnd w:id="17"/>
      <w:r w:rsidR="00ED10E2">
        <w:rPr>
          <w:rFonts w:ascii="Times New Roman" w:hAnsi="Times New Roman" w:cs="Times New Roman"/>
          <w:b/>
          <w:bCs/>
        </w:rPr>
        <w:fldChar w:fldCharType="begin"/>
      </w:r>
      <w:r w:rsidR="000A4E4D">
        <w:instrText xml:space="preserve"> XE "</w:instrText>
      </w:r>
      <w:r w:rsidR="000A4E4D" w:rsidRPr="0016553A">
        <w:rPr>
          <w:lang w:val="en-US"/>
        </w:rPr>
        <w:instrText>Ethical and Risk Considerations:</w:instrText>
      </w:r>
      <w:r w:rsidR="000A4E4D" w:rsidRPr="0016553A">
        <w:instrText>Impartiality</w:instrText>
      </w:r>
      <w:r w:rsidR="000A4E4D">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Approach: Ensure unbiased representation of sentiments without manipulation.</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Objective analysis is crucial. Unbiased representation ensures the integrity of findings and ethical conduct.</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 Risk Considerations</w:t>
      </w:r>
      <w:r w:rsidR="00ED10E2">
        <w:rPr>
          <w:rFonts w:ascii="Times New Roman" w:hAnsi="Times New Roman" w:cs="Times New Roman"/>
          <w:b/>
          <w:bCs/>
        </w:rPr>
        <w:fldChar w:fldCharType="begin"/>
      </w:r>
      <w:r w:rsidR="000A4E4D">
        <w:instrText xml:space="preserve"> XE "</w:instrText>
      </w:r>
      <w:r w:rsidR="000A4E4D" w:rsidRPr="008D067E">
        <w:rPr>
          <w:rFonts w:ascii="Times New Roman" w:hAnsi="Times New Roman" w:cs="Times New Roman"/>
          <w:b/>
          <w:bCs/>
        </w:rPr>
        <w:instrText>Risk Considerations</w:instrText>
      </w:r>
      <w:r w:rsidR="000A4E4D">
        <w:instrText xml:space="preserve">" \b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1. </w:t>
      </w:r>
      <w:bookmarkStart w:id="18" w:name="_Hlk152324228"/>
      <w:r w:rsidRPr="00D67383">
        <w:rPr>
          <w:rFonts w:ascii="Times New Roman" w:hAnsi="Times New Roman" w:cs="Times New Roman"/>
          <w:b/>
          <w:bCs/>
        </w:rPr>
        <w:t>Data Breach</w:t>
      </w:r>
      <w:bookmarkEnd w:id="18"/>
      <w:r w:rsidR="00ED10E2">
        <w:rPr>
          <w:rFonts w:ascii="Times New Roman" w:hAnsi="Times New Roman" w:cs="Times New Roman"/>
          <w:b/>
          <w:bCs/>
        </w:rPr>
        <w:fldChar w:fldCharType="begin"/>
      </w:r>
      <w:r w:rsidR="000A4E4D">
        <w:instrText xml:space="preserve"> XE "</w:instrText>
      </w:r>
      <w:r w:rsidR="000A4E4D" w:rsidRPr="00FE3E07">
        <w:rPr>
          <w:lang w:val="en-US"/>
        </w:rPr>
        <w:instrText>Risk Considerations:</w:instrText>
      </w:r>
      <w:r w:rsidR="000A4E4D" w:rsidRPr="00FE3E07">
        <w:instrText>Data Breach</w:instrText>
      </w:r>
      <w:r w:rsidR="000A4E4D">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Mitigation: Implement robust </w:t>
      </w:r>
      <w:r w:rsidR="00034859" w:rsidRPr="00390E8B">
        <w:rPr>
          <w:rFonts w:ascii="Times New Roman" w:hAnsi="Times New Roman" w:cs="Times New Roman"/>
        </w:rPr>
        <w:t>cyber security</w:t>
      </w:r>
      <w:r w:rsidRPr="00390E8B">
        <w:rPr>
          <w:rFonts w:ascii="Times New Roman" w:hAnsi="Times New Roman" w:cs="Times New Roman"/>
        </w:rPr>
        <w:t xml:space="preserve"> measures.</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Protecting against data breaches is critical. State-of-the-art </w:t>
      </w:r>
      <w:r w:rsidR="00C40E7F" w:rsidRPr="00390E8B">
        <w:rPr>
          <w:rFonts w:ascii="Times New Roman" w:hAnsi="Times New Roman" w:cs="Times New Roman"/>
        </w:rPr>
        <w:t>cyber security</w:t>
      </w:r>
      <w:r w:rsidRPr="00390E8B">
        <w:rPr>
          <w:rFonts w:ascii="Times New Roman" w:hAnsi="Times New Roman" w:cs="Times New Roman"/>
        </w:rPr>
        <w:t xml:space="preserve"> measures reduce vulnerabilities and safeguard collected data.</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2. </w:t>
      </w:r>
      <w:bookmarkStart w:id="19" w:name="_Hlk152324255"/>
      <w:r w:rsidRPr="00D67383">
        <w:rPr>
          <w:rFonts w:ascii="Times New Roman" w:hAnsi="Times New Roman" w:cs="Times New Roman"/>
          <w:b/>
          <w:bCs/>
        </w:rPr>
        <w:t>Misinterpretation of Sentiments</w:t>
      </w:r>
      <w:bookmarkEnd w:id="19"/>
      <w:r w:rsidR="00ED10E2">
        <w:rPr>
          <w:rFonts w:ascii="Times New Roman" w:hAnsi="Times New Roman" w:cs="Times New Roman"/>
          <w:b/>
          <w:bCs/>
        </w:rPr>
        <w:fldChar w:fldCharType="begin"/>
      </w:r>
      <w:r w:rsidR="000A4E4D">
        <w:instrText xml:space="preserve"> XE "</w:instrText>
      </w:r>
      <w:r w:rsidR="000A4E4D" w:rsidRPr="003F7F00">
        <w:rPr>
          <w:lang w:val="en-US"/>
        </w:rPr>
        <w:instrText>Risk Considerations:</w:instrText>
      </w:r>
      <w:r w:rsidR="000A4E4D" w:rsidRPr="003F7F00">
        <w:instrText>Misinterpretation of Sentiments</w:instrText>
      </w:r>
      <w:r w:rsidR="000A4E4D">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Mitigation: Implement a comprehensive sentiment analysis model.</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A well-validated sentiment analysis model minimizes the risk of misinterpretation, ensuring accurate representation of user sentiments.</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3. </w:t>
      </w:r>
      <w:bookmarkStart w:id="20" w:name="_Hlk152324605"/>
      <w:r w:rsidRPr="00D67383">
        <w:rPr>
          <w:rFonts w:ascii="Times New Roman" w:hAnsi="Times New Roman" w:cs="Times New Roman"/>
          <w:b/>
          <w:bCs/>
        </w:rPr>
        <w:t>Technological Risks</w:t>
      </w:r>
      <w:bookmarkEnd w:id="20"/>
      <w:r w:rsidR="00ED10E2">
        <w:rPr>
          <w:rFonts w:ascii="Times New Roman" w:hAnsi="Times New Roman" w:cs="Times New Roman"/>
          <w:b/>
          <w:bCs/>
        </w:rPr>
        <w:fldChar w:fldCharType="begin"/>
      </w:r>
      <w:r w:rsidR="00CE1F82">
        <w:instrText xml:space="preserve"> XE "</w:instrText>
      </w:r>
      <w:r w:rsidR="00CE1F82" w:rsidRPr="004A77DE">
        <w:rPr>
          <w:lang w:val="en-US"/>
        </w:rPr>
        <w:instrText>Risk Considerations:</w:instrText>
      </w:r>
      <w:r w:rsidR="00CE1F82" w:rsidRPr="004A77DE">
        <w:instrText>Technological Risks</w:instrText>
      </w:r>
      <w:r w:rsidR="00CE1F82">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Mitigation: Regularly update and validate text mining and NLP tools.</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Evolving technology poses risks. Regular updates and validation ensure the reliability of tools, mitigating potential technological issues.</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4. </w:t>
      </w:r>
      <w:bookmarkStart w:id="21" w:name="_Hlk152324637"/>
      <w:r w:rsidRPr="00D67383">
        <w:rPr>
          <w:rFonts w:ascii="Times New Roman" w:hAnsi="Times New Roman" w:cs="Times New Roman"/>
          <w:b/>
          <w:bCs/>
        </w:rPr>
        <w:t>Legal Compliance</w:t>
      </w:r>
      <w:bookmarkEnd w:id="21"/>
      <w:r w:rsidR="00ED10E2">
        <w:rPr>
          <w:rFonts w:ascii="Times New Roman" w:hAnsi="Times New Roman" w:cs="Times New Roman"/>
          <w:b/>
          <w:bCs/>
        </w:rPr>
        <w:fldChar w:fldCharType="begin"/>
      </w:r>
      <w:r w:rsidR="00CE1F82">
        <w:instrText xml:space="preserve"> XE "</w:instrText>
      </w:r>
      <w:r w:rsidR="00CE1F82" w:rsidRPr="001C7135">
        <w:rPr>
          <w:lang w:val="en-US"/>
        </w:rPr>
        <w:instrText>Risk Considerations:</w:instrText>
      </w:r>
      <w:r w:rsidR="00CE1F82" w:rsidRPr="001C7135">
        <w:instrText>Legal Compliance</w:instrText>
      </w:r>
      <w:r w:rsidR="00CE1F82">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Mitigation: Stay informed about and adhere to data protection laws and regulations.</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Legal compliance is non-negotiable. Staying abreast of data protection laws ensures the research adheres to ethical and legal standards.</w:t>
      </w:r>
    </w:p>
    <w:p w:rsidR="00390E8B" w:rsidRPr="00390E8B" w:rsidRDefault="00390E8B" w:rsidP="000409BC">
      <w:pPr>
        <w:jc w:val="both"/>
        <w:rPr>
          <w:rFonts w:ascii="Times New Roman" w:hAnsi="Times New Roman" w:cs="Times New Roman"/>
        </w:rPr>
      </w:pPr>
    </w:p>
    <w:p w:rsidR="00390E8B" w:rsidRPr="00D67383" w:rsidRDefault="00390E8B" w:rsidP="000409BC">
      <w:pPr>
        <w:jc w:val="both"/>
        <w:rPr>
          <w:rFonts w:ascii="Times New Roman" w:hAnsi="Times New Roman" w:cs="Times New Roman"/>
          <w:b/>
          <w:bCs/>
        </w:rPr>
      </w:pPr>
      <w:r w:rsidRPr="00D67383">
        <w:rPr>
          <w:rFonts w:ascii="Times New Roman" w:hAnsi="Times New Roman" w:cs="Times New Roman"/>
          <w:b/>
          <w:bCs/>
        </w:rPr>
        <w:t xml:space="preserve">5. </w:t>
      </w:r>
      <w:bookmarkStart w:id="22" w:name="_Hlk152324659"/>
      <w:r w:rsidRPr="00D67383">
        <w:rPr>
          <w:rFonts w:ascii="Times New Roman" w:hAnsi="Times New Roman" w:cs="Times New Roman"/>
          <w:b/>
          <w:bCs/>
        </w:rPr>
        <w:t>Social Backlash</w:t>
      </w:r>
      <w:bookmarkEnd w:id="22"/>
      <w:r w:rsidR="00ED10E2">
        <w:rPr>
          <w:rFonts w:ascii="Times New Roman" w:hAnsi="Times New Roman" w:cs="Times New Roman"/>
          <w:b/>
          <w:bCs/>
        </w:rPr>
        <w:fldChar w:fldCharType="begin"/>
      </w:r>
      <w:r w:rsidR="00CE1F82">
        <w:instrText xml:space="preserve"> XE "</w:instrText>
      </w:r>
      <w:r w:rsidR="00CE1F82" w:rsidRPr="00BB083E">
        <w:rPr>
          <w:lang w:val="en-US"/>
        </w:rPr>
        <w:instrText>Risk Considerations:</w:instrText>
      </w:r>
      <w:r w:rsidR="00CE1F82" w:rsidRPr="00BB083E">
        <w:instrText>Social Backlash</w:instrText>
      </w:r>
      <w:r w:rsidR="00CE1F82">
        <w:instrText xml:space="preserve">" </w:instrText>
      </w:r>
      <w:r w:rsidR="00ED10E2">
        <w:rPr>
          <w:rFonts w:ascii="Times New Roman" w:hAnsi="Times New Roman" w:cs="Times New Roman"/>
          <w:b/>
          <w:bCs/>
        </w:rPr>
        <w:fldChar w:fldCharType="end"/>
      </w:r>
      <w:r w:rsidRPr="00D67383">
        <w:rPr>
          <w:rFonts w:ascii="Times New Roman" w:hAnsi="Times New Roman" w:cs="Times New Roman"/>
          <w:b/>
          <w:bCs/>
        </w:rPr>
        <w:t>:</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Mitigation: Monitor and address potential negative reactions.</w:t>
      </w:r>
    </w:p>
    <w:p w:rsidR="00390E8B" w:rsidRPr="00390E8B" w:rsidRDefault="00390E8B" w:rsidP="000409BC">
      <w:pPr>
        <w:jc w:val="both"/>
        <w:rPr>
          <w:rFonts w:ascii="Times New Roman" w:hAnsi="Times New Roman" w:cs="Times New Roman"/>
        </w:rPr>
      </w:pPr>
      <w:r w:rsidRPr="00390E8B">
        <w:rPr>
          <w:rFonts w:ascii="Times New Roman" w:hAnsi="Times New Roman" w:cs="Times New Roman"/>
        </w:rPr>
        <w:t xml:space="preserve">   - Rationale: Public reactions may occur. Proactive monitoring and addressing concerns demonstrate responsiveness and ethical conduct.</w:t>
      </w:r>
    </w:p>
    <w:p w:rsidR="00390E8B" w:rsidRPr="00390E8B" w:rsidRDefault="00390E8B" w:rsidP="000409BC">
      <w:pPr>
        <w:jc w:val="both"/>
        <w:rPr>
          <w:rFonts w:ascii="Times New Roman" w:hAnsi="Times New Roman" w:cs="Times New Roman"/>
        </w:rPr>
      </w:pPr>
    </w:p>
    <w:p w:rsidR="007B00BE" w:rsidRDefault="00390E8B" w:rsidP="000409BC">
      <w:pPr>
        <w:jc w:val="both"/>
        <w:rPr>
          <w:rFonts w:ascii="Times New Roman" w:hAnsi="Times New Roman" w:cs="Times New Roman"/>
        </w:rPr>
      </w:pPr>
      <w:r w:rsidRPr="00390E8B">
        <w:rPr>
          <w:rFonts w:ascii="Times New Roman" w:hAnsi="Times New Roman" w:cs="Times New Roman"/>
        </w:rPr>
        <w:t>Addressing these ethical and risk considerations is integral to conducting responsible and credible data analysis. By implementing these measures, the research aims to uphold ethical standards, protect user privacy, and ensure the reliability and validity of findings.</w:t>
      </w:r>
    </w:p>
    <w:p w:rsidR="00026686" w:rsidRDefault="00601E56" w:rsidP="00601E56">
      <w:pPr>
        <w:jc w:val="both"/>
        <w:rPr>
          <w:rFonts w:ascii="Times New Roman" w:hAnsi="Times New Roman" w:cs="Times New Roman"/>
          <w:b/>
          <w:bCs/>
        </w:rPr>
      </w:pPr>
      <w:r w:rsidRPr="00601E56">
        <w:rPr>
          <w:rFonts w:ascii="Times New Roman" w:hAnsi="Times New Roman" w:cs="Times New Roman"/>
          <w:b/>
          <w:bCs/>
        </w:rPr>
        <w:t xml:space="preserve"> </w:t>
      </w:r>
    </w:p>
    <w:p w:rsidR="002127FD" w:rsidRDefault="00601E56" w:rsidP="002127FD">
      <w:pPr>
        <w:jc w:val="both"/>
        <w:rPr>
          <w:rFonts w:ascii="Times New Roman" w:hAnsi="Times New Roman" w:cs="Times New Roman"/>
          <w:b/>
          <w:bCs/>
        </w:rPr>
      </w:pPr>
      <w:r w:rsidRPr="00601E56">
        <w:rPr>
          <w:rFonts w:ascii="Times New Roman" w:hAnsi="Times New Roman" w:cs="Times New Roman"/>
          <w:b/>
          <w:bCs/>
        </w:rPr>
        <w:t>Conclusion</w:t>
      </w:r>
      <w:r w:rsidR="00ED10E2">
        <w:rPr>
          <w:rFonts w:ascii="Times New Roman" w:hAnsi="Times New Roman" w:cs="Times New Roman"/>
          <w:b/>
          <w:bCs/>
        </w:rPr>
        <w:fldChar w:fldCharType="begin"/>
      </w:r>
      <w:r w:rsidR="00CE1F82">
        <w:instrText xml:space="preserve"> XE "</w:instrText>
      </w:r>
      <w:r w:rsidR="00CE1F82" w:rsidRPr="008D067E">
        <w:rPr>
          <w:rFonts w:ascii="Times New Roman" w:hAnsi="Times New Roman" w:cs="Times New Roman"/>
          <w:b/>
          <w:bCs/>
        </w:rPr>
        <w:instrText>Conclusion</w:instrText>
      </w:r>
      <w:r w:rsidR="00CE1F82">
        <w:instrText xml:space="preserve">" \b </w:instrText>
      </w:r>
      <w:r w:rsidR="00ED10E2">
        <w:rPr>
          <w:rFonts w:ascii="Times New Roman" w:hAnsi="Times New Roman" w:cs="Times New Roman"/>
          <w:b/>
          <w:bCs/>
        </w:rPr>
        <w:fldChar w:fldCharType="end"/>
      </w:r>
      <w:r w:rsidRPr="00601E56">
        <w:rPr>
          <w:rFonts w:ascii="Times New Roman" w:hAnsi="Times New Roman" w:cs="Times New Roman"/>
          <w:b/>
          <w:bCs/>
        </w:rPr>
        <w:t>:</w:t>
      </w:r>
    </w:p>
    <w:p w:rsidR="002127FD" w:rsidRPr="002127FD" w:rsidRDefault="002127FD" w:rsidP="002127FD">
      <w:pPr>
        <w:jc w:val="both"/>
        <w:rPr>
          <w:rFonts w:ascii="Times New Roman" w:hAnsi="Times New Roman" w:cs="Times New Roman"/>
          <w:b/>
          <w:bCs/>
        </w:rPr>
      </w:pPr>
    </w:p>
    <w:p w:rsid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 xml:space="preserve">In the rapidly evolving landscape of consumer smartphones, where technological innovations </w:t>
      </w:r>
      <w:r w:rsidR="007879FF" w:rsidRPr="002127FD">
        <w:rPr>
          <w:rFonts w:ascii="Times New Roman" w:hAnsi="Times New Roman" w:cs="Times New Roman"/>
          <w:lang w:val="en-US"/>
        </w:rPr>
        <w:t>interconnect</w:t>
      </w:r>
      <w:r w:rsidRPr="002127FD">
        <w:rPr>
          <w:rFonts w:ascii="Times New Roman" w:hAnsi="Times New Roman" w:cs="Times New Roman"/>
          <w:lang w:val="en-US"/>
        </w:rPr>
        <w:t xml:space="preserve"> with societal preferences, </w:t>
      </w:r>
      <w:r w:rsidR="00CE1486" w:rsidRPr="002127FD">
        <w:rPr>
          <w:rFonts w:ascii="Times New Roman" w:hAnsi="Times New Roman" w:cs="Times New Roman"/>
          <w:lang w:val="en-US"/>
        </w:rPr>
        <w:t>these research activities</w:t>
      </w:r>
      <w:r w:rsidRPr="002127FD">
        <w:rPr>
          <w:rFonts w:ascii="Times New Roman" w:hAnsi="Times New Roman" w:cs="Times New Roman"/>
          <w:lang w:val="en-US"/>
        </w:rPr>
        <w:t xml:space="preserve"> to unravel the </w:t>
      </w:r>
      <w:r w:rsidR="00F53BE9" w:rsidRPr="002127FD">
        <w:rPr>
          <w:rFonts w:ascii="Times New Roman" w:hAnsi="Times New Roman" w:cs="Times New Roman"/>
          <w:lang w:val="en-US"/>
        </w:rPr>
        <w:t>multifarious</w:t>
      </w:r>
      <w:r w:rsidRPr="002127FD">
        <w:rPr>
          <w:rFonts w:ascii="Times New Roman" w:hAnsi="Times New Roman" w:cs="Times New Roman"/>
          <w:lang w:val="en-US"/>
        </w:rPr>
        <w:t xml:space="preserve"> web of sentiments intricately woven into the social media </w:t>
      </w:r>
      <w:r w:rsidR="009A17B4" w:rsidRPr="002127FD">
        <w:rPr>
          <w:rFonts w:ascii="Times New Roman" w:hAnsi="Times New Roman" w:cs="Times New Roman"/>
          <w:lang w:val="en-US"/>
        </w:rPr>
        <w:t>discussion</w:t>
      </w:r>
      <w:r w:rsidRPr="002127FD">
        <w:rPr>
          <w:rFonts w:ascii="Times New Roman" w:hAnsi="Times New Roman" w:cs="Times New Roman"/>
          <w:lang w:val="en-US"/>
        </w:rPr>
        <w:t>. The study, titled "Unveiling Consumer Sentiments in the Digital Era: A Comprehensive Analysis of Social Media Reviews on Consumer Smartphones," is poised to contribute valuable insights that transcend the conventional boundaries of sentiment analysis.</w:t>
      </w:r>
    </w:p>
    <w:p w:rsidR="00FC11E9" w:rsidRPr="002127FD" w:rsidRDefault="00FC11E9" w:rsidP="002127FD">
      <w:pPr>
        <w:jc w:val="both"/>
        <w:rPr>
          <w:rFonts w:ascii="Times New Roman" w:hAnsi="Times New Roman" w:cs="Times New Roman"/>
          <w:lang w:val="en-US"/>
        </w:rPr>
      </w:pPr>
    </w:p>
    <w:p w:rsidR="00FC11E9" w:rsidRDefault="002127FD" w:rsidP="002127FD">
      <w:pPr>
        <w:jc w:val="both"/>
        <w:rPr>
          <w:rFonts w:ascii="Times New Roman" w:hAnsi="Times New Roman" w:cs="Times New Roman"/>
          <w:b/>
          <w:bCs/>
          <w:lang w:val="en-US"/>
        </w:rPr>
      </w:pPr>
      <w:r w:rsidRPr="002127FD">
        <w:rPr>
          <w:rFonts w:ascii="Times New Roman" w:hAnsi="Times New Roman" w:cs="Times New Roman"/>
          <w:b/>
          <w:bCs/>
          <w:lang w:val="en-US"/>
        </w:rPr>
        <w:t>Significance and Focal Point:</w:t>
      </w:r>
    </w:p>
    <w:p w:rsid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 xml:space="preserve"> Understanding consumer sentiments in the digital age is of </w:t>
      </w:r>
      <w:r w:rsidR="005B67CA" w:rsidRPr="002127FD">
        <w:rPr>
          <w:rFonts w:ascii="Times New Roman" w:hAnsi="Times New Roman" w:cs="Times New Roman"/>
          <w:lang w:val="en-US"/>
        </w:rPr>
        <w:t>principal</w:t>
      </w:r>
      <w:r w:rsidRPr="002127FD">
        <w:rPr>
          <w:rFonts w:ascii="Times New Roman" w:hAnsi="Times New Roman" w:cs="Times New Roman"/>
          <w:lang w:val="en-US"/>
        </w:rPr>
        <w:t xml:space="preserve"> significance. Beyond the mere functionality and features, smartphones have become </w:t>
      </w:r>
      <w:r w:rsidR="00A3524C" w:rsidRPr="002127FD">
        <w:rPr>
          <w:rFonts w:ascii="Times New Roman" w:hAnsi="Times New Roman" w:cs="Times New Roman"/>
          <w:lang w:val="en-US"/>
        </w:rPr>
        <w:t>representative</w:t>
      </w:r>
      <w:r w:rsidRPr="002127FD">
        <w:rPr>
          <w:rFonts w:ascii="Times New Roman" w:hAnsi="Times New Roman" w:cs="Times New Roman"/>
          <w:lang w:val="en-US"/>
        </w:rPr>
        <w:t xml:space="preserve"> extensions of individual identity. The dynamic </w:t>
      </w:r>
      <w:r w:rsidR="00C6575F" w:rsidRPr="002127FD">
        <w:rPr>
          <w:rFonts w:ascii="Times New Roman" w:hAnsi="Times New Roman" w:cs="Times New Roman"/>
          <w:lang w:val="en-US"/>
        </w:rPr>
        <w:t>interaction</w:t>
      </w:r>
      <w:r w:rsidRPr="002127FD">
        <w:rPr>
          <w:rFonts w:ascii="Times New Roman" w:hAnsi="Times New Roman" w:cs="Times New Roman"/>
          <w:lang w:val="en-US"/>
        </w:rPr>
        <w:t xml:space="preserve"> of sentiments on social media platforms shapes brand identities and influences consumer choices. This project centers its focus on the nuanced realm of consumer smartphones, acknowledging their </w:t>
      </w:r>
      <w:r w:rsidR="00574D48" w:rsidRPr="002127FD">
        <w:rPr>
          <w:rFonts w:ascii="Times New Roman" w:hAnsi="Times New Roman" w:cs="Times New Roman"/>
          <w:lang w:val="en-US"/>
        </w:rPr>
        <w:t>responsibility</w:t>
      </w:r>
      <w:r w:rsidRPr="002127FD">
        <w:rPr>
          <w:rFonts w:ascii="Times New Roman" w:hAnsi="Times New Roman" w:cs="Times New Roman"/>
          <w:lang w:val="en-US"/>
        </w:rPr>
        <w:t xml:space="preserve"> as </w:t>
      </w:r>
      <w:r w:rsidR="00C57A10" w:rsidRPr="002127FD">
        <w:rPr>
          <w:rFonts w:ascii="Times New Roman" w:hAnsi="Times New Roman" w:cs="Times New Roman"/>
          <w:lang w:val="en-US"/>
        </w:rPr>
        <w:t>necessary</w:t>
      </w:r>
      <w:r w:rsidRPr="002127FD">
        <w:rPr>
          <w:rFonts w:ascii="Times New Roman" w:hAnsi="Times New Roman" w:cs="Times New Roman"/>
          <w:lang w:val="en-US"/>
        </w:rPr>
        <w:t xml:space="preserve"> tools and societal symbols.</w:t>
      </w:r>
    </w:p>
    <w:p w:rsidR="00FC11E9" w:rsidRPr="002127FD" w:rsidRDefault="00FC11E9" w:rsidP="002127FD">
      <w:pPr>
        <w:jc w:val="both"/>
        <w:rPr>
          <w:rFonts w:ascii="Times New Roman" w:hAnsi="Times New Roman" w:cs="Times New Roman"/>
          <w:lang w:val="en-US"/>
        </w:rPr>
      </w:pPr>
    </w:p>
    <w:p w:rsidR="00FC11E9" w:rsidRDefault="002127FD" w:rsidP="002127FD">
      <w:pPr>
        <w:jc w:val="both"/>
        <w:rPr>
          <w:rFonts w:ascii="Times New Roman" w:hAnsi="Times New Roman" w:cs="Times New Roman"/>
          <w:lang w:val="en-US"/>
        </w:rPr>
      </w:pPr>
      <w:r w:rsidRPr="002127FD">
        <w:rPr>
          <w:rFonts w:ascii="Times New Roman" w:hAnsi="Times New Roman" w:cs="Times New Roman"/>
          <w:b/>
          <w:bCs/>
          <w:lang w:val="en-US"/>
        </w:rPr>
        <w:t>Power of Sentiment Analysis:</w:t>
      </w:r>
      <w:r w:rsidRPr="002127FD">
        <w:rPr>
          <w:rFonts w:ascii="Times New Roman" w:hAnsi="Times New Roman" w:cs="Times New Roman"/>
          <w:lang w:val="en-US"/>
        </w:rPr>
        <w:t xml:space="preserve"> </w:t>
      </w:r>
    </w:p>
    <w:p w:rsid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 xml:space="preserve">At its core, this study harnesses the power of sentiment analysis, delving beyond simplistic positive-negative categorizations. By scrutinizing social media reviews, exploring </w:t>
      </w:r>
      <w:r w:rsidR="007C0A1E" w:rsidRPr="002127FD">
        <w:rPr>
          <w:rFonts w:ascii="Times New Roman" w:hAnsi="Times New Roman" w:cs="Times New Roman"/>
          <w:lang w:val="en-US"/>
        </w:rPr>
        <w:t>fundamental</w:t>
      </w:r>
      <w:r w:rsidRPr="002127FD">
        <w:rPr>
          <w:rFonts w:ascii="Times New Roman" w:hAnsi="Times New Roman" w:cs="Times New Roman"/>
          <w:lang w:val="en-US"/>
        </w:rPr>
        <w:t xml:space="preserve"> factors, understanding sentiment drivers, and identifying patterns in sentiment evolution, the research aims to provide a holistic and dynamic </w:t>
      </w:r>
      <w:r w:rsidR="007C0A1E" w:rsidRPr="002127FD">
        <w:rPr>
          <w:rFonts w:ascii="Times New Roman" w:hAnsi="Times New Roman" w:cs="Times New Roman"/>
          <w:lang w:val="en-US"/>
        </w:rPr>
        <w:t>perception</w:t>
      </w:r>
      <w:r w:rsidRPr="002127FD">
        <w:rPr>
          <w:rFonts w:ascii="Times New Roman" w:hAnsi="Times New Roman" w:cs="Times New Roman"/>
          <w:lang w:val="en-US"/>
        </w:rPr>
        <w:t xml:space="preserve"> on consumer attitudes. The goal is not just to capture sentiments but to unravel the factors that shape them and trace their evolution over time.</w:t>
      </w:r>
    </w:p>
    <w:p w:rsidR="00FC11E9" w:rsidRPr="002127FD" w:rsidRDefault="00FC11E9" w:rsidP="002127FD">
      <w:pPr>
        <w:jc w:val="both"/>
        <w:rPr>
          <w:rFonts w:ascii="Times New Roman" w:hAnsi="Times New Roman" w:cs="Times New Roman"/>
          <w:lang w:val="en-US"/>
        </w:rPr>
      </w:pPr>
    </w:p>
    <w:p w:rsidR="00FC11E9" w:rsidRDefault="002127FD" w:rsidP="002127FD">
      <w:pPr>
        <w:jc w:val="both"/>
        <w:rPr>
          <w:rFonts w:ascii="Times New Roman" w:hAnsi="Times New Roman" w:cs="Times New Roman"/>
          <w:lang w:val="en-US"/>
        </w:rPr>
      </w:pPr>
      <w:r w:rsidRPr="002127FD">
        <w:rPr>
          <w:rFonts w:ascii="Times New Roman" w:hAnsi="Times New Roman" w:cs="Times New Roman"/>
          <w:b/>
          <w:bCs/>
          <w:lang w:val="en-US"/>
        </w:rPr>
        <w:t>Research Objectives:</w:t>
      </w:r>
      <w:r w:rsidRPr="002127FD">
        <w:rPr>
          <w:rFonts w:ascii="Times New Roman" w:hAnsi="Times New Roman" w:cs="Times New Roman"/>
          <w:lang w:val="en-US"/>
        </w:rPr>
        <w:t xml:space="preserve"> </w:t>
      </w:r>
    </w:p>
    <w:p w:rsid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 xml:space="preserve">The four primary research objectives are meticulously crafted to guide the </w:t>
      </w:r>
      <w:r w:rsidR="007256E4" w:rsidRPr="002127FD">
        <w:rPr>
          <w:rFonts w:ascii="Times New Roman" w:hAnsi="Times New Roman" w:cs="Times New Roman"/>
          <w:lang w:val="en-US"/>
        </w:rPr>
        <w:t>investigation</w:t>
      </w:r>
      <w:r w:rsidRPr="002127FD">
        <w:rPr>
          <w:rFonts w:ascii="Times New Roman" w:hAnsi="Times New Roman" w:cs="Times New Roman"/>
          <w:lang w:val="en-US"/>
        </w:rPr>
        <w:t xml:space="preserve"> of dominant sentiments, underlying factors, sentiment drivers, and patterns in sentiment </w:t>
      </w:r>
      <w:r w:rsidR="007256E4" w:rsidRPr="002127FD">
        <w:rPr>
          <w:rFonts w:ascii="Times New Roman" w:hAnsi="Times New Roman" w:cs="Times New Roman"/>
          <w:lang w:val="en-US"/>
        </w:rPr>
        <w:t>development</w:t>
      </w:r>
      <w:r w:rsidRPr="002127FD">
        <w:rPr>
          <w:rFonts w:ascii="Times New Roman" w:hAnsi="Times New Roman" w:cs="Times New Roman"/>
          <w:lang w:val="en-US"/>
        </w:rPr>
        <w:t xml:space="preserve">. By employing </w:t>
      </w:r>
      <w:r w:rsidR="007256E4" w:rsidRPr="002127FD">
        <w:rPr>
          <w:rFonts w:ascii="Times New Roman" w:hAnsi="Times New Roman" w:cs="Times New Roman"/>
          <w:lang w:val="en-US"/>
        </w:rPr>
        <w:t>highly developed</w:t>
      </w:r>
      <w:r w:rsidRPr="002127FD">
        <w:rPr>
          <w:rFonts w:ascii="Times New Roman" w:hAnsi="Times New Roman" w:cs="Times New Roman"/>
          <w:lang w:val="en-US"/>
        </w:rPr>
        <w:t xml:space="preserve"> techniques such as Text Mining and Natural Language Processing, the study aspires to </w:t>
      </w:r>
      <w:r w:rsidR="0050019F" w:rsidRPr="002127FD">
        <w:rPr>
          <w:rFonts w:ascii="Times New Roman" w:hAnsi="Times New Roman" w:cs="Times New Roman"/>
          <w:lang w:val="en-US"/>
        </w:rPr>
        <w:t>disclose</w:t>
      </w:r>
      <w:r w:rsidRPr="002127FD">
        <w:rPr>
          <w:rFonts w:ascii="Times New Roman" w:hAnsi="Times New Roman" w:cs="Times New Roman"/>
          <w:lang w:val="en-US"/>
        </w:rPr>
        <w:t xml:space="preserve"> the </w:t>
      </w:r>
      <w:r w:rsidR="0050019F" w:rsidRPr="002127FD">
        <w:rPr>
          <w:rFonts w:ascii="Times New Roman" w:hAnsi="Times New Roman" w:cs="Times New Roman"/>
          <w:lang w:val="en-US"/>
        </w:rPr>
        <w:t>complicated</w:t>
      </w:r>
      <w:r w:rsidRPr="002127FD">
        <w:rPr>
          <w:rFonts w:ascii="Times New Roman" w:hAnsi="Times New Roman" w:cs="Times New Roman"/>
          <w:lang w:val="en-US"/>
        </w:rPr>
        <w:t xml:space="preserve"> details that constitute the consumer sentiments tapestry. This comprehensive approach is </w:t>
      </w:r>
      <w:r w:rsidR="009D3A7E" w:rsidRPr="002127FD">
        <w:rPr>
          <w:rFonts w:ascii="Times New Roman" w:hAnsi="Times New Roman" w:cs="Times New Roman"/>
          <w:lang w:val="en-US"/>
        </w:rPr>
        <w:t>considered</w:t>
      </w:r>
      <w:r w:rsidRPr="002127FD">
        <w:rPr>
          <w:rFonts w:ascii="Times New Roman" w:hAnsi="Times New Roman" w:cs="Times New Roman"/>
          <w:lang w:val="en-US"/>
        </w:rPr>
        <w:t xml:space="preserve"> to contribute not only to academic </w:t>
      </w:r>
      <w:r w:rsidR="009D3A7E" w:rsidRPr="002127FD">
        <w:rPr>
          <w:rFonts w:ascii="Times New Roman" w:hAnsi="Times New Roman" w:cs="Times New Roman"/>
          <w:lang w:val="en-US"/>
        </w:rPr>
        <w:t>discussion</w:t>
      </w:r>
      <w:r w:rsidRPr="002127FD">
        <w:rPr>
          <w:rFonts w:ascii="Times New Roman" w:hAnsi="Times New Roman" w:cs="Times New Roman"/>
          <w:lang w:val="en-US"/>
        </w:rPr>
        <w:t xml:space="preserve"> but also to offer practical insights for businesses navigating the competitive consumer smartphones landscape.</w:t>
      </w:r>
    </w:p>
    <w:p w:rsidR="00FC11E9" w:rsidRPr="002127FD" w:rsidRDefault="00FC11E9" w:rsidP="002127FD">
      <w:pPr>
        <w:jc w:val="both"/>
        <w:rPr>
          <w:rFonts w:ascii="Times New Roman" w:hAnsi="Times New Roman" w:cs="Times New Roman"/>
          <w:lang w:val="en-US"/>
        </w:rPr>
      </w:pPr>
    </w:p>
    <w:p w:rsidR="00FC11E9" w:rsidRDefault="002127FD" w:rsidP="002127FD">
      <w:pPr>
        <w:jc w:val="both"/>
        <w:rPr>
          <w:rFonts w:ascii="Times New Roman" w:hAnsi="Times New Roman" w:cs="Times New Roman"/>
          <w:lang w:val="en-US"/>
        </w:rPr>
      </w:pPr>
      <w:r w:rsidRPr="002127FD">
        <w:rPr>
          <w:rFonts w:ascii="Times New Roman" w:hAnsi="Times New Roman" w:cs="Times New Roman"/>
          <w:b/>
          <w:bCs/>
          <w:lang w:val="en-US"/>
        </w:rPr>
        <w:t>Literature Review:</w:t>
      </w:r>
      <w:r w:rsidRPr="002127FD">
        <w:rPr>
          <w:rFonts w:ascii="Times New Roman" w:hAnsi="Times New Roman" w:cs="Times New Roman"/>
          <w:lang w:val="en-US"/>
        </w:rPr>
        <w:t xml:space="preserve"> </w:t>
      </w:r>
    </w:p>
    <w:p w:rsid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 xml:space="preserve">The foundation of this research is laid upon a </w:t>
      </w:r>
      <w:r w:rsidR="00F77B6C" w:rsidRPr="002127FD">
        <w:rPr>
          <w:rFonts w:ascii="Times New Roman" w:hAnsi="Times New Roman" w:cs="Times New Roman"/>
          <w:lang w:val="en-US"/>
        </w:rPr>
        <w:t>comprehensive</w:t>
      </w:r>
      <w:r w:rsidRPr="002127FD">
        <w:rPr>
          <w:rFonts w:ascii="Times New Roman" w:hAnsi="Times New Roman" w:cs="Times New Roman"/>
          <w:lang w:val="en-US"/>
        </w:rPr>
        <w:t xml:space="preserve"> </w:t>
      </w:r>
      <w:r w:rsidR="009D3A7E" w:rsidRPr="002127FD">
        <w:rPr>
          <w:rFonts w:ascii="Times New Roman" w:hAnsi="Times New Roman" w:cs="Times New Roman"/>
          <w:lang w:val="en-US"/>
        </w:rPr>
        <w:t>analysis</w:t>
      </w:r>
      <w:r w:rsidRPr="002127FD">
        <w:rPr>
          <w:rFonts w:ascii="Times New Roman" w:hAnsi="Times New Roman" w:cs="Times New Roman"/>
          <w:lang w:val="en-US"/>
        </w:rPr>
        <w:t xml:space="preserve"> of </w:t>
      </w:r>
      <w:r w:rsidR="00EE35F0" w:rsidRPr="002127FD">
        <w:rPr>
          <w:rFonts w:ascii="Times New Roman" w:hAnsi="Times New Roman" w:cs="Times New Roman"/>
          <w:lang w:val="en-US"/>
        </w:rPr>
        <w:t>accessible</w:t>
      </w:r>
      <w:r w:rsidRPr="002127FD">
        <w:rPr>
          <w:rFonts w:ascii="Times New Roman" w:hAnsi="Times New Roman" w:cs="Times New Roman"/>
          <w:lang w:val="en-US"/>
        </w:rPr>
        <w:t xml:space="preserve"> literature. While sentiment analysis, digital consumer behavior, and the impact of online sentiments on brand perception have been extensively studied, a </w:t>
      </w:r>
      <w:r w:rsidR="002C1BA8" w:rsidRPr="002127FD">
        <w:rPr>
          <w:rFonts w:ascii="Times New Roman" w:hAnsi="Times New Roman" w:cs="Times New Roman"/>
          <w:lang w:val="en-US"/>
        </w:rPr>
        <w:t>prominent</w:t>
      </w:r>
      <w:r w:rsidRPr="002127FD">
        <w:rPr>
          <w:rFonts w:ascii="Times New Roman" w:hAnsi="Times New Roman" w:cs="Times New Roman"/>
          <w:lang w:val="en-US"/>
        </w:rPr>
        <w:t xml:space="preserve"> gap exists in the specialized exploration of consumer smartphones. The </w:t>
      </w:r>
      <w:r w:rsidR="00A601F2" w:rsidRPr="002127FD">
        <w:rPr>
          <w:rFonts w:ascii="Times New Roman" w:hAnsi="Times New Roman" w:cs="Times New Roman"/>
          <w:lang w:val="en-US"/>
        </w:rPr>
        <w:t>exceptional</w:t>
      </w:r>
      <w:r w:rsidRPr="002127FD">
        <w:rPr>
          <w:rFonts w:ascii="Times New Roman" w:hAnsi="Times New Roman" w:cs="Times New Roman"/>
          <w:lang w:val="en-US"/>
        </w:rPr>
        <w:t xml:space="preserve"> attributes of smartphones as </w:t>
      </w:r>
      <w:r w:rsidR="005F2AEB" w:rsidRPr="002127FD">
        <w:rPr>
          <w:rFonts w:ascii="Times New Roman" w:hAnsi="Times New Roman" w:cs="Times New Roman"/>
          <w:lang w:val="en-US"/>
        </w:rPr>
        <w:t>individual</w:t>
      </w:r>
      <w:r w:rsidRPr="002127FD">
        <w:rPr>
          <w:rFonts w:ascii="Times New Roman" w:hAnsi="Times New Roman" w:cs="Times New Roman"/>
          <w:lang w:val="en-US"/>
        </w:rPr>
        <w:t xml:space="preserve"> and indispensable devices warrant </w:t>
      </w:r>
      <w:r w:rsidR="005F2AEB" w:rsidRPr="002127FD">
        <w:rPr>
          <w:rFonts w:ascii="Times New Roman" w:hAnsi="Times New Roman" w:cs="Times New Roman"/>
          <w:lang w:val="en-US"/>
        </w:rPr>
        <w:t>committed</w:t>
      </w:r>
      <w:r w:rsidRPr="002127FD">
        <w:rPr>
          <w:rFonts w:ascii="Times New Roman" w:hAnsi="Times New Roman" w:cs="Times New Roman"/>
          <w:lang w:val="en-US"/>
        </w:rPr>
        <w:t xml:space="preserve"> attention, and this study aims to fill this void.</w:t>
      </w:r>
    </w:p>
    <w:p w:rsidR="00FC11E9" w:rsidRPr="002127FD" w:rsidRDefault="00FC11E9" w:rsidP="002127FD">
      <w:pPr>
        <w:jc w:val="both"/>
        <w:rPr>
          <w:rFonts w:ascii="Times New Roman" w:hAnsi="Times New Roman" w:cs="Times New Roman"/>
          <w:lang w:val="en-US"/>
        </w:rPr>
      </w:pPr>
    </w:p>
    <w:p w:rsidR="00FC11E9" w:rsidRDefault="002127FD" w:rsidP="002127FD">
      <w:pPr>
        <w:jc w:val="both"/>
        <w:rPr>
          <w:rFonts w:ascii="Times New Roman" w:hAnsi="Times New Roman" w:cs="Times New Roman"/>
          <w:lang w:val="en-US"/>
        </w:rPr>
      </w:pPr>
      <w:r w:rsidRPr="002127FD">
        <w:rPr>
          <w:rFonts w:ascii="Times New Roman" w:hAnsi="Times New Roman" w:cs="Times New Roman"/>
          <w:b/>
          <w:bCs/>
          <w:lang w:val="en-US"/>
        </w:rPr>
        <w:t>Proposed Sampling Strategy:</w:t>
      </w:r>
      <w:r w:rsidRPr="002127FD">
        <w:rPr>
          <w:rFonts w:ascii="Times New Roman" w:hAnsi="Times New Roman" w:cs="Times New Roman"/>
          <w:lang w:val="en-US"/>
        </w:rPr>
        <w:t xml:space="preserve"> </w:t>
      </w:r>
    </w:p>
    <w:p w:rsid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 xml:space="preserve">The research's robustness hinges on a carefully selected sampling strategy. By focusing on consumers </w:t>
      </w:r>
      <w:r w:rsidR="00BF311A" w:rsidRPr="002127FD">
        <w:rPr>
          <w:rFonts w:ascii="Times New Roman" w:hAnsi="Times New Roman" w:cs="Times New Roman"/>
          <w:lang w:val="en-US"/>
        </w:rPr>
        <w:t>dynamically</w:t>
      </w:r>
      <w:r w:rsidRPr="002127FD">
        <w:rPr>
          <w:rFonts w:ascii="Times New Roman" w:hAnsi="Times New Roman" w:cs="Times New Roman"/>
          <w:lang w:val="en-US"/>
        </w:rPr>
        <w:t xml:space="preserve"> </w:t>
      </w:r>
      <w:r w:rsidR="008E0B90" w:rsidRPr="002127FD">
        <w:rPr>
          <w:rFonts w:ascii="Times New Roman" w:hAnsi="Times New Roman" w:cs="Times New Roman"/>
          <w:lang w:val="en-US"/>
        </w:rPr>
        <w:t>occupied</w:t>
      </w:r>
      <w:r w:rsidRPr="002127FD">
        <w:rPr>
          <w:rFonts w:ascii="Times New Roman" w:hAnsi="Times New Roman" w:cs="Times New Roman"/>
          <w:lang w:val="en-US"/>
        </w:rPr>
        <w:t xml:space="preserve"> in social media discussions about consumer smartphones and employing random sampling methods, the </w:t>
      </w:r>
      <w:r w:rsidR="008E0B90" w:rsidRPr="002127FD">
        <w:rPr>
          <w:rFonts w:ascii="Times New Roman" w:hAnsi="Times New Roman" w:cs="Times New Roman"/>
          <w:lang w:val="en-US"/>
        </w:rPr>
        <w:t>learning</w:t>
      </w:r>
      <w:r w:rsidRPr="002127FD">
        <w:rPr>
          <w:rFonts w:ascii="Times New Roman" w:hAnsi="Times New Roman" w:cs="Times New Roman"/>
          <w:lang w:val="en-US"/>
        </w:rPr>
        <w:t xml:space="preserve"> aims for a representative and </w:t>
      </w:r>
      <w:r w:rsidR="00BE5B40" w:rsidRPr="002127FD">
        <w:rPr>
          <w:rFonts w:ascii="Times New Roman" w:hAnsi="Times New Roman" w:cs="Times New Roman"/>
          <w:lang w:val="en-US"/>
        </w:rPr>
        <w:t>objective</w:t>
      </w:r>
      <w:r w:rsidRPr="002127FD">
        <w:rPr>
          <w:rFonts w:ascii="Times New Roman" w:hAnsi="Times New Roman" w:cs="Times New Roman"/>
          <w:lang w:val="en-US"/>
        </w:rPr>
        <w:t xml:space="preserve"> selection. The utilization of probability sampling ensures that every </w:t>
      </w:r>
      <w:r w:rsidR="008E0B90" w:rsidRPr="002127FD">
        <w:rPr>
          <w:rFonts w:ascii="Times New Roman" w:hAnsi="Times New Roman" w:cs="Times New Roman"/>
          <w:lang w:val="en-US"/>
        </w:rPr>
        <w:t>characteristic</w:t>
      </w:r>
      <w:r w:rsidRPr="002127FD">
        <w:rPr>
          <w:rFonts w:ascii="Times New Roman" w:hAnsi="Times New Roman" w:cs="Times New Roman"/>
          <w:lang w:val="en-US"/>
        </w:rPr>
        <w:t xml:space="preserve"> of the </w:t>
      </w:r>
      <w:r w:rsidR="00B433B0" w:rsidRPr="002127FD">
        <w:rPr>
          <w:rFonts w:ascii="Times New Roman" w:hAnsi="Times New Roman" w:cs="Times New Roman"/>
          <w:lang w:val="en-US"/>
        </w:rPr>
        <w:t>wide-ranging</w:t>
      </w:r>
      <w:r w:rsidRPr="002127FD">
        <w:rPr>
          <w:rFonts w:ascii="Times New Roman" w:hAnsi="Times New Roman" w:cs="Times New Roman"/>
          <w:lang w:val="en-US"/>
        </w:rPr>
        <w:t xml:space="preserve"> social media landscape has an equal </w:t>
      </w:r>
      <w:r w:rsidR="001E64CF" w:rsidRPr="002127FD">
        <w:rPr>
          <w:rFonts w:ascii="Times New Roman" w:hAnsi="Times New Roman" w:cs="Times New Roman"/>
          <w:lang w:val="en-US"/>
        </w:rPr>
        <w:t>probability</w:t>
      </w:r>
      <w:r w:rsidRPr="002127FD">
        <w:rPr>
          <w:rFonts w:ascii="Times New Roman" w:hAnsi="Times New Roman" w:cs="Times New Roman"/>
          <w:lang w:val="en-US"/>
        </w:rPr>
        <w:t xml:space="preserve"> of contributing to the sample, </w:t>
      </w:r>
      <w:r w:rsidR="00B4089F" w:rsidRPr="002127FD">
        <w:rPr>
          <w:rFonts w:ascii="Times New Roman" w:hAnsi="Times New Roman" w:cs="Times New Roman"/>
          <w:lang w:val="en-US"/>
        </w:rPr>
        <w:t>ornamental</w:t>
      </w:r>
      <w:r w:rsidRPr="002127FD">
        <w:rPr>
          <w:rFonts w:ascii="Times New Roman" w:hAnsi="Times New Roman" w:cs="Times New Roman"/>
          <w:lang w:val="en-US"/>
        </w:rPr>
        <w:t xml:space="preserve"> the validity and generalizability of findings.</w:t>
      </w:r>
    </w:p>
    <w:p w:rsidR="00FC11E9" w:rsidRPr="002127FD" w:rsidRDefault="00FC11E9" w:rsidP="002127FD">
      <w:pPr>
        <w:jc w:val="both"/>
        <w:rPr>
          <w:rFonts w:ascii="Times New Roman" w:hAnsi="Times New Roman" w:cs="Times New Roman"/>
          <w:lang w:val="en-US"/>
        </w:rPr>
      </w:pPr>
    </w:p>
    <w:p w:rsidR="00FC11E9" w:rsidRDefault="002127FD" w:rsidP="002127FD">
      <w:pPr>
        <w:jc w:val="both"/>
        <w:rPr>
          <w:rFonts w:ascii="Times New Roman" w:hAnsi="Times New Roman" w:cs="Times New Roman"/>
          <w:lang w:val="en-US"/>
        </w:rPr>
      </w:pPr>
      <w:r w:rsidRPr="002127FD">
        <w:rPr>
          <w:rFonts w:ascii="Times New Roman" w:hAnsi="Times New Roman" w:cs="Times New Roman"/>
          <w:b/>
          <w:bCs/>
          <w:lang w:val="en-US"/>
        </w:rPr>
        <w:t>Primary Research Approach: Beyond Dataset Analysis:</w:t>
      </w:r>
      <w:r w:rsidRPr="002127FD">
        <w:rPr>
          <w:rFonts w:ascii="Times New Roman" w:hAnsi="Times New Roman" w:cs="Times New Roman"/>
          <w:lang w:val="en-US"/>
        </w:rPr>
        <w:t xml:space="preserve"> </w:t>
      </w:r>
    </w:p>
    <w:p w:rsidR="002127FD" w:rsidRP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 xml:space="preserve">Acknowledging the limitations of dataset analysis alone, the research adopts a </w:t>
      </w:r>
      <w:r w:rsidR="006A10E1" w:rsidRPr="002127FD">
        <w:rPr>
          <w:rFonts w:ascii="Times New Roman" w:hAnsi="Times New Roman" w:cs="Times New Roman"/>
          <w:lang w:val="en-US"/>
        </w:rPr>
        <w:t>comprehensive</w:t>
      </w:r>
      <w:r w:rsidRPr="002127FD">
        <w:rPr>
          <w:rFonts w:ascii="Times New Roman" w:hAnsi="Times New Roman" w:cs="Times New Roman"/>
          <w:lang w:val="en-US"/>
        </w:rPr>
        <w:t xml:space="preserve"> approach. Strategic data augmentation, qualitative insights through interviews, surveys for real-time consumer feedback, focus groups to explore emerging themes, expert interviews for industry insights, cross-validation of findings, and an iterative research approach collectively enrich the research process. This dynamic and adaptive methodology aims to capture the richness of consumer sentiments from multiple perspectives.</w:t>
      </w:r>
    </w:p>
    <w:p w:rsidR="00C9690E" w:rsidRDefault="00C9690E" w:rsidP="002127FD">
      <w:pPr>
        <w:jc w:val="both"/>
        <w:rPr>
          <w:rFonts w:ascii="Times New Roman" w:hAnsi="Times New Roman" w:cs="Times New Roman"/>
          <w:b/>
          <w:bCs/>
          <w:lang w:val="en-US"/>
        </w:rPr>
      </w:pPr>
    </w:p>
    <w:p w:rsidR="00FC11E9" w:rsidRDefault="002127FD" w:rsidP="002127FD">
      <w:pPr>
        <w:jc w:val="both"/>
        <w:rPr>
          <w:rFonts w:ascii="Times New Roman" w:hAnsi="Times New Roman" w:cs="Times New Roman"/>
          <w:lang w:val="en-US"/>
        </w:rPr>
      </w:pPr>
      <w:r w:rsidRPr="002127FD">
        <w:rPr>
          <w:rFonts w:ascii="Times New Roman" w:hAnsi="Times New Roman" w:cs="Times New Roman"/>
          <w:b/>
          <w:bCs/>
          <w:lang w:val="en-US"/>
        </w:rPr>
        <w:lastRenderedPageBreak/>
        <w:t>Ethical and Risk Considerations:</w:t>
      </w:r>
      <w:r w:rsidRPr="002127FD">
        <w:rPr>
          <w:rFonts w:ascii="Times New Roman" w:hAnsi="Times New Roman" w:cs="Times New Roman"/>
          <w:lang w:val="en-US"/>
        </w:rPr>
        <w:t xml:space="preserve"> </w:t>
      </w:r>
    </w:p>
    <w:p w:rsid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Responsible research practices are paramount in navigating the ethical landscape. Privacy concerns are addressed through the exclusion of personally identifiable information, informed consent is sought even in the public domain of social media, and robust data security measures are in place to safeguard collected data. These ethical considerations are integral to maintaining the integrity and trustworthiness of the research.</w:t>
      </w:r>
    </w:p>
    <w:p w:rsidR="00FC11E9" w:rsidRPr="002127FD" w:rsidRDefault="00FC11E9" w:rsidP="002127FD">
      <w:pPr>
        <w:jc w:val="both"/>
        <w:rPr>
          <w:rFonts w:ascii="Times New Roman" w:hAnsi="Times New Roman" w:cs="Times New Roman"/>
          <w:lang w:val="en-US"/>
        </w:rPr>
      </w:pPr>
    </w:p>
    <w:p w:rsidR="00FC11E9" w:rsidRDefault="002127FD" w:rsidP="002127FD">
      <w:pPr>
        <w:jc w:val="both"/>
        <w:rPr>
          <w:rFonts w:ascii="Times New Roman" w:hAnsi="Times New Roman" w:cs="Times New Roman"/>
          <w:lang w:val="en-US"/>
        </w:rPr>
      </w:pPr>
      <w:r w:rsidRPr="002127FD">
        <w:rPr>
          <w:rFonts w:ascii="Times New Roman" w:hAnsi="Times New Roman" w:cs="Times New Roman"/>
          <w:b/>
          <w:bCs/>
          <w:lang w:val="en-US"/>
        </w:rPr>
        <w:t>Justification for Further Research:</w:t>
      </w:r>
      <w:r w:rsidRPr="002127FD">
        <w:rPr>
          <w:rFonts w:ascii="Times New Roman" w:hAnsi="Times New Roman" w:cs="Times New Roman"/>
          <w:lang w:val="en-US"/>
        </w:rPr>
        <w:t xml:space="preserve"> </w:t>
      </w:r>
    </w:p>
    <w:p w:rsidR="002127FD" w:rsidRP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 xml:space="preserve">The concluding rationale for further research in this area is clear. While existing literature offers valuable insights, a distinct need exists for focused research within the realm of consumer smartphones. The study aims not only to contribute academically but also to provide </w:t>
      </w:r>
      <w:r w:rsidR="00F77C2D" w:rsidRPr="002127FD">
        <w:rPr>
          <w:rFonts w:ascii="Times New Roman" w:hAnsi="Times New Roman" w:cs="Times New Roman"/>
          <w:lang w:val="en-US"/>
        </w:rPr>
        <w:t>useful</w:t>
      </w:r>
      <w:r w:rsidRPr="002127FD">
        <w:rPr>
          <w:rFonts w:ascii="Times New Roman" w:hAnsi="Times New Roman" w:cs="Times New Roman"/>
          <w:lang w:val="en-US"/>
        </w:rPr>
        <w:t xml:space="preserve"> insights for businesses, addressing the complexities of the consumer smartphones landscape.</w:t>
      </w:r>
    </w:p>
    <w:p w:rsidR="002127FD" w:rsidRPr="002127FD" w:rsidRDefault="002127FD" w:rsidP="002127FD">
      <w:pPr>
        <w:jc w:val="both"/>
        <w:rPr>
          <w:rFonts w:ascii="Times New Roman" w:hAnsi="Times New Roman" w:cs="Times New Roman"/>
          <w:lang w:val="en-US"/>
        </w:rPr>
      </w:pPr>
      <w:r w:rsidRPr="002127FD">
        <w:rPr>
          <w:rFonts w:ascii="Times New Roman" w:hAnsi="Times New Roman" w:cs="Times New Roman"/>
          <w:lang w:val="en-US"/>
        </w:rPr>
        <w:t xml:space="preserve">In conclusion, this research aspires to unravel the </w:t>
      </w:r>
      <w:r w:rsidR="008A4A04" w:rsidRPr="002127FD">
        <w:rPr>
          <w:rFonts w:ascii="Times New Roman" w:hAnsi="Times New Roman" w:cs="Times New Roman"/>
          <w:lang w:val="en-US"/>
        </w:rPr>
        <w:t>complicated</w:t>
      </w:r>
      <w:r w:rsidRPr="002127FD">
        <w:rPr>
          <w:rFonts w:ascii="Times New Roman" w:hAnsi="Times New Roman" w:cs="Times New Roman"/>
          <w:lang w:val="en-US"/>
        </w:rPr>
        <w:t xml:space="preserve"> sentiments surrounding consumer smartphones, shedding light on the factors that drive perceptions and choices. As the study progresses, it aims to </w:t>
      </w:r>
      <w:r w:rsidR="00BF0706" w:rsidRPr="002127FD">
        <w:rPr>
          <w:rFonts w:ascii="Times New Roman" w:hAnsi="Times New Roman" w:cs="Times New Roman"/>
          <w:lang w:val="en-US"/>
        </w:rPr>
        <w:t>make available</w:t>
      </w:r>
      <w:r w:rsidRPr="002127FD">
        <w:rPr>
          <w:rFonts w:ascii="Times New Roman" w:hAnsi="Times New Roman" w:cs="Times New Roman"/>
          <w:lang w:val="en-US"/>
        </w:rPr>
        <w:t xml:space="preserve"> a nuanced understanding that goes beyond surface-level analyses, offering actionable insights for businesses, </w:t>
      </w:r>
      <w:r w:rsidR="00A068EC" w:rsidRPr="002127FD">
        <w:rPr>
          <w:rFonts w:ascii="Times New Roman" w:hAnsi="Times New Roman" w:cs="Times New Roman"/>
          <w:lang w:val="en-US"/>
        </w:rPr>
        <w:t>ornamental</w:t>
      </w:r>
      <w:r w:rsidRPr="002127FD">
        <w:rPr>
          <w:rFonts w:ascii="Times New Roman" w:hAnsi="Times New Roman" w:cs="Times New Roman"/>
          <w:lang w:val="en-US"/>
        </w:rPr>
        <w:t xml:space="preserve"> academic understanding, and contributing to the ongoing </w:t>
      </w:r>
      <w:r w:rsidR="00F96857" w:rsidRPr="002127FD">
        <w:rPr>
          <w:rFonts w:ascii="Times New Roman" w:hAnsi="Times New Roman" w:cs="Times New Roman"/>
          <w:lang w:val="en-US"/>
        </w:rPr>
        <w:t>communication</w:t>
      </w:r>
      <w:r w:rsidRPr="002127FD">
        <w:rPr>
          <w:rFonts w:ascii="Times New Roman" w:hAnsi="Times New Roman" w:cs="Times New Roman"/>
          <w:lang w:val="en-US"/>
        </w:rPr>
        <w:t xml:space="preserve"> on consumer preferences in the digital age.</w:t>
      </w:r>
    </w:p>
    <w:p w:rsidR="005479E3" w:rsidRDefault="005479E3" w:rsidP="00601E56">
      <w:pPr>
        <w:jc w:val="both"/>
        <w:rPr>
          <w:rFonts w:ascii="Times New Roman" w:hAnsi="Times New Roman" w:cs="Times New Roman"/>
        </w:rPr>
      </w:pPr>
    </w:p>
    <w:p w:rsidR="005479E3" w:rsidRDefault="005479E3" w:rsidP="00601E56">
      <w:pPr>
        <w:jc w:val="both"/>
        <w:rPr>
          <w:rFonts w:ascii="Times New Roman" w:hAnsi="Times New Roman" w:cs="Times New Roman"/>
        </w:rPr>
      </w:pPr>
    </w:p>
    <w:p w:rsidR="004C65F4" w:rsidRPr="004C65F4" w:rsidRDefault="004C65F4" w:rsidP="00601E56">
      <w:pPr>
        <w:jc w:val="both"/>
        <w:rPr>
          <w:rFonts w:ascii="Times New Roman" w:hAnsi="Times New Roman" w:cs="Times New Roman"/>
          <w:b/>
          <w:bCs/>
        </w:rPr>
      </w:pPr>
      <w:r w:rsidRPr="004C65F4">
        <w:rPr>
          <w:rFonts w:ascii="Times New Roman" w:hAnsi="Times New Roman" w:cs="Times New Roman"/>
          <w:b/>
          <w:bCs/>
        </w:rPr>
        <w:t>References</w:t>
      </w:r>
      <w:r w:rsidR="00ED10E2">
        <w:rPr>
          <w:rFonts w:ascii="Times New Roman" w:hAnsi="Times New Roman" w:cs="Times New Roman"/>
          <w:b/>
          <w:bCs/>
        </w:rPr>
        <w:fldChar w:fldCharType="begin"/>
      </w:r>
      <w:r w:rsidR="00CE1F82">
        <w:instrText xml:space="preserve"> XE "</w:instrText>
      </w:r>
      <w:r w:rsidR="00CE1F82" w:rsidRPr="008D067E">
        <w:rPr>
          <w:rFonts w:ascii="Times New Roman" w:hAnsi="Times New Roman" w:cs="Times New Roman"/>
          <w:b/>
          <w:bCs/>
        </w:rPr>
        <w:instrText>References</w:instrText>
      </w:r>
      <w:r w:rsidR="00CE1F82">
        <w:instrText xml:space="preserve">" \b </w:instrText>
      </w:r>
      <w:r w:rsidR="00ED10E2">
        <w:rPr>
          <w:rFonts w:ascii="Times New Roman" w:hAnsi="Times New Roman" w:cs="Times New Roman"/>
          <w:b/>
          <w:bCs/>
        </w:rPr>
        <w:fldChar w:fldCharType="end"/>
      </w:r>
      <w:r w:rsidRPr="004C65F4">
        <w:rPr>
          <w:rFonts w:ascii="Times New Roman" w:hAnsi="Times New Roman" w:cs="Times New Roman"/>
          <w:b/>
          <w:bCs/>
        </w:rPr>
        <w:t>:</w:t>
      </w:r>
    </w:p>
    <w:p w:rsidR="00D67383" w:rsidRDefault="00D67383" w:rsidP="000409BC">
      <w:pPr>
        <w:jc w:val="both"/>
        <w:rPr>
          <w:rFonts w:ascii="Times New Roman" w:hAnsi="Times New Roman" w:cs="Times New Roman"/>
        </w:rPr>
      </w:pPr>
    </w:p>
    <w:p w:rsidR="00773295" w:rsidRDefault="00773295" w:rsidP="00773295">
      <w:pPr>
        <w:pStyle w:val="html-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Levy, P.; Bononno, R. </w:t>
      </w:r>
      <w:r>
        <w:rPr>
          <w:rStyle w:val="html-italic"/>
          <w:rFonts w:ascii="Arial" w:hAnsi="Arial" w:cs="Arial"/>
          <w:i/>
          <w:iCs/>
          <w:color w:val="222222"/>
          <w:sz w:val="20"/>
          <w:szCs w:val="20"/>
        </w:rPr>
        <w:t>Becoming Virtual: Reality in the Digital Age</w:t>
      </w:r>
      <w:r>
        <w:rPr>
          <w:rFonts w:ascii="Arial" w:hAnsi="Arial" w:cs="Arial"/>
          <w:color w:val="222222"/>
          <w:sz w:val="20"/>
          <w:szCs w:val="20"/>
        </w:rPr>
        <w:t>; Da Capo Press: Boston, MA, USA, 1998. [</w:t>
      </w:r>
      <w:hyperlink r:id="rId9"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Khan, S.; Muhammad, K.; Mumtaz, S.; Baik, S.W.; de Albuquerque, V.H.C. Energy-efficient deep CNN for smoke detection in foggy IoT environment. </w:t>
      </w:r>
      <w:r>
        <w:rPr>
          <w:rStyle w:val="html-italic"/>
          <w:rFonts w:ascii="Arial" w:hAnsi="Arial" w:cs="Arial"/>
          <w:i/>
          <w:iCs/>
          <w:color w:val="222222"/>
          <w:sz w:val="20"/>
          <w:szCs w:val="20"/>
        </w:rPr>
        <w:t>IEEE Internet Things J.</w:t>
      </w:r>
      <w:r>
        <w:rPr>
          <w:rFonts w:ascii="Arial" w:hAnsi="Arial" w:cs="Arial"/>
          <w:color w:val="222222"/>
          <w:sz w:val="20"/>
          <w:szCs w:val="20"/>
        </w:rPr>
        <w:t> </w:t>
      </w:r>
      <w:r>
        <w:rPr>
          <w:rFonts w:ascii="Arial" w:hAnsi="Arial" w:cs="Arial"/>
          <w:b/>
          <w:bCs/>
          <w:color w:val="222222"/>
          <w:sz w:val="20"/>
          <w:szCs w:val="20"/>
        </w:rPr>
        <w:t>2019</w:t>
      </w:r>
      <w:r>
        <w:rPr>
          <w:rFonts w:ascii="Arial" w:hAnsi="Arial" w:cs="Arial"/>
          <w:color w:val="222222"/>
          <w:sz w:val="20"/>
          <w:szCs w:val="20"/>
        </w:rPr>
        <w:t>, </w:t>
      </w:r>
      <w:r>
        <w:rPr>
          <w:rStyle w:val="html-italic"/>
          <w:rFonts w:ascii="Arial" w:hAnsi="Arial" w:cs="Arial"/>
          <w:i/>
          <w:iCs/>
          <w:color w:val="222222"/>
          <w:sz w:val="20"/>
          <w:szCs w:val="20"/>
        </w:rPr>
        <w:t>6</w:t>
      </w:r>
      <w:r>
        <w:rPr>
          <w:rFonts w:ascii="Arial" w:hAnsi="Arial" w:cs="Arial"/>
          <w:color w:val="222222"/>
          <w:sz w:val="20"/>
          <w:szCs w:val="20"/>
        </w:rPr>
        <w:t>, 9237–9245. [</w:t>
      </w:r>
      <w:hyperlink r:id="rId10"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11"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Ajmal, A.; Aldabbas, H.; Amin, R.; Ibrar, S.; Alouffi, B.; Gheisari, M.J.C.I. Stress-Relieving Video Game and Its Effects: A POMS Case Study. </w:t>
      </w:r>
      <w:r>
        <w:rPr>
          <w:rStyle w:val="html-italic"/>
          <w:rFonts w:ascii="Arial" w:hAnsi="Arial" w:cs="Arial"/>
          <w:i/>
          <w:iCs/>
          <w:color w:val="222222"/>
          <w:sz w:val="20"/>
          <w:szCs w:val="20"/>
        </w:rPr>
        <w:t>Comput. Intell. Neurosci.</w:t>
      </w:r>
      <w:r>
        <w:rPr>
          <w:rFonts w:ascii="Arial" w:hAnsi="Arial" w:cs="Arial"/>
          <w:color w:val="222222"/>
          <w:sz w:val="20"/>
          <w:szCs w:val="20"/>
        </w:rPr>
        <w:t> </w:t>
      </w:r>
      <w:r>
        <w:rPr>
          <w:rFonts w:ascii="Arial" w:hAnsi="Arial" w:cs="Arial"/>
          <w:b/>
          <w:bCs/>
          <w:color w:val="222222"/>
          <w:sz w:val="20"/>
          <w:szCs w:val="20"/>
        </w:rPr>
        <w:t>2022</w:t>
      </w:r>
      <w:r>
        <w:rPr>
          <w:rFonts w:ascii="Arial" w:hAnsi="Arial" w:cs="Arial"/>
          <w:color w:val="222222"/>
          <w:sz w:val="20"/>
          <w:szCs w:val="20"/>
        </w:rPr>
        <w:t>, </w:t>
      </w:r>
      <w:r>
        <w:rPr>
          <w:rStyle w:val="html-italic"/>
          <w:rFonts w:ascii="Arial" w:hAnsi="Arial" w:cs="Arial"/>
          <w:i/>
          <w:iCs/>
          <w:color w:val="222222"/>
          <w:sz w:val="20"/>
          <w:szCs w:val="20"/>
        </w:rPr>
        <w:t>2022</w:t>
      </w:r>
      <w:r>
        <w:rPr>
          <w:rFonts w:ascii="Arial" w:hAnsi="Arial" w:cs="Arial"/>
          <w:color w:val="222222"/>
          <w:sz w:val="20"/>
          <w:szCs w:val="20"/>
        </w:rPr>
        <w:t>, 4239536. [</w:t>
      </w:r>
      <w:hyperlink r:id="rId12"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13" w:tgtFrame="_blank" w:history="1">
        <w:r>
          <w:rPr>
            <w:rStyle w:val="Hyperlink"/>
            <w:rFonts w:ascii="Arial" w:hAnsi="Arial" w:cs="Arial"/>
            <w:b/>
            <w:bCs/>
            <w:color w:val="4F5671"/>
            <w:sz w:val="20"/>
            <w:szCs w:val="20"/>
          </w:rPr>
          <w:t>CrossRef</w:t>
        </w:r>
      </w:hyperlink>
      <w:r>
        <w:rPr>
          <w:rFonts w:ascii="Arial" w:hAnsi="Arial" w:cs="Arial"/>
          <w:color w:val="222222"/>
          <w:sz w:val="20"/>
          <w:szCs w:val="20"/>
        </w:rPr>
        <w:t>] [</w:t>
      </w:r>
      <w:hyperlink r:id="rId14" w:tgtFrame="_blank" w:history="1">
        <w:r>
          <w:rPr>
            <w:rStyle w:val="Hyperlink"/>
            <w:rFonts w:ascii="Arial" w:hAnsi="Arial" w:cs="Arial"/>
            <w:b/>
            <w:bCs/>
            <w:color w:val="4F5671"/>
            <w:sz w:val="20"/>
            <w:szCs w:val="20"/>
          </w:rPr>
          <w:t>PubMed</w:t>
        </w:r>
      </w:hyperlink>
      <w:r>
        <w:rPr>
          <w:rFonts w:ascii="Arial" w:hAnsi="Arial" w:cs="Arial"/>
          <w:color w:val="222222"/>
          <w:sz w:val="20"/>
          <w:szCs w:val="20"/>
        </w:rPr>
        <w:t>]</w:t>
      </w:r>
    </w:p>
    <w:p w:rsidR="00773295" w:rsidRDefault="00773295" w:rsidP="00773295">
      <w:pPr>
        <w:pStyle w:val="html-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Collobert, R.; Weston, J.; Bottou, L.; Karlen, M.; Kavukcuoglu, K.; Kuksa, P. Natural Language Processing (Almost) from Scratch. </w:t>
      </w:r>
      <w:r>
        <w:rPr>
          <w:rStyle w:val="html-italic"/>
          <w:rFonts w:ascii="Arial" w:hAnsi="Arial" w:cs="Arial"/>
          <w:i/>
          <w:iCs/>
          <w:color w:val="222222"/>
          <w:sz w:val="20"/>
          <w:szCs w:val="20"/>
        </w:rPr>
        <w:t>J. Mach. Learn. Res.</w:t>
      </w:r>
      <w:r>
        <w:rPr>
          <w:rFonts w:ascii="Arial" w:hAnsi="Arial" w:cs="Arial"/>
          <w:color w:val="222222"/>
          <w:sz w:val="20"/>
          <w:szCs w:val="20"/>
        </w:rPr>
        <w:t> </w:t>
      </w:r>
      <w:r>
        <w:rPr>
          <w:rFonts w:ascii="Arial" w:hAnsi="Arial" w:cs="Arial"/>
          <w:b/>
          <w:bCs/>
          <w:color w:val="222222"/>
          <w:sz w:val="20"/>
          <w:szCs w:val="20"/>
        </w:rPr>
        <w:t>2011</w:t>
      </w:r>
      <w:r>
        <w:rPr>
          <w:rFonts w:ascii="Arial" w:hAnsi="Arial" w:cs="Arial"/>
          <w:color w:val="222222"/>
          <w:sz w:val="20"/>
          <w:szCs w:val="20"/>
        </w:rPr>
        <w:t>, </w:t>
      </w:r>
      <w:r>
        <w:rPr>
          <w:rStyle w:val="html-italic"/>
          <w:rFonts w:ascii="Arial" w:hAnsi="Arial" w:cs="Arial"/>
          <w:i/>
          <w:iCs/>
          <w:color w:val="222222"/>
          <w:sz w:val="20"/>
          <w:szCs w:val="20"/>
        </w:rPr>
        <w:t>12</w:t>
      </w:r>
      <w:r>
        <w:rPr>
          <w:rFonts w:ascii="Arial" w:hAnsi="Arial" w:cs="Arial"/>
          <w:color w:val="222222"/>
          <w:sz w:val="20"/>
          <w:szCs w:val="20"/>
        </w:rPr>
        <w:t>, 2493–2537. [</w:t>
      </w:r>
      <w:hyperlink r:id="rId15"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Akhtar, M.J.; Ahmad, Z.; Amin, R.; Almotiri, S.H.; Al Ghamdi, M.A.; Aldabbas, H.J.C. An efficient mechanism for product data extraction from e-commerce websites. </w:t>
      </w:r>
      <w:r>
        <w:rPr>
          <w:rStyle w:val="html-italic"/>
          <w:rFonts w:ascii="Arial" w:hAnsi="Arial" w:cs="Arial"/>
          <w:i/>
          <w:iCs/>
          <w:color w:val="222222"/>
          <w:sz w:val="20"/>
          <w:szCs w:val="20"/>
        </w:rPr>
        <w:t>Comput. Materi. Contin.</w:t>
      </w:r>
      <w:r>
        <w:rPr>
          <w:rFonts w:ascii="Arial" w:hAnsi="Arial" w:cs="Arial"/>
          <w:color w:val="222222"/>
          <w:sz w:val="20"/>
          <w:szCs w:val="20"/>
        </w:rPr>
        <w:t> </w:t>
      </w:r>
      <w:r>
        <w:rPr>
          <w:rFonts w:ascii="Arial" w:hAnsi="Arial" w:cs="Arial"/>
          <w:b/>
          <w:bCs/>
          <w:color w:val="222222"/>
          <w:sz w:val="20"/>
          <w:szCs w:val="20"/>
        </w:rPr>
        <w:t>2020</w:t>
      </w:r>
      <w:r>
        <w:rPr>
          <w:rFonts w:ascii="Arial" w:hAnsi="Arial" w:cs="Arial"/>
          <w:color w:val="222222"/>
          <w:sz w:val="20"/>
          <w:szCs w:val="20"/>
        </w:rPr>
        <w:t>, </w:t>
      </w:r>
      <w:r>
        <w:rPr>
          <w:rStyle w:val="html-italic"/>
          <w:rFonts w:ascii="Arial" w:hAnsi="Arial" w:cs="Arial"/>
          <w:i/>
          <w:iCs/>
          <w:color w:val="222222"/>
          <w:sz w:val="20"/>
          <w:szCs w:val="20"/>
        </w:rPr>
        <w:t>65</w:t>
      </w:r>
      <w:r>
        <w:rPr>
          <w:rFonts w:ascii="Arial" w:hAnsi="Arial" w:cs="Arial"/>
          <w:color w:val="222222"/>
          <w:sz w:val="20"/>
          <w:szCs w:val="20"/>
        </w:rPr>
        <w:t>, 2639–2663. [</w:t>
      </w:r>
      <w:hyperlink r:id="rId16"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17"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Iqbal, M.S.; Ahmad, I.; Bin, L.; Khan, S.; Rodrigues, J.J. Deep learning recognition of diseased and normal cell representation. </w:t>
      </w:r>
      <w:r>
        <w:rPr>
          <w:rStyle w:val="html-italic"/>
          <w:rFonts w:ascii="Arial" w:hAnsi="Arial" w:cs="Arial"/>
          <w:i/>
          <w:iCs/>
          <w:color w:val="222222"/>
          <w:sz w:val="20"/>
          <w:szCs w:val="20"/>
        </w:rPr>
        <w:t>Trans. Emerg. Telecommun. Technol.</w:t>
      </w:r>
      <w:r>
        <w:rPr>
          <w:rFonts w:ascii="Arial" w:hAnsi="Arial" w:cs="Arial"/>
          <w:color w:val="222222"/>
          <w:sz w:val="20"/>
          <w:szCs w:val="20"/>
        </w:rPr>
        <w:t> </w:t>
      </w:r>
      <w:r>
        <w:rPr>
          <w:rFonts w:ascii="Arial" w:hAnsi="Arial" w:cs="Arial"/>
          <w:b/>
          <w:bCs/>
          <w:color w:val="222222"/>
          <w:sz w:val="20"/>
          <w:szCs w:val="20"/>
        </w:rPr>
        <w:t>2020</w:t>
      </w:r>
      <w:r>
        <w:rPr>
          <w:rFonts w:ascii="Arial" w:hAnsi="Arial" w:cs="Arial"/>
          <w:color w:val="222222"/>
          <w:sz w:val="20"/>
          <w:szCs w:val="20"/>
        </w:rPr>
        <w:t>, </w:t>
      </w:r>
      <w:r>
        <w:rPr>
          <w:rStyle w:val="html-italic"/>
          <w:rFonts w:ascii="Arial" w:hAnsi="Arial" w:cs="Arial"/>
          <w:i/>
          <w:iCs/>
          <w:color w:val="222222"/>
          <w:sz w:val="20"/>
          <w:szCs w:val="20"/>
        </w:rPr>
        <w:t>32</w:t>
      </w:r>
      <w:r>
        <w:rPr>
          <w:rFonts w:ascii="Arial" w:hAnsi="Arial" w:cs="Arial"/>
          <w:color w:val="222222"/>
          <w:sz w:val="20"/>
          <w:szCs w:val="20"/>
        </w:rPr>
        <w:t>, e4017. [</w:t>
      </w:r>
      <w:hyperlink r:id="rId18"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19"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Leskovec, J.; Sosic, R. SNAP: A General Purpose Network Analysis and Graph Mining Library. </w:t>
      </w:r>
      <w:r>
        <w:rPr>
          <w:rStyle w:val="html-italic"/>
          <w:rFonts w:ascii="Arial" w:hAnsi="Arial" w:cs="Arial"/>
          <w:i/>
          <w:iCs/>
          <w:color w:val="222222"/>
          <w:sz w:val="20"/>
          <w:szCs w:val="20"/>
        </w:rPr>
        <w:t>ACM Trans. Intell. Syst. Technol.</w:t>
      </w:r>
      <w:r>
        <w:rPr>
          <w:rFonts w:ascii="Arial" w:hAnsi="Arial" w:cs="Arial"/>
          <w:color w:val="222222"/>
          <w:sz w:val="20"/>
          <w:szCs w:val="20"/>
        </w:rPr>
        <w:t> </w:t>
      </w:r>
      <w:r>
        <w:rPr>
          <w:rFonts w:ascii="Arial" w:hAnsi="Arial" w:cs="Arial"/>
          <w:b/>
          <w:bCs/>
          <w:color w:val="222222"/>
          <w:sz w:val="20"/>
          <w:szCs w:val="20"/>
        </w:rPr>
        <w:t>2016</w:t>
      </w:r>
      <w:r>
        <w:rPr>
          <w:rFonts w:ascii="Arial" w:hAnsi="Arial" w:cs="Arial"/>
          <w:color w:val="222222"/>
          <w:sz w:val="20"/>
          <w:szCs w:val="20"/>
        </w:rPr>
        <w:t>, </w:t>
      </w:r>
      <w:r>
        <w:rPr>
          <w:rStyle w:val="html-italic"/>
          <w:rFonts w:ascii="Arial" w:hAnsi="Arial" w:cs="Arial"/>
          <w:i/>
          <w:iCs/>
          <w:color w:val="222222"/>
          <w:sz w:val="20"/>
          <w:szCs w:val="20"/>
        </w:rPr>
        <w:t>8</w:t>
      </w:r>
      <w:r>
        <w:rPr>
          <w:rFonts w:ascii="Arial" w:hAnsi="Arial" w:cs="Arial"/>
          <w:color w:val="222222"/>
          <w:sz w:val="20"/>
          <w:szCs w:val="20"/>
        </w:rPr>
        <w:t>, 1–20. [</w:t>
      </w:r>
      <w:hyperlink r:id="rId20"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21"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Aleem, S.; Huda, N.u.; Amin, R.; Khalid, S.; Alshamrani, S.S.; Alshehri, A.J.E. Machine Learning Algorithms for Depression: Diagnosis, Insights, and Research Directions. </w:t>
      </w:r>
      <w:r>
        <w:rPr>
          <w:rStyle w:val="html-italic"/>
          <w:rFonts w:ascii="Arial" w:hAnsi="Arial" w:cs="Arial"/>
          <w:i/>
          <w:iCs/>
          <w:color w:val="222222"/>
          <w:sz w:val="20"/>
          <w:szCs w:val="20"/>
        </w:rPr>
        <w:t>Electronics</w:t>
      </w:r>
      <w:r>
        <w:rPr>
          <w:rFonts w:ascii="Arial" w:hAnsi="Arial" w:cs="Arial"/>
          <w:color w:val="222222"/>
          <w:sz w:val="20"/>
          <w:szCs w:val="20"/>
        </w:rPr>
        <w:t> </w:t>
      </w:r>
      <w:r>
        <w:rPr>
          <w:rFonts w:ascii="Arial" w:hAnsi="Arial" w:cs="Arial"/>
          <w:b/>
          <w:bCs/>
          <w:color w:val="222222"/>
          <w:sz w:val="20"/>
          <w:szCs w:val="20"/>
        </w:rPr>
        <w:t>2022</w:t>
      </w:r>
      <w:r>
        <w:rPr>
          <w:rFonts w:ascii="Arial" w:hAnsi="Arial" w:cs="Arial"/>
          <w:color w:val="222222"/>
          <w:sz w:val="20"/>
          <w:szCs w:val="20"/>
        </w:rPr>
        <w:t>, </w:t>
      </w:r>
      <w:r>
        <w:rPr>
          <w:rStyle w:val="html-italic"/>
          <w:rFonts w:ascii="Arial" w:hAnsi="Arial" w:cs="Arial"/>
          <w:i/>
          <w:iCs/>
          <w:color w:val="222222"/>
          <w:sz w:val="20"/>
          <w:szCs w:val="20"/>
        </w:rPr>
        <w:t>11</w:t>
      </w:r>
      <w:r>
        <w:rPr>
          <w:rFonts w:ascii="Arial" w:hAnsi="Arial" w:cs="Arial"/>
          <w:color w:val="222222"/>
          <w:sz w:val="20"/>
          <w:szCs w:val="20"/>
        </w:rPr>
        <w:t>, 1111. [</w:t>
      </w:r>
      <w:hyperlink r:id="rId22"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23"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Giatsoglou, M.; Vozalis, M.G.; Diamantaras, K.; Vakali, A.; Sarigiannidis, G.; Chatzisavvas, K.C. Sentiment analysis leveraging emotions and word embeddings. </w:t>
      </w:r>
      <w:r>
        <w:rPr>
          <w:rStyle w:val="html-italic"/>
          <w:rFonts w:ascii="Arial" w:hAnsi="Arial" w:cs="Arial"/>
          <w:i/>
          <w:iCs/>
          <w:color w:val="222222"/>
          <w:sz w:val="20"/>
          <w:szCs w:val="20"/>
        </w:rPr>
        <w:t>Expert Syst. Appl.</w:t>
      </w:r>
      <w:r>
        <w:rPr>
          <w:rFonts w:ascii="Arial" w:hAnsi="Arial" w:cs="Arial"/>
          <w:color w:val="222222"/>
          <w:sz w:val="20"/>
          <w:szCs w:val="20"/>
        </w:rPr>
        <w:t> </w:t>
      </w:r>
      <w:r>
        <w:rPr>
          <w:rFonts w:ascii="Arial" w:hAnsi="Arial" w:cs="Arial"/>
          <w:b/>
          <w:bCs/>
          <w:color w:val="222222"/>
          <w:sz w:val="20"/>
          <w:szCs w:val="20"/>
        </w:rPr>
        <w:t>2016</w:t>
      </w:r>
      <w:r>
        <w:rPr>
          <w:rFonts w:ascii="Arial" w:hAnsi="Arial" w:cs="Arial"/>
          <w:color w:val="222222"/>
          <w:sz w:val="20"/>
          <w:szCs w:val="20"/>
        </w:rPr>
        <w:t>, </w:t>
      </w:r>
      <w:r>
        <w:rPr>
          <w:rStyle w:val="html-italic"/>
          <w:rFonts w:ascii="Arial" w:hAnsi="Arial" w:cs="Arial"/>
          <w:i/>
          <w:iCs/>
          <w:color w:val="222222"/>
          <w:sz w:val="20"/>
          <w:szCs w:val="20"/>
        </w:rPr>
        <w:t>69</w:t>
      </w:r>
      <w:r>
        <w:rPr>
          <w:rFonts w:ascii="Arial" w:hAnsi="Arial" w:cs="Arial"/>
          <w:color w:val="222222"/>
          <w:sz w:val="20"/>
          <w:szCs w:val="20"/>
        </w:rPr>
        <w:t>, 214–224. [</w:t>
      </w:r>
      <w:hyperlink r:id="rId24"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25"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Alantari, H.J.; Currim, I.S.; Deng, Y.; Singh, S. An empirical comparison of machine learning methods for text-based sentiment analysis of online consumer reviews. </w:t>
      </w:r>
      <w:r>
        <w:rPr>
          <w:rStyle w:val="html-italic"/>
          <w:rFonts w:ascii="Arial" w:hAnsi="Arial" w:cs="Arial"/>
          <w:i/>
          <w:iCs/>
          <w:color w:val="222222"/>
          <w:sz w:val="20"/>
          <w:szCs w:val="20"/>
        </w:rPr>
        <w:t>Int. J. Res. Mark.</w:t>
      </w:r>
      <w:r>
        <w:rPr>
          <w:rFonts w:ascii="Arial" w:hAnsi="Arial" w:cs="Arial"/>
          <w:color w:val="222222"/>
          <w:sz w:val="20"/>
          <w:szCs w:val="20"/>
        </w:rPr>
        <w:t> </w:t>
      </w:r>
      <w:r>
        <w:rPr>
          <w:rFonts w:ascii="Arial" w:hAnsi="Arial" w:cs="Arial"/>
          <w:b/>
          <w:bCs/>
          <w:color w:val="222222"/>
          <w:sz w:val="20"/>
          <w:szCs w:val="20"/>
        </w:rPr>
        <w:t>2021</w:t>
      </w:r>
      <w:r>
        <w:rPr>
          <w:rFonts w:ascii="Arial" w:hAnsi="Arial" w:cs="Arial"/>
          <w:color w:val="222222"/>
          <w:sz w:val="20"/>
          <w:szCs w:val="20"/>
        </w:rPr>
        <w:t>, </w:t>
      </w:r>
      <w:r>
        <w:rPr>
          <w:rStyle w:val="html-italic"/>
          <w:rFonts w:ascii="Arial" w:hAnsi="Arial" w:cs="Arial"/>
          <w:i/>
          <w:iCs/>
          <w:color w:val="222222"/>
          <w:sz w:val="20"/>
          <w:szCs w:val="20"/>
        </w:rPr>
        <w:t>39</w:t>
      </w:r>
      <w:r>
        <w:rPr>
          <w:rFonts w:ascii="Arial" w:hAnsi="Arial" w:cs="Arial"/>
          <w:color w:val="222222"/>
          <w:sz w:val="20"/>
          <w:szCs w:val="20"/>
        </w:rPr>
        <w:t>, 1–19. [</w:t>
      </w:r>
      <w:hyperlink r:id="rId26"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27"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Yadav, V.; Verma, P.; Katiyar, V. E-commerce product reviews using aspect based Hindi sentiment analysis. In Proceedings of the 2021 International Conference on Computer Communication and Informatics (ICCCI), Coimbatore, India, 27–29 January 2021; pp. 1–8. [</w:t>
      </w:r>
      <w:hyperlink r:id="rId28"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Desai, Z.; Anklesaria, K.; Balasubramaniam, H. Business Intelligence Visualization Using Deep Learning Based Sentiment Analysis on Amazon Review Data. In Proceedings of the 2021 12th International Conference on Computing Communication and Networking Technologies (ICCCNT), Kharagpur, India, 6–8 July 2021; pp. 1–7. [</w:t>
      </w:r>
      <w:hyperlink r:id="rId29"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lastRenderedPageBreak/>
        <w:t>Mohbey, K.K. Sentiment analysis for product rating using a deep learning approach. In Proceedings of the 2021 International Conference on Artificial Intelligence and Smart Systems (ICAIS), Coimbatore, India, 25–27 March 2021; pp. 121–126. [</w:t>
      </w:r>
      <w:hyperlink r:id="rId30"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Darokar, M.S.; Raut, A.D.; Thakre, V.M. Methodological Review of Emotion Recognition for Social Media: A Sentiment Analysis Approach. In Proceedings of the 2021 International Conference on Computing, Communication and Green Engineering (CCGE), Pune, India, 23–25 September 2021; pp. 1–5. [</w:t>
      </w:r>
      <w:hyperlink r:id="rId31"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Devika, M.; Sunitha, C.; Ganesh, A. Sentiment Analysis: A Comparative Study on Different Approaches. </w:t>
      </w:r>
      <w:r>
        <w:rPr>
          <w:rStyle w:val="html-italic"/>
          <w:rFonts w:ascii="Arial" w:hAnsi="Arial" w:cs="Arial"/>
          <w:i/>
          <w:iCs/>
          <w:color w:val="222222"/>
          <w:sz w:val="20"/>
          <w:szCs w:val="20"/>
        </w:rPr>
        <w:t>Procedia Comput. Sci.</w:t>
      </w:r>
      <w:r>
        <w:rPr>
          <w:rFonts w:ascii="Arial" w:hAnsi="Arial" w:cs="Arial"/>
          <w:color w:val="222222"/>
          <w:sz w:val="20"/>
          <w:szCs w:val="20"/>
        </w:rPr>
        <w:t> </w:t>
      </w:r>
      <w:r>
        <w:rPr>
          <w:rFonts w:ascii="Arial" w:hAnsi="Arial" w:cs="Arial"/>
          <w:b/>
          <w:bCs/>
          <w:color w:val="222222"/>
          <w:sz w:val="20"/>
          <w:szCs w:val="20"/>
        </w:rPr>
        <w:t>2016</w:t>
      </w:r>
      <w:r>
        <w:rPr>
          <w:rFonts w:ascii="Arial" w:hAnsi="Arial" w:cs="Arial"/>
          <w:color w:val="222222"/>
          <w:sz w:val="20"/>
          <w:szCs w:val="20"/>
        </w:rPr>
        <w:t>, </w:t>
      </w:r>
      <w:r>
        <w:rPr>
          <w:rStyle w:val="html-italic"/>
          <w:rFonts w:ascii="Arial" w:hAnsi="Arial" w:cs="Arial"/>
          <w:i/>
          <w:iCs/>
          <w:color w:val="222222"/>
          <w:sz w:val="20"/>
          <w:szCs w:val="20"/>
        </w:rPr>
        <w:t>87</w:t>
      </w:r>
      <w:r>
        <w:rPr>
          <w:rFonts w:ascii="Arial" w:hAnsi="Arial" w:cs="Arial"/>
          <w:color w:val="222222"/>
          <w:sz w:val="20"/>
          <w:szCs w:val="20"/>
        </w:rPr>
        <w:t>, 44–49. [</w:t>
      </w:r>
      <w:hyperlink r:id="rId32"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33"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Mangold, W.G.; Faulds, D.J. Social media: The new hybrid element of the promotion mix. </w:t>
      </w:r>
      <w:r>
        <w:rPr>
          <w:rStyle w:val="html-italic"/>
          <w:rFonts w:ascii="Arial" w:hAnsi="Arial" w:cs="Arial"/>
          <w:i/>
          <w:iCs/>
          <w:color w:val="222222"/>
          <w:sz w:val="20"/>
          <w:szCs w:val="20"/>
        </w:rPr>
        <w:t>Bus. Horiz.</w:t>
      </w:r>
      <w:r>
        <w:rPr>
          <w:rFonts w:ascii="Arial" w:hAnsi="Arial" w:cs="Arial"/>
          <w:color w:val="222222"/>
          <w:sz w:val="20"/>
          <w:szCs w:val="20"/>
        </w:rPr>
        <w:t> </w:t>
      </w:r>
      <w:r>
        <w:rPr>
          <w:rFonts w:ascii="Arial" w:hAnsi="Arial" w:cs="Arial"/>
          <w:b/>
          <w:bCs/>
          <w:color w:val="222222"/>
          <w:sz w:val="20"/>
          <w:szCs w:val="20"/>
        </w:rPr>
        <w:t>2009</w:t>
      </w:r>
      <w:r>
        <w:rPr>
          <w:rFonts w:ascii="Arial" w:hAnsi="Arial" w:cs="Arial"/>
          <w:color w:val="222222"/>
          <w:sz w:val="20"/>
          <w:szCs w:val="20"/>
        </w:rPr>
        <w:t>, </w:t>
      </w:r>
      <w:r>
        <w:rPr>
          <w:rStyle w:val="html-italic"/>
          <w:rFonts w:ascii="Arial" w:hAnsi="Arial" w:cs="Arial"/>
          <w:i/>
          <w:iCs/>
          <w:color w:val="222222"/>
          <w:sz w:val="20"/>
          <w:szCs w:val="20"/>
        </w:rPr>
        <w:t>52</w:t>
      </w:r>
      <w:r>
        <w:rPr>
          <w:rFonts w:ascii="Arial" w:hAnsi="Arial" w:cs="Arial"/>
          <w:color w:val="222222"/>
          <w:sz w:val="20"/>
          <w:szCs w:val="20"/>
        </w:rPr>
        <w:t>, 357–365. [</w:t>
      </w:r>
      <w:hyperlink r:id="rId34"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35"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Foster, J.; Çetinoglu, Ö.; Wagner, J.; Le Roux, J.; Hogan, S.; Nivre, J.; Hogan, D.; Van Genabith, J. # hardtoparse: POS Tagging and Parsing the Twitterverse. In Proceedings of the AAAI 2011 Workshop on Analyzing Microtext, San Francisco, CA, USA, 7–8 August 2011; pp. 20–25. [</w:t>
      </w:r>
      <w:hyperlink r:id="rId36"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Yousefpour, A.; Ibrahim, R.; Hamed, H.N.A. Ordinal-based and frequency-based integration of feature selection methods for sentiment analysis. </w:t>
      </w:r>
      <w:r>
        <w:rPr>
          <w:rStyle w:val="html-italic"/>
          <w:rFonts w:ascii="Arial" w:hAnsi="Arial" w:cs="Arial"/>
          <w:i/>
          <w:iCs/>
          <w:color w:val="222222"/>
          <w:sz w:val="20"/>
          <w:szCs w:val="20"/>
        </w:rPr>
        <w:t>Expert Syst. Appl.</w:t>
      </w:r>
      <w:r>
        <w:rPr>
          <w:rFonts w:ascii="Arial" w:hAnsi="Arial" w:cs="Arial"/>
          <w:color w:val="222222"/>
          <w:sz w:val="20"/>
          <w:szCs w:val="20"/>
        </w:rPr>
        <w:t> </w:t>
      </w:r>
      <w:r>
        <w:rPr>
          <w:rFonts w:ascii="Arial" w:hAnsi="Arial" w:cs="Arial"/>
          <w:b/>
          <w:bCs/>
          <w:color w:val="222222"/>
          <w:sz w:val="20"/>
          <w:szCs w:val="20"/>
        </w:rPr>
        <w:t>2017</w:t>
      </w:r>
      <w:r>
        <w:rPr>
          <w:rFonts w:ascii="Arial" w:hAnsi="Arial" w:cs="Arial"/>
          <w:color w:val="222222"/>
          <w:sz w:val="20"/>
          <w:szCs w:val="20"/>
        </w:rPr>
        <w:t>, </w:t>
      </w:r>
      <w:r>
        <w:rPr>
          <w:rStyle w:val="html-italic"/>
          <w:rFonts w:ascii="Arial" w:hAnsi="Arial" w:cs="Arial"/>
          <w:i/>
          <w:iCs/>
          <w:color w:val="222222"/>
          <w:sz w:val="20"/>
          <w:szCs w:val="20"/>
        </w:rPr>
        <w:t>75</w:t>
      </w:r>
      <w:r>
        <w:rPr>
          <w:rFonts w:ascii="Arial" w:hAnsi="Arial" w:cs="Arial"/>
          <w:color w:val="222222"/>
          <w:sz w:val="20"/>
          <w:szCs w:val="20"/>
        </w:rPr>
        <w:t>, 80–93. [</w:t>
      </w:r>
      <w:hyperlink r:id="rId37"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38"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Xia, R.; Zong, C. A POS-based ensemble model for cross-domain sentiment classification. In Proceedings of the 5th International Joint Conference on Natural Language Processing, Chiang Mai, Thailand, 8–13 November 2011; pp. 614–622. [</w:t>
      </w:r>
      <w:hyperlink r:id="rId39"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Goodfellow, I.; Bengio, Y.; Courville, A.; Bengio, Y. </w:t>
      </w:r>
      <w:r>
        <w:rPr>
          <w:rStyle w:val="html-italic"/>
          <w:rFonts w:ascii="Arial" w:hAnsi="Arial" w:cs="Arial"/>
          <w:i/>
          <w:iCs/>
          <w:color w:val="222222"/>
          <w:sz w:val="20"/>
          <w:szCs w:val="20"/>
        </w:rPr>
        <w:t>Deep Learning</w:t>
      </w:r>
      <w:r>
        <w:rPr>
          <w:rFonts w:ascii="Arial" w:hAnsi="Arial" w:cs="Arial"/>
          <w:color w:val="222222"/>
          <w:sz w:val="20"/>
          <w:szCs w:val="20"/>
        </w:rPr>
        <w:t>; MIT Press Cambridge: Cambridge, MA, USA, 2016; Volume 1. [</w:t>
      </w:r>
      <w:hyperlink r:id="rId40"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Dang, S.; Wen, M.; Mumtaz, S.; Li, J.; Li, C. Enabling Multi-Carrier Relay Selection by Sensing Fusion and Cascaded ANN for Intelligent Vehicular Communications. </w:t>
      </w:r>
      <w:r>
        <w:rPr>
          <w:rStyle w:val="html-italic"/>
          <w:rFonts w:ascii="Arial" w:hAnsi="Arial" w:cs="Arial"/>
          <w:i/>
          <w:iCs/>
          <w:color w:val="222222"/>
          <w:sz w:val="20"/>
          <w:szCs w:val="20"/>
        </w:rPr>
        <w:t>IEEE Sens. J.</w:t>
      </w:r>
      <w:r>
        <w:rPr>
          <w:rFonts w:ascii="Arial" w:hAnsi="Arial" w:cs="Arial"/>
          <w:color w:val="222222"/>
          <w:sz w:val="20"/>
          <w:szCs w:val="20"/>
        </w:rPr>
        <w:t> </w:t>
      </w:r>
      <w:r>
        <w:rPr>
          <w:rFonts w:ascii="Arial" w:hAnsi="Arial" w:cs="Arial"/>
          <w:b/>
          <w:bCs/>
          <w:color w:val="222222"/>
          <w:sz w:val="20"/>
          <w:szCs w:val="20"/>
        </w:rPr>
        <w:t>2020</w:t>
      </w:r>
      <w:r>
        <w:rPr>
          <w:rFonts w:ascii="Arial" w:hAnsi="Arial" w:cs="Arial"/>
          <w:color w:val="222222"/>
          <w:sz w:val="20"/>
          <w:szCs w:val="20"/>
        </w:rPr>
        <w:t>, </w:t>
      </w:r>
      <w:r>
        <w:rPr>
          <w:rStyle w:val="html-italic"/>
          <w:rFonts w:ascii="Arial" w:hAnsi="Arial" w:cs="Arial"/>
          <w:i/>
          <w:iCs/>
          <w:color w:val="222222"/>
          <w:sz w:val="20"/>
          <w:szCs w:val="20"/>
        </w:rPr>
        <w:t>21</w:t>
      </w:r>
      <w:r>
        <w:rPr>
          <w:rFonts w:ascii="Arial" w:hAnsi="Arial" w:cs="Arial"/>
          <w:color w:val="222222"/>
          <w:sz w:val="20"/>
          <w:szCs w:val="20"/>
        </w:rPr>
        <w:t>, 15614–15625. [</w:t>
      </w:r>
      <w:hyperlink r:id="rId41"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42"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Cambria, E.; Poria, S.; Bajpai, R.; Schuller, B. SenticNet 4: A semantic resource for sentiment analysis based on conceptual primitives. In Proceedings of the COLING 2016, the 26th International Conference on Computational Linguistics: Technical Papers, Osaka, Japan, 11–16 December 2016; pp. 2666–2677. [</w:t>
      </w:r>
      <w:hyperlink r:id="rId43"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Jozefowicz, R.; Vinyals, O.; Schuster, M.; Shazeer, N.; Wu, Y. Exploring the limits of language modeling. </w:t>
      </w:r>
      <w:r>
        <w:rPr>
          <w:rStyle w:val="html-italic"/>
          <w:rFonts w:ascii="Arial" w:hAnsi="Arial" w:cs="Arial"/>
          <w:i/>
          <w:iCs/>
          <w:color w:val="222222"/>
          <w:sz w:val="20"/>
          <w:szCs w:val="20"/>
        </w:rPr>
        <w:t>arXiv</w:t>
      </w:r>
      <w:r>
        <w:rPr>
          <w:rFonts w:ascii="Arial" w:hAnsi="Arial" w:cs="Arial"/>
          <w:color w:val="222222"/>
          <w:sz w:val="20"/>
          <w:szCs w:val="20"/>
        </w:rPr>
        <w:t> </w:t>
      </w:r>
      <w:r>
        <w:rPr>
          <w:rFonts w:ascii="Arial" w:hAnsi="Arial" w:cs="Arial"/>
          <w:b/>
          <w:bCs/>
          <w:color w:val="222222"/>
          <w:sz w:val="20"/>
          <w:szCs w:val="20"/>
        </w:rPr>
        <w:t>2016</w:t>
      </w:r>
      <w:r>
        <w:rPr>
          <w:rFonts w:ascii="Arial" w:hAnsi="Arial" w:cs="Arial"/>
          <w:color w:val="222222"/>
          <w:sz w:val="20"/>
          <w:szCs w:val="20"/>
        </w:rPr>
        <w:t>, arXiv:1602.02410. [</w:t>
      </w:r>
      <w:hyperlink r:id="rId44"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Vateekul, P.; Koomsubha, T. A study of sentiment analysis using deep learning techniques on Thai Twitter data. In Proceedings of the 2016 13th International Joint Conference on Computer Science and Software Engineering (JCSSE), Khon Kaen, Thailand, 13–15 July 2016; pp. 1–6. [</w:t>
      </w:r>
      <w:hyperlink r:id="rId45"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Pal, S.; Ghosh, S.; Nag, A. Sentiment Analysis in the Light of LSTM Recurrent Neural Networks. </w:t>
      </w:r>
      <w:r>
        <w:rPr>
          <w:rStyle w:val="html-italic"/>
          <w:rFonts w:ascii="Arial" w:hAnsi="Arial" w:cs="Arial"/>
          <w:i/>
          <w:iCs/>
          <w:color w:val="222222"/>
          <w:sz w:val="20"/>
          <w:szCs w:val="20"/>
        </w:rPr>
        <w:t>Int. J. Synth. Emot.</w:t>
      </w:r>
      <w:r>
        <w:rPr>
          <w:rFonts w:ascii="Arial" w:hAnsi="Arial" w:cs="Arial"/>
          <w:color w:val="222222"/>
          <w:sz w:val="20"/>
          <w:szCs w:val="20"/>
        </w:rPr>
        <w:t> </w:t>
      </w:r>
      <w:r>
        <w:rPr>
          <w:rFonts w:ascii="Arial" w:hAnsi="Arial" w:cs="Arial"/>
          <w:b/>
          <w:bCs/>
          <w:color w:val="222222"/>
          <w:sz w:val="20"/>
          <w:szCs w:val="20"/>
        </w:rPr>
        <w:t>2018</w:t>
      </w:r>
      <w:r>
        <w:rPr>
          <w:rFonts w:ascii="Arial" w:hAnsi="Arial" w:cs="Arial"/>
          <w:color w:val="222222"/>
          <w:sz w:val="20"/>
          <w:szCs w:val="20"/>
        </w:rPr>
        <w:t>, </w:t>
      </w:r>
      <w:r>
        <w:rPr>
          <w:rStyle w:val="html-italic"/>
          <w:rFonts w:ascii="Arial" w:hAnsi="Arial" w:cs="Arial"/>
          <w:i/>
          <w:iCs/>
          <w:color w:val="222222"/>
          <w:sz w:val="20"/>
          <w:szCs w:val="20"/>
        </w:rPr>
        <w:t>9</w:t>
      </w:r>
      <w:r>
        <w:rPr>
          <w:rFonts w:ascii="Arial" w:hAnsi="Arial" w:cs="Arial"/>
          <w:color w:val="222222"/>
          <w:sz w:val="20"/>
          <w:szCs w:val="20"/>
        </w:rPr>
        <w:t>, 33–39. [</w:t>
      </w:r>
      <w:hyperlink r:id="rId46"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47"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Miao, Y.; Gowayyed, M.; Na, X.; Ko, T.; Metze, F.; Waibel, A. An empirical exploration of CTC acoustic models. In Proceedings of the 2016 IEEE International Conference on Acoustics, Speech and Signal Processing (ICASSP), Shanghai, China, 20–25 March 2016; pp. 2623–2627. [</w:t>
      </w:r>
      <w:hyperlink r:id="rId48"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Hassan, A.; Mahmood, A. Deep Learning approach for sentiment analysis of short texts. In Proceedings of the 2017 3rd International Conference on Control, Automation and Robotics (ICCAR), Nagoya, Japan, 24–26 April 2017; pp. 705–710. [</w:t>
      </w:r>
      <w:hyperlink r:id="rId49"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Baroni, M.; Dinu, G.; Kruszewski, G. Don’t count, predict! A systematic comparison of context-counting vs. context-predicting semantic vectors. In Proceedings of the 52nd Annual Meeting of the Association for Computational Linguistics (ACL), Baltimore, MD, USA, 23–25 June 2014; Volume 1, pp. 238–247. [</w:t>
      </w:r>
      <w:hyperlink r:id="rId50"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Yuan, Y.; Zhou, Y. Twitter sentiment analysis with recursive neural networks. In </w:t>
      </w:r>
      <w:r>
        <w:rPr>
          <w:rStyle w:val="html-italic"/>
          <w:rFonts w:ascii="Arial" w:hAnsi="Arial" w:cs="Arial"/>
          <w:i/>
          <w:iCs/>
          <w:color w:val="222222"/>
          <w:sz w:val="20"/>
          <w:szCs w:val="20"/>
        </w:rPr>
        <w:t>CS224D Course Project</w:t>
      </w:r>
      <w:r>
        <w:rPr>
          <w:rFonts w:ascii="Arial" w:hAnsi="Arial" w:cs="Arial"/>
          <w:color w:val="222222"/>
          <w:sz w:val="20"/>
          <w:szCs w:val="20"/>
        </w:rPr>
        <w:t>; Stanford University: Stanford, CA, USA, 2015. [</w:t>
      </w:r>
      <w:hyperlink r:id="rId51"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Vinodhini, G.; Chandrasekaran, R. Sentiment analysis and opinion mining: A survey. </w:t>
      </w:r>
      <w:r>
        <w:rPr>
          <w:rStyle w:val="html-italic"/>
          <w:rFonts w:ascii="Arial" w:hAnsi="Arial" w:cs="Arial"/>
          <w:i/>
          <w:iCs/>
          <w:color w:val="222222"/>
          <w:sz w:val="20"/>
          <w:szCs w:val="20"/>
        </w:rPr>
        <w:t>Int. J.</w:t>
      </w:r>
      <w:r>
        <w:rPr>
          <w:rFonts w:ascii="Arial" w:hAnsi="Arial" w:cs="Arial"/>
          <w:color w:val="222222"/>
          <w:sz w:val="20"/>
          <w:szCs w:val="20"/>
        </w:rPr>
        <w:t> </w:t>
      </w:r>
      <w:r>
        <w:rPr>
          <w:rFonts w:ascii="Arial" w:hAnsi="Arial" w:cs="Arial"/>
          <w:b/>
          <w:bCs/>
          <w:color w:val="222222"/>
          <w:sz w:val="20"/>
          <w:szCs w:val="20"/>
        </w:rPr>
        <w:t>2012</w:t>
      </w:r>
      <w:r>
        <w:rPr>
          <w:rFonts w:ascii="Arial" w:hAnsi="Arial" w:cs="Arial"/>
          <w:color w:val="222222"/>
          <w:sz w:val="20"/>
          <w:szCs w:val="20"/>
        </w:rPr>
        <w:t>, </w:t>
      </w:r>
      <w:r>
        <w:rPr>
          <w:rStyle w:val="html-italic"/>
          <w:rFonts w:ascii="Arial" w:hAnsi="Arial" w:cs="Arial"/>
          <w:i/>
          <w:iCs/>
          <w:color w:val="222222"/>
          <w:sz w:val="20"/>
          <w:szCs w:val="20"/>
        </w:rPr>
        <w:t>2</w:t>
      </w:r>
      <w:r>
        <w:rPr>
          <w:rFonts w:ascii="Arial" w:hAnsi="Arial" w:cs="Arial"/>
          <w:color w:val="222222"/>
          <w:sz w:val="20"/>
          <w:szCs w:val="20"/>
        </w:rPr>
        <w:t>, 282–292. [</w:t>
      </w:r>
      <w:hyperlink r:id="rId52"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Singh, R.; Kaur, R. Sentiment Analysis on Social Media and Online Review. </w:t>
      </w:r>
      <w:r>
        <w:rPr>
          <w:rStyle w:val="html-italic"/>
          <w:rFonts w:ascii="Arial" w:hAnsi="Arial" w:cs="Arial"/>
          <w:i/>
          <w:iCs/>
          <w:color w:val="222222"/>
          <w:sz w:val="20"/>
          <w:szCs w:val="20"/>
        </w:rPr>
        <w:t>Int. J. Comput. Appl.</w:t>
      </w:r>
      <w:r>
        <w:rPr>
          <w:rFonts w:ascii="Arial" w:hAnsi="Arial" w:cs="Arial"/>
          <w:color w:val="222222"/>
          <w:sz w:val="20"/>
          <w:szCs w:val="20"/>
        </w:rPr>
        <w:t> </w:t>
      </w:r>
      <w:r>
        <w:rPr>
          <w:rFonts w:ascii="Arial" w:hAnsi="Arial" w:cs="Arial"/>
          <w:b/>
          <w:bCs/>
          <w:color w:val="222222"/>
          <w:sz w:val="20"/>
          <w:szCs w:val="20"/>
        </w:rPr>
        <w:t>2015</w:t>
      </w:r>
      <w:r>
        <w:rPr>
          <w:rFonts w:ascii="Arial" w:hAnsi="Arial" w:cs="Arial"/>
          <w:color w:val="222222"/>
          <w:sz w:val="20"/>
          <w:szCs w:val="20"/>
        </w:rPr>
        <w:t>, </w:t>
      </w:r>
      <w:r>
        <w:rPr>
          <w:rStyle w:val="html-italic"/>
          <w:rFonts w:ascii="Arial" w:hAnsi="Arial" w:cs="Arial"/>
          <w:i/>
          <w:iCs/>
          <w:color w:val="222222"/>
          <w:sz w:val="20"/>
          <w:szCs w:val="20"/>
        </w:rPr>
        <w:t>121</w:t>
      </w:r>
      <w:r>
        <w:rPr>
          <w:rFonts w:ascii="Arial" w:hAnsi="Arial" w:cs="Arial"/>
          <w:color w:val="222222"/>
          <w:sz w:val="20"/>
          <w:szCs w:val="20"/>
        </w:rPr>
        <w:t>, 44–48. [</w:t>
      </w:r>
      <w:hyperlink r:id="rId53"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54"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Hemalatha, I.; Varma, G.; Govardhan, A. Automated Sentiment Analysis System Using Machine Learning Algorithms. </w:t>
      </w:r>
      <w:r>
        <w:rPr>
          <w:rStyle w:val="html-italic"/>
          <w:rFonts w:ascii="Arial" w:hAnsi="Arial" w:cs="Arial"/>
          <w:i/>
          <w:iCs/>
          <w:color w:val="222222"/>
          <w:sz w:val="20"/>
          <w:szCs w:val="20"/>
        </w:rPr>
        <w:t>IJRCCT</w:t>
      </w:r>
      <w:r>
        <w:rPr>
          <w:rFonts w:ascii="Arial" w:hAnsi="Arial" w:cs="Arial"/>
          <w:color w:val="222222"/>
          <w:sz w:val="20"/>
          <w:szCs w:val="20"/>
        </w:rPr>
        <w:t> </w:t>
      </w:r>
      <w:r>
        <w:rPr>
          <w:rFonts w:ascii="Arial" w:hAnsi="Arial" w:cs="Arial"/>
          <w:b/>
          <w:bCs/>
          <w:color w:val="222222"/>
          <w:sz w:val="20"/>
          <w:szCs w:val="20"/>
        </w:rPr>
        <w:t>2014</w:t>
      </w:r>
      <w:r>
        <w:rPr>
          <w:rFonts w:ascii="Arial" w:hAnsi="Arial" w:cs="Arial"/>
          <w:color w:val="222222"/>
          <w:sz w:val="20"/>
          <w:szCs w:val="20"/>
        </w:rPr>
        <w:t>, </w:t>
      </w:r>
      <w:r>
        <w:rPr>
          <w:rStyle w:val="html-italic"/>
          <w:rFonts w:ascii="Arial" w:hAnsi="Arial" w:cs="Arial"/>
          <w:i/>
          <w:iCs/>
          <w:color w:val="222222"/>
          <w:sz w:val="20"/>
          <w:szCs w:val="20"/>
        </w:rPr>
        <w:t>3</w:t>
      </w:r>
      <w:r>
        <w:rPr>
          <w:rFonts w:ascii="Arial" w:hAnsi="Arial" w:cs="Arial"/>
          <w:color w:val="222222"/>
          <w:sz w:val="20"/>
          <w:szCs w:val="20"/>
        </w:rPr>
        <w:t>, 300–303. [</w:t>
      </w:r>
      <w:hyperlink r:id="rId55"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Marks, C.; Allen, L.; Gigliotti, F.; Busana, F.; Gonzalez, T.; Lindeman, M.; Fisher, P. Evaluation of the tranquilliser trap device (TTD) for improving the humaneness of dingo trapping. </w:t>
      </w:r>
      <w:r>
        <w:rPr>
          <w:rStyle w:val="html-italic"/>
          <w:rFonts w:ascii="Arial" w:hAnsi="Arial" w:cs="Arial"/>
          <w:i/>
          <w:iCs/>
          <w:color w:val="222222"/>
          <w:sz w:val="20"/>
          <w:szCs w:val="20"/>
        </w:rPr>
        <w:t>Anim. Welf.</w:t>
      </w:r>
      <w:r>
        <w:rPr>
          <w:rFonts w:ascii="Arial" w:hAnsi="Arial" w:cs="Arial"/>
          <w:color w:val="222222"/>
          <w:sz w:val="20"/>
          <w:szCs w:val="20"/>
        </w:rPr>
        <w:t> </w:t>
      </w:r>
      <w:r>
        <w:rPr>
          <w:rFonts w:ascii="Arial" w:hAnsi="Arial" w:cs="Arial"/>
          <w:b/>
          <w:bCs/>
          <w:color w:val="222222"/>
          <w:sz w:val="20"/>
          <w:szCs w:val="20"/>
        </w:rPr>
        <w:t>2004</w:t>
      </w:r>
      <w:r>
        <w:rPr>
          <w:rFonts w:ascii="Arial" w:hAnsi="Arial" w:cs="Arial"/>
          <w:color w:val="222222"/>
          <w:sz w:val="20"/>
          <w:szCs w:val="20"/>
        </w:rPr>
        <w:t>, </w:t>
      </w:r>
      <w:r>
        <w:rPr>
          <w:rStyle w:val="html-italic"/>
          <w:rFonts w:ascii="Arial" w:hAnsi="Arial" w:cs="Arial"/>
          <w:i/>
          <w:iCs/>
          <w:color w:val="222222"/>
          <w:sz w:val="20"/>
          <w:szCs w:val="20"/>
        </w:rPr>
        <w:t>13</w:t>
      </w:r>
      <w:r>
        <w:rPr>
          <w:rFonts w:ascii="Arial" w:hAnsi="Arial" w:cs="Arial"/>
          <w:color w:val="222222"/>
          <w:sz w:val="20"/>
          <w:szCs w:val="20"/>
        </w:rPr>
        <w:t>, 393–400. [</w:t>
      </w:r>
      <w:hyperlink r:id="rId56"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Kharde, V.; Sonawane, P. Sentiment analysis of twitter data: A survey of techniques. </w:t>
      </w:r>
      <w:r>
        <w:rPr>
          <w:rStyle w:val="html-italic"/>
          <w:rFonts w:ascii="Arial" w:hAnsi="Arial" w:cs="Arial"/>
          <w:i/>
          <w:iCs/>
          <w:color w:val="222222"/>
          <w:sz w:val="20"/>
          <w:szCs w:val="20"/>
        </w:rPr>
        <w:t>arXiv</w:t>
      </w:r>
      <w:r>
        <w:rPr>
          <w:rFonts w:ascii="Arial" w:hAnsi="Arial" w:cs="Arial"/>
          <w:color w:val="222222"/>
          <w:sz w:val="20"/>
          <w:szCs w:val="20"/>
        </w:rPr>
        <w:t> </w:t>
      </w:r>
      <w:r>
        <w:rPr>
          <w:rFonts w:ascii="Arial" w:hAnsi="Arial" w:cs="Arial"/>
          <w:b/>
          <w:bCs/>
          <w:color w:val="222222"/>
          <w:sz w:val="20"/>
          <w:szCs w:val="20"/>
        </w:rPr>
        <w:t>2016</w:t>
      </w:r>
      <w:r>
        <w:rPr>
          <w:rFonts w:ascii="Arial" w:hAnsi="Arial" w:cs="Arial"/>
          <w:color w:val="222222"/>
          <w:sz w:val="20"/>
          <w:szCs w:val="20"/>
        </w:rPr>
        <w:t>, arXiv:1601.06971. [</w:t>
      </w:r>
      <w:hyperlink r:id="rId57"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Shoukry, A.; Rafea, A. Preprocessing Egyptian dialect tweets for sentiment mining. In Proceedings of the Fourth Workshop on Computational Approaches to Arabic Script-Based Languages, San Diego, CA, USA, 1 November 2012; p. 47. [</w:t>
      </w:r>
      <w:hyperlink r:id="rId58"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Carus, A.B. Method and Apparatus for Improved Tokenization of Natural Language Text. U.S. Patent 5,890,103, 30 March 1999. [</w:t>
      </w:r>
      <w:hyperlink r:id="rId59"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lastRenderedPageBreak/>
        <w:t>Kantorov, V.; Laptev, I. Efficient feature extraction, encoding and classification for action recognition. In Proceedings of the IEEE Conference on Computer Vision and Pattern Recognition, Washington, DC, USA, 23–28 June 2014; pp. 2593–2600. [</w:t>
      </w:r>
      <w:hyperlink r:id="rId60"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Mandelbaum, A.; Shalev, A. Word Embeddings and Their Use In Sentence Classification Tasks. </w:t>
      </w:r>
      <w:r>
        <w:rPr>
          <w:rStyle w:val="html-italic"/>
          <w:rFonts w:ascii="Arial" w:hAnsi="Arial" w:cs="Arial"/>
          <w:i/>
          <w:iCs/>
          <w:color w:val="222222"/>
          <w:sz w:val="20"/>
          <w:szCs w:val="20"/>
        </w:rPr>
        <w:t>arXiv</w:t>
      </w:r>
      <w:r>
        <w:rPr>
          <w:rFonts w:ascii="Arial" w:hAnsi="Arial" w:cs="Arial"/>
          <w:color w:val="222222"/>
          <w:sz w:val="20"/>
          <w:szCs w:val="20"/>
        </w:rPr>
        <w:t> </w:t>
      </w:r>
      <w:r>
        <w:rPr>
          <w:rFonts w:ascii="Arial" w:hAnsi="Arial" w:cs="Arial"/>
          <w:b/>
          <w:bCs/>
          <w:color w:val="222222"/>
          <w:sz w:val="20"/>
          <w:szCs w:val="20"/>
        </w:rPr>
        <w:t>2016</w:t>
      </w:r>
      <w:r>
        <w:rPr>
          <w:rFonts w:ascii="Arial" w:hAnsi="Arial" w:cs="Arial"/>
          <w:color w:val="222222"/>
          <w:sz w:val="20"/>
          <w:szCs w:val="20"/>
        </w:rPr>
        <w:t>, arXiv:1610.08229. [</w:t>
      </w:r>
      <w:hyperlink r:id="rId61"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Mohamed, E. Morphological Segmentation and Part of Speech Tagging for Religious Arabic. In Proceedings of the Fourth Workshop on Computational Approaches to Arabic Script-Based Languages, San Diego, CA, USA, 1 November 2012; p. 65. [</w:t>
      </w:r>
      <w:hyperlink r:id="rId62"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Hochreiter, S.; Schmidhuber, J. Long Short-Term Memory. </w:t>
      </w:r>
      <w:r>
        <w:rPr>
          <w:rStyle w:val="html-italic"/>
          <w:rFonts w:ascii="Arial" w:hAnsi="Arial" w:cs="Arial"/>
          <w:i/>
          <w:iCs/>
          <w:color w:val="222222"/>
          <w:sz w:val="20"/>
          <w:szCs w:val="20"/>
        </w:rPr>
        <w:t>Neural Comput.</w:t>
      </w:r>
      <w:r>
        <w:rPr>
          <w:rFonts w:ascii="Arial" w:hAnsi="Arial" w:cs="Arial"/>
          <w:color w:val="222222"/>
          <w:sz w:val="20"/>
          <w:szCs w:val="20"/>
        </w:rPr>
        <w:t> </w:t>
      </w:r>
      <w:r>
        <w:rPr>
          <w:rFonts w:ascii="Arial" w:hAnsi="Arial" w:cs="Arial"/>
          <w:b/>
          <w:bCs/>
          <w:color w:val="222222"/>
          <w:sz w:val="20"/>
          <w:szCs w:val="20"/>
        </w:rPr>
        <w:t>1997</w:t>
      </w:r>
      <w:r>
        <w:rPr>
          <w:rFonts w:ascii="Arial" w:hAnsi="Arial" w:cs="Arial"/>
          <w:color w:val="222222"/>
          <w:sz w:val="20"/>
          <w:szCs w:val="20"/>
        </w:rPr>
        <w:t>, </w:t>
      </w:r>
      <w:r>
        <w:rPr>
          <w:rStyle w:val="html-italic"/>
          <w:rFonts w:ascii="Arial" w:hAnsi="Arial" w:cs="Arial"/>
          <w:i/>
          <w:iCs/>
          <w:color w:val="222222"/>
          <w:sz w:val="20"/>
          <w:szCs w:val="20"/>
        </w:rPr>
        <w:t>9</w:t>
      </w:r>
      <w:r>
        <w:rPr>
          <w:rFonts w:ascii="Arial" w:hAnsi="Arial" w:cs="Arial"/>
          <w:color w:val="222222"/>
          <w:sz w:val="20"/>
          <w:szCs w:val="20"/>
        </w:rPr>
        <w:t>, 1735–1780. [</w:t>
      </w:r>
      <w:hyperlink r:id="rId63"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64" w:tgtFrame="_blank" w:history="1">
        <w:r>
          <w:rPr>
            <w:rStyle w:val="Hyperlink"/>
            <w:rFonts w:ascii="Arial" w:hAnsi="Arial" w:cs="Arial"/>
            <w:b/>
            <w:bCs/>
            <w:color w:val="4F5671"/>
            <w:sz w:val="20"/>
            <w:szCs w:val="20"/>
          </w:rPr>
          <w:t>CrossRef</w:t>
        </w:r>
      </w:hyperlink>
      <w:r>
        <w:rPr>
          <w:rFonts w:ascii="Arial" w:hAnsi="Arial" w:cs="Arial"/>
          <w:color w:val="222222"/>
          <w:sz w:val="20"/>
          <w:szCs w:val="20"/>
        </w:rPr>
        <w:t>] [</w:t>
      </w:r>
      <w:hyperlink r:id="rId65" w:tgtFrame="_blank" w:history="1">
        <w:r>
          <w:rPr>
            <w:rStyle w:val="Hyperlink"/>
            <w:rFonts w:ascii="Arial" w:hAnsi="Arial" w:cs="Arial"/>
            <w:b/>
            <w:bCs/>
            <w:color w:val="4F5671"/>
            <w:sz w:val="20"/>
            <w:szCs w:val="20"/>
          </w:rPr>
          <w:t>PubMed</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Gers, F.A.; Schraudolph, N.N.; Schmidhuber, J. Learning precise timing with lstm recurrent networks. </w:t>
      </w:r>
      <w:r>
        <w:rPr>
          <w:rStyle w:val="html-italic"/>
          <w:rFonts w:ascii="Arial" w:hAnsi="Arial" w:cs="Arial"/>
          <w:i/>
          <w:iCs/>
          <w:color w:val="222222"/>
          <w:sz w:val="20"/>
          <w:szCs w:val="20"/>
        </w:rPr>
        <w:t>J. Mach. Learn. Res.</w:t>
      </w:r>
      <w:r>
        <w:rPr>
          <w:rFonts w:ascii="Arial" w:hAnsi="Arial" w:cs="Arial"/>
          <w:color w:val="222222"/>
          <w:sz w:val="20"/>
          <w:szCs w:val="20"/>
        </w:rPr>
        <w:t> </w:t>
      </w:r>
      <w:r>
        <w:rPr>
          <w:rFonts w:ascii="Arial" w:hAnsi="Arial" w:cs="Arial"/>
          <w:b/>
          <w:bCs/>
          <w:color w:val="222222"/>
          <w:sz w:val="20"/>
          <w:szCs w:val="20"/>
        </w:rPr>
        <w:t>2003</w:t>
      </w:r>
      <w:r>
        <w:rPr>
          <w:rFonts w:ascii="Arial" w:hAnsi="Arial" w:cs="Arial"/>
          <w:color w:val="222222"/>
          <w:sz w:val="20"/>
          <w:szCs w:val="20"/>
        </w:rPr>
        <w:t>, </w:t>
      </w:r>
      <w:r>
        <w:rPr>
          <w:rStyle w:val="html-italic"/>
          <w:rFonts w:ascii="Arial" w:hAnsi="Arial" w:cs="Arial"/>
          <w:i/>
          <w:iCs/>
          <w:color w:val="222222"/>
          <w:sz w:val="20"/>
          <w:szCs w:val="20"/>
        </w:rPr>
        <w:t>3</w:t>
      </w:r>
      <w:r>
        <w:rPr>
          <w:rFonts w:ascii="Arial" w:hAnsi="Arial" w:cs="Arial"/>
          <w:color w:val="222222"/>
          <w:sz w:val="20"/>
          <w:szCs w:val="20"/>
        </w:rPr>
        <w:t>, 115–143. [</w:t>
      </w:r>
      <w:hyperlink r:id="rId66"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67"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Graves, A.; Jaitly, N.; Mohamed, A. Hybrid speech recognition with Deep Bidirectional LSTM. In Proceedings of the 2013 IEEE Workshop on Automatic Speech Recognition and Understanding, Olomouc, Czech Republic, 8–12 December 2013; pp. 273–278. [</w:t>
      </w:r>
      <w:hyperlink r:id="rId68"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Hermans, M.; Schrauwen, B. Training and analysing deep recurrent neural networks. </w:t>
      </w:r>
      <w:r>
        <w:rPr>
          <w:rStyle w:val="html-italic"/>
          <w:rFonts w:ascii="Arial" w:hAnsi="Arial" w:cs="Arial"/>
          <w:i/>
          <w:iCs/>
          <w:color w:val="222222"/>
          <w:sz w:val="20"/>
          <w:szCs w:val="20"/>
        </w:rPr>
        <w:t>Adv. Neural Inform. Proc. Syst.</w:t>
      </w:r>
      <w:r>
        <w:rPr>
          <w:rFonts w:ascii="Arial" w:hAnsi="Arial" w:cs="Arial"/>
          <w:color w:val="222222"/>
          <w:sz w:val="20"/>
          <w:szCs w:val="20"/>
        </w:rPr>
        <w:t> </w:t>
      </w:r>
      <w:r>
        <w:rPr>
          <w:rFonts w:ascii="Arial" w:hAnsi="Arial" w:cs="Arial"/>
          <w:b/>
          <w:bCs/>
          <w:color w:val="222222"/>
          <w:sz w:val="20"/>
          <w:szCs w:val="20"/>
        </w:rPr>
        <w:t>2013</w:t>
      </w:r>
      <w:r>
        <w:rPr>
          <w:rFonts w:ascii="Arial" w:hAnsi="Arial" w:cs="Arial"/>
          <w:color w:val="222222"/>
          <w:sz w:val="20"/>
          <w:szCs w:val="20"/>
        </w:rPr>
        <w:t>, </w:t>
      </w:r>
      <w:r>
        <w:rPr>
          <w:rStyle w:val="html-italic"/>
          <w:rFonts w:ascii="Arial" w:hAnsi="Arial" w:cs="Arial"/>
          <w:i/>
          <w:iCs/>
          <w:color w:val="222222"/>
          <w:sz w:val="20"/>
          <w:szCs w:val="20"/>
        </w:rPr>
        <w:t>26</w:t>
      </w:r>
      <w:r>
        <w:rPr>
          <w:rFonts w:ascii="Arial" w:hAnsi="Arial" w:cs="Arial"/>
          <w:color w:val="222222"/>
          <w:sz w:val="20"/>
          <w:szCs w:val="20"/>
        </w:rPr>
        <w:t>, 190–198. [</w:t>
      </w:r>
      <w:hyperlink r:id="rId69"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Kim, J.; Yoo, J.-B.; Lim, H.; Qiu, H.; Kozareva, Z.; Galstyan, A. Sentiment Prediction Using Collaborative Filtering. In Proceedings of the 2013 International AAAI Conference on Weblogs and Social Media (ICWSM), Cambridge, MA, USA, 8–11 July 2013. [</w:t>
      </w:r>
      <w:hyperlink r:id="rId70"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Caruana, R.; Niculescu-Mizil, A. Data mining in metric space: An empirical analysis of supervised learning performance criteria. In Proceedings of the Tenth ACM SIGKDD International Conference on Knowledge Discovery and Data Mining, Seattle, WA, USA, 22–25 August 2004; pp. 69–78. [</w:t>
      </w:r>
      <w:hyperlink r:id="rId71"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Schell, M.J.; Yankaskas, B.C.; Ballard-Barbash, R.; Qaqish, B.F.; Barlow, W.E.; Rosenberg, R.D.; Smith-Bindman, R. Evidence-based target recall rates for screening mammography. </w:t>
      </w:r>
      <w:r>
        <w:rPr>
          <w:rStyle w:val="html-italic"/>
          <w:rFonts w:ascii="Arial" w:hAnsi="Arial" w:cs="Arial"/>
          <w:i/>
          <w:iCs/>
          <w:color w:val="222222"/>
          <w:sz w:val="20"/>
          <w:szCs w:val="20"/>
        </w:rPr>
        <w:t>Radiology</w:t>
      </w:r>
      <w:r>
        <w:rPr>
          <w:rFonts w:ascii="Arial" w:hAnsi="Arial" w:cs="Arial"/>
          <w:color w:val="222222"/>
          <w:sz w:val="20"/>
          <w:szCs w:val="20"/>
        </w:rPr>
        <w:t> </w:t>
      </w:r>
      <w:r>
        <w:rPr>
          <w:rFonts w:ascii="Arial" w:hAnsi="Arial" w:cs="Arial"/>
          <w:b/>
          <w:bCs/>
          <w:color w:val="222222"/>
          <w:sz w:val="20"/>
          <w:szCs w:val="20"/>
        </w:rPr>
        <w:t>2007</w:t>
      </w:r>
      <w:r>
        <w:rPr>
          <w:rFonts w:ascii="Arial" w:hAnsi="Arial" w:cs="Arial"/>
          <w:color w:val="222222"/>
          <w:sz w:val="20"/>
          <w:szCs w:val="20"/>
        </w:rPr>
        <w:t>, </w:t>
      </w:r>
      <w:r>
        <w:rPr>
          <w:rStyle w:val="html-italic"/>
          <w:rFonts w:ascii="Arial" w:hAnsi="Arial" w:cs="Arial"/>
          <w:i/>
          <w:iCs/>
          <w:color w:val="222222"/>
          <w:sz w:val="20"/>
          <w:szCs w:val="20"/>
        </w:rPr>
        <w:t>243</w:t>
      </w:r>
      <w:r>
        <w:rPr>
          <w:rFonts w:ascii="Arial" w:hAnsi="Arial" w:cs="Arial"/>
          <w:color w:val="222222"/>
          <w:sz w:val="20"/>
          <w:szCs w:val="20"/>
        </w:rPr>
        <w:t>, 681–689. [</w:t>
      </w:r>
      <w:hyperlink r:id="rId72"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73"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Wu, J.; Ji, T. </w:t>
      </w:r>
      <w:r>
        <w:rPr>
          <w:rStyle w:val="html-italic"/>
          <w:rFonts w:ascii="Arial" w:hAnsi="Arial" w:cs="Arial"/>
          <w:i/>
          <w:iCs/>
          <w:color w:val="222222"/>
          <w:sz w:val="20"/>
          <w:szCs w:val="20"/>
        </w:rPr>
        <w:t>Deep Learning for Amazon Food Review Sentiment Analysis</w:t>
      </w:r>
      <w:r>
        <w:rPr>
          <w:rFonts w:ascii="Arial" w:hAnsi="Arial" w:cs="Arial"/>
          <w:color w:val="222222"/>
          <w:sz w:val="20"/>
          <w:szCs w:val="20"/>
        </w:rPr>
        <w:t>; Stanford University: Stanford, CA, USA, 2016. [</w:t>
      </w:r>
      <w:hyperlink r:id="rId74"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Aljuhani, S.A.; Alghamdi, N.S. A Comparison of Sentiment Analysis Methods on Amazon Reviews of Mobile Phones. </w:t>
      </w:r>
      <w:r>
        <w:rPr>
          <w:rStyle w:val="html-italic"/>
          <w:rFonts w:ascii="Arial" w:hAnsi="Arial" w:cs="Arial"/>
          <w:i/>
          <w:iCs/>
          <w:color w:val="222222"/>
          <w:sz w:val="20"/>
          <w:szCs w:val="20"/>
        </w:rPr>
        <w:t>Int. J. Adv. Comput. Sci. Appl.</w:t>
      </w:r>
      <w:r>
        <w:rPr>
          <w:rFonts w:ascii="Arial" w:hAnsi="Arial" w:cs="Arial"/>
          <w:color w:val="222222"/>
          <w:sz w:val="20"/>
          <w:szCs w:val="20"/>
        </w:rPr>
        <w:t> </w:t>
      </w:r>
      <w:r>
        <w:rPr>
          <w:rFonts w:ascii="Arial" w:hAnsi="Arial" w:cs="Arial"/>
          <w:b/>
          <w:bCs/>
          <w:color w:val="222222"/>
          <w:sz w:val="20"/>
          <w:szCs w:val="20"/>
        </w:rPr>
        <w:t>2019</w:t>
      </w:r>
      <w:r>
        <w:rPr>
          <w:rFonts w:ascii="Arial" w:hAnsi="Arial" w:cs="Arial"/>
          <w:color w:val="222222"/>
          <w:sz w:val="20"/>
          <w:szCs w:val="20"/>
        </w:rPr>
        <w:t>, </w:t>
      </w:r>
      <w:r>
        <w:rPr>
          <w:rStyle w:val="html-italic"/>
          <w:rFonts w:ascii="Arial" w:hAnsi="Arial" w:cs="Arial"/>
          <w:i/>
          <w:iCs/>
          <w:color w:val="222222"/>
          <w:sz w:val="20"/>
          <w:szCs w:val="20"/>
        </w:rPr>
        <w:t>10</w:t>
      </w:r>
      <w:r>
        <w:rPr>
          <w:rFonts w:ascii="Arial" w:hAnsi="Arial" w:cs="Arial"/>
          <w:color w:val="222222"/>
          <w:sz w:val="20"/>
          <w:szCs w:val="20"/>
        </w:rPr>
        <w:t>, 608–617. [</w:t>
      </w:r>
      <w:hyperlink r:id="rId75"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hyperlink r:id="rId76" w:tgtFrame="_blank" w:history="1">
        <w:r>
          <w:rPr>
            <w:rStyle w:val="Hyperlink"/>
            <w:rFonts w:ascii="Arial" w:hAnsi="Arial" w:cs="Arial"/>
            <w:b/>
            <w:bCs/>
            <w:color w:val="4F5671"/>
            <w:sz w:val="20"/>
            <w:szCs w:val="20"/>
          </w:rPr>
          <w:t>CrossRef</w:t>
        </w:r>
      </w:hyperlink>
      <w:r>
        <w:rPr>
          <w:rFonts w:ascii="Arial" w:hAnsi="Arial" w:cs="Arial"/>
          <w:color w:val="222222"/>
          <w:sz w:val="20"/>
          <w:szCs w:val="20"/>
        </w:rPr>
        <w:t>][</w:t>
      </w:r>
      <w:hyperlink r:id="rId77" w:tgtFrame="_blank" w:history="1">
        <w:r>
          <w:rPr>
            <w:rStyle w:val="Hyperlink"/>
            <w:rFonts w:ascii="Arial" w:hAnsi="Arial" w:cs="Arial"/>
            <w:b/>
            <w:bCs/>
            <w:color w:val="4F5671"/>
            <w:sz w:val="20"/>
            <w:szCs w:val="20"/>
          </w:rPr>
          <w:t>Green Version</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Nguyen, H.; Veluchamy, A.; Diop, M.; Iqbal, R. Comparative Study of Sentiment Analysis with Product Reviews Using Machine Learning and Lexicon-Based Approaches. </w:t>
      </w:r>
      <w:r>
        <w:rPr>
          <w:rStyle w:val="html-italic"/>
          <w:rFonts w:ascii="Arial" w:hAnsi="Arial" w:cs="Arial"/>
          <w:i/>
          <w:iCs/>
          <w:color w:val="222222"/>
          <w:sz w:val="20"/>
          <w:szCs w:val="20"/>
        </w:rPr>
        <w:t>SMU Data Sci. Rev.</w:t>
      </w:r>
      <w:r>
        <w:rPr>
          <w:rFonts w:ascii="Arial" w:hAnsi="Arial" w:cs="Arial"/>
          <w:color w:val="222222"/>
          <w:sz w:val="20"/>
          <w:szCs w:val="20"/>
        </w:rPr>
        <w:t> </w:t>
      </w:r>
      <w:r>
        <w:rPr>
          <w:rFonts w:ascii="Arial" w:hAnsi="Arial" w:cs="Arial"/>
          <w:b/>
          <w:bCs/>
          <w:color w:val="222222"/>
          <w:sz w:val="20"/>
          <w:szCs w:val="20"/>
        </w:rPr>
        <w:t>2018</w:t>
      </w:r>
      <w:r>
        <w:rPr>
          <w:rFonts w:ascii="Arial" w:hAnsi="Arial" w:cs="Arial"/>
          <w:color w:val="222222"/>
          <w:sz w:val="20"/>
          <w:szCs w:val="20"/>
        </w:rPr>
        <w:t>, </w:t>
      </w:r>
      <w:r>
        <w:rPr>
          <w:rStyle w:val="html-italic"/>
          <w:rFonts w:ascii="Arial" w:hAnsi="Arial" w:cs="Arial"/>
          <w:i/>
          <w:iCs/>
          <w:color w:val="222222"/>
          <w:sz w:val="20"/>
          <w:szCs w:val="20"/>
        </w:rPr>
        <w:t>1</w:t>
      </w:r>
      <w:r>
        <w:rPr>
          <w:rFonts w:ascii="Arial" w:hAnsi="Arial" w:cs="Arial"/>
          <w:color w:val="222222"/>
          <w:sz w:val="20"/>
          <w:szCs w:val="20"/>
        </w:rPr>
        <w:t>, 7. [</w:t>
      </w:r>
      <w:hyperlink r:id="rId78"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Hong, J.; Fang, M. Sentiment analysis with deeply learned distributed representations of variable length texts. </w:t>
      </w:r>
      <w:r>
        <w:rPr>
          <w:rStyle w:val="html-italic"/>
          <w:rFonts w:ascii="Arial" w:hAnsi="Arial" w:cs="Arial"/>
          <w:i/>
          <w:iCs/>
          <w:color w:val="222222"/>
          <w:sz w:val="20"/>
          <w:szCs w:val="20"/>
        </w:rPr>
        <w:t>Stanf. Univ. Rep.</w:t>
      </w:r>
      <w:r>
        <w:rPr>
          <w:rFonts w:ascii="Arial" w:hAnsi="Arial" w:cs="Arial"/>
          <w:color w:val="222222"/>
          <w:sz w:val="20"/>
          <w:szCs w:val="20"/>
        </w:rPr>
        <w:t> </w:t>
      </w:r>
      <w:r>
        <w:rPr>
          <w:rFonts w:ascii="Arial" w:hAnsi="Arial" w:cs="Arial"/>
          <w:b/>
          <w:bCs/>
          <w:color w:val="222222"/>
          <w:sz w:val="20"/>
          <w:szCs w:val="20"/>
        </w:rPr>
        <w:t>2015</w:t>
      </w:r>
      <w:r>
        <w:rPr>
          <w:rFonts w:ascii="Arial" w:hAnsi="Arial" w:cs="Arial"/>
          <w:color w:val="222222"/>
          <w:sz w:val="20"/>
          <w:szCs w:val="20"/>
        </w:rPr>
        <w:t>, </w:t>
      </w:r>
      <w:r>
        <w:rPr>
          <w:rStyle w:val="html-italic"/>
          <w:rFonts w:ascii="Arial" w:hAnsi="Arial" w:cs="Arial"/>
          <w:i/>
          <w:iCs/>
          <w:color w:val="222222"/>
          <w:sz w:val="20"/>
          <w:szCs w:val="20"/>
        </w:rPr>
        <w:t>2015</w:t>
      </w:r>
      <w:r>
        <w:rPr>
          <w:rFonts w:ascii="Arial" w:hAnsi="Arial" w:cs="Arial"/>
          <w:color w:val="222222"/>
          <w:sz w:val="20"/>
          <w:szCs w:val="20"/>
        </w:rPr>
        <w:t>, 1–9. [</w:t>
      </w:r>
      <w:hyperlink r:id="rId79"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773295" w:rsidRDefault="00773295" w:rsidP="00773295">
      <w:pPr>
        <w:pStyle w:val="html-xx"/>
        <w:numPr>
          <w:ilvl w:val="0"/>
          <w:numId w:val="1"/>
        </w:numPr>
        <w:shd w:val="clear" w:color="auto" w:fill="FFFFFF"/>
        <w:spacing w:before="0" w:beforeAutospacing="0" w:after="0" w:afterAutospacing="0"/>
        <w:ind w:hanging="456"/>
        <w:jc w:val="both"/>
        <w:rPr>
          <w:rFonts w:ascii="Arial" w:hAnsi="Arial" w:cs="Arial"/>
          <w:color w:val="222222"/>
          <w:sz w:val="20"/>
          <w:szCs w:val="20"/>
        </w:rPr>
      </w:pPr>
      <w:r>
        <w:rPr>
          <w:rFonts w:ascii="Arial" w:hAnsi="Arial" w:cs="Arial"/>
          <w:color w:val="222222"/>
          <w:sz w:val="20"/>
          <w:szCs w:val="20"/>
        </w:rPr>
        <w:t>Asghar, N. Yelp dataset challenge: Review rating prediction. </w:t>
      </w:r>
      <w:r>
        <w:rPr>
          <w:rStyle w:val="html-italic"/>
          <w:rFonts w:ascii="Arial" w:hAnsi="Arial" w:cs="Arial"/>
          <w:i/>
          <w:iCs/>
          <w:color w:val="222222"/>
          <w:sz w:val="20"/>
          <w:szCs w:val="20"/>
        </w:rPr>
        <w:t>arXiv</w:t>
      </w:r>
      <w:r>
        <w:rPr>
          <w:rFonts w:ascii="Arial" w:hAnsi="Arial" w:cs="Arial"/>
          <w:color w:val="222222"/>
          <w:sz w:val="20"/>
          <w:szCs w:val="20"/>
        </w:rPr>
        <w:t> </w:t>
      </w:r>
      <w:r>
        <w:rPr>
          <w:rFonts w:ascii="Arial" w:hAnsi="Arial" w:cs="Arial"/>
          <w:b/>
          <w:bCs/>
          <w:color w:val="222222"/>
          <w:sz w:val="20"/>
          <w:szCs w:val="20"/>
        </w:rPr>
        <w:t>2016</w:t>
      </w:r>
      <w:r>
        <w:rPr>
          <w:rFonts w:ascii="Arial" w:hAnsi="Arial" w:cs="Arial"/>
          <w:color w:val="222222"/>
          <w:sz w:val="20"/>
          <w:szCs w:val="20"/>
        </w:rPr>
        <w:t>, arXiv:1605.05362. [</w:t>
      </w:r>
      <w:hyperlink r:id="rId80"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rsidR="004C65F4" w:rsidRPr="00E1543A" w:rsidRDefault="004C65F4" w:rsidP="000409BC">
      <w:pPr>
        <w:jc w:val="both"/>
        <w:rPr>
          <w:rFonts w:ascii="Times New Roman" w:hAnsi="Times New Roman" w:cs="Times New Roman"/>
        </w:rPr>
      </w:pPr>
    </w:p>
    <w:sectPr w:rsidR="004C65F4" w:rsidRPr="00E1543A" w:rsidSect="00CE1F82">
      <w:footerReference w:type="default" r:id="rId81"/>
      <w:type w:val="continuous"/>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B71" w:rsidRDefault="00410B71" w:rsidP="00DC389B">
      <w:pPr>
        <w:spacing w:line="240" w:lineRule="auto"/>
      </w:pPr>
      <w:r>
        <w:separator/>
      </w:r>
    </w:p>
  </w:endnote>
  <w:endnote w:type="continuationSeparator" w:id="1">
    <w:p w:rsidR="00410B71" w:rsidRDefault="00410B71" w:rsidP="00DC38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6560375"/>
      <w:docPartObj>
        <w:docPartGallery w:val="Page Numbers (Bottom of Page)"/>
        <w:docPartUnique/>
      </w:docPartObj>
    </w:sdtPr>
    <w:sdtEndPr>
      <w:rPr>
        <w:color w:val="7F7F7F" w:themeColor="background1" w:themeShade="7F"/>
        <w:spacing w:val="60"/>
      </w:rPr>
    </w:sdtEndPr>
    <w:sdtContent>
      <w:p w:rsidR="00DC389B" w:rsidRDefault="00ED10E2">
        <w:pPr>
          <w:pStyle w:val="Footer"/>
          <w:pBdr>
            <w:top w:val="single" w:sz="4" w:space="1" w:color="D9D9D9" w:themeColor="background1" w:themeShade="D9"/>
          </w:pBdr>
          <w:jc w:val="right"/>
        </w:pPr>
        <w:fldSimple w:instr=" PAGE   \* MERGEFORMAT ">
          <w:r w:rsidR="00382E99">
            <w:rPr>
              <w:noProof/>
            </w:rPr>
            <w:t>5</w:t>
          </w:r>
        </w:fldSimple>
        <w:r w:rsidR="00DC389B">
          <w:t xml:space="preserve"> | </w:t>
        </w:r>
        <w:r w:rsidR="00DC389B">
          <w:rPr>
            <w:color w:val="7F7F7F" w:themeColor="background1" w:themeShade="7F"/>
            <w:spacing w:val="60"/>
          </w:rPr>
          <w:t>Page</w:t>
        </w:r>
      </w:p>
    </w:sdtContent>
  </w:sdt>
  <w:p w:rsidR="00DC389B" w:rsidRDefault="00DC3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B71" w:rsidRDefault="00410B71" w:rsidP="00DC389B">
      <w:pPr>
        <w:spacing w:line="240" w:lineRule="auto"/>
      </w:pPr>
      <w:r>
        <w:separator/>
      </w:r>
    </w:p>
  </w:footnote>
  <w:footnote w:type="continuationSeparator" w:id="1">
    <w:p w:rsidR="00410B71" w:rsidRDefault="00410B71" w:rsidP="00DC389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B6922"/>
    <w:multiLevelType w:val="multilevel"/>
    <w:tmpl w:val="1FF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7B04C9"/>
    <w:multiLevelType w:val="multilevel"/>
    <w:tmpl w:val="813C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1C35D6"/>
    <w:multiLevelType w:val="multilevel"/>
    <w:tmpl w:val="053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06003D"/>
    <w:multiLevelType w:val="multilevel"/>
    <w:tmpl w:val="B90C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1C1CBC"/>
    <w:multiLevelType w:val="multilevel"/>
    <w:tmpl w:val="26A0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FC19F6"/>
    <w:multiLevelType w:val="multilevel"/>
    <w:tmpl w:val="727A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FD47AE"/>
    <w:multiLevelType w:val="multilevel"/>
    <w:tmpl w:val="24F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7E0E5F"/>
    <w:multiLevelType w:val="multilevel"/>
    <w:tmpl w:val="090A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0E140B"/>
    <w:multiLevelType w:val="multilevel"/>
    <w:tmpl w:val="1C2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453F94"/>
    <w:multiLevelType w:val="multilevel"/>
    <w:tmpl w:val="85B0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D27E6B"/>
    <w:multiLevelType w:val="multilevel"/>
    <w:tmpl w:val="449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87260D"/>
    <w:multiLevelType w:val="multilevel"/>
    <w:tmpl w:val="EEE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3"/>
  </w:num>
  <w:num w:numId="5">
    <w:abstractNumId w:val="7"/>
  </w:num>
  <w:num w:numId="6">
    <w:abstractNumId w:val="6"/>
  </w:num>
  <w:num w:numId="7">
    <w:abstractNumId w:val="0"/>
  </w:num>
  <w:num w:numId="8">
    <w:abstractNumId w:val="8"/>
  </w:num>
  <w:num w:numId="9">
    <w:abstractNumId w:val="11"/>
  </w:num>
  <w:num w:numId="10">
    <w:abstractNumId w:val="1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E591E"/>
    <w:rsid w:val="000123F5"/>
    <w:rsid w:val="00022E32"/>
    <w:rsid w:val="00025665"/>
    <w:rsid w:val="00026686"/>
    <w:rsid w:val="00027356"/>
    <w:rsid w:val="00033815"/>
    <w:rsid w:val="000344F3"/>
    <w:rsid w:val="00034859"/>
    <w:rsid w:val="000409BC"/>
    <w:rsid w:val="00042C42"/>
    <w:rsid w:val="0004626C"/>
    <w:rsid w:val="0005268A"/>
    <w:rsid w:val="00052CAA"/>
    <w:rsid w:val="0005663C"/>
    <w:rsid w:val="000628D2"/>
    <w:rsid w:val="00064AE1"/>
    <w:rsid w:val="00065B35"/>
    <w:rsid w:val="00091630"/>
    <w:rsid w:val="000A4E4D"/>
    <w:rsid w:val="000B0C97"/>
    <w:rsid w:val="000B1995"/>
    <w:rsid w:val="000B76CB"/>
    <w:rsid w:val="000C0A91"/>
    <w:rsid w:val="000C7240"/>
    <w:rsid w:val="00106C1D"/>
    <w:rsid w:val="00110F4E"/>
    <w:rsid w:val="00125F91"/>
    <w:rsid w:val="001302DA"/>
    <w:rsid w:val="001342B7"/>
    <w:rsid w:val="0013441A"/>
    <w:rsid w:val="00136AF3"/>
    <w:rsid w:val="0014106E"/>
    <w:rsid w:val="00141221"/>
    <w:rsid w:val="0015436F"/>
    <w:rsid w:val="001647F9"/>
    <w:rsid w:val="00176128"/>
    <w:rsid w:val="00184247"/>
    <w:rsid w:val="00192150"/>
    <w:rsid w:val="0019396E"/>
    <w:rsid w:val="00197444"/>
    <w:rsid w:val="001A0A05"/>
    <w:rsid w:val="001A39BC"/>
    <w:rsid w:val="001B0354"/>
    <w:rsid w:val="001B2879"/>
    <w:rsid w:val="001E64CF"/>
    <w:rsid w:val="001F6140"/>
    <w:rsid w:val="002127FD"/>
    <w:rsid w:val="00213B65"/>
    <w:rsid w:val="00225EE6"/>
    <w:rsid w:val="0022639A"/>
    <w:rsid w:val="00266C4D"/>
    <w:rsid w:val="00270D71"/>
    <w:rsid w:val="002777C2"/>
    <w:rsid w:val="00281547"/>
    <w:rsid w:val="00281A55"/>
    <w:rsid w:val="002926EE"/>
    <w:rsid w:val="00293005"/>
    <w:rsid w:val="002942A7"/>
    <w:rsid w:val="00294E7C"/>
    <w:rsid w:val="00297E23"/>
    <w:rsid w:val="002A6510"/>
    <w:rsid w:val="002B19C8"/>
    <w:rsid w:val="002B25A0"/>
    <w:rsid w:val="002B7DCD"/>
    <w:rsid w:val="002C144D"/>
    <w:rsid w:val="002C1BA8"/>
    <w:rsid w:val="002C3DAB"/>
    <w:rsid w:val="002D3700"/>
    <w:rsid w:val="002D6EB0"/>
    <w:rsid w:val="002E145D"/>
    <w:rsid w:val="002E160B"/>
    <w:rsid w:val="002F1A6E"/>
    <w:rsid w:val="00313BCA"/>
    <w:rsid w:val="00324EF2"/>
    <w:rsid w:val="003329F1"/>
    <w:rsid w:val="003609A5"/>
    <w:rsid w:val="00366ECB"/>
    <w:rsid w:val="00374F56"/>
    <w:rsid w:val="00376EDF"/>
    <w:rsid w:val="00377C7F"/>
    <w:rsid w:val="00382E99"/>
    <w:rsid w:val="0038444C"/>
    <w:rsid w:val="00390E8B"/>
    <w:rsid w:val="00392765"/>
    <w:rsid w:val="003966DA"/>
    <w:rsid w:val="003A30AF"/>
    <w:rsid w:val="003A312F"/>
    <w:rsid w:val="003B2DDF"/>
    <w:rsid w:val="003C003A"/>
    <w:rsid w:val="003C3FF0"/>
    <w:rsid w:val="003C5911"/>
    <w:rsid w:val="003C69D1"/>
    <w:rsid w:val="003E3408"/>
    <w:rsid w:val="003E4B19"/>
    <w:rsid w:val="003E68C2"/>
    <w:rsid w:val="003E6A87"/>
    <w:rsid w:val="003F0169"/>
    <w:rsid w:val="003F4100"/>
    <w:rsid w:val="003F4C0E"/>
    <w:rsid w:val="003F5822"/>
    <w:rsid w:val="00410B71"/>
    <w:rsid w:val="0042003B"/>
    <w:rsid w:val="00422CC8"/>
    <w:rsid w:val="004260E6"/>
    <w:rsid w:val="00433413"/>
    <w:rsid w:val="00436BFA"/>
    <w:rsid w:val="004379B4"/>
    <w:rsid w:val="004406D4"/>
    <w:rsid w:val="00444AB6"/>
    <w:rsid w:val="004514A6"/>
    <w:rsid w:val="00453DC1"/>
    <w:rsid w:val="00462F3B"/>
    <w:rsid w:val="00464BB6"/>
    <w:rsid w:val="00470513"/>
    <w:rsid w:val="004743CE"/>
    <w:rsid w:val="004765B7"/>
    <w:rsid w:val="00480723"/>
    <w:rsid w:val="00485DAF"/>
    <w:rsid w:val="004A19A9"/>
    <w:rsid w:val="004A44EC"/>
    <w:rsid w:val="004A6329"/>
    <w:rsid w:val="004A7817"/>
    <w:rsid w:val="004A7FAF"/>
    <w:rsid w:val="004C11DE"/>
    <w:rsid w:val="004C2A84"/>
    <w:rsid w:val="004C65F4"/>
    <w:rsid w:val="004C7EF6"/>
    <w:rsid w:val="004D20D9"/>
    <w:rsid w:val="004D608F"/>
    <w:rsid w:val="004E01D5"/>
    <w:rsid w:val="004F1B69"/>
    <w:rsid w:val="0050019F"/>
    <w:rsid w:val="00503471"/>
    <w:rsid w:val="005058E3"/>
    <w:rsid w:val="00526C1B"/>
    <w:rsid w:val="0053493B"/>
    <w:rsid w:val="005364A1"/>
    <w:rsid w:val="005479E3"/>
    <w:rsid w:val="00553B24"/>
    <w:rsid w:val="00574D48"/>
    <w:rsid w:val="005765B2"/>
    <w:rsid w:val="00576CD9"/>
    <w:rsid w:val="005A1C2A"/>
    <w:rsid w:val="005A1F42"/>
    <w:rsid w:val="005A7E28"/>
    <w:rsid w:val="005B2854"/>
    <w:rsid w:val="005B67CA"/>
    <w:rsid w:val="005B6CEC"/>
    <w:rsid w:val="005C6547"/>
    <w:rsid w:val="005D0821"/>
    <w:rsid w:val="005D3BBF"/>
    <w:rsid w:val="005D64E8"/>
    <w:rsid w:val="005D7898"/>
    <w:rsid w:val="005E4A4C"/>
    <w:rsid w:val="005E6AEE"/>
    <w:rsid w:val="005E74AC"/>
    <w:rsid w:val="005F1C99"/>
    <w:rsid w:val="005F2AEB"/>
    <w:rsid w:val="005F531A"/>
    <w:rsid w:val="005F5553"/>
    <w:rsid w:val="005F5EDE"/>
    <w:rsid w:val="00601E56"/>
    <w:rsid w:val="00625942"/>
    <w:rsid w:val="00635459"/>
    <w:rsid w:val="006361CE"/>
    <w:rsid w:val="0064329B"/>
    <w:rsid w:val="006436E6"/>
    <w:rsid w:val="00645163"/>
    <w:rsid w:val="00645425"/>
    <w:rsid w:val="0064744C"/>
    <w:rsid w:val="006533C1"/>
    <w:rsid w:val="00653AD7"/>
    <w:rsid w:val="0065620E"/>
    <w:rsid w:val="00665684"/>
    <w:rsid w:val="0066568D"/>
    <w:rsid w:val="006676A2"/>
    <w:rsid w:val="00667A90"/>
    <w:rsid w:val="006720B3"/>
    <w:rsid w:val="0067394D"/>
    <w:rsid w:val="006A10E1"/>
    <w:rsid w:val="006A59D4"/>
    <w:rsid w:val="006B5C95"/>
    <w:rsid w:val="006C0D74"/>
    <w:rsid w:val="006C1F8F"/>
    <w:rsid w:val="006D4A58"/>
    <w:rsid w:val="006D6D11"/>
    <w:rsid w:val="006E14EE"/>
    <w:rsid w:val="006F313E"/>
    <w:rsid w:val="007020F0"/>
    <w:rsid w:val="00714778"/>
    <w:rsid w:val="007256E4"/>
    <w:rsid w:val="00727A45"/>
    <w:rsid w:val="007319B0"/>
    <w:rsid w:val="00732FE3"/>
    <w:rsid w:val="00735D8E"/>
    <w:rsid w:val="00736410"/>
    <w:rsid w:val="00773295"/>
    <w:rsid w:val="007879FF"/>
    <w:rsid w:val="00790292"/>
    <w:rsid w:val="00797A67"/>
    <w:rsid w:val="007A4A69"/>
    <w:rsid w:val="007A4E85"/>
    <w:rsid w:val="007B00BE"/>
    <w:rsid w:val="007C0A1E"/>
    <w:rsid w:val="007C13CB"/>
    <w:rsid w:val="007C302B"/>
    <w:rsid w:val="007D3A71"/>
    <w:rsid w:val="007E6178"/>
    <w:rsid w:val="007E669A"/>
    <w:rsid w:val="007E785D"/>
    <w:rsid w:val="008026D7"/>
    <w:rsid w:val="00807379"/>
    <w:rsid w:val="00812409"/>
    <w:rsid w:val="00813D14"/>
    <w:rsid w:val="00817721"/>
    <w:rsid w:val="00830C52"/>
    <w:rsid w:val="0083124F"/>
    <w:rsid w:val="008426CA"/>
    <w:rsid w:val="00844C02"/>
    <w:rsid w:val="0084791E"/>
    <w:rsid w:val="00851F48"/>
    <w:rsid w:val="008572C8"/>
    <w:rsid w:val="00867050"/>
    <w:rsid w:val="00887E1F"/>
    <w:rsid w:val="008975A2"/>
    <w:rsid w:val="008A43AA"/>
    <w:rsid w:val="008A4A04"/>
    <w:rsid w:val="008B0DBF"/>
    <w:rsid w:val="008B68A8"/>
    <w:rsid w:val="008D236C"/>
    <w:rsid w:val="008D25CD"/>
    <w:rsid w:val="008D4019"/>
    <w:rsid w:val="008E0B90"/>
    <w:rsid w:val="008E76E0"/>
    <w:rsid w:val="00913EC5"/>
    <w:rsid w:val="00921653"/>
    <w:rsid w:val="00936813"/>
    <w:rsid w:val="009476F3"/>
    <w:rsid w:val="009610ED"/>
    <w:rsid w:val="00965607"/>
    <w:rsid w:val="00965F47"/>
    <w:rsid w:val="00992F29"/>
    <w:rsid w:val="009A17B4"/>
    <w:rsid w:val="009A4ABA"/>
    <w:rsid w:val="009A5DA2"/>
    <w:rsid w:val="009A6E2B"/>
    <w:rsid w:val="009B7D86"/>
    <w:rsid w:val="009C33BD"/>
    <w:rsid w:val="009D3A7E"/>
    <w:rsid w:val="009E3916"/>
    <w:rsid w:val="009F5386"/>
    <w:rsid w:val="009F6CD4"/>
    <w:rsid w:val="00A068EC"/>
    <w:rsid w:val="00A11892"/>
    <w:rsid w:val="00A12278"/>
    <w:rsid w:val="00A175FA"/>
    <w:rsid w:val="00A17FAD"/>
    <w:rsid w:val="00A22CDC"/>
    <w:rsid w:val="00A32E6F"/>
    <w:rsid w:val="00A3524C"/>
    <w:rsid w:val="00A47B60"/>
    <w:rsid w:val="00A51968"/>
    <w:rsid w:val="00A5341C"/>
    <w:rsid w:val="00A601F2"/>
    <w:rsid w:val="00A62F33"/>
    <w:rsid w:val="00A676CA"/>
    <w:rsid w:val="00A80C24"/>
    <w:rsid w:val="00A90EC5"/>
    <w:rsid w:val="00A95CB8"/>
    <w:rsid w:val="00AA7867"/>
    <w:rsid w:val="00AB5481"/>
    <w:rsid w:val="00AD06EE"/>
    <w:rsid w:val="00AD6200"/>
    <w:rsid w:val="00AE591E"/>
    <w:rsid w:val="00AF21F2"/>
    <w:rsid w:val="00AF5B04"/>
    <w:rsid w:val="00B04519"/>
    <w:rsid w:val="00B21EA2"/>
    <w:rsid w:val="00B372C1"/>
    <w:rsid w:val="00B4089F"/>
    <w:rsid w:val="00B433B0"/>
    <w:rsid w:val="00B470D2"/>
    <w:rsid w:val="00B50A86"/>
    <w:rsid w:val="00B52057"/>
    <w:rsid w:val="00B522C3"/>
    <w:rsid w:val="00B52D5A"/>
    <w:rsid w:val="00B55612"/>
    <w:rsid w:val="00B60734"/>
    <w:rsid w:val="00B62202"/>
    <w:rsid w:val="00B7056B"/>
    <w:rsid w:val="00B8255A"/>
    <w:rsid w:val="00B83AEF"/>
    <w:rsid w:val="00B90B72"/>
    <w:rsid w:val="00BB30EC"/>
    <w:rsid w:val="00BB523A"/>
    <w:rsid w:val="00BC338A"/>
    <w:rsid w:val="00BD4D2B"/>
    <w:rsid w:val="00BE0531"/>
    <w:rsid w:val="00BE5B40"/>
    <w:rsid w:val="00BF0706"/>
    <w:rsid w:val="00BF311A"/>
    <w:rsid w:val="00BF6487"/>
    <w:rsid w:val="00C00414"/>
    <w:rsid w:val="00C02E63"/>
    <w:rsid w:val="00C07D24"/>
    <w:rsid w:val="00C11968"/>
    <w:rsid w:val="00C25EB6"/>
    <w:rsid w:val="00C339C2"/>
    <w:rsid w:val="00C40E7F"/>
    <w:rsid w:val="00C41BA7"/>
    <w:rsid w:val="00C57A10"/>
    <w:rsid w:val="00C60F0B"/>
    <w:rsid w:val="00C619EF"/>
    <w:rsid w:val="00C61EE6"/>
    <w:rsid w:val="00C64B63"/>
    <w:rsid w:val="00C6575F"/>
    <w:rsid w:val="00C7017A"/>
    <w:rsid w:val="00C866F9"/>
    <w:rsid w:val="00C92864"/>
    <w:rsid w:val="00C9690E"/>
    <w:rsid w:val="00CA7B7F"/>
    <w:rsid w:val="00CB20D6"/>
    <w:rsid w:val="00CB2AED"/>
    <w:rsid w:val="00CB4425"/>
    <w:rsid w:val="00CB56A7"/>
    <w:rsid w:val="00CC1E12"/>
    <w:rsid w:val="00CD6C15"/>
    <w:rsid w:val="00CE0201"/>
    <w:rsid w:val="00CE1486"/>
    <w:rsid w:val="00CE1F82"/>
    <w:rsid w:val="00CF3FAA"/>
    <w:rsid w:val="00D17FC2"/>
    <w:rsid w:val="00D3222C"/>
    <w:rsid w:val="00D46808"/>
    <w:rsid w:val="00D530A0"/>
    <w:rsid w:val="00D56A9E"/>
    <w:rsid w:val="00D64779"/>
    <w:rsid w:val="00D67383"/>
    <w:rsid w:val="00D71173"/>
    <w:rsid w:val="00D733FB"/>
    <w:rsid w:val="00D86077"/>
    <w:rsid w:val="00D861CD"/>
    <w:rsid w:val="00DA3EA5"/>
    <w:rsid w:val="00DA5469"/>
    <w:rsid w:val="00DB3DB6"/>
    <w:rsid w:val="00DB71F5"/>
    <w:rsid w:val="00DC389B"/>
    <w:rsid w:val="00DD5405"/>
    <w:rsid w:val="00E02DA4"/>
    <w:rsid w:val="00E1543A"/>
    <w:rsid w:val="00E31EF2"/>
    <w:rsid w:val="00E34D98"/>
    <w:rsid w:val="00E50FED"/>
    <w:rsid w:val="00E54A73"/>
    <w:rsid w:val="00E54A88"/>
    <w:rsid w:val="00E61C5D"/>
    <w:rsid w:val="00E63A46"/>
    <w:rsid w:val="00E651AF"/>
    <w:rsid w:val="00E70372"/>
    <w:rsid w:val="00E72508"/>
    <w:rsid w:val="00E72568"/>
    <w:rsid w:val="00E814EF"/>
    <w:rsid w:val="00E81B65"/>
    <w:rsid w:val="00E82BF0"/>
    <w:rsid w:val="00E87E20"/>
    <w:rsid w:val="00EB467B"/>
    <w:rsid w:val="00EC048E"/>
    <w:rsid w:val="00EC1A5E"/>
    <w:rsid w:val="00EC431F"/>
    <w:rsid w:val="00EC4C8D"/>
    <w:rsid w:val="00ED10E2"/>
    <w:rsid w:val="00EE25B4"/>
    <w:rsid w:val="00EE2AA7"/>
    <w:rsid w:val="00EE35F0"/>
    <w:rsid w:val="00EE4892"/>
    <w:rsid w:val="00EE7BF3"/>
    <w:rsid w:val="00EF1C20"/>
    <w:rsid w:val="00EF7004"/>
    <w:rsid w:val="00F10DBD"/>
    <w:rsid w:val="00F127DE"/>
    <w:rsid w:val="00F25E5A"/>
    <w:rsid w:val="00F264A8"/>
    <w:rsid w:val="00F36248"/>
    <w:rsid w:val="00F469E1"/>
    <w:rsid w:val="00F53BE9"/>
    <w:rsid w:val="00F57D8C"/>
    <w:rsid w:val="00F57DCF"/>
    <w:rsid w:val="00F61423"/>
    <w:rsid w:val="00F61FDF"/>
    <w:rsid w:val="00F70E33"/>
    <w:rsid w:val="00F77B6C"/>
    <w:rsid w:val="00F77C2D"/>
    <w:rsid w:val="00F77F70"/>
    <w:rsid w:val="00F84A4D"/>
    <w:rsid w:val="00F96857"/>
    <w:rsid w:val="00FC0E4B"/>
    <w:rsid w:val="00FC11E9"/>
    <w:rsid w:val="00FE0B3D"/>
    <w:rsid w:val="00FE7E0A"/>
    <w:rsid w:val="00FF6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line="3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D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5942"/>
    <w:pPr>
      <w:spacing w:line="240" w:lineRule="auto"/>
    </w:pPr>
    <w:rPr>
      <w:rFonts w:eastAsiaTheme="minorEastAsia"/>
      <w:kern w:val="0"/>
      <w:lang w:val="en-US"/>
    </w:rPr>
  </w:style>
  <w:style w:type="character" w:customStyle="1" w:styleId="NoSpacingChar">
    <w:name w:val="No Spacing Char"/>
    <w:basedOn w:val="DefaultParagraphFont"/>
    <w:link w:val="NoSpacing"/>
    <w:uiPriority w:val="1"/>
    <w:rsid w:val="00625942"/>
    <w:rPr>
      <w:rFonts w:eastAsiaTheme="minorEastAsia"/>
      <w:kern w:val="0"/>
      <w:lang w:val="en-US"/>
    </w:rPr>
  </w:style>
  <w:style w:type="paragraph" w:styleId="Index1">
    <w:name w:val="index 1"/>
    <w:basedOn w:val="Normal"/>
    <w:next w:val="Normal"/>
    <w:autoRedefine/>
    <w:uiPriority w:val="99"/>
    <w:unhideWhenUsed/>
    <w:rsid w:val="00D3222C"/>
    <w:pPr>
      <w:ind w:left="220" w:hanging="220"/>
    </w:pPr>
    <w:rPr>
      <w:rFonts w:cstheme="minorHAnsi"/>
      <w:sz w:val="18"/>
      <w:szCs w:val="18"/>
    </w:rPr>
  </w:style>
  <w:style w:type="paragraph" w:styleId="Index2">
    <w:name w:val="index 2"/>
    <w:basedOn w:val="Normal"/>
    <w:next w:val="Normal"/>
    <w:autoRedefine/>
    <w:uiPriority w:val="99"/>
    <w:unhideWhenUsed/>
    <w:rsid w:val="00D3222C"/>
    <w:pPr>
      <w:ind w:left="440" w:hanging="220"/>
    </w:pPr>
    <w:rPr>
      <w:rFonts w:cstheme="minorHAnsi"/>
      <w:sz w:val="18"/>
      <w:szCs w:val="18"/>
    </w:rPr>
  </w:style>
  <w:style w:type="paragraph" w:styleId="Index3">
    <w:name w:val="index 3"/>
    <w:basedOn w:val="Normal"/>
    <w:next w:val="Normal"/>
    <w:autoRedefine/>
    <w:uiPriority w:val="99"/>
    <w:unhideWhenUsed/>
    <w:rsid w:val="0013441A"/>
    <w:pPr>
      <w:ind w:left="660" w:hanging="220"/>
    </w:pPr>
    <w:rPr>
      <w:rFonts w:cstheme="minorHAnsi"/>
      <w:sz w:val="18"/>
      <w:szCs w:val="18"/>
    </w:rPr>
  </w:style>
  <w:style w:type="paragraph" w:styleId="Index4">
    <w:name w:val="index 4"/>
    <w:basedOn w:val="Normal"/>
    <w:next w:val="Normal"/>
    <w:autoRedefine/>
    <w:uiPriority w:val="99"/>
    <w:unhideWhenUsed/>
    <w:rsid w:val="0013441A"/>
    <w:pPr>
      <w:ind w:left="880" w:hanging="220"/>
    </w:pPr>
    <w:rPr>
      <w:rFonts w:cstheme="minorHAnsi"/>
      <w:sz w:val="18"/>
      <w:szCs w:val="18"/>
    </w:rPr>
  </w:style>
  <w:style w:type="paragraph" w:styleId="Index5">
    <w:name w:val="index 5"/>
    <w:basedOn w:val="Normal"/>
    <w:next w:val="Normal"/>
    <w:autoRedefine/>
    <w:uiPriority w:val="99"/>
    <w:unhideWhenUsed/>
    <w:rsid w:val="0013441A"/>
    <w:pPr>
      <w:ind w:left="1100" w:hanging="220"/>
    </w:pPr>
    <w:rPr>
      <w:rFonts w:cstheme="minorHAnsi"/>
      <w:sz w:val="18"/>
      <w:szCs w:val="18"/>
    </w:rPr>
  </w:style>
  <w:style w:type="paragraph" w:styleId="Index6">
    <w:name w:val="index 6"/>
    <w:basedOn w:val="Normal"/>
    <w:next w:val="Normal"/>
    <w:autoRedefine/>
    <w:uiPriority w:val="99"/>
    <w:unhideWhenUsed/>
    <w:rsid w:val="0013441A"/>
    <w:pPr>
      <w:ind w:left="1320" w:hanging="220"/>
    </w:pPr>
    <w:rPr>
      <w:rFonts w:cstheme="minorHAnsi"/>
      <w:sz w:val="18"/>
      <w:szCs w:val="18"/>
    </w:rPr>
  </w:style>
  <w:style w:type="paragraph" w:styleId="Index7">
    <w:name w:val="index 7"/>
    <w:basedOn w:val="Normal"/>
    <w:next w:val="Normal"/>
    <w:autoRedefine/>
    <w:uiPriority w:val="99"/>
    <w:unhideWhenUsed/>
    <w:rsid w:val="0013441A"/>
    <w:pPr>
      <w:ind w:left="1540" w:hanging="220"/>
    </w:pPr>
    <w:rPr>
      <w:rFonts w:cstheme="minorHAnsi"/>
      <w:sz w:val="18"/>
      <w:szCs w:val="18"/>
    </w:rPr>
  </w:style>
  <w:style w:type="paragraph" w:styleId="Index8">
    <w:name w:val="index 8"/>
    <w:basedOn w:val="Normal"/>
    <w:next w:val="Normal"/>
    <w:autoRedefine/>
    <w:uiPriority w:val="99"/>
    <w:unhideWhenUsed/>
    <w:rsid w:val="0013441A"/>
    <w:pPr>
      <w:ind w:left="1760" w:hanging="220"/>
    </w:pPr>
    <w:rPr>
      <w:rFonts w:cstheme="minorHAnsi"/>
      <w:sz w:val="18"/>
      <w:szCs w:val="18"/>
    </w:rPr>
  </w:style>
  <w:style w:type="paragraph" w:styleId="Index9">
    <w:name w:val="index 9"/>
    <w:basedOn w:val="Normal"/>
    <w:next w:val="Normal"/>
    <w:autoRedefine/>
    <w:uiPriority w:val="99"/>
    <w:unhideWhenUsed/>
    <w:rsid w:val="0013441A"/>
    <w:pPr>
      <w:ind w:left="1980" w:hanging="220"/>
    </w:pPr>
    <w:rPr>
      <w:rFonts w:cstheme="minorHAnsi"/>
      <w:sz w:val="18"/>
      <w:szCs w:val="18"/>
    </w:rPr>
  </w:style>
  <w:style w:type="paragraph" w:styleId="IndexHeading">
    <w:name w:val="index heading"/>
    <w:basedOn w:val="Normal"/>
    <w:next w:val="Index1"/>
    <w:uiPriority w:val="99"/>
    <w:unhideWhenUsed/>
    <w:rsid w:val="0013441A"/>
    <w:pPr>
      <w:pBdr>
        <w:top w:val="single" w:sz="12" w:space="0" w:color="auto"/>
      </w:pBdr>
      <w:spacing w:before="360" w:after="240"/>
    </w:pPr>
    <w:rPr>
      <w:rFonts w:cstheme="minorHAnsi"/>
      <w:b/>
      <w:bCs/>
      <w:i/>
      <w:iCs/>
      <w:sz w:val="26"/>
      <w:szCs w:val="26"/>
    </w:rPr>
  </w:style>
  <w:style w:type="paragraph" w:customStyle="1" w:styleId="html-x">
    <w:name w:val="html-x"/>
    <w:basedOn w:val="Normal"/>
    <w:rsid w:val="00773295"/>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customStyle="1" w:styleId="html-italic">
    <w:name w:val="html-italic"/>
    <w:basedOn w:val="DefaultParagraphFont"/>
    <w:rsid w:val="00773295"/>
  </w:style>
  <w:style w:type="character" w:styleId="Hyperlink">
    <w:name w:val="Hyperlink"/>
    <w:basedOn w:val="DefaultParagraphFont"/>
    <w:uiPriority w:val="99"/>
    <w:semiHidden/>
    <w:unhideWhenUsed/>
    <w:rsid w:val="00773295"/>
    <w:rPr>
      <w:color w:val="0000FF"/>
      <w:u w:val="single"/>
    </w:rPr>
  </w:style>
  <w:style w:type="paragraph" w:customStyle="1" w:styleId="html-xx">
    <w:name w:val="html-xx"/>
    <w:basedOn w:val="Normal"/>
    <w:rsid w:val="00773295"/>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paragraph" w:styleId="BalloonText">
    <w:name w:val="Balloon Text"/>
    <w:basedOn w:val="Normal"/>
    <w:link w:val="BalloonTextChar"/>
    <w:uiPriority w:val="99"/>
    <w:semiHidden/>
    <w:unhideWhenUsed/>
    <w:rsid w:val="003F41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100"/>
    <w:rPr>
      <w:rFonts w:ascii="Tahoma" w:hAnsi="Tahoma" w:cs="Tahoma"/>
      <w:sz w:val="16"/>
      <w:szCs w:val="16"/>
    </w:rPr>
  </w:style>
  <w:style w:type="paragraph" w:styleId="Header">
    <w:name w:val="header"/>
    <w:basedOn w:val="Normal"/>
    <w:link w:val="HeaderChar"/>
    <w:uiPriority w:val="99"/>
    <w:semiHidden/>
    <w:unhideWhenUsed/>
    <w:rsid w:val="00DC389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389B"/>
  </w:style>
  <w:style w:type="paragraph" w:styleId="Footer">
    <w:name w:val="footer"/>
    <w:basedOn w:val="Normal"/>
    <w:link w:val="FooterChar"/>
    <w:uiPriority w:val="99"/>
    <w:unhideWhenUsed/>
    <w:rsid w:val="00DC389B"/>
    <w:pPr>
      <w:tabs>
        <w:tab w:val="center" w:pos="4680"/>
        <w:tab w:val="right" w:pos="9360"/>
      </w:tabs>
      <w:spacing w:line="240" w:lineRule="auto"/>
    </w:pPr>
  </w:style>
  <w:style w:type="character" w:customStyle="1" w:styleId="FooterChar">
    <w:name w:val="Footer Char"/>
    <w:basedOn w:val="DefaultParagraphFont"/>
    <w:link w:val="Footer"/>
    <w:uiPriority w:val="99"/>
    <w:rsid w:val="00DC389B"/>
  </w:style>
  <w:style w:type="paragraph" w:styleId="NormalWeb">
    <w:name w:val="Normal (Web)"/>
    <w:basedOn w:val="Normal"/>
    <w:uiPriority w:val="99"/>
    <w:semiHidden/>
    <w:unhideWhenUsed/>
    <w:rsid w:val="00714778"/>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9410756">
      <w:bodyDiv w:val="1"/>
      <w:marLeft w:val="0"/>
      <w:marRight w:val="0"/>
      <w:marTop w:val="0"/>
      <w:marBottom w:val="0"/>
      <w:divBdr>
        <w:top w:val="none" w:sz="0" w:space="0" w:color="auto"/>
        <w:left w:val="none" w:sz="0" w:space="0" w:color="auto"/>
        <w:bottom w:val="none" w:sz="0" w:space="0" w:color="auto"/>
        <w:right w:val="none" w:sz="0" w:space="0" w:color="auto"/>
      </w:divBdr>
    </w:div>
    <w:div w:id="299267438">
      <w:bodyDiv w:val="1"/>
      <w:marLeft w:val="0"/>
      <w:marRight w:val="0"/>
      <w:marTop w:val="0"/>
      <w:marBottom w:val="0"/>
      <w:divBdr>
        <w:top w:val="none" w:sz="0" w:space="0" w:color="auto"/>
        <w:left w:val="none" w:sz="0" w:space="0" w:color="auto"/>
        <w:bottom w:val="none" w:sz="0" w:space="0" w:color="auto"/>
        <w:right w:val="none" w:sz="0" w:space="0" w:color="auto"/>
      </w:divBdr>
    </w:div>
    <w:div w:id="330718313">
      <w:bodyDiv w:val="1"/>
      <w:marLeft w:val="0"/>
      <w:marRight w:val="0"/>
      <w:marTop w:val="0"/>
      <w:marBottom w:val="0"/>
      <w:divBdr>
        <w:top w:val="none" w:sz="0" w:space="0" w:color="auto"/>
        <w:left w:val="none" w:sz="0" w:space="0" w:color="auto"/>
        <w:bottom w:val="none" w:sz="0" w:space="0" w:color="auto"/>
        <w:right w:val="none" w:sz="0" w:space="0" w:color="auto"/>
      </w:divBdr>
    </w:div>
    <w:div w:id="331835904">
      <w:bodyDiv w:val="1"/>
      <w:marLeft w:val="0"/>
      <w:marRight w:val="0"/>
      <w:marTop w:val="0"/>
      <w:marBottom w:val="0"/>
      <w:divBdr>
        <w:top w:val="none" w:sz="0" w:space="0" w:color="auto"/>
        <w:left w:val="none" w:sz="0" w:space="0" w:color="auto"/>
        <w:bottom w:val="none" w:sz="0" w:space="0" w:color="auto"/>
        <w:right w:val="none" w:sz="0" w:space="0" w:color="auto"/>
      </w:divBdr>
    </w:div>
    <w:div w:id="374427100">
      <w:bodyDiv w:val="1"/>
      <w:marLeft w:val="0"/>
      <w:marRight w:val="0"/>
      <w:marTop w:val="0"/>
      <w:marBottom w:val="0"/>
      <w:divBdr>
        <w:top w:val="none" w:sz="0" w:space="0" w:color="auto"/>
        <w:left w:val="none" w:sz="0" w:space="0" w:color="auto"/>
        <w:bottom w:val="none" w:sz="0" w:space="0" w:color="auto"/>
        <w:right w:val="none" w:sz="0" w:space="0" w:color="auto"/>
      </w:divBdr>
    </w:div>
    <w:div w:id="559365798">
      <w:bodyDiv w:val="1"/>
      <w:marLeft w:val="0"/>
      <w:marRight w:val="0"/>
      <w:marTop w:val="0"/>
      <w:marBottom w:val="0"/>
      <w:divBdr>
        <w:top w:val="none" w:sz="0" w:space="0" w:color="auto"/>
        <w:left w:val="none" w:sz="0" w:space="0" w:color="auto"/>
        <w:bottom w:val="none" w:sz="0" w:space="0" w:color="auto"/>
        <w:right w:val="none" w:sz="0" w:space="0" w:color="auto"/>
      </w:divBdr>
    </w:div>
    <w:div w:id="767433365">
      <w:bodyDiv w:val="1"/>
      <w:marLeft w:val="0"/>
      <w:marRight w:val="0"/>
      <w:marTop w:val="0"/>
      <w:marBottom w:val="0"/>
      <w:divBdr>
        <w:top w:val="none" w:sz="0" w:space="0" w:color="auto"/>
        <w:left w:val="none" w:sz="0" w:space="0" w:color="auto"/>
        <w:bottom w:val="none" w:sz="0" w:space="0" w:color="auto"/>
        <w:right w:val="none" w:sz="0" w:space="0" w:color="auto"/>
      </w:divBdr>
    </w:div>
    <w:div w:id="834341118">
      <w:bodyDiv w:val="1"/>
      <w:marLeft w:val="0"/>
      <w:marRight w:val="0"/>
      <w:marTop w:val="0"/>
      <w:marBottom w:val="0"/>
      <w:divBdr>
        <w:top w:val="none" w:sz="0" w:space="0" w:color="auto"/>
        <w:left w:val="none" w:sz="0" w:space="0" w:color="auto"/>
        <w:bottom w:val="none" w:sz="0" w:space="0" w:color="auto"/>
        <w:right w:val="none" w:sz="0" w:space="0" w:color="auto"/>
      </w:divBdr>
    </w:div>
    <w:div w:id="843128411">
      <w:bodyDiv w:val="1"/>
      <w:marLeft w:val="0"/>
      <w:marRight w:val="0"/>
      <w:marTop w:val="0"/>
      <w:marBottom w:val="0"/>
      <w:divBdr>
        <w:top w:val="none" w:sz="0" w:space="0" w:color="auto"/>
        <w:left w:val="none" w:sz="0" w:space="0" w:color="auto"/>
        <w:bottom w:val="none" w:sz="0" w:space="0" w:color="auto"/>
        <w:right w:val="none" w:sz="0" w:space="0" w:color="auto"/>
      </w:divBdr>
    </w:div>
    <w:div w:id="973484900">
      <w:bodyDiv w:val="1"/>
      <w:marLeft w:val="0"/>
      <w:marRight w:val="0"/>
      <w:marTop w:val="0"/>
      <w:marBottom w:val="0"/>
      <w:divBdr>
        <w:top w:val="none" w:sz="0" w:space="0" w:color="auto"/>
        <w:left w:val="none" w:sz="0" w:space="0" w:color="auto"/>
        <w:bottom w:val="none" w:sz="0" w:space="0" w:color="auto"/>
        <w:right w:val="none" w:sz="0" w:space="0" w:color="auto"/>
      </w:divBdr>
    </w:div>
    <w:div w:id="1039668152">
      <w:bodyDiv w:val="1"/>
      <w:marLeft w:val="0"/>
      <w:marRight w:val="0"/>
      <w:marTop w:val="0"/>
      <w:marBottom w:val="0"/>
      <w:divBdr>
        <w:top w:val="none" w:sz="0" w:space="0" w:color="auto"/>
        <w:left w:val="none" w:sz="0" w:space="0" w:color="auto"/>
        <w:bottom w:val="none" w:sz="0" w:space="0" w:color="auto"/>
        <w:right w:val="none" w:sz="0" w:space="0" w:color="auto"/>
      </w:divBdr>
    </w:div>
    <w:div w:id="1090463730">
      <w:bodyDiv w:val="1"/>
      <w:marLeft w:val="0"/>
      <w:marRight w:val="0"/>
      <w:marTop w:val="0"/>
      <w:marBottom w:val="0"/>
      <w:divBdr>
        <w:top w:val="none" w:sz="0" w:space="0" w:color="auto"/>
        <w:left w:val="none" w:sz="0" w:space="0" w:color="auto"/>
        <w:bottom w:val="none" w:sz="0" w:space="0" w:color="auto"/>
        <w:right w:val="none" w:sz="0" w:space="0" w:color="auto"/>
      </w:divBdr>
    </w:div>
    <w:div w:id="1135365383">
      <w:bodyDiv w:val="1"/>
      <w:marLeft w:val="0"/>
      <w:marRight w:val="0"/>
      <w:marTop w:val="0"/>
      <w:marBottom w:val="0"/>
      <w:divBdr>
        <w:top w:val="none" w:sz="0" w:space="0" w:color="auto"/>
        <w:left w:val="none" w:sz="0" w:space="0" w:color="auto"/>
        <w:bottom w:val="none" w:sz="0" w:space="0" w:color="auto"/>
        <w:right w:val="none" w:sz="0" w:space="0" w:color="auto"/>
      </w:divBdr>
    </w:div>
    <w:div w:id="1164930023">
      <w:bodyDiv w:val="1"/>
      <w:marLeft w:val="0"/>
      <w:marRight w:val="0"/>
      <w:marTop w:val="0"/>
      <w:marBottom w:val="0"/>
      <w:divBdr>
        <w:top w:val="none" w:sz="0" w:space="0" w:color="auto"/>
        <w:left w:val="none" w:sz="0" w:space="0" w:color="auto"/>
        <w:bottom w:val="none" w:sz="0" w:space="0" w:color="auto"/>
        <w:right w:val="none" w:sz="0" w:space="0" w:color="auto"/>
      </w:divBdr>
    </w:div>
    <w:div w:id="1281648151">
      <w:bodyDiv w:val="1"/>
      <w:marLeft w:val="0"/>
      <w:marRight w:val="0"/>
      <w:marTop w:val="0"/>
      <w:marBottom w:val="0"/>
      <w:divBdr>
        <w:top w:val="none" w:sz="0" w:space="0" w:color="auto"/>
        <w:left w:val="none" w:sz="0" w:space="0" w:color="auto"/>
        <w:bottom w:val="none" w:sz="0" w:space="0" w:color="auto"/>
        <w:right w:val="none" w:sz="0" w:space="0" w:color="auto"/>
      </w:divBdr>
    </w:div>
    <w:div w:id="1297491768">
      <w:bodyDiv w:val="1"/>
      <w:marLeft w:val="0"/>
      <w:marRight w:val="0"/>
      <w:marTop w:val="0"/>
      <w:marBottom w:val="0"/>
      <w:divBdr>
        <w:top w:val="none" w:sz="0" w:space="0" w:color="auto"/>
        <w:left w:val="none" w:sz="0" w:space="0" w:color="auto"/>
        <w:bottom w:val="none" w:sz="0" w:space="0" w:color="auto"/>
        <w:right w:val="none" w:sz="0" w:space="0" w:color="auto"/>
      </w:divBdr>
    </w:div>
    <w:div w:id="1350789422">
      <w:bodyDiv w:val="1"/>
      <w:marLeft w:val="0"/>
      <w:marRight w:val="0"/>
      <w:marTop w:val="0"/>
      <w:marBottom w:val="0"/>
      <w:divBdr>
        <w:top w:val="none" w:sz="0" w:space="0" w:color="auto"/>
        <w:left w:val="none" w:sz="0" w:space="0" w:color="auto"/>
        <w:bottom w:val="none" w:sz="0" w:space="0" w:color="auto"/>
        <w:right w:val="none" w:sz="0" w:space="0" w:color="auto"/>
      </w:divBdr>
    </w:div>
    <w:div w:id="1405562438">
      <w:bodyDiv w:val="1"/>
      <w:marLeft w:val="0"/>
      <w:marRight w:val="0"/>
      <w:marTop w:val="0"/>
      <w:marBottom w:val="0"/>
      <w:divBdr>
        <w:top w:val="none" w:sz="0" w:space="0" w:color="auto"/>
        <w:left w:val="none" w:sz="0" w:space="0" w:color="auto"/>
        <w:bottom w:val="none" w:sz="0" w:space="0" w:color="auto"/>
        <w:right w:val="none" w:sz="0" w:space="0" w:color="auto"/>
      </w:divBdr>
    </w:div>
    <w:div w:id="1491674252">
      <w:bodyDiv w:val="1"/>
      <w:marLeft w:val="0"/>
      <w:marRight w:val="0"/>
      <w:marTop w:val="0"/>
      <w:marBottom w:val="0"/>
      <w:divBdr>
        <w:top w:val="none" w:sz="0" w:space="0" w:color="auto"/>
        <w:left w:val="none" w:sz="0" w:space="0" w:color="auto"/>
        <w:bottom w:val="none" w:sz="0" w:space="0" w:color="auto"/>
        <w:right w:val="none" w:sz="0" w:space="0" w:color="auto"/>
      </w:divBdr>
    </w:div>
    <w:div w:id="1499996839">
      <w:bodyDiv w:val="1"/>
      <w:marLeft w:val="0"/>
      <w:marRight w:val="0"/>
      <w:marTop w:val="0"/>
      <w:marBottom w:val="0"/>
      <w:divBdr>
        <w:top w:val="none" w:sz="0" w:space="0" w:color="auto"/>
        <w:left w:val="none" w:sz="0" w:space="0" w:color="auto"/>
        <w:bottom w:val="none" w:sz="0" w:space="0" w:color="auto"/>
        <w:right w:val="none" w:sz="0" w:space="0" w:color="auto"/>
      </w:divBdr>
    </w:div>
    <w:div w:id="1596549744">
      <w:bodyDiv w:val="1"/>
      <w:marLeft w:val="0"/>
      <w:marRight w:val="0"/>
      <w:marTop w:val="0"/>
      <w:marBottom w:val="0"/>
      <w:divBdr>
        <w:top w:val="none" w:sz="0" w:space="0" w:color="auto"/>
        <w:left w:val="none" w:sz="0" w:space="0" w:color="auto"/>
        <w:bottom w:val="none" w:sz="0" w:space="0" w:color="auto"/>
        <w:right w:val="none" w:sz="0" w:space="0" w:color="auto"/>
      </w:divBdr>
    </w:div>
    <w:div w:id="1615400693">
      <w:bodyDiv w:val="1"/>
      <w:marLeft w:val="0"/>
      <w:marRight w:val="0"/>
      <w:marTop w:val="0"/>
      <w:marBottom w:val="0"/>
      <w:divBdr>
        <w:top w:val="none" w:sz="0" w:space="0" w:color="auto"/>
        <w:left w:val="none" w:sz="0" w:space="0" w:color="auto"/>
        <w:bottom w:val="none" w:sz="0" w:space="0" w:color="auto"/>
        <w:right w:val="none" w:sz="0" w:space="0" w:color="auto"/>
      </w:divBdr>
    </w:div>
    <w:div w:id="1676149288">
      <w:bodyDiv w:val="1"/>
      <w:marLeft w:val="0"/>
      <w:marRight w:val="0"/>
      <w:marTop w:val="0"/>
      <w:marBottom w:val="0"/>
      <w:divBdr>
        <w:top w:val="none" w:sz="0" w:space="0" w:color="auto"/>
        <w:left w:val="none" w:sz="0" w:space="0" w:color="auto"/>
        <w:bottom w:val="none" w:sz="0" w:space="0" w:color="auto"/>
        <w:right w:val="none" w:sz="0" w:space="0" w:color="auto"/>
      </w:divBdr>
    </w:div>
    <w:div w:id="1744987363">
      <w:bodyDiv w:val="1"/>
      <w:marLeft w:val="0"/>
      <w:marRight w:val="0"/>
      <w:marTop w:val="0"/>
      <w:marBottom w:val="0"/>
      <w:divBdr>
        <w:top w:val="none" w:sz="0" w:space="0" w:color="auto"/>
        <w:left w:val="none" w:sz="0" w:space="0" w:color="auto"/>
        <w:bottom w:val="none" w:sz="0" w:space="0" w:color="auto"/>
        <w:right w:val="none" w:sz="0" w:space="0" w:color="auto"/>
      </w:divBdr>
    </w:div>
    <w:div w:id="1808356096">
      <w:bodyDiv w:val="1"/>
      <w:marLeft w:val="0"/>
      <w:marRight w:val="0"/>
      <w:marTop w:val="0"/>
      <w:marBottom w:val="0"/>
      <w:divBdr>
        <w:top w:val="none" w:sz="0" w:space="0" w:color="auto"/>
        <w:left w:val="none" w:sz="0" w:space="0" w:color="auto"/>
        <w:bottom w:val="none" w:sz="0" w:space="0" w:color="auto"/>
        <w:right w:val="none" w:sz="0" w:space="0" w:color="auto"/>
      </w:divBdr>
    </w:div>
    <w:div w:id="1812283827">
      <w:bodyDiv w:val="1"/>
      <w:marLeft w:val="0"/>
      <w:marRight w:val="0"/>
      <w:marTop w:val="0"/>
      <w:marBottom w:val="0"/>
      <w:divBdr>
        <w:top w:val="none" w:sz="0" w:space="0" w:color="auto"/>
        <w:left w:val="none" w:sz="0" w:space="0" w:color="auto"/>
        <w:bottom w:val="none" w:sz="0" w:space="0" w:color="auto"/>
        <w:right w:val="none" w:sz="0" w:space="0" w:color="auto"/>
      </w:divBdr>
    </w:div>
    <w:div w:id="1846479194">
      <w:bodyDiv w:val="1"/>
      <w:marLeft w:val="0"/>
      <w:marRight w:val="0"/>
      <w:marTop w:val="0"/>
      <w:marBottom w:val="0"/>
      <w:divBdr>
        <w:top w:val="none" w:sz="0" w:space="0" w:color="auto"/>
        <w:left w:val="none" w:sz="0" w:space="0" w:color="auto"/>
        <w:bottom w:val="none" w:sz="0" w:space="0" w:color="auto"/>
        <w:right w:val="none" w:sz="0" w:space="0" w:color="auto"/>
      </w:divBdr>
    </w:div>
    <w:div w:id="1853251854">
      <w:bodyDiv w:val="1"/>
      <w:marLeft w:val="0"/>
      <w:marRight w:val="0"/>
      <w:marTop w:val="0"/>
      <w:marBottom w:val="0"/>
      <w:divBdr>
        <w:top w:val="none" w:sz="0" w:space="0" w:color="auto"/>
        <w:left w:val="none" w:sz="0" w:space="0" w:color="auto"/>
        <w:bottom w:val="none" w:sz="0" w:space="0" w:color="auto"/>
        <w:right w:val="none" w:sz="0" w:space="0" w:color="auto"/>
      </w:divBdr>
    </w:div>
    <w:div w:id="1945845901">
      <w:bodyDiv w:val="1"/>
      <w:marLeft w:val="0"/>
      <w:marRight w:val="0"/>
      <w:marTop w:val="0"/>
      <w:marBottom w:val="0"/>
      <w:divBdr>
        <w:top w:val="none" w:sz="0" w:space="0" w:color="auto"/>
        <w:left w:val="none" w:sz="0" w:space="0" w:color="auto"/>
        <w:bottom w:val="none" w:sz="0" w:space="0" w:color="auto"/>
        <w:right w:val="none" w:sz="0" w:space="0" w:color="auto"/>
      </w:divBdr>
    </w:div>
    <w:div w:id="1948079366">
      <w:bodyDiv w:val="1"/>
      <w:marLeft w:val="0"/>
      <w:marRight w:val="0"/>
      <w:marTop w:val="0"/>
      <w:marBottom w:val="0"/>
      <w:divBdr>
        <w:top w:val="none" w:sz="0" w:space="0" w:color="auto"/>
        <w:left w:val="none" w:sz="0" w:space="0" w:color="auto"/>
        <w:bottom w:val="none" w:sz="0" w:space="0" w:color="auto"/>
        <w:right w:val="none" w:sz="0" w:space="0" w:color="auto"/>
      </w:divBdr>
    </w:div>
    <w:div w:id="2044556740">
      <w:bodyDiv w:val="1"/>
      <w:marLeft w:val="0"/>
      <w:marRight w:val="0"/>
      <w:marTop w:val="0"/>
      <w:marBottom w:val="0"/>
      <w:divBdr>
        <w:top w:val="none" w:sz="0" w:space="0" w:color="auto"/>
        <w:left w:val="none" w:sz="0" w:space="0" w:color="auto"/>
        <w:bottom w:val="none" w:sz="0" w:space="0" w:color="auto"/>
        <w:right w:val="none" w:sz="0" w:space="0" w:color="auto"/>
      </w:divBdr>
    </w:div>
    <w:div w:id="21314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5/2022/4239536" TargetMode="External"/><Relationship Id="rId18" Type="http://schemas.openxmlformats.org/officeDocument/2006/relationships/hyperlink" Target="https://scholar.google.com/scholar_lookup?title=Deep+learning+recognition+of+diseased+and+normal+cell+representation&amp;author=Iqbal,+M.S.&amp;author=Ahmad,+I.&amp;author=Bin,+L.&amp;author=Khan,+S.&amp;author=Rodrigues,+J.J.&amp;publication_year=2020&amp;journal=Trans.+Emerg.+Telecommun.+Technol.&amp;volume=32&amp;pages=e4017&amp;doi=10.1002/ett.4017" TargetMode="External"/><Relationship Id="rId26" Type="http://schemas.openxmlformats.org/officeDocument/2006/relationships/hyperlink" Target="https://scholar.google.com/scholar_lookup?title=An+empirical+comparison+of+machine+learning+methods+for+text-based+sentiment+analysis+of+online+consumer+reviews&amp;author=Alantari,+H.J.&amp;author=Currim,+I.S.&amp;author=Deng,+Y.&amp;author=Singh,+S.&amp;publication_year=2021&amp;journal=Int.+J.+Res.+Mark.&amp;volume=39&amp;pages=1%E2%80%9319&amp;doi=10.1016/j.ijresmar.2021.10.011" TargetMode="External"/><Relationship Id="rId39" Type="http://schemas.openxmlformats.org/officeDocument/2006/relationships/hyperlink" Target="https://scholar.google.com/scholar_lookup?title=A+POS-based+ensemble+model+for+cross-domain+sentiment+classification&amp;conference=Proceedings+of+the+5th+International+Joint+Conference+on+Natural+Language+Processing&amp;author=Xia,+R.&amp;author=Zong,+C.&amp;publication_year=2011&amp;pages=614%E2%80%93622" TargetMode="External"/><Relationship Id="rId21" Type="http://schemas.openxmlformats.org/officeDocument/2006/relationships/hyperlink" Target="https://doi.org/10.1145/2898361" TargetMode="External"/><Relationship Id="rId34" Type="http://schemas.openxmlformats.org/officeDocument/2006/relationships/hyperlink" Target="https://scholar.google.com/scholar_lookup?title=Social+media:+The+new+hybrid+element+of+the+promotion+mix&amp;author=Mangold,+W.G.&amp;author=Faulds,+D.J.&amp;publication_year=2009&amp;journal=Bus.+Horiz.&amp;volume=52&amp;pages=357%E2%80%93365&amp;doi=10.1016/j.bushor.2009.03.002" TargetMode="External"/><Relationship Id="rId42" Type="http://schemas.openxmlformats.org/officeDocument/2006/relationships/hyperlink" Target="https://doi.org/10.1109/JSEN.2020.2986322" TargetMode="External"/><Relationship Id="rId47" Type="http://schemas.openxmlformats.org/officeDocument/2006/relationships/hyperlink" Target="https://doi.org/10.4018/IJSE.2018010103" TargetMode="External"/><Relationship Id="rId50" Type="http://schemas.openxmlformats.org/officeDocument/2006/relationships/hyperlink" Target="https://scholar.google.com/scholar_lookup?title=Don%E2%80%99t+count,+predict!+A+systematic+comparison+of+context-counting+vs.+context-predicting+semantic+vectors&amp;conference=Proceedings+of+the+52nd+Annual+Meeting+of+the+Association+for+Computational+Linguistics+(ACL)&amp;author=Baroni,+M.&amp;author=Dinu,+G.&amp;author=Kruszewski,+G.&amp;publication_year=2014&amp;pages=238%E2%80%93247" TargetMode="External"/><Relationship Id="rId55" Type="http://schemas.openxmlformats.org/officeDocument/2006/relationships/hyperlink" Target="https://scholar.google.com/scholar_lookup?title=Automated+Sentiment+Analysis+System+Using+Machine+Learning+Algorithms&amp;author=Hemalatha,+I.&amp;author=Varma,+G.&amp;author=Govardhan,+A.&amp;publication_year=2014&amp;journal=IJRCCT&amp;volume=3&amp;pages=300%E2%80%93303" TargetMode="External"/><Relationship Id="rId63" Type="http://schemas.openxmlformats.org/officeDocument/2006/relationships/hyperlink" Target="https://scholar.google.com/scholar_lookup?title=Long+Short-Term+Memory&amp;author=Hochreiter,+S.&amp;author=Schmidhuber,+J.&amp;publication_year=1997&amp;journal=Neural+Comput.&amp;volume=9&amp;pages=1735%E2%80%931780&amp;doi=10.1162/neco.1997.9.8.1735&amp;pmid=9377276" TargetMode="External"/><Relationship Id="rId68" Type="http://schemas.openxmlformats.org/officeDocument/2006/relationships/hyperlink" Target="https://scholar.google.com/scholar_lookup?title=Hybrid+speech+recognition+with+Deep+Bidirectional+LSTM&amp;conference=Proceedings+of+the+2013+IEEE+Workshop+on+Automatic+Speech+Recognition+and+Understanding&amp;author=Graves,+A.&amp;author=Jaitly,+N.&amp;author=Mohamed,+A.&amp;publication_year=2013&amp;pages=273%E2%80%93278" TargetMode="External"/><Relationship Id="rId76" Type="http://schemas.openxmlformats.org/officeDocument/2006/relationships/hyperlink" Target="https://doi.org/10.14569/IJACSA.2019.0100678" TargetMode="External"/><Relationship Id="rId7" Type="http://schemas.openxmlformats.org/officeDocument/2006/relationships/endnotes" Target="endnotes.xml"/><Relationship Id="rId71" Type="http://schemas.openxmlformats.org/officeDocument/2006/relationships/hyperlink" Target="https://scholar.google.com/scholar_lookup?title=Data+mining+in+metric+space:+An+empirical+analysis+of+supervised+learning+performance+criteria&amp;conference=Proceedings+of+the+Tenth+ACM+SIGKDD+International+Conference+on+Knowledge+Discovery+and+Data+Mining&amp;author=Caruana,+R.&amp;author=Niculescu-Mizil,+A.&amp;publication_year=2004&amp;pages=69%E2%80%9378" TargetMode="External"/><Relationship Id="rId2" Type="http://schemas.openxmlformats.org/officeDocument/2006/relationships/numbering" Target="numbering.xml"/><Relationship Id="rId16" Type="http://schemas.openxmlformats.org/officeDocument/2006/relationships/hyperlink" Target="https://scholar.google.com/scholar_lookup?title=An+efficient+mechanism+for+product+data+extraction+from+e-commerce+websites&amp;author=Akhtar,+M.J.&amp;author=Ahmad,+Z.&amp;author=Amin,+R.&amp;author=Almotiri,+S.H.&amp;author=Al+Ghamdi,+M.A.&amp;author=Aldabbas,+H.J.C.&amp;publication_year=2020&amp;journal=Comput.+Materi.+Contin.&amp;volume=65&amp;pages=2639%E2%80%932663&amp;doi=10.32604/cmc.2020.011485" TargetMode="External"/><Relationship Id="rId29" Type="http://schemas.openxmlformats.org/officeDocument/2006/relationships/hyperlink" Target="https://scholar.google.com/scholar_lookup?title=Business+Intelligence+Visualization+Using+Deep+Learning+Based+Sentiment+Analysis+on+Amazon+Review+Data&amp;conference=Proceedings+of+the+2021+12th+International+Conference+on+Computing+Communication+and+Networking+Technologies+(ICCCNT)&amp;author=Desai,+Z.&amp;author=Anklesaria,+K.&amp;author=Balasubramaniam,+H.&amp;publication_year=2021&amp;pages=1%E2%80%937" TargetMode="External"/><Relationship Id="rId11" Type="http://schemas.openxmlformats.org/officeDocument/2006/relationships/hyperlink" Target="https://doi.org/10.1109/JIOT.2019.2896120" TargetMode="External"/><Relationship Id="rId24" Type="http://schemas.openxmlformats.org/officeDocument/2006/relationships/hyperlink" Target="https://scholar.google.com/scholar_lookup?title=Sentiment+analysis+leveraging+emotions+and+word+embeddings&amp;author=Giatsoglou,+M.&amp;author=Vozalis,+M.G.&amp;author=Diamantaras,+K.&amp;author=Vakali,+A.&amp;author=Sarigiannidis,+G.&amp;author=Chatzisavvas,+K.C.&amp;publication_year=2016&amp;journal=Expert+Syst.+Appl.&amp;volume=69&amp;pages=214%E2%80%93224&amp;doi=10.1016/j.eswa.2016.10.043" TargetMode="External"/><Relationship Id="rId32" Type="http://schemas.openxmlformats.org/officeDocument/2006/relationships/hyperlink" Target="https://scholar.google.com/scholar_lookup?title=Sentiment+Analysis:+A+Comparative+Study+on+Different+Approaches&amp;author=Devika,+M.&amp;author=Sunitha,+C.&amp;author=Ganesh,+A.&amp;publication_year=2016&amp;journal=Procedia+Comput.+Sci.&amp;volume=87&amp;pages=44%E2%80%9349&amp;doi=10.1016/j.procs.2016.05.124" TargetMode="External"/><Relationship Id="rId37" Type="http://schemas.openxmlformats.org/officeDocument/2006/relationships/hyperlink" Target="https://scholar.google.com/scholar_lookup?title=Ordinal-based+and+frequency-based+integration+of+feature+selection+methods+for+sentiment+analysis&amp;author=Yousefpour,+A.&amp;author=Ibrahim,+R.&amp;author=Hamed,+H.N.A.&amp;publication_year=2017&amp;journal=Expert+Syst.+Appl.&amp;volume=75&amp;pages=80%E2%80%9393&amp;doi=10.1016/j.eswa.2017.01.009" TargetMode="External"/><Relationship Id="rId40" Type="http://schemas.openxmlformats.org/officeDocument/2006/relationships/hyperlink" Target="https://scholar.google.com/scholar_lookup?title=Deep+Learning&amp;author=Goodfellow,+I.&amp;author=Bengio,+Y.&amp;author=Courville,+A.&amp;author=Bengio,+Y.&amp;publication_year=2016" TargetMode="External"/><Relationship Id="rId45" Type="http://schemas.openxmlformats.org/officeDocument/2006/relationships/hyperlink" Target="https://scholar.google.com/scholar_lookup?title=A+study+of+sentiment+analysis+using+deep+learning+techniques+on+Thai+Twitter+data&amp;conference=Proceedings+of+the+2016+13th+International+Joint+Conference+on+Computer+Science+and+Software+Engineering+(JCSSE)&amp;author=Vateekul,+P.&amp;author=Koomsubha,+T.&amp;publication_year=2016&amp;pages=1%E2%80%936" TargetMode="External"/><Relationship Id="rId53" Type="http://schemas.openxmlformats.org/officeDocument/2006/relationships/hyperlink" Target="https://scholar.google.com/scholar_lookup?title=Sentiment+Analysis+on+Social+Media+and+Online+Review&amp;author=Singh,+R.&amp;author=Kaur,+R.&amp;publication_year=2015&amp;journal=Int.+J.+Comput.+Appl.&amp;volume=121&amp;pages=44%E2%80%9348&amp;doi=10.5120/21660-5072" TargetMode="External"/><Relationship Id="rId58" Type="http://schemas.openxmlformats.org/officeDocument/2006/relationships/hyperlink" Target="https://scholar.google.com/scholar_lookup?title=Preprocessing+Egyptian+dialect+tweets+for+sentiment+mining&amp;conference=Proceedings+of+the+Fourth+Workshop+on+Computational+Approaches+to+Arabic+Script-Based+Languages&amp;author=Shoukry,+A.&amp;author=Rafea,+A.&amp;publication_year=2012&amp;pages=47" TargetMode="External"/><Relationship Id="rId66" Type="http://schemas.openxmlformats.org/officeDocument/2006/relationships/hyperlink" Target="https://scholar.google.com/scholar_lookup?title=Learning+precise+timing+with+lstm+recurrent+networks&amp;author=Gers,+F.A.&amp;author=Schraudolph,+N.N.&amp;author=Schmidhuber,+J.&amp;publication_year=2003&amp;journal=J.+Mach.+Learn.+Res.&amp;volume=3&amp;pages=115%E2%80%93143&amp;doi=10.1162/153244303768966139" TargetMode="External"/><Relationship Id="rId74" Type="http://schemas.openxmlformats.org/officeDocument/2006/relationships/hyperlink" Target="https://scholar.google.com/scholar_lookup?title=Deep+Learning+for+Amazon+Food+Review+Sentiment+Analysis&amp;author=Wu,+J.&amp;author=Ji,+T.&amp;publication_year=2016" TargetMode="External"/><Relationship Id="rId79" Type="http://schemas.openxmlformats.org/officeDocument/2006/relationships/hyperlink" Target="https://scholar.google.com/scholar_lookup?title=Sentiment+analysis+with+deeply+learned+distributed+representations+of+variable+length+texts&amp;author=Hong,+J.&amp;author=Fang,+M.&amp;publication_year=2015&amp;journal=Stanf.+Univ.+Rep.&amp;volume=2015&amp;pages=1%E2%80%939" TargetMode="External"/><Relationship Id="rId5" Type="http://schemas.openxmlformats.org/officeDocument/2006/relationships/webSettings" Target="webSettings.xml"/><Relationship Id="rId61" Type="http://schemas.openxmlformats.org/officeDocument/2006/relationships/hyperlink" Target="https://scholar.google.com/scholar_lookup?title=Word+Embeddings+and+Their+Use+In+Sentence+Classification+Tasks&amp;author=Mandelbaum,+A.&amp;author=Shalev,+A.&amp;publication_year=2016&amp;journal=arXiv" TargetMode="External"/><Relationship Id="rId82" Type="http://schemas.openxmlformats.org/officeDocument/2006/relationships/fontTable" Target="fontTable.xml"/><Relationship Id="rId10" Type="http://schemas.openxmlformats.org/officeDocument/2006/relationships/hyperlink" Target="https://scholar.google.com/scholar_lookup?title=Energy-efficient+deep+CNN+for+smoke+detection+in+foggy+IoT+environment&amp;author=Khan,+S.&amp;author=Muhammad,+K.&amp;author=Mumtaz,+S.&amp;author=Baik,+S.W.&amp;author=de+Albuquerque,+V.H.C.&amp;publication_year=2019&amp;journal=IEEE+Internet+Things+J.&amp;volume=6&amp;pages=9237%E2%80%939245&amp;doi=10.1109/JIOT.2019.2896120" TargetMode="External"/><Relationship Id="rId19" Type="http://schemas.openxmlformats.org/officeDocument/2006/relationships/hyperlink" Target="https://doi.org/10.1002/ett.4017" TargetMode="External"/><Relationship Id="rId31" Type="http://schemas.openxmlformats.org/officeDocument/2006/relationships/hyperlink" Target="https://scholar.google.com/scholar_lookup?title=Methodological+Review+of+Emotion+Recognition+for+Social+Media:+A+Sentiment+Analysis+Approach&amp;conference=Proceedings+of+the+2021+International+Conference+on+Computing,+Communication+and+Green+Engineering+(CCGE)&amp;author=Darokar,+M.S.&amp;author=Raut,+A.D.&amp;author=Thakre,+V.M.&amp;publication_year=2021&amp;pages=1%E2%80%935" TargetMode="External"/><Relationship Id="rId44" Type="http://schemas.openxmlformats.org/officeDocument/2006/relationships/hyperlink" Target="https://scholar.google.com/scholar_lookup?title=Exploring+the+limits+of+language+modeling&amp;author=Jozefowicz,+R.&amp;author=Vinyals,+O.&amp;author=Schuster,+M.&amp;author=Shazeer,+N.&amp;author=Wu,+Y.&amp;publication_year=2016&amp;journal=arXiv" TargetMode="External"/><Relationship Id="rId52" Type="http://schemas.openxmlformats.org/officeDocument/2006/relationships/hyperlink" Target="https://scholar.google.com/scholar_lookup?title=Sentiment+analysis+and+opinion+mining:+A+survey&amp;author=Vinodhini,+G.&amp;author=Chandrasekaran,+R.&amp;publication_year=2012&amp;journal=Int.+J.&amp;volume=2&amp;pages=282%E2%80%93292" TargetMode="External"/><Relationship Id="rId60" Type="http://schemas.openxmlformats.org/officeDocument/2006/relationships/hyperlink" Target="https://scholar.google.com/scholar_lookup?title=Efficient+feature+extraction,+encoding+and+classification+for+action+recognition&amp;conference=Proceedings+of+the+IEEE+Conference+on+Computer+Vision+and+Pattern+Recognition&amp;author=Kantorov,+V.&amp;author=Laptev,+I.&amp;publication_year=2014&amp;pages=2593%E2%80%932600" TargetMode="External"/><Relationship Id="rId65" Type="http://schemas.openxmlformats.org/officeDocument/2006/relationships/hyperlink" Target="http://www.ncbi.nlm.nih.gov/pubmed/9377276" TargetMode="External"/><Relationship Id="rId73" Type="http://schemas.openxmlformats.org/officeDocument/2006/relationships/hyperlink" Target="https://doi.org/10.1148/radiol.2433060372" TargetMode="External"/><Relationship Id="rId78" Type="http://schemas.openxmlformats.org/officeDocument/2006/relationships/hyperlink" Target="https://scholar.google.com/scholar_lookup?title=Comparative+Study+of+Sentiment+Analysis+with+Product+Reviews+Using+Machine+Learning+and+Lexicon-Based+Approaches&amp;author=Nguyen,+H.&amp;author=Veluchamy,+A.&amp;author=Diop,+M.&amp;author=Iqbal,+R.&amp;publication_year=2018&amp;journal=SMU+Data+Sci.+Rev.&amp;volume=1&amp;pages=7"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cholar.google.com/scholar_lookup?title=Becoming+Virtual:+Reality+in+the+Digital+Age&amp;author=Levy,+P.&amp;author=Bononno,+R.&amp;publication_year=1998" TargetMode="External"/><Relationship Id="rId14" Type="http://schemas.openxmlformats.org/officeDocument/2006/relationships/hyperlink" Target="http://www.ncbi.nlm.nih.gov/pubmed/35498201" TargetMode="External"/><Relationship Id="rId22" Type="http://schemas.openxmlformats.org/officeDocument/2006/relationships/hyperlink" Target="https://scholar.google.com/scholar_lookup?title=Machine+Learning+Algorithms+for+Depression:+Diagnosis,+Insights,+and+Research+Directions&amp;author=Aleem,+S.&amp;author=Huda,+N.u.&amp;author=Amin,+R.&amp;author=Khalid,+S.&amp;author=Alshamrani,+S.S.&amp;author=Alshehri,+A.J.E.&amp;publication_year=2022&amp;journal=Electronics&amp;volume=11&amp;pages=1111&amp;doi=10.3390/electronics11071111" TargetMode="External"/><Relationship Id="rId27" Type="http://schemas.openxmlformats.org/officeDocument/2006/relationships/hyperlink" Target="https://doi.org/10.1016/j.ijresmar.2021.10.011" TargetMode="External"/><Relationship Id="rId30" Type="http://schemas.openxmlformats.org/officeDocument/2006/relationships/hyperlink" Target="https://scholar.google.com/scholar_lookup?title=Sentiment+analysis+for+product+rating+using+a+deep+learning+approach&amp;conference=Proceedings+of+the+2021+International+Conference+on+Artificial+Intelligence+and+Smart+Systems+(ICAIS)&amp;author=Mohbey,+K.K.&amp;publication_year=2021&amp;pages=121%E2%80%93126" TargetMode="External"/><Relationship Id="rId35" Type="http://schemas.openxmlformats.org/officeDocument/2006/relationships/hyperlink" Target="https://doi.org/10.1016/j.bushor.2009.03.002" TargetMode="External"/><Relationship Id="rId43" Type="http://schemas.openxmlformats.org/officeDocument/2006/relationships/hyperlink" Target="https://scholar.google.com/scholar_lookup?title=SenticNet+4:+A+semantic+resource+for+sentiment+analysis+based+on+conceptual+primitives&amp;conference=Proceedings+of+the+COLING+2016,+the+26th+International+Conference+on+Computational+Linguistics:+Technical+Papers&amp;author=Cambria,+E.&amp;author=Poria,+S.&amp;author=Bajpai,+R.&amp;author=Schuller,+B.&amp;publication_year=2016&amp;pages=2666%E2%80%932677" TargetMode="External"/><Relationship Id="rId48" Type="http://schemas.openxmlformats.org/officeDocument/2006/relationships/hyperlink" Target="https://scholar.google.com/scholar_lookup?title=An+empirical+exploration+of+CTC+acoustic+models&amp;conference=Proceedings+of+the+2016+IEEE+International+Conference+on+Acoustics,+Speech+and+Signal+Processing+(ICASSP)&amp;author=Miao,+Y.&amp;author=Gowayyed,+M.&amp;author=Na,+X.&amp;author=Ko,+T.&amp;author=Metze,+F.&amp;author=Waibel,+A.&amp;publication_year=2016&amp;pages=2623%E2%80%932627" TargetMode="External"/><Relationship Id="rId56" Type="http://schemas.openxmlformats.org/officeDocument/2006/relationships/hyperlink" Target="https://scholar.google.com/scholar_lookup?title=Evaluation+of+the+tranquilliser+trap+device+(TTD)+for+improving+the+humaneness+of+dingo+trapping&amp;author=Marks,+C.&amp;author=Allen,+L.&amp;author=Gigliotti,+F.&amp;author=Busana,+F.&amp;author=Gonzalez,+T.&amp;author=Lindeman,+M.&amp;author=Fisher,+P.&amp;publication_year=2004&amp;journal=Anim.+Welf.&amp;volume=13&amp;pages=393%E2%80%93400" TargetMode="External"/><Relationship Id="rId64" Type="http://schemas.openxmlformats.org/officeDocument/2006/relationships/hyperlink" Target="https://doi.org/10.1162/neco.1997.9.8.1735" TargetMode="External"/><Relationship Id="rId69" Type="http://schemas.openxmlformats.org/officeDocument/2006/relationships/hyperlink" Target="https://scholar.google.com/scholar_lookup?title=Training+and+analysing+deep+recurrent+neural+networks&amp;author=Hermans,+M.&amp;author=Schrauwen,+B.&amp;publication_year=2013&amp;journal=Adv.+Neural+Inform.+Proc.+Syst.&amp;volume=26&amp;pages=190%E2%80%93198" TargetMode="External"/><Relationship Id="rId77" Type="http://schemas.openxmlformats.org/officeDocument/2006/relationships/hyperlink" Target="http://thesai.org/Downloads/Volume10No6/Paper_78-A_Comparison_of_Sentiment_Analysis_Methods.pdf" TargetMode="External"/><Relationship Id="rId8" Type="http://schemas.openxmlformats.org/officeDocument/2006/relationships/image" Target="media/image1.png"/><Relationship Id="rId51" Type="http://schemas.openxmlformats.org/officeDocument/2006/relationships/hyperlink" Target="https://scholar.google.com/scholar_lookup?title=Twitter+sentiment+analysis+with+recursive+neural+networks&amp;author=Yuan,+Y.&amp;author=Zhou,+Y.&amp;publication_year=2015" TargetMode="External"/><Relationship Id="rId72" Type="http://schemas.openxmlformats.org/officeDocument/2006/relationships/hyperlink" Target="https://scholar.google.com/scholar_lookup?title=Evidence-based+target+recall+rates+for+screening+mammography&amp;author=Schell,+M.J.&amp;author=Yankaskas,+B.C.&amp;author=Ballard-Barbash,+R.&amp;author=Qaqish,+B.F.&amp;author=Barlow,+W.E.&amp;author=Rosenberg,+R.D.&amp;author=Smith-Bindman,+R.&amp;publication_year=2007&amp;journal=Radiology&amp;volume=243&amp;pages=681%E2%80%93689&amp;doi=10.1148/radiol.2433060372" TargetMode="External"/><Relationship Id="rId80" Type="http://schemas.openxmlformats.org/officeDocument/2006/relationships/hyperlink" Target="https://scholar.google.com/scholar_lookup?title=Yelp+dataset+challenge:+Review+rating+prediction&amp;author=Asghar,+N.&amp;publication_year=2016&amp;journal=arXiv" TargetMode="External"/><Relationship Id="rId3" Type="http://schemas.openxmlformats.org/officeDocument/2006/relationships/styles" Target="styles.xml"/><Relationship Id="rId12" Type="http://schemas.openxmlformats.org/officeDocument/2006/relationships/hyperlink" Target="https://scholar.google.com/scholar_lookup?title=Stress-Relieving+Video+Game+and+Its+Effects:+A+POMS+Case+Study&amp;author=Ajmal,+A.&amp;author=Aldabbas,+H.&amp;author=Amin,+R.&amp;author=Ibrar,+S.&amp;author=Alouffi,+B.&amp;author=Gheisari,+M.J.C.I.&amp;publication_year=2022&amp;journal=Comput.+Intell.+Neurosci.&amp;volume=2022&amp;pages=4239536&amp;doi=10.1155/2022/4239536&amp;pmid=35498201" TargetMode="External"/><Relationship Id="rId17" Type="http://schemas.openxmlformats.org/officeDocument/2006/relationships/hyperlink" Target="https://doi.org/10.32604/cmc.2020.011485" TargetMode="External"/><Relationship Id="rId25" Type="http://schemas.openxmlformats.org/officeDocument/2006/relationships/hyperlink" Target="https://doi.org/10.1016/j.eswa.2016.10.043" TargetMode="External"/><Relationship Id="rId33" Type="http://schemas.openxmlformats.org/officeDocument/2006/relationships/hyperlink" Target="https://doi.org/10.1016/j.procs.2016.05.124" TargetMode="External"/><Relationship Id="rId38" Type="http://schemas.openxmlformats.org/officeDocument/2006/relationships/hyperlink" Target="https://doi.org/10.1016/j.eswa.2017.01.009" TargetMode="External"/><Relationship Id="rId46" Type="http://schemas.openxmlformats.org/officeDocument/2006/relationships/hyperlink" Target="https://scholar.google.com/scholar_lookup?title=Sentiment+Analysis+in+the+Light+of+LSTM+Recurrent+Neural+Networks&amp;author=Pal,+S.&amp;author=Ghosh,+S.&amp;author=Nag,+A.&amp;publication_year=2018&amp;journal=Int.+J.+Synth.+Emot.&amp;volume=9&amp;pages=33%E2%80%9339&amp;doi=10.4018/IJSE.2018010103" TargetMode="External"/><Relationship Id="rId59" Type="http://schemas.openxmlformats.org/officeDocument/2006/relationships/hyperlink" Target="https://scholar.google.com/scholar_lookup?title=Method+and+Apparatus+for+Improved+Tokenization+of+Natural+Language+Text&amp;author=Carus,+A.B.&amp;publication_year=1999" TargetMode="External"/><Relationship Id="rId67" Type="http://schemas.openxmlformats.org/officeDocument/2006/relationships/hyperlink" Target="https://doi.org/10.1162/153244303768966139" TargetMode="External"/><Relationship Id="rId20" Type="http://schemas.openxmlformats.org/officeDocument/2006/relationships/hyperlink" Target="https://scholar.google.com/scholar_lookup?title=SNAP:+A+General+Purpose+Network+Analysis+and+Graph+Mining+Library&amp;author=Leskovec,+J.&amp;author=Sosic,+R.&amp;publication_year=2016&amp;journal=ACM+Trans.+Intell.+Syst.+Technol.&amp;volume=8&amp;pages=1%E2%80%9320&amp;doi=10.1145/2898361" TargetMode="External"/><Relationship Id="rId41" Type="http://schemas.openxmlformats.org/officeDocument/2006/relationships/hyperlink" Target="https://scholar.google.com/scholar_lookup?title=Enabling+Multi-Carrier+Relay+Selection+by+Sensing+Fusion+and+Cascaded+ANN+for+Intelligent+Vehicular+Communications&amp;author=Dang,+S.&amp;author=Wen,+M.&amp;author=Mumtaz,+S.&amp;author=Li,+J.&amp;author=Li,+C.&amp;publication_year=2020&amp;journal=IEEE+Sens.+J.&amp;volume=21&amp;pages=15614%E2%80%9315625&amp;doi=10.1109/JSEN.2020.2986322" TargetMode="External"/><Relationship Id="rId54" Type="http://schemas.openxmlformats.org/officeDocument/2006/relationships/hyperlink" Target="https://doi.org/10.5120/21660-5072" TargetMode="External"/><Relationship Id="rId62" Type="http://schemas.openxmlformats.org/officeDocument/2006/relationships/hyperlink" Target="https://scholar.google.com/scholar_lookup?title=Morphological+Segmentation+and+Part+of+Speech+Tagging+for+Religious+Arabic&amp;conference=Proceedings+of+the+Fourth+Workshop+on+Computational+Approaches+to+Arabic+Script-Based+Languages&amp;author=Mohamed,+E.&amp;publication_year=2012&amp;pages=65" TargetMode="External"/><Relationship Id="rId70" Type="http://schemas.openxmlformats.org/officeDocument/2006/relationships/hyperlink" Target="https://scholar.google.com/scholar_lookup?title=Sentiment+Prediction+Using+Collaborative+Filtering&amp;conference=Proceedings+of+the+2013+International+AAAI+Conference+on+Weblogs+and+Social+Media+(ICWSM)&amp;author=Kim,+J.&amp;author=Yoo,+J.-B.&amp;author=Lim,+H.&amp;author=Qiu,+H.&amp;author=Kozareva,+Z.&amp;author=Galstyan,+A.&amp;publication_year=2013" TargetMode="External"/><Relationship Id="rId75" Type="http://schemas.openxmlformats.org/officeDocument/2006/relationships/hyperlink" Target="https://scholar.google.com/scholar_lookup?title=A+Comparison+of+Sentiment+Analysis+Methods+on+Amazon+Reviews+of+Mobile+Phones&amp;author=Aljuhani,+S.A.&amp;author=Alghamdi,+N.S.&amp;publication_year=2019&amp;journal=Int.+J.+Adv.+Comput.+Sci.+Appl.&amp;volume=10&amp;pages=608%E2%80%93617&amp;doi=10.14569/IJACSA.2019.0100678"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holar.google.com/scholar_lookup?title=Natural+Language+Processing+(Almost)+from+Scratch&amp;author=Collobert,+R.&amp;author=Weston,+J.&amp;author=Bottou,+L.&amp;author=Karlen,+M.&amp;author=Kavukcuoglu,+K.&amp;author=Kuksa,+P.&amp;publication_year=2011&amp;journal=J.+Mach.+Learn.+Res.&amp;volume=12&amp;pages=2493%E2%80%932537" TargetMode="External"/><Relationship Id="rId23" Type="http://schemas.openxmlformats.org/officeDocument/2006/relationships/hyperlink" Target="https://doi.org/10.3390/electronics11071111" TargetMode="External"/><Relationship Id="rId28" Type="http://schemas.openxmlformats.org/officeDocument/2006/relationships/hyperlink" Target="https://scholar.google.com/scholar_lookup?title=E-commerce+product+reviews+using+aspect+based+Hindi+sentiment+analysis&amp;conference=Proceedings+of+the+2021+International+Conference+on+Computer+Communication+and+Informatics+(ICCCI)&amp;author=Yadav,+V.&amp;author=Verma,+P.&amp;author=Katiyar,+V.&amp;publication_year=2021&amp;pages=1%E2%80%938" TargetMode="External"/><Relationship Id="rId36" Type="http://schemas.openxmlformats.org/officeDocument/2006/relationships/hyperlink" Target="https://scholar.google.com/scholar_lookup?title=%23+hardtoparse:+POS+Tagging+and+Parsing+the+Twitterverse&amp;conference=Proceedings+of+the+AAAI+2011+Workshop+on+Analyzing+Microtext&amp;author=Foster,+J.&amp;author=%C3%87etinoglu,+%C3%96.&amp;author=Wagner,+J.&amp;author=Le+Roux,+J.&amp;author=Hogan,+S.&amp;author=Nivre,+J.&amp;author=Hogan,+D.&amp;author=Van+Genabith,+J.&amp;publication_year=2011&amp;pages=20%E2%80%9325" TargetMode="External"/><Relationship Id="rId49" Type="http://schemas.openxmlformats.org/officeDocument/2006/relationships/hyperlink" Target="https://scholar.google.com/scholar_lookup?title=Deep+Learning+approach+for+sentiment+analysis+of+short+texts&amp;conference=Proceedings+of+the+2017+3rd+International+Conference+on+Control,+Automation+and+Robotics+(ICCAR)&amp;author=Hassan,+A.&amp;author=Mahmood,+A.&amp;publication_year=2017&amp;pages=705%E2%80%93710" TargetMode="External"/><Relationship Id="rId57" Type="http://schemas.openxmlformats.org/officeDocument/2006/relationships/hyperlink" Target="https://scholar.google.com/scholar_lookup?title=Sentiment+analysis+of+twitter+data:+A+survey+of+techniques&amp;author=Kharde,+V.&amp;author=Sonawane,+P.&amp;publication_year=2016&amp;journal=arX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9C0E7-A1F8-4C5E-BDF6-45E776A31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14</Pages>
  <Words>9471</Words>
  <Characters>53988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dc:creator>
  <cp:keywords/>
  <dc:description/>
  <cp:lastModifiedBy>MK Jutt</cp:lastModifiedBy>
  <cp:revision>360</cp:revision>
  <dcterms:created xsi:type="dcterms:W3CDTF">2023-12-01T09:56:00Z</dcterms:created>
  <dcterms:modified xsi:type="dcterms:W3CDTF">2024-01-07T15:01:00Z</dcterms:modified>
</cp:coreProperties>
</file>