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CAREER360 — PRODUCT REQUIREMENTS DOCUMENT (PRD)</w:t>
      </w:r>
    </w:p>
    <w:p>
      <w:r>
        <w:rPr>
          <w:b/>
          <w:sz w:val="24"/>
        </w:rPr>
        <w:t>1. Product Overview</w:t>
      </w:r>
    </w:p>
    <w:p>
      <w:r>
        <w:t>Career360 is an integrated Student Academic, Skill and Placement Intelligence Platform. It provides a unified view of a student's journey from classroom to career by connecting academic performance, skills, projects, certifications, internships, professional profiles, career intelligence, placement preparation, recruitment and analytics.</w:t>
      </w:r>
    </w:p>
    <w:p>
      <w:r>
        <w:t>Core loop:</w:t>
      </w:r>
    </w:p>
    <w:p>
      <w:r>
        <w:t>Student Profile → Academic &amp; Skill Analysis → Career Readiness → Skill Gap → Career Roadmap/Preparation → Company Eligibility → Application → Selection Tracking → Placement Analytics → Industry Skill Intelligence.</w:t>
      </w:r>
    </w:p>
    <w:p>
      <w:r>
        <w:rPr>
          <w:b/>
          <w:sz w:val="24"/>
        </w:rPr>
        <w:t>2. Problem Statement</w:t>
      </w:r>
    </w:p>
    <w:p>
      <w:r>
        <w:t>Academic records, skill information and placement activities are often maintained in disconnected systems or spreadsheets. Students may lack a clear understanding of their strengths, weaknesses, skill gaps and placement readiness. Faculty and placement coordinators also need a unified system for monitoring students and making data-driven placement decisions.</w:t>
      </w:r>
    </w:p>
    <w:p>
      <w:r>
        <w:rPr>
          <w:b/>
          <w:sz w:val="24"/>
        </w:rPr>
        <w:t>3. Objectives</w:t>
      </w:r>
    </w:p>
    <w:p>
      <w:pPr>
        <w:pStyle w:val="ListBullet"/>
      </w:pPr>
      <w:r>
        <w:t>Centralize student academic and career data.</w:t>
      </w:r>
    </w:p>
    <w:p>
      <w:pPr>
        <w:pStyle w:val="ListBullet"/>
      </w:pPr>
      <w:r>
        <w:t>Analyze academic performance and trends.</w:t>
      </w:r>
    </w:p>
    <w:p>
      <w:pPr>
        <w:pStyle w:val="ListBullet"/>
      </w:pPr>
      <w:r>
        <w:t>Track skills, projects, certifications and internships.</w:t>
      </w:r>
    </w:p>
    <w:p>
      <w:pPr>
        <w:pStyle w:val="ListBullet"/>
      </w:pPr>
      <w:r>
        <w:t>Provide an explainable Career Readiness Score.</w:t>
      </w:r>
    </w:p>
    <w:p>
      <w:pPr>
        <w:pStyle w:val="ListBullet"/>
      </w:pPr>
      <w:r>
        <w:t>Identify skill gaps for target job roles.</w:t>
      </w:r>
    </w:p>
    <w:p>
      <w:pPr>
        <w:pStyle w:val="ListBullet"/>
      </w:pPr>
      <w:r>
        <w:t>Provide personalized career-roadmap guidance.</w:t>
      </w:r>
    </w:p>
    <w:p>
      <w:pPr>
        <w:pStyle w:val="ListBullet"/>
      </w:pPr>
      <w:r>
        <w:t>Manage placement companies, drives, eligibility and applications.</w:t>
      </w:r>
    </w:p>
    <w:p>
      <w:pPr>
        <w:pStyle w:val="ListBullet"/>
      </w:pPr>
      <w:r>
        <w:t>Track selection rounds and placement outcomes.</w:t>
      </w:r>
    </w:p>
    <w:p>
      <w:pPr>
        <w:pStyle w:val="ListBullet"/>
      </w:pPr>
      <w:r>
        <w:t>Provide placement and industry-skill analytics.</w:t>
      </w:r>
    </w:p>
    <w:p>
      <w:pPr>
        <w:pStyle w:val="ListBullet"/>
      </w:pPr>
      <w:r>
        <w:t>Provide an AI Career Assistant grounded in permitted platform data.</w:t>
      </w:r>
    </w:p>
    <w:p>
      <w:pPr>
        <w:pStyle w:val="ListBullet"/>
      </w:pPr>
      <w:r>
        <w:t>Maintain role-based security and privacy.</w:t>
      </w:r>
    </w:p>
    <w:p>
      <w:r>
        <w:rPr>
          <w:b/>
          <w:sz w:val="24"/>
        </w:rPr>
        <w:t>4. Users</w:t>
      </w:r>
    </w:p>
    <w:p>
      <w:r>
        <w:t>Student: manages profile, academics, skills, professional links, career goals, preparation and placement applications.</w:t>
      </w:r>
    </w:p>
    <w:p>
      <w:r>
        <w:t>Faculty: monitors student academic and career-development progress and intervention indicators.</w:t>
      </w:r>
    </w:p>
    <w:p>
      <w:r>
        <w:t>Placement Coordinator: manages companies, drives, eligibility, applications, selection rounds, outcomes and reports.</w:t>
      </w:r>
    </w:p>
    <w:p>
      <w:r>
        <w:t>Admin: manages users, departments, roles, configuration and audit controls.</w:t>
      </w:r>
    </w:p>
    <w:p>
      <w:r>
        <w:rPr>
          <w:b/>
          <w:sz w:val="24"/>
        </w:rPr>
        <w:t>5. Student Module</w:t>
      </w:r>
    </w:p>
    <w:p>
      <w:pPr>
        <w:pStyle w:val="ListBullet"/>
      </w:pPr>
      <w:r>
        <w:t>Registration/login</w:t>
      </w:r>
    </w:p>
    <w:p>
      <w:pPr>
        <w:pStyle w:val="ListBullet"/>
      </w:pPr>
      <w:r>
        <w:t>Personal profile</w:t>
      </w:r>
    </w:p>
    <w:p>
      <w:pPr>
        <w:pStyle w:val="ListBullet"/>
      </w:pPr>
      <w:r>
        <w:t>Semester-wise marks</w:t>
      </w:r>
    </w:p>
    <w:p>
      <w:pPr>
        <w:pStyle w:val="ListBullet"/>
      </w:pPr>
      <w:r>
        <w:t>SGPA/CGPA</w:t>
      </w:r>
    </w:p>
    <w:p>
      <w:pPr>
        <w:pStyle w:val="ListBullet"/>
      </w:pPr>
      <w:r>
        <w:t>Attendance</w:t>
      </w:r>
    </w:p>
    <w:p>
      <w:pPr>
        <w:pStyle w:val="ListBullet"/>
      </w:pPr>
      <w:r>
        <w:t>Backlogs</w:t>
      </w:r>
    </w:p>
    <w:p>
      <w:pPr>
        <w:pStyle w:val="ListBullet"/>
      </w:pPr>
      <w:r>
        <w:t>Skills and proficiency</w:t>
      </w:r>
    </w:p>
    <w:p>
      <w:pPr>
        <w:pStyle w:val="ListBullet"/>
      </w:pPr>
      <w:r>
        <w:t>Projects</w:t>
      </w:r>
    </w:p>
    <w:p>
      <w:pPr>
        <w:pStyle w:val="ListBullet"/>
      </w:pPr>
      <w:r>
        <w:t>Certifications</w:t>
      </w:r>
    </w:p>
    <w:p>
      <w:pPr>
        <w:pStyle w:val="ListBullet"/>
      </w:pPr>
      <w:r>
        <w:t>Internships</w:t>
      </w:r>
    </w:p>
    <w:p>
      <w:pPr>
        <w:pStyle w:val="ListBullet"/>
      </w:pPr>
      <w:r>
        <w:t>Achievements</w:t>
      </w:r>
    </w:p>
    <w:p>
      <w:pPr>
        <w:pStyle w:val="ListBullet"/>
      </w:pPr>
      <w:r>
        <w:t>LinkedIn</w:t>
      </w:r>
    </w:p>
    <w:p>
      <w:pPr>
        <w:pStyle w:val="ListBullet"/>
      </w:pPr>
      <w:r>
        <w:t>GitHub</w:t>
      </w:r>
    </w:p>
    <w:p>
      <w:pPr>
        <w:pStyle w:val="ListBullet"/>
      </w:pPr>
      <w:r>
        <w:t>Portfolio</w:t>
      </w:r>
    </w:p>
    <w:p>
      <w:pPr>
        <w:pStyle w:val="ListBullet"/>
      </w:pPr>
      <w:r>
        <w:t>Coding profiles</w:t>
      </w:r>
    </w:p>
    <w:p>
      <w:pPr>
        <w:pStyle w:val="ListBullet"/>
      </w:pPr>
      <w:r>
        <w:t>Career interests and target role</w:t>
      </w:r>
    </w:p>
    <w:p>
      <w:r>
        <w:rPr>
          <w:b/>
          <w:sz w:val="24"/>
        </w:rPr>
        <w:t>6. Academic Intelligence</w:t>
      </w:r>
    </w:p>
    <w:p>
      <w:pPr>
        <w:pStyle w:val="ListBullet"/>
      </w:pPr>
      <w:r>
        <w:t>CGPA/SGPA trend</w:t>
      </w:r>
    </w:p>
    <w:p>
      <w:pPr>
        <w:pStyle w:val="ListBullet"/>
      </w:pPr>
      <w:r>
        <w:t>Subject-wise performance</w:t>
      </w:r>
    </w:p>
    <w:p>
      <w:pPr>
        <w:pStyle w:val="ListBullet"/>
      </w:pPr>
      <w:r>
        <w:t>Strong/weak subject identification</w:t>
      </w:r>
    </w:p>
    <w:p>
      <w:pPr>
        <w:pStyle w:val="ListBullet"/>
      </w:pPr>
      <w:r>
        <w:t>Attendance monitoring</w:t>
      </w:r>
    </w:p>
    <w:p>
      <w:pPr>
        <w:pStyle w:val="ListBullet"/>
      </w:pPr>
      <w:r>
        <w:t>Backlog tracking</w:t>
      </w:r>
    </w:p>
    <w:p>
      <w:pPr>
        <w:pStyle w:val="ListBullet"/>
      </w:pPr>
      <w:r>
        <w:t>Semester-to-semester comparison</w:t>
      </w:r>
    </w:p>
    <w:p>
      <w:pPr>
        <w:pStyle w:val="ListBullet"/>
      </w:pPr>
      <w:r>
        <w:t>Academic improvement recommendations</w:t>
      </w:r>
    </w:p>
    <w:p>
      <w:pPr>
        <w:pStyle w:val="ListBullet"/>
      </w:pPr>
      <w:r>
        <w:t>Performance visualization</w:t>
      </w:r>
    </w:p>
    <w:p>
      <w:r>
        <w:rPr>
          <w:b/>
          <w:sz w:val="24"/>
        </w:rPr>
        <w:t>7. AI Career Intelligence</w:t>
      </w:r>
    </w:p>
    <w:p>
      <w:pPr>
        <w:pStyle w:val="ListBullet"/>
      </w:pPr>
      <w:r>
        <w:t>AI Career Chatbot</w:t>
      </w:r>
    </w:p>
    <w:p>
      <w:pPr>
        <w:pStyle w:val="ListBullet"/>
      </w:pPr>
      <w:r>
        <w:t>AI Skill Gap Analyzer</w:t>
      </w:r>
    </w:p>
    <w:p>
      <w:pPr>
        <w:pStyle w:val="ListBullet"/>
      </w:pPr>
      <w:r>
        <w:t>Career Readiness Score</w:t>
      </w:r>
    </w:p>
    <w:p>
      <w:pPr>
        <w:pStyle w:val="ListBullet"/>
      </w:pPr>
      <w:r>
        <w:t>Personalized career roadmap</w:t>
      </w:r>
    </w:p>
    <w:p>
      <w:pPr>
        <w:pStyle w:val="ListBullet"/>
      </w:pPr>
      <w:r>
        <w:t>Target-role analysis</w:t>
      </w:r>
    </w:p>
    <w:p>
      <w:pPr>
        <w:pStyle w:val="ListBullet"/>
      </w:pPr>
      <w:r>
        <w:t>Skill improvement recommendations</w:t>
      </w:r>
    </w:p>
    <w:p>
      <w:pPr>
        <w:pStyle w:val="ListBullet"/>
      </w:pPr>
      <w:r>
        <w:t>Career guidance based on permitted student data</w:t>
      </w:r>
    </w:p>
    <w:p>
      <w:r>
        <w:rPr>
          <w:b/>
          <w:sz w:val="24"/>
        </w:rPr>
        <w:t>8. Placement Portal</w:t>
      </w:r>
    </w:p>
    <w:p>
      <w:pPr>
        <w:pStyle w:val="ListBullet"/>
      </w:pPr>
      <w:r>
        <w:t>Company database</w:t>
      </w:r>
    </w:p>
    <w:p>
      <w:pPr>
        <w:pStyle w:val="ListBullet"/>
      </w:pPr>
      <w:r>
        <w:t>Job openings</w:t>
      </w:r>
    </w:p>
    <w:p>
      <w:pPr>
        <w:pStyle w:val="ListBullet"/>
      </w:pPr>
      <w:r>
        <w:t>Placement drives</w:t>
      </w:r>
    </w:p>
    <w:p>
      <w:pPr>
        <w:pStyle w:val="ListBullet"/>
      </w:pPr>
      <w:r>
        <w:t>Eligibility criteria</w:t>
      </w:r>
    </w:p>
    <w:p>
      <w:pPr>
        <w:pStyle w:val="ListBullet"/>
      </w:pPr>
      <w:r>
        <w:t>Automatic eligibility checking</w:t>
      </w:r>
    </w:p>
    <w:p>
      <w:pPr>
        <w:pStyle w:val="ListBullet"/>
      </w:pPr>
      <w:r>
        <w:t>Company/student skill matching</w:t>
      </w:r>
    </w:p>
    <w:p>
      <w:pPr>
        <w:pStyle w:val="ListBullet"/>
      </w:pPr>
      <w:r>
        <w:t>Application submission</w:t>
      </w:r>
    </w:p>
    <w:p>
      <w:pPr>
        <w:pStyle w:val="ListBullet"/>
      </w:pPr>
      <w:r>
        <w:t>Application status tracking</w:t>
      </w:r>
    </w:p>
    <w:p>
      <w:pPr>
        <w:pStyle w:val="ListBullet"/>
      </w:pPr>
      <w:r>
        <w:t>Selection-round tracking</w:t>
      </w:r>
    </w:p>
    <w:p>
      <w:pPr>
        <w:pStyle w:val="ListBullet"/>
      </w:pPr>
      <w:r>
        <w:t>Placement calendar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Placement history</w:t>
      </w:r>
    </w:p>
    <w:p>
      <w:r>
        <w:rPr>
          <w:b/>
          <w:sz w:val="24"/>
        </w:rPr>
        <w:t>9. Resume &amp; Professional Profile</w:t>
      </w:r>
    </w:p>
    <w:p>
      <w:pPr>
        <w:pStyle w:val="ListBullet"/>
      </w:pPr>
      <w:r>
        <w:t>Resume upload</w:t>
      </w:r>
    </w:p>
    <w:p>
      <w:pPr>
        <w:pStyle w:val="ListBullet"/>
      </w:pPr>
      <w:r>
        <w:t>AI Resume Analyzer</w:t>
      </w:r>
    </w:p>
    <w:p>
      <w:pPr>
        <w:pStyle w:val="ListBullet"/>
      </w:pPr>
      <w:r>
        <w:t>ATS-oriented analysis</w:t>
      </w:r>
    </w:p>
    <w:p>
      <w:pPr>
        <w:pStyle w:val="ListBullet"/>
      </w:pPr>
      <w:r>
        <w:t>Missing skill/keyword identification</w:t>
      </w:r>
    </w:p>
    <w:p>
      <w:pPr>
        <w:pStyle w:val="ListBullet"/>
      </w:pPr>
      <w:r>
        <w:t>Resume improvement suggestions</w:t>
      </w:r>
    </w:p>
    <w:p>
      <w:pPr>
        <w:pStyle w:val="ListBullet"/>
      </w:pPr>
      <w:r>
        <w:t>LinkedIn/GitHub/portfolio/coding links</w:t>
      </w:r>
    </w:p>
    <w:p>
      <w:pPr>
        <w:pStyle w:val="ListBullet"/>
      </w:pPr>
      <w:r>
        <w:t>Professional profile completeness</w:t>
      </w:r>
    </w:p>
    <w:p>
      <w:r>
        <w:rPr>
          <w:b/>
          <w:sz w:val="24"/>
        </w:rPr>
        <w:t>10. Placement Preparation Hub</w:t>
      </w:r>
    </w:p>
    <w:p>
      <w:pPr>
        <w:pStyle w:val="ListBullet"/>
      </w:pPr>
      <w:r>
        <w:t>Aptitude preparation</w:t>
      </w:r>
    </w:p>
    <w:p>
      <w:pPr>
        <w:pStyle w:val="ListBullet"/>
      </w:pPr>
      <w:r>
        <w:t>DSA preparation</w:t>
      </w:r>
    </w:p>
    <w:p>
      <w:pPr>
        <w:pStyle w:val="ListBullet"/>
      </w:pPr>
      <w:r>
        <w:t>Technical interview questions</w:t>
      </w:r>
    </w:p>
    <w:p>
      <w:pPr>
        <w:pStyle w:val="ListBullet"/>
      </w:pPr>
      <w:r>
        <w:t>HR interview questions</w:t>
      </w:r>
    </w:p>
    <w:p>
      <w:pPr>
        <w:pStyle w:val="ListBullet"/>
      </w:pPr>
      <w:r>
        <w:t>Company-specific preparation material</w:t>
      </w:r>
    </w:p>
    <w:p>
      <w:pPr>
        <w:pStyle w:val="ListBullet"/>
      </w:pPr>
      <w:r>
        <w:t>Coding practice</w:t>
      </w:r>
    </w:p>
    <w:p>
      <w:pPr>
        <w:pStyle w:val="ListBullet"/>
      </w:pPr>
      <w:r>
        <w:t>DBMS/SQL preparation</w:t>
      </w:r>
    </w:p>
    <w:p>
      <w:pPr>
        <w:pStyle w:val="ListBullet"/>
      </w:pPr>
      <w:r>
        <w:t>Interview preparation checklist</w:t>
      </w:r>
    </w:p>
    <w:p>
      <w:pPr>
        <w:pStyle w:val="ListBullet"/>
      </w:pPr>
      <w:r>
        <w:t>Preparation progress</w:t>
      </w:r>
    </w:p>
    <w:p>
      <w:r>
        <w:rPr>
          <w:b/>
          <w:sz w:val="24"/>
        </w:rPr>
        <w:t>11. Placement Coordinator</w:t>
      </w:r>
    </w:p>
    <w:p>
      <w:pPr>
        <w:pStyle w:val="ListBullet"/>
      </w:pPr>
      <w:r>
        <w:t>Add/manage companies</w:t>
      </w:r>
    </w:p>
    <w:p>
      <w:pPr>
        <w:pStyle w:val="ListBullet"/>
      </w:pPr>
      <w:r>
        <w:t>Create placement drives</w:t>
      </w:r>
    </w:p>
    <w:p>
      <w:pPr>
        <w:pStyle w:val="ListBullet"/>
      </w:pPr>
      <w:r>
        <w:t>Define eligibility</w:t>
      </w:r>
    </w:p>
    <w:p>
      <w:pPr>
        <w:pStyle w:val="ListBullet"/>
      </w:pPr>
      <w:r>
        <w:t>View eligible students</w:t>
      </w:r>
    </w:p>
    <w:p>
      <w:pPr>
        <w:pStyle w:val="ListBullet"/>
      </w:pPr>
      <w:r>
        <w:t>Manage applications</w:t>
      </w:r>
    </w:p>
    <w:p>
      <w:pPr>
        <w:pStyle w:val="ListBullet"/>
      </w:pPr>
      <w:r>
        <w:t>Shortlist students</w:t>
      </w:r>
    </w:p>
    <w:p>
      <w:pPr>
        <w:pStyle w:val="ListBullet"/>
      </w:pPr>
      <w:r>
        <w:t>Schedule selection rounds</w:t>
      </w:r>
    </w:p>
    <w:p>
      <w:pPr>
        <w:pStyle w:val="ListBullet"/>
      </w:pPr>
      <w:r>
        <w:t>Update round results</w:t>
      </w:r>
    </w:p>
    <w:p>
      <w:pPr>
        <w:pStyle w:val="ListBullet"/>
      </w:pPr>
      <w:r>
        <w:t>Update final placement status</w:t>
      </w:r>
    </w:p>
    <w:p>
      <w:pPr>
        <w:pStyle w:val="ListBullet"/>
      </w:pPr>
      <w:r>
        <w:t>Upload company information/documents</w:t>
      </w:r>
    </w:p>
    <w:p>
      <w:pPr>
        <w:pStyle w:val="ListBullet"/>
      </w:pPr>
      <w:r>
        <w:t>Send announcements</w:t>
      </w:r>
    </w:p>
    <w:p>
      <w:r>
        <w:rPr>
          <w:b/>
          <w:sz w:val="24"/>
        </w:rPr>
        <w:t>12. Faculty Module</w:t>
      </w:r>
    </w:p>
    <w:p>
      <w:pPr>
        <w:pStyle w:val="ListBullet"/>
      </w:pPr>
      <w:r>
        <w:t>Department dashboard</w:t>
      </w:r>
    </w:p>
    <w:p>
      <w:pPr>
        <w:pStyle w:val="ListBullet"/>
      </w:pPr>
      <w:r>
        <w:t>Student performance monitoring</w:t>
      </w:r>
    </w:p>
    <w:p>
      <w:pPr>
        <w:pStyle w:val="ListBullet"/>
      </w:pPr>
      <w:r>
        <w:t>Academic analytics</w:t>
      </w:r>
    </w:p>
    <w:p>
      <w:pPr>
        <w:pStyle w:val="ListBullet"/>
      </w:pPr>
      <w:r>
        <w:t>Attendance monitoring</w:t>
      </w:r>
    </w:p>
    <w:p>
      <w:pPr>
        <w:pStyle w:val="ListBullet"/>
      </w:pPr>
      <w:r>
        <w:t>Backlog monitoring</w:t>
      </w:r>
    </w:p>
    <w:p>
      <w:pPr>
        <w:pStyle w:val="ListBullet"/>
      </w:pPr>
      <w:r>
        <w:t>Skill-development tracking</w:t>
      </w:r>
    </w:p>
    <w:p>
      <w:pPr>
        <w:pStyle w:val="ListBullet"/>
      </w:pPr>
      <w:r>
        <w:t>Career-readiness overview</w:t>
      </w:r>
    </w:p>
    <w:p>
      <w:pPr>
        <w:pStyle w:val="ListBullet"/>
      </w:pPr>
      <w:r>
        <w:t>Early Warning System</w:t>
      </w:r>
    </w:p>
    <w:p>
      <w:r>
        <w:rPr>
          <w:b/>
          <w:sz w:val="24"/>
        </w:rPr>
        <w:t>13. Placement Analytics</w:t>
      </w:r>
    </w:p>
    <w:p>
      <w:pPr>
        <w:pStyle w:val="ListBullet"/>
      </w:pPr>
      <w:r>
        <w:t>Overall placement percentage</w:t>
      </w:r>
    </w:p>
    <w:p>
      <w:pPr>
        <w:pStyle w:val="ListBullet"/>
      </w:pPr>
      <w:r>
        <w:t>Department-wise placement</w:t>
      </w:r>
    </w:p>
    <w:p>
      <w:pPr>
        <w:pStyle w:val="ListBullet"/>
      </w:pPr>
      <w:r>
        <w:t>Batch-wise placement</w:t>
      </w:r>
    </w:p>
    <w:p>
      <w:pPr>
        <w:pStyle w:val="ListBullet"/>
      </w:pPr>
      <w:r>
        <w:t>Company-wise recruitment</w:t>
      </w:r>
    </w:p>
    <w:p>
      <w:pPr>
        <w:pStyle w:val="ListBullet"/>
      </w:pPr>
      <w:r>
        <w:t>Average package</w:t>
      </w:r>
    </w:p>
    <w:p>
      <w:pPr>
        <w:pStyle w:val="ListBullet"/>
      </w:pPr>
      <w:r>
        <w:t>Highest package</w:t>
      </w:r>
    </w:p>
    <w:p>
      <w:pPr>
        <w:pStyle w:val="ListBullet"/>
      </w:pPr>
      <w:r>
        <w:t>Package distribution</w:t>
      </w:r>
    </w:p>
    <w:p>
      <w:pPr>
        <w:pStyle w:val="ListBullet"/>
      </w:pPr>
      <w:r>
        <w:t>Number of offers</w:t>
      </w:r>
    </w:p>
    <w:p>
      <w:pPr>
        <w:pStyle w:val="ListBullet"/>
      </w:pPr>
      <w:r>
        <w:t>Selection ratio</w:t>
      </w:r>
    </w:p>
    <w:p>
      <w:pPr>
        <w:pStyle w:val="ListBullet"/>
      </w:pPr>
      <w:r>
        <w:t>Placement trends</w:t>
      </w:r>
    </w:p>
    <w:p>
      <w:r>
        <w:rPr>
          <w:b/>
          <w:sz w:val="24"/>
        </w:rPr>
        <w:t>14. Industry Skill Analytics</w:t>
      </w:r>
    </w:p>
    <w:p>
      <w:pPr>
        <w:pStyle w:val="ListBullet"/>
      </w:pPr>
      <w:r>
        <w:t>Most demanded skills</w:t>
      </w:r>
    </w:p>
    <w:p>
      <w:pPr>
        <w:pStyle w:val="ListBullet"/>
      </w:pPr>
      <w:r>
        <w:t>Programming languages</w:t>
      </w:r>
    </w:p>
    <w:p>
      <w:pPr>
        <w:pStyle w:val="ListBullet"/>
      </w:pPr>
      <w:r>
        <w:t>Technologies</w:t>
      </w:r>
    </w:p>
    <w:p>
      <w:pPr>
        <w:pStyle w:val="ListBullet"/>
      </w:pPr>
      <w:r>
        <w:t>Skills associated with job roles</w:t>
      </w:r>
    </w:p>
    <w:p>
      <w:pPr>
        <w:pStyle w:val="ListBullet"/>
      </w:pPr>
      <w:r>
        <w:t>Company-specific skill requirements</w:t>
      </w:r>
    </w:p>
    <w:p>
      <w:pPr>
        <w:pStyle w:val="ListBullet"/>
      </w:pPr>
      <w:r>
        <w:t>Year-wise skill-demand changes</w:t>
      </w:r>
    </w:p>
    <w:p>
      <w:r>
        <w:rPr>
          <w:b/>
          <w:sz w:val="24"/>
        </w:rPr>
        <w:t>15. Gamification</w:t>
      </w:r>
    </w:p>
    <w:p>
      <w:pPr>
        <w:pStyle w:val="ListBullet"/>
      </w:pPr>
      <w:r>
        <w:t>Career XP</w:t>
      </w:r>
    </w:p>
    <w:p>
      <w:pPr>
        <w:pStyle w:val="ListBullet"/>
      </w:pPr>
      <w:r>
        <w:t>Learning streaks</w:t>
      </w:r>
    </w:p>
    <w:p>
      <w:pPr>
        <w:pStyle w:val="ListBullet"/>
      </w:pPr>
      <w:r>
        <w:t>Skill badges</w:t>
      </w:r>
    </w:p>
    <w:p>
      <w:pPr>
        <w:pStyle w:val="ListBullet"/>
      </w:pPr>
      <w:r>
        <w:t>Certification badges</w:t>
      </w:r>
    </w:p>
    <w:p>
      <w:pPr>
        <w:pStyle w:val="ListBullet"/>
      </w:pPr>
      <w:r>
        <w:t>Project badges</w:t>
      </w:r>
    </w:p>
    <w:p>
      <w:pPr>
        <w:pStyle w:val="ListBullet"/>
      </w:pPr>
      <w:r>
        <w:t>Placement-readiness milestones</w:t>
      </w:r>
    </w:p>
    <w:p>
      <w:r>
        <w:rPr>
          <w:b/>
          <w:sz w:val="24"/>
        </w:rPr>
        <w:t>16. Notifications</w:t>
      </w:r>
    </w:p>
    <w:p>
      <w:pPr>
        <w:pStyle w:val="ListBullet"/>
      </w:pPr>
      <w:r>
        <w:t>New placement drive</w:t>
      </w:r>
    </w:p>
    <w:p>
      <w:pPr>
        <w:pStyle w:val="ListBullet"/>
      </w:pPr>
      <w:r>
        <w:t>Eligibility notification</w:t>
      </w:r>
    </w:p>
    <w:p>
      <w:pPr>
        <w:pStyle w:val="ListBullet"/>
      </w:pPr>
      <w:r>
        <w:t>Application deadline</w:t>
      </w:r>
    </w:p>
    <w:p>
      <w:pPr>
        <w:pStyle w:val="ListBullet"/>
      </w:pPr>
      <w:r>
        <w:t>Shortlisting</w:t>
      </w:r>
    </w:p>
    <w:p>
      <w:pPr>
        <w:pStyle w:val="ListBullet"/>
      </w:pPr>
      <w:r>
        <w:t>Test schedule</w:t>
      </w:r>
    </w:p>
    <w:p>
      <w:pPr>
        <w:pStyle w:val="ListBullet"/>
      </w:pPr>
      <w:r>
        <w:t>Interview schedule</w:t>
      </w:r>
    </w:p>
    <w:p>
      <w:pPr>
        <w:pStyle w:val="ListBullet"/>
      </w:pPr>
      <w:r>
        <w:t>Result announcement</w:t>
      </w:r>
    </w:p>
    <w:p>
      <w:pPr>
        <w:pStyle w:val="ListBullet"/>
      </w:pPr>
      <w:r>
        <w:t>Faculty/placement announcements</w:t>
      </w:r>
    </w:p>
    <w:p>
      <w:r>
        <w:rPr>
          <w:b/>
          <w:sz w:val="24"/>
        </w:rPr>
        <w:t>17. Reports</w:t>
      </w:r>
    </w:p>
    <w:p>
      <w:r>
        <w:t>Student reports: academic performance, skills, career readiness, placement activity.</w:t>
      </w:r>
    </w:p>
    <w:p>
      <w:r>
        <w:t>Faculty reports: department performance, at-risk students, skill development.</w:t>
      </w:r>
    </w:p>
    <w:p>
      <w:r>
        <w:t>Placement reports: placement percentage, company-wise selection, department-wise placement, package statistics and skill-demand analysis.</w:t>
      </w:r>
    </w:p>
    <w:p>
      <w:r>
        <w:t>Exports: PDF, Excel and CSV.</w:t>
      </w:r>
    </w:p>
    <w:p>
      <w:r>
        <w:rPr>
          <w:b/>
          <w:sz w:val="24"/>
        </w:rPr>
        <w:t>18. Explicitly Excluded</w:t>
      </w:r>
    </w:p>
    <w:p>
      <w:pPr>
        <w:pStyle w:val="ListBullet"/>
      </w:pPr>
      <w:r>
        <w:t>Automatic Student Portfolio Generator</w:t>
      </w:r>
    </w:p>
    <w:p>
      <w:pPr>
        <w:pStyle w:val="ListBullet"/>
      </w:pPr>
      <w:r>
        <w:t>AI Mock Interview</w:t>
      </w:r>
    </w:p>
    <w:p>
      <w:pPr>
        <w:pStyle w:val="ListBullet"/>
      </w:pPr>
      <w:r>
        <w:t>Anonymous Peer Benchmarking</w:t>
      </w:r>
    </w:p>
    <w:p>
      <w:pPr>
        <w:pStyle w:val="ListBullet"/>
      </w:pPr>
      <w:r>
        <w:t>Alumni Intelligence</w:t>
      </w:r>
    </w:p>
    <w:p>
      <w:pPr>
        <w:pStyle w:val="ListBullet"/>
      </w:pPr>
      <w:r>
        <w:t>Opportunity Recommendation System</w:t>
      </w:r>
    </w:p>
    <w:p>
      <w:r>
        <w:rPr>
          <w:b/>
          <w:sz w:val="24"/>
        </w:rPr>
        <w:t>19. Non-Functional Requirements</w:t>
      </w:r>
    </w:p>
    <w:p>
      <w:r>
        <w:t>Performance: normal dashboard/API requests should target approximately 2–3 seconds under expected load.</w:t>
      </w:r>
    </w:p>
    <w:p>
      <w:r>
        <w:t>Security: RBAC, secure authentication, password hashing, validation, secure file access and audit logs.</w:t>
      </w:r>
    </w:p>
    <w:p>
      <w:r>
        <w:t>Scalability: modular architecture, indexed database, asynchronous heavy jobs and scalable API layer.</w:t>
      </w:r>
    </w:p>
    <w:p>
      <w:r>
        <w:t>Privacy: minimum necessary data exposure and visibility controls.</w:t>
      </w:r>
    </w:p>
    <w:p>
      <w:r>
        <w:t>Maintainability: modular codebase, documented APIs and environment-based configuration.</w:t>
      </w:r>
    </w:p>
    <w:p>
      <w:r>
        <w:rPr>
          <w:b/>
          <w:sz w:val="24"/>
        </w:rPr>
        <w:t>20. MVP</w:t>
      </w:r>
    </w:p>
    <w:p>
      <w:r>
        <w:t>Authentication/RBAC, Student Profile, Academics, Skills/Projects, Professional Links, Dashboard, Companies, Jobs/Drives, Eligibility, Applications, Selection Tracking, Placement Analytics and basic AI Career Assistant.</w:t>
      </w:r>
    </w:p>
    <w:p>
      <w:r>
        <w:rPr>
          <w:b/>
          <w:sz w:val="24"/>
        </w:rPr>
        <w:t>21. Phase 2</w:t>
      </w:r>
    </w:p>
    <w:p>
      <w:r>
        <w:t>Career Readiness, Skill Gap, Career Roadmap, Resume Analyzer, Preparation Hub, Faculty Early Warning, Industry Skill Analytics and advanced reports.</w:t>
      </w:r>
    </w:p>
    <w:p>
      <w:r>
        <w:rPr>
          <w:b/>
          <w:sz w:val="24"/>
        </w:rPr>
        <w:t>22. Product Principle</w:t>
      </w:r>
    </w:p>
    <w:p>
      <w:r>
        <w:t>Career360 should not behave as a collection of disconnected features. All modules should use a common student/placement data foundation so academic performance, skills, career goals, placement requirements and outcomes form one continuous intelligence loop.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