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FUNCTIONAL REQUIREMENTS DOCUMENT (FRD)</w:t>
      </w:r>
    </w:p>
    <w:p>
      <w:r>
        <w:t>FR-01 Authentication and RBAC</w:t>
      </w:r>
    </w:p>
    <w:p>
      <w:r>
        <w:t>The system shall authenticate users and route them according to Student, Faculty, Placement Coordinator or Admin role.</w:t>
      </w:r>
    </w:p>
    <w:p>
      <w:r>
        <w:t>FR-02 Student Profile</w:t>
      </w:r>
    </w:p>
    <w:p>
      <w:r>
        <w:t>Students shall create, view and update permitted personal, academic and professional information.</w:t>
      </w:r>
    </w:p>
    <w:p>
      <w:r>
        <w:t>FR-03 Academic Records</w:t>
      </w:r>
    </w:p>
    <w:p>
      <w:r>
        <w:t>Students/authorized staff shall maintain semester-wise and subject-wise academic records including marks/grades, attendance and backlogs.</w:t>
      </w:r>
    </w:p>
    <w:p>
      <w:r>
        <w:t>FR-04 Academic Analytics</w:t>
      </w:r>
    </w:p>
    <w:p>
      <w:r>
        <w:t>The system shall calculate/display SGPA, CGPA, trends, strong/weak subjects, attendance and backlog information using configured academic rules.</w:t>
      </w:r>
    </w:p>
    <w:p>
      <w:r>
        <w:t>FR-05 Skills</w:t>
      </w:r>
    </w:p>
    <w:p>
      <w:r>
        <w:t>Students shall add skills and proficiency levels. Skills shall support normalization for analytics.</w:t>
      </w:r>
    </w:p>
    <w:p>
      <w:r>
        <w:t>FR-06 Projects</w:t>
      </w:r>
    </w:p>
    <w:p>
      <w:r>
        <w:t>Students shall add project title, description, technologies, duration and links.</w:t>
      </w:r>
    </w:p>
    <w:p>
      <w:r>
        <w:t>FR-07 Certifications/Internships/Achievements</w:t>
      </w:r>
    </w:p>
    <w:p>
      <w:r>
        <w:t>Students shall manage relevant records with dates and supporting links/documents where required.</w:t>
      </w:r>
    </w:p>
    <w:p>
      <w:r>
        <w:t>FR-08 Professional Links</w:t>
      </w:r>
    </w:p>
    <w:p>
      <w:r>
        <w:t>Students shall store LinkedIn, GitHub, portfolio and coding-profile links with visibility controls.</w:t>
      </w:r>
    </w:p>
    <w:p>
      <w:r>
        <w:t>FR-09 Career Goals</w:t>
      </w:r>
    </w:p>
    <w:p>
      <w:r>
        <w:t>Students shall select target job roles/career interests.</w:t>
      </w:r>
    </w:p>
    <w:p>
      <w:r>
        <w:t>FR-10 Career Readiness</w:t>
      </w:r>
    </w:p>
    <w:p>
      <w:r>
        <w:t>System shall calculate an explainable readiness indicator using configurable dimensions such as academics, skills, projects, certifications, internship, resume/profile and preparation.</w:t>
      </w:r>
    </w:p>
    <w:p>
      <w:r>
        <w:t>FR-11 Skill Gap</w:t>
      </w:r>
    </w:p>
    <w:p>
      <w:r>
        <w:t>System shall compare student skills against target-role requirements and classify matched, partial and missing skills.</w:t>
      </w:r>
    </w:p>
    <w:p>
      <w:r>
        <w:t>FR-12 Career Roadmap</w:t>
      </w:r>
    </w:p>
    <w:p>
      <w:r>
        <w:t>System shall produce a prioritized roadmap based on current skills and target role.</w:t>
      </w:r>
    </w:p>
    <w:p>
      <w:r>
        <w:t>FR-13 AI Career Assistant</w:t>
      </w:r>
    </w:p>
    <w:p>
      <w:r>
        <w:t>AI shall answer permitted career questions using available platform context and clearly indicate when information is unavailable.</w:t>
      </w:r>
    </w:p>
    <w:p>
      <w:r>
        <w:t>FR-14 Resume Analyzer</w:t>
      </w:r>
    </w:p>
    <w:p>
      <w:r>
        <w:t>System shall accept supported resume files and analyze sections, job alignment, keywords, evidence and improvement areas without inventing experience.</w:t>
      </w:r>
    </w:p>
    <w:p>
      <w:r>
        <w:t>FR-15 Company Management</w:t>
      </w:r>
    </w:p>
    <w:p>
      <w:r>
        <w:t>Placement coordinators shall create and manage company records.</w:t>
      </w:r>
    </w:p>
    <w:p>
      <w:r>
        <w:t>FR-16 Job and Drive Management</w:t>
      </w:r>
    </w:p>
    <w:p>
      <w:r>
        <w:t>Coordinators shall create job openings, define drive dates and publish/close drives.</w:t>
      </w:r>
    </w:p>
    <w:p>
      <w:r>
        <w:t>FR-17 Eligibility Engine</w:t>
      </w:r>
    </w:p>
    <w:p>
      <w:r>
        <w:t>System shall evaluate configured criteria such as department, batch, minimum CGPA, maximum active backlogs and graduation year.</w:t>
      </w:r>
    </w:p>
    <w:p>
      <w:r>
        <w:t>FR-18 Applications</w:t>
      </w:r>
    </w:p>
    <w:p>
      <w:r>
        <w:t>Eligible students shall apply to placement drives. Duplicate applications shall be prevented.</w:t>
      </w:r>
    </w:p>
    <w:p>
      <w:r>
        <w:t>FR-19 Selection Tracking</w:t>
      </w:r>
    </w:p>
    <w:p>
      <w:r>
        <w:t>Coordinators shall create rounds, schedules and results. Students shall see their current status.</w:t>
      </w:r>
    </w:p>
    <w:p>
      <w:r>
        <w:t>FR-20 Placement Outcome</w:t>
      </w:r>
    </w:p>
    <w:p>
      <w:r>
        <w:t>Authorized staff shall record company, role, package and placement year.</w:t>
      </w:r>
    </w:p>
    <w:p>
      <w:r>
        <w:t>FR-21 Preparation Hub</w:t>
      </w:r>
    </w:p>
    <w:p>
      <w:r>
        <w:t>Students shall access categorized aptitude, DSA, coding, DBMS/SQL, technical and HR preparation resources.</w:t>
      </w:r>
    </w:p>
    <w:p>
      <w:r>
        <w:t>FR-22 Faculty Monitoring</w:t>
      </w:r>
    </w:p>
    <w:p>
      <w:r>
        <w:t>Faculty shall view permitted student academic, attendance, backlog and skill-development information.</w:t>
      </w:r>
    </w:p>
    <w:p>
      <w:r>
        <w:t>FR-23 Early Warning</w:t>
      </w:r>
    </w:p>
    <w:p>
      <w:r>
        <w:t>System shall flag configured indicators such as falling SGPA, low attendance, increasing backlogs or insufficient skill/project evidence.</w:t>
      </w:r>
    </w:p>
    <w:p>
      <w:r>
        <w:t>FR-24 Analytics</w:t>
      </w:r>
    </w:p>
    <w:p>
      <w:r>
        <w:t>System shall provide department, batch, company, package, selection and skill-demand analytics.</w:t>
      </w:r>
    </w:p>
    <w:p>
      <w:r>
        <w:t>FR-25 Notifications</w:t>
      </w:r>
    </w:p>
    <w:p>
      <w:r>
        <w:t>System shall notify users about relevant drives, deadlines, shortlisting, schedules, results and announcements.</w:t>
      </w:r>
    </w:p>
    <w:p>
      <w:r>
        <w:t>FR-26 Reports</w:t>
      </w:r>
    </w:p>
    <w:p>
      <w:r>
        <w:t>Authorized users shall generate and export student, faculty and placement reports.</w:t>
      </w:r>
    </w:p>
    <w:p>
      <w:r>
        <w:t>FR-27 Audit</w:t>
      </w:r>
    </w:p>
    <w:p>
      <w:r>
        <w:t>Important data changes and security-sensitive actions shall be logged.</w:t>
      </w:r>
    </w:p>
    <w:p>
      <w:r>
        <w:t>Edge cases:</w:t>
      </w:r>
    </w:p>
    <w:p>
      <w:r>
        <w:t>incomplete profile, invalid marks, invalid links, expired drive, changed eligibility, duplicate application, missing resume, parsing failure, AI unavailable, unauthorized data access and coordinator correction after status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