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5C9E"/>
          <w:sz w:val="30"/>
          <w:szCs w:val="30"/>
        </w:rPr>
        <w:t xml:space="preserve">BHANU NAGPURE</w:t>
      </w:r>
    </w:p>
    <w:p>
      <w:pPr>
        <w:spacing w:after="40" w:before="0"/>
      </w:pPr>
      <w:r>
        <w:rPr>
          <w:rFonts w:ascii="Arial" w:cs="Arial" w:eastAsia="Arial" w:hAnsi="Arial"/>
          <w:color w:val="555555"/>
          <w:sz w:val="19"/>
          <w:szCs w:val="19"/>
        </w:rPr>
        <w:t xml:space="preserve">Nagpur, MH, India  |  +91 982-210-7989  |  bhanunagpure453@gmail.com</w:t>
      </w:r>
    </w:p>
    <w:p>
      <w:pPr>
        <w:pBdr>
          <w:bottom w:val="single" w:color="1F5C9E" w:sz="6" w:space="2"/>
        </w:pBdr>
        <w:spacing w:after="320" w:before="0"/>
      </w:pPr>
      <w:r>
        <w:rPr>
          <w:rFonts w:ascii="Arial" w:cs="Arial" w:eastAsia="Arial" w:hAnsi="Arial"/>
          <w:sz w:val="19"/>
          <w:szCs w:val="19"/>
        </w:rPr>
        <w:t xml:space="preserve"/>
      </w:r>
    </w:p>
    <w:p>
      <w:pPr>
        <w:spacing w:after="120" w:before="200"/>
      </w:pPr>
      <w:r>
        <w:rPr>
          <w:rFonts w:ascii="Arial" w:cs="Arial" w:eastAsia="Arial" w:hAnsi="Arial"/>
          <w:color w:val="555555"/>
          <w:sz w:val="22"/>
          <w:szCs w:val="22"/>
        </w:rPr>
        <w:t xml:space="preserve">June 8, 2026</w:t>
      </w:r>
    </w:p>
    <w:p>
      <w:pPr>
        <w:spacing w:after="40" w:before="0"/>
      </w:pPr>
      <w:r>
        <w:rPr>
          <w:rFonts w:ascii="Arial" w:cs="Arial" w:eastAsia="Arial" w:hAnsi="Arial"/>
          <w:b/>
          <w:bCs/>
          <w:color w:val="1A1A1A"/>
          <w:sz w:val="22"/>
          <w:szCs w:val="22"/>
        </w:rPr>
        <w:t xml:space="preserve">Hiring Team</w:t>
      </w:r>
    </w:p>
    <w:p>
      <w:pPr>
        <w:spacing w:after="40" w:before="0"/>
      </w:pPr>
      <w:r>
        <w:rPr>
          <w:rFonts w:ascii="Arial" w:cs="Arial" w:eastAsia="Arial" w:hAnsi="Arial"/>
          <w:color w:val="1A1A1A"/>
          <w:sz w:val="22"/>
          <w:szCs w:val="22"/>
        </w:rPr>
        <w:t xml:space="preserve">Dell Technologies – LabOps Team</w:t>
      </w:r>
    </w:p>
    <w:p>
      <w:pPr>
        <w:spacing w:after="280" w:before="0"/>
      </w:pPr>
      <w:r>
        <w:rPr>
          <w:rFonts w:ascii="Arial" w:cs="Arial" w:eastAsia="Arial" w:hAnsi="Arial"/>
          <w:color w:val="1A1A1A"/>
          <w:sz w:val="22"/>
          <w:szCs w:val="22"/>
        </w:rPr>
        <w:t xml:space="preserve">Bagmane Developers Private Limited – SEZ, Bengaluru, Karnataka</w:t>
      </w:r>
    </w:p>
    <w:p>
      <w:pPr>
        <w:spacing w:after="280" w:before="0"/>
      </w:pPr>
      <w:r>
        <w:rPr>
          <w:rFonts w:ascii="Arial" w:cs="Arial" w:eastAsia="Arial" w:hAnsi="Arial"/>
          <w:b/>
          <w:bCs/>
          <w:color w:val="1F5C9E"/>
          <w:sz w:val="22"/>
          <w:szCs w:val="22"/>
        </w:rPr>
        <w:t xml:space="preserve">Re: Technical Apprentice – LabOps Team (Job ID: R272585)</w:t>
      </w:r>
    </w:p>
    <w:p>
      <w:pPr>
        <w:spacing w:after="200" w:before="0"/>
      </w:pPr>
      <w:r>
        <w:rPr>
          <w:rFonts w:ascii="Arial" w:cs="Arial" w:eastAsia="Arial" w:hAnsi="Arial"/>
          <w:color w:val="1A1A1A"/>
          <w:sz w:val="22"/>
          <w:szCs w:val="22"/>
        </w:rPr>
        <w:t xml:space="preserve">Dear Hiring Team,</w:t>
      </w:r>
    </w:p>
    <w:p>
      <w:pPr>
        <w:spacing w:after="200" w:before="0"/>
      </w:pPr>
      <w:r>
        <w:rPr>
          <w:rFonts w:ascii="Arial" w:cs="Arial" w:eastAsia="Arial" w:hAnsi="Arial"/>
          <w:color w:val="1A1A1A"/>
          <w:sz w:val="22"/>
          <w:szCs w:val="22"/>
        </w:rPr>
        <w:t xml:space="preserve">I am writing to express my enthusiastic interest in the Technical Apprentice position on Dell Technologies' LabOps Team in Bengaluru. As a recent Computer Science and Engineering graduate with hands-on experience in Windows and Linux OS installation, VMware virtualization, TCP/IP networking, and IoT systems development, I am genuinely excited by the prospect of working in a real-world infrastructure lab environment — and I believe this apprenticeship is exactly the kind of deep, practical learning opportunity I have been looking for.</w:t>
      </w:r>
    </w:p>
    <w:p>
      <w:pPr>
        <w:spacing w:after="200" w:before="0"/>
      </w:pPr>
      <w:r>
        <w:rPr>
          <w:rFonts w:ascii="Arial" w:cs="Arial" w:eastAsia="Arial" w:hAnsi="Arial"/>
          <w:color w:val="1A1A1A"/>
          <w:sz w:val="22"/>
          <w:szCs w:val="22"/>
        </w:rPr>
        <w:t xml:space="preserve">Throughout my academic and professional journey, I have regularly worked across multiple operating systems and networked environments. During my IoT and embedded systems projects — including the Autonomous Floating Garbage Collection Device (Python, ESP32-CAM, Arduino) and the V-Safe-Anywhere wearable — I set up and maintained Linux-based environments for computer vision pipelines and real-time data streaming. I have hands-on experience installing and configuring Windows for development and testing, using Linux command-line tools for system management, and working with VMware for virtualization. Troubleshooting TCP/IP connectivity has been a routine part of ensuring uptime across networked IoT deployments, including one that achieved 98% uptime in a live system.</w:t>
      </w:r>
    </w:p>
    <w:p>
      <w:pPr>
        <w:spacing w:after="200" w:before="0"/>
      </w:pPr>
      <w:r>
        <w:rPr>
          <w:rFonts w:ascii="Arial" w:cs="Arial" w:eastAsia="Arial" w:hAnsi="Arial"/>
          <w:color w:val="1A1A1A"/>
          <w:sz w:val="22"/>
          <w:szCs w:val="22"/>
        </w:rPr>
        <w:t xml:space="preserve">My Globalink Research Internship at Mitacs/Athabasca University gave me valuable experience collaborating with senior engineers and researchers in a structured, professional environment. I led the end-to-end development of a cross-platform field assignment application and presented my work at the 3rd Annual TRESL Lab International Symposium in Canada. These experiences taught me how to take direction from experienced team members, ask the right questions, and communicate technical progress clearly — all of which I know are essential qualities for a successful apprentice at Dell.</w:t>
      </w:r>
    </w:p>
    <w:p>
      <w:pPr>
        <w:spacing w:after="200" w:before="0"/>
      </w:pPr>
      <w:r>
        <w:rPr>
          <w:rFonts w:ascii="Arial" w:cs="Arial" w:eastAsia="Arial" w:hAnsi="Arial"/>
          <w:color w:val="1A1A1A"/>
          <w:sz w:val="22"/>
          <w:szCs w:val="22"/>
        </w:rPr>
        <w:t xml:space="preserve">What excites me most about this role is the hands-on nature of the work itself. Configuring test setups, installing operating systems on standalone servers, deploying virtual machines on VMware vCenter, and processing lab requests from engineers — this is exactly the kind of focused, infrastructure-level work that builds the strong technical foundation I want to develop. I thrive in environments where I am learning by doing, and I am eager to contribute to Dell's lab operations while growing my skills in enterprise-grade infrastructure.</w:t>
      </w:r>
    </w:p>
    <w:p>
      <w:pPr>
        <w:spacing w:after="200" w:before="0"/>
      </w:pPr>
      <w:r>
        <w:rPr>
          <w:rFonts w:ascii="Arial" w:cs="Arial" w:eastAsia="Arial" w:hAnsi="Arial"/>
          <w:color w:val="1A1A1A"/>
          <w:sz w:val="22"/>
          <w:szCs w:val="22"/>
        </w:rPr>
        <w:t xml:space="preserve">I hold a granted patent (No. 579268), two international research publications, and have won multiple national-level hackathons and a government grant — not to brag, but to show that I bring initiative, follow-through, and a genuine drive to build things that work. I would be thrilled to bring that same energy to the Dell LabOps team.</w:t>
      </w:r>
    </w:p>
    <w:p>
      <w:pPr>
        <w:spacing w:after="200" w:before="0"/>
      </w:pPr>
      <w:r>
        <w:rPr>
          <w:rFonts w:ascii="Arial" w:cs="Arial" w:eastAsia="Arial" w:hAnsi="Arial"/>
          <w:color w:val="1A1A1A"/>
          <w:sz w:val="22"/>
          <w:szCs w:val="22"/>
        </w:rPr>
        <w:t xml:space="preserve">Thank you sincerely for considering my application. I would love the opportunity to discuss how my background aligns with your team's needs. Please feel free to reach me at +91 982-210-7989 or bhanunagpure453@gmail.com.</w:t>
      </w:r>
    </w:p>
    <w:p>
      <w:pPr>
        <w:spacing w:after="60" w:before="120"/>
      </w:pPr>
      <w:r>
        <w:rPr>
          <w:rFonts w:ascii="Arial" w:cs="Arial" w:eastAsia="Arial" w:hAnsi="Arial"/>
          <w:color w:val="1A1A1A"/>
          <w:sz w:val="22"/>
          <w:szCs w:val="22"/>
        </w:rPr>
        <w:t xml:space="preserve">Warm regards,</w:t>
      </w:r>
    </w:p>
    <w:p>
      <w:pPr>
        <w:spacing w:after="40" w:before="0"/>
      </w:pPr>
      <w:r>
        <w:rPr>
          <w:rFonts w:ascii="Arial" w:cs="Arial" w:eastAsia="Arial" w:hAnsi="Arial"/>
          <w:b/>
          <w:bCs/>
          <w:color w:val="1A1A1A"/>
          <w:sz w:val="22"/>
          <w:szCs w:val="22"/>
        </w:rPr>
        <w:t xml:space="preserve">Bhanu Nagpure</w:t>
      </w:r>
    </w:p>
    <w:p>
      <w:pPr>
        <w:spacing w:after="0" w:before="0"/>
      </w:pPr>
      <w:r>
        <w:rPr>
          <w:rFonts w:ascii="Arial" w:cs="Arial" w:eastAsia="Arial" w:hAnsi="Arial"/>
          <w:color w:val="555555"/>
          <w:sz w:val="20"/>
          <w:szCs w:val="20"/>
        </w:rPr>
        <w:t xml:space="preserve">+91 982-210-7989  |  bhanunagpure453@gmail.com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2026-06-08T12:22:17.259Z</dcterms:created>
  <dcterms:modified xsi:type="dcterms:W3CDTF">2026-06-08T12:22:17.274Z</dcterms:modified>
</cp:coreProperties>
</file>

<file path=docProps/custom.xml><?xml version="1.0" encoding="utf-8"?>
<Properties xmlns="http://schemas.openxmlformats.org/officeDocument/2006/custom-properties" xmlns:vt="http://schemas.openxmlformats.org/officeDocument/2006/docPropsVTypes"/>
</file>