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2902"/>
        <w:gridCol w:w="1399"/>
        <w:gridCol w:w="1301"/>
        <w:gridCol w:w="799"/>
        <w:gridCol w:w="1601"/>
        <w:gridCol w:w="1603"/>
        <w:gridCol w:w="197"/>
        <w:gridCol w:w="1390"/>
      </w:tblGrid>
      <w:tr>
        <w:trPr>
          <w:trHeight w:val="2992" w:hRule="atLeast"/>
        </w:trPr>
        <w:tc>
          <w:tcPr>
            <w:tcW w:w="11902" w:type="dxa"/>
            <w:gridSpan w:val="9"/>
          </w:tcPr>
          <w:p>
            <w:pPr>
              <w:pStyle w:val="TableParagraph"/>
              <w:spacing w:before="2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2663" w:right="260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Reliance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Retail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Limited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663" w:right="2598"/>
              <w:jc w:val="center"/>
              <w:rPr>
                <w:sz w:val="22"/>
              </w:rPr>
            </w:pPr>
            <w:r>
              <w:rPr>
                <w:sz w:val="22"/>
              </w:rPr>
              <w:t>No.14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14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road,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Beside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ICICI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Bank,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Anakapalle Viskhapatnam Andhra Pradesh 531001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9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2720" w:right="2598"/>
              <w:jc w:val="center"/>
              <w:rPr>
                <w:sz w:val="22"/>
              </w:rPr>
            </w:pPr>
            <w:r>
              <w:rPr>
                <w:sz w:val="22"/>
              </w:rPr>
              <w:t>(Original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Recipient)</w:t>
            </w:r>
          </w:p>
        </w:tc>
      </w:tr>
      <w:tr>
        <w:trPr>
          <w:trHeight w:val="520" w:hRule="atLeast"/>
        </w:trPr>
        <w:tc>
          <w:tcPr>
            <w:tcW w:w="11902" w:type="dxa"/>
            <w:gridSpan w:val="9"/>
          </w:tcPr>
          <w:p>
            <w:pPr>
              <w:pStyle w:val="TableParagraph"/>
              <w:spacing w:before="113"/>
              <w:ind w:left="2663" w:right="26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Tax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Invoice</w:t>
            </w:r>
          </w:p>
        </w:tc>
      </w:tr>
      <w:tr>
        <w:trPr>
          <w:trHeight w:val="2099" w:hRule="atLeast"/>
        </w:trPr>
        <w:tc>
          <w:tcPr>
            <w:tcW w:w="5011" w:type="dxa"/>
            <w:gridSpan w:val="3"/>
          </w:tcPr>
          <w:p>
            <w:pPr>
              <w:pStyle w:val="TableParagraph"/>
              <w:spacing w:before="124"/>
              <w:ind w:left="12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Invoice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: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28R22R9999657865</w:t>
            </w:r>
          </w:p>
          <w:p>
            <w:pPr>
              <w:pStyle w:val="TableParagraph"/>
              <w:spacing w:before="246"/>
              <w:ind w:left="12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PAN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:</w:t>
            </w:r>
            <w:r>
              <w:rPr>
                <w:rFonts w:ascii="Arial"/>
                <w:b/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AABCR1719F</w:t>
            </w:r>
          </w:p>
          <w:p>
            <w:pPr>
              <w:pStyle w:val="TableParagraph"/>
              <w:spacing w:before="250"/>
              <w:ind w:left="12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Order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Ref.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No.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: </w:t>
            </w:r>
            <w:r>
              <w:rPr>
                <w:spacing w:val="-2"/>
                <w:sz w:val="22"/>
              </w:rPr>
              <w:t>TB00000ZKLPJ</w:t>
            </w:r>
          </w:p>
          <w:p>
            <w:pPr>
              <w:pStyle w:val="TableParagraph"/>
              <w:spacing w:before="246"/>
              <w:ind w:left="100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Mode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Payment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: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UPI</w:t>
            </w:r>
          </w:p>
        </w:tc>
        <w:tc>
          <w:tcPr>
            <w:tcW w:w="6891" w:type="dxa"/>
            <w:gridSpan w:val="6"/>
          </w:tcPr>
          <w:p>
            <w:pPr>
              <w:pStyle w:val="TableParagraph"/>
              <w:spacing w:before="124"/>
              <w:ind w:left="113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Invoice/Payment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Date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&amp;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Time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: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01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MAR,2022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22:18:32</w:t>
            </w:r>
          </w:p>
          <w:p>
            <w:pPr>
              <w:pStyle w:val="TableParagraph"/>
              <w:spacing w:before="246"/>
              <w:ind w:left="113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GST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: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37AABCR1718E1ZO</w:t>
            </w:r>
          </w:p>
          <w:p>
            <w:pPr>
              <w:pStyle w:val="TableParagraph"/>
              <w:spacing w:before="54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Payment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Ref.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No.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: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124477484089</w:t>
            </w:r>
          </w:p>
        </w:tc>
      </w:tr>
      <w:tr>
        <w:trPr>
          <w:trHeight w:val="1770" w:hRule="atLeast"/>
        </w:trPr>
        <w:tc>
          <w:tcPr>
            <w:tcW w:w="5011" w:type="dxa"/>
            <w:gridSpan w:val="3"/>
          </w:tcPr>
          <w:p>
            <w:pPr>
              <w:pStyle w:val="TableParagraph"/>
              <w:spacing w:before="165"/>
              <w:ind w:left="121" w:right="6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Customer</w:t>
            </w:r>
            <w:r>
              <w:rPr>
                <w:rFonts w:ascii="Arial"/>
                <w:b/>
                <w:spacing w:val="-1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Name</w:t>
            </w:r>
            <w:r>
              <w:rPr>
                <w:rFonts w:ascii="Arial"/>
                <w:b/>
                <w:spacing w:val="-1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: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sz w:val="22"/>
              </w:rPr>
              <w:t>Ganta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Bhanu </w:t>
            </w:r>
            <w:r>
              <w:rPr>
                <w:spacing w:val="-2"/>
                <w:sz w:val="22"/>
              </w:rPr>
              <w:t>Venkateswararao</w:t>
            </w:r>
          </w:p>
          <w:p>
            <w:pPr>
              <w:pStyle w:val="TableParagraph"/>
              <w:spacing w:before="188"/>
              <w:ind w:left="121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Jio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Number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: </w:t>
            </w:r>
            <w:r>
              <w:rPr>
                <w:spacing w:val="-2"/>
                <w:sz w:val="22"/>
              </w:rPr>
              <w:t>9182889963</w:t>
            </w:r>
          </w:p>
        </w:tc>
        <w:tc>
          <w:tcPr>
            <w:tcW w:w="6891" w:type="dxa"/>
            <w:gridSpan w:val="6"/>
            <w:tcBorders>
              <w:bottom w:val="single" w:sz="12" w:space="0" w:color="000000"/>
            </w:tcBorders>
          </w:tcPr>
          <w:p>
            <w:pPr>
              <w:pStyle w:val="TableParagraph"/>
              <w:spacing w:before="105"/>
              <w:ind w:left="113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Place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Supply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: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37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Andhra</w:t>
            </w:r>
            <w:r>
              <w:rPr>
                <w:spacing w:val="-2"/>
                <w:sz w:val="22"/>
              </w:rPr>
              <w:t> Pradesh</w:t>
            </w:r>
          </w:p>
          <w:p>
            <w:pPr>
              <w:pStyle w:val="TableParagraph"/>
              <w:spacing w:before="1"/>
              <w:ind w:left="22" w:firstLine="62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Customer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Address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: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D.no: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00,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Kundram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village,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vinayakudi veedhi, Anakapalli Mandalam, Kundram, Vishakapatnam, Andhra Pradesh, 531032</w:t>
            </w:r>
          </w:p>
        </w:tc>
      </w:tr>
      <w:tr>
        <w:trPr>
          <w:trHeight w:val="805" w:hRule="atLeast"/>
        </w:trPr>
        <w:tc>
          <w:tcPr>
            <w:tcW w:w="710" w:type="dxa"/>
          </w:tcPr>
          <w:p>
            <w:pPr>
              <w:pStyle w:val="TableParagraph"/>
              <w:spacing w:before="28"/>
              <w:ind w:left="2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Sr.</w:t>
            </w:r>
          </w:p>
          <w:p>
            <w:pPr>
              <w:pStyle w:val="TableParagraph"/>
              <w:spacing w:before="1"/>
              <w:ind w:left="19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No.</w:t>
            </w:r>
          </w:p>
        </w:tc>
        <w:tc>
          <w:tcPr>
            <w:tcW w:w="4301" w:type="dxa"/>
            <w:gridSpan w:val="2"/>
          </w:tcPr>
          <w:p>
            <w:pPr>
              <w:pStyle w:val="TableParagraph"/>
              <w:spacing w:before="155"/>
              <w:ind w:left="4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Item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pacing w:val="-4"/>
                <w:sz w:val="22"/>
              </w:rPr>
              <w:t>Name</w:t>
            </w:r>
          </w:p>
        </w:tc>
        <w:tc>
          <w:tcPr>
            <w:tcW w:w="130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5"/>
              <w:ind w:left="4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HSN/SAC</w:t>
            </w:r>
          </w:p>
        </w:tc>
        <w:tc>
          <w:tcPr>
            <w:tcW w:w="79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5"/>
              <w:ind w:left="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Qty</w:t>
            </w:r>
          </w:p>
        </w:tc>
        <w:tc>
          <w:tcPr>
            <w:tcW w:w="160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2" w:lineRule="exact" w:before="153"/>
              <w:ind w:left="4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MRP/Unit(</w:t>
            </w:r>
          </w:p>
          <w:p>
            <w:pPr>
              <w:pStyle w:val="TableParagraph"/>
              <w:spacing w:line="267" w:lineRule="exact"/>
              <w:ind w:left="44" w:right="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Verdana"/>
                <w:b/>
                <w:spacing w:val="-5"/>
                <w:sz w:val="22"/>
              </w:rPr>
              <w:t>`</w:t>
            </w:r>
            <w:r>
              <w:rPr>
                <w:rFonts w:ascii="Arial"/>
                <w:b/>
                <w:spacing w:val="-5"/>
                <w:sz w:val="22"/>
              </w:rPr>
              <w:t>)</w:t>
            </w:r>
          </w:p>
        </w:tc>
        <w:tc>
          <w:tcPr>
            <w:tcW w:w="1603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2"/>
              <w:ind w:left="4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Discount(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Verdana"/>
                <w:b/>
                <w:spacing w:val="-5"/>
                <w:sz w:val="22"/>
              </w:rPr>
              <w:t>`</w:t>
            </w:r>
            <w:r>
              <w:rPr>
                <w:rFonts w:ascii="Arial"/>
                <w:b/>
                <w:spacing w:val="-5"/>
                <w:sz w:val="22"/>
              </w:rPr>
              <w:t>)</w:t>
            </w:r>
          </w:p>
        </w:tc>
        <w:tc>
          <w:tcPr>
            <w:tcW w:w="158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44" w:lineRule="auto" w:before="23"/>
              <w:ind w:left="227" w:right="332" w:firstLine="16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Taxable Amount(</w:t>
            </w:r>
          </w:p>
          <w:p>
            <w:pPr>
              <w:pStyle w:val="TableParagraph"/>
              <w:spacing w:line="246" w:lineRule="exact"/>
              <w:ind w:left="227"/>
              <w:rPr>
                <w:rFonts w:ascii="Arial"/>
                <w:b/>
                <w:sz w:val="22"/>
              </w:rPr>
            </w:pPr>
            <w:r>
              <w:rPr>
                <w:rFonts w:ascii="Verdana"/>
                <w:b/>
                <w:spacing w:val="-5"/>
                <w:sz w:val="22"/>
              </w:rPr>
              <w:t>`</w:t>
            </w:r>
            <w:r>
              <w:rPr>
                <w:rFonts w:ascii="Arial"/>
                <w:b/>
                <w:spacing w:val="-5"/>
                <w:sz w:val="22"/>
              </w:rPr>
              <w:t>)</w:t>
            </w:r>
          </w:p>
        </w:tc>
      </w:tr>
      <w:tr>
        <w:trPr>
          <w:trHeight w:val="560" w:hRule="atLeast"/>
        </w:trPr>
        <w:tc>
          <w:tcPr>
            <w:tcW w:w="710" w:type="dxa"/>
          </w:tcPr>
          <w:p>
            <w:pPr>
              <w:pStyle w:val="TableParagraph"/>
              <w:spacing w:before="164"/>
              <w:ind w:left="5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01" w:type="dxa"/>
            <w:gridSpan w:val="2"/>
          </w:tcPr>
          <w:p>
            <w:pPr>
              <w:pStyle w:val="TableParagraph"/>
              <w:spacing w:before="164"/>
              <w:ind w:left="1389"/>
              <w:rPr>
                <w:sz w:val="20"/>
              </w:rPr>
            </w:pPr>
            <w:r>
              <w:rPr>
                <w:spacing w:val="-2"/>
                <w:sz w:val="20"/>
              </w:rPr>
              <w:t>JioFiber_1M_999</w:t>
            </w:r>
          </w:p>
        </w:tc>
        <w:tc>
          <w:tcPr>
            <w:tcW w:w="1301" w:type="dxa"/>
          </w:tcPr>
          <w:p>
            <w:pPr>
              <w:pStyle w:val="TableParagraph"/>
              <w:spacing w:before="164"/>
              <w:ind w:left="4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998422</w:t>
            </w:r>
          </w:p>
        </w:tc>
        <w:tc>
          <w:tcPr>
            <w:tcW w:w="799" w:type="dxa"/>
          </w:tcPr>
          <w:p>
            <w:pPr>
              <w:pStyle w:val="TableParagraph"/>
              <w:spacing w:before="164"/>
              <w:ind w:left="45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601" w:type="dxa"/>
          </w:tcPr>
          <w:p>
            <w:pPr>
              <w:pStyle w:val="TableParagraph"/>
              <w:spacing w:before="164"/>
              <w:ind w:left="44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984.40</w:t>
            </w:r>
          </w:p>
        </w:tc>
        <w:tc>
          <w:tcPr>
            <w:tcW w:w="1603" w:type="dxa"/>
          </w:tcPr>
          <w:p>
            <w:pPr>
              <w:pStyle w:val="TableParagraph"/>
              <w:spacing w:before="164"/>
              <w:ind w:left="4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587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64"/>
              <w:ind w:left="503"/>
              <w:rPr>
                <w:sz w:val="20"/>
              </w:rPr>
            </w:pPr>
            <w:r>
              <w:rPr>
                <w:spacing w:val="-2"/>
                <w:sz w:val="20"/>
              </w:rPr>
              <w:t>827.00</w:t>
            </w:r>
          </w:p>
        </w:tc>
      </w:tr>
      <w:tr>
        <w:trPr>
          <w:trHeight w:val="574" w:hRule="atLeast"/>
        </w:trPr>
        <w:tc>
          <w:tcPr>
            <w:tcW w:w="71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84"/>
              <w:ind w:left="5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01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before="184"/>
              <w:ind w:left="516"/>
              <w:rPr>
                <w:sz w:val="20"/>
              </w:rPr>
            </w:pPr>
            <w:r>
              <w:rPr>
                <w:sz w:val="20"/>
              </w:rPr>
              <w:t>Platform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JioFiber_1M_999</w:t>
            </w:r>
          </w:p>
        </w:tc>
        <w:tc>
          <w:tcPr>
            <w:tcW w:w="130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84"/>
              <w:ind w:left="4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998439</w:t>
            </w:r>
          </w:p>
        </w:tc>
        <w:tc>
          <w:tcPr>
            <w:tcW w:w="79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84"/>
              <w:ind w:left="45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60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84"/>
              <w:ind w:left="44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140.42</w:t>
            </w:r>
          </w:p>
        </w:tc>
        <w:tc>
          <w:tcPr>
            <w:tcW w:w="160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84"/>
              <w:ind w:left="4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587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before="184"/>
              <w:ind w:left="503"/>
              <w:rPr>
                <w:sz w:val="20"/>
              </w:rPr>
            </w:pPr>
            <w:r>
              <w:rPr>
                <w:spacing w:val="-2"/>
                <w:sz w:val="20"/>
              </w:rPr>
              <w:t>119.00</w:t>
            </w:r>
          </w:p>
        </w:tc>
      </w:tr>
      <w:tr>
        <w:trPr>
          <w:trHeight w:val="459" w:hRule="atLeast"/>
        </w:trPr>
        <w:tc>
          <w:tcPr>
            <w:tcW w:w="10512" w:type="dxa"/>
            <w:gridSpan w:val="8"/>
            <w:tcBorders>
              <w:top w:val="single" w:sz="18" w:space="0" w:color="000000"/>
            </w:tcBorders>
          </w:tcPr>
          <w:p>
            <w:pPr>
              <w:pStyle w:val="TableParagraph"/>
              <w:spacing w:before="104"/>
              <w:ind w:right="43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Taxable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Amount</w:t>
            </w:r>
          </w:p>
        </w:tc>
        <w:tc>
          <w:tcPr>
            <w:tcW w:w="13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04"/>
              <w:ind w:left="1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946.00</w:t>
            </w:r>
          </w:p>
        </w:tc>
      </w:tr>
      <w:tr>
        <w:trPr>
          <w:trHeight w:val="498" w:hRule="atLeast"/>
        </w:trPr>
        <w:tc>
          <w:tcPr>
            <w:tcW w:w="10512" w:type="dxa"/>
            <w:gridSpan w:val="8"/>
          </w:tcPr>
          <w:p>
            <w:pPr>
              <w:pStyle w:val="TableParagraph"/>
              <w:spacing w:before="124"/>
              <w:ind w:right="64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CGST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pacing w:val="-4"/>
                <w:sz w:val="22"/>
              </w:rPr>
              <w:t>(9%)</w:t>
            </w:r>
          </w:p>
        </w:tc>
        <w:tc>
          <w:tcPr>
            <w:tcW w:w="1390" w:type="dxa"/>
          </w:tcPr>
          <w:p>
            <w:pPr>
              <w:pStyle w:val="TableParagraph"/>
              <w:spacing w:before="124"/>
              <w:ind w:left="1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89.91</w:t>
            </w:r>
          </w:p>
        </w:tc>
      </w:tr>
      <w:tr>
        <w:trPr>
          <w:trHeight w:val="481" w:hRule="atLeast"/>
        </w:trPr>
        <w:tc>
          <w:tcPr>
            <w:tcW w:w="10512" w:type="dxa"/>
            <w:gridSpan w:val="8"/>
          </w:tcPr>
          <w:p>
            <w:pPr>
              <w:pStyle w:val="TableParagraph"/>
              <w:spacing w:before="107"/>
              <w:ind w:right="64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SGST</w:t>
            </w:r>
            <w:r>
              <w:rPr>
                <w:rFonts w:ascii="Arial"/>
                <w:b/>
                <w:spacing w:val="-4"/>
                <w:sz w:val="22"/>
              </w:rPr>
              <w:t> (9%)</w:t>
            </w:r>
          </w:p>
        </w:tc>
        <w:tc>
          <w:tcPr>
            <w:tcW w:w="1390" w:type="dxa"/>
          </w:tcPr>
          <w:p>
            <w:pPr>
              <w:pStyle w:val="TableParagraph"/>
              <w:spacing w:before="107"/>
              <w:ind w:left="1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89.91</w:t>
            </w:r>
          </w:p>
        </w:tc>
      </w:tr>
      <w:tr>
        <w:trPr>
          <w:trHeight w:val="979" w:hRule="atLeast"/>
        </w:trPr>
        <w:tc>
          <w:tcPr>
            <w:tcW w:w="10512" w:type="dxa"/>
            <w:gridSpan w:val="8"/>
          </w:tcPr>
          <w:p>
            <w:pPr>
              <w:pStyle w:val="TableParagraph"/>
              <w:spacing w:before="79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right="63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Amount(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Verdana"/>
                <w:b/>
                <w:spacing w:val="-5"/>
                <w:sz w:val="22"/>
              </w:rPr>
              <w:t>`</w:t>
            </w:r>
            <w:r>
              <w:rPr>
                <w:rFonts w:ascii="Arial"/>
                <w:b/>
                <w:spacing w:val="-5"/>
                <w:sz w:val="22"/>
              </w:rPr>
              <w:t>)</w:t>
            </w:r>
          </w:p>
        </w:tc>
        <w:tc>
          <w:tcPr>
            <w:tcW w:w="1390" w:type="dxa"/>
          </w:tcPr>
          <w:p>
            <w:pPr>
              <w:pStyle w:val="TableParagraph"/>
              <w:spacing w:before="10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1125.82</w:t>
            </w:r>
          </w:p>
        </w:tc>
      </w:tr>
      <w:tr>
        <w:trPr>
          <w:trHeight w:val="481" w:hRule="atLeast"/>
        </w:trPr>
        <w:tc>
          <w:tcPr>
            <w:tcW w:w="3612" w:type="dxa"/>
            <w:gridSpan w:val="2"/>
          </w:tcPr>
          <w:p>
            <w:pPr>
              <w:pStyle w:val="TableParagraph"/>
              <w:spacing w:before="126"/>
              <w:ind w:left="1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Amount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(in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words)</w:t>
            </w:r>
          </w:p>
        </w:tc>
        <w:tc>
          <w:tcPr>
            <w:tcW w:w="8290" w:type="dxa"/>
            <w:gridSpan w:val="7"/>
          </w:tcPr>
          <w:p>
            <w:pPr>
              <w:pStyle w:val="TableParagraph"/>
              <w:spacing w:before="117"/>
              <w:ind w:left="2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Thousand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Hundred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Tweleve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Rupees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Eighty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Two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Paisa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Only</w:t>
            </w:r>
          </w:p>
        </w:tc>
      </w:tr>
      <w:tr>
        <w:trPr>
          <w:trHeight w:val="1098" w:hRule="atLeast"/>
        </w:trPr>
        <w:tc>
          <w:tcPr>
            <w:tcW w:w="11902" w:type="dxa"/>
            <w:gridSpan w:val="9"/>
          </w:tcPr>
          <w:p>
            <w:pPr>
              <w:pStyle w:val="TableParagraph"/>
              <w:spacing w:before="1"/>
              <w:ind w:left="220" w:right="4094"/>
              <w:rPr>
                <w:sz w:val="20"/>
              </w:rPr>
            </w:pPr>
            <w:r>
              <w:rPr>
                <w:sz w:val="20"/>
              </w:rPr>
              <w:t>Telecommunication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provided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Reliance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Infocomm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Limited Platform services to be provided by Jio Platforms Limited</w:t>
            </w:r>
          </w:p>
          <w:p>
            <w:pPr>
              <w:pStyle w:val="TableParagraph"/>
              <w:spacing w:before="4"/>
              <w:ind w:left="22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disputes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subjected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Mumbai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Jurisdiction</w:t>
            </w:r>
          </w:p>
          <w:p>
            <w:pPr>
              <w:pStyle w:val="TableParagraph"/>
              <w:spacing w:before="2"/>
              <w:ind w:left="220"/>
              <w:rPr>
                <w:sz w:val="20"/>
              </w:rPr>
            </w:pPr>
            <w:r>
              <w:rPr>
                <w:sz w:val="20"/>
              </w:rPr>
              <w:t>Tax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payable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under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Reverse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Charge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basis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supply.</w:t>
            </w:r>
          </w:p>
        </w:tc>
      </w:tr>
      <w:tr>
        <w:trPr>
          <w:trHeight w:val="400" w:hRule="atLeast"/>
        </w:trPr>
        <w:tc>
          <w:tcPr>
            <w:tcW w:w="11902" w:type="dxa"/>
            <w:gridSpan w:val="9"/>
          </w:tcPr>
          <w:p>
            <w:pPr>
              <w:pStyle w:val="TableParagraph"/>
              <w:spacing w:before="85"/>
              <w:ind w:left="220"/>
              <w:rPr>
                <w:sz w:val="20"/>
              </w:rPr>
            </w:pPr>
            <w:r>
              <w:rPr>
                <w:sz w:val="20"/>
              </w:rPr>
              <w:t>Declaration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Certified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particulars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above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correct</w:t>
            </w:r>
          </w:p>
        </w:tc>
      </w:tr>
      <w:tr>
        <w:trPr>
          <w:trHeight w:val="1160" w:hRule="atLeast"/>
        </w:trPr>
        <w:tc>
          <w:tcPr>
            <w:tcW w:w="11902" w:type="dxa"/>
            <w:gridSpan w:val="9"/>
          </w:tcPr>
          <w:p>
            <w:pPr>
              <w:pStyle w:val="TableParagraph"/>
              <w:spacing w:before="6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20" w:lineRule="auto"/>
              <w:ind w:left="7661" w:right="1080"/>
              <w:rPr>
                <w:sz w:val="12"/>
              </w:rPr>
            </w:pPr>
            <w:r>
              <w:rPr>
                <w:w w:val="105"/>
                <w:sz w:val="12"/>
              </w:rPr>
              <w:t>Digitally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signed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RELIANCE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RETAIL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LIMITED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Date: 2021.10.01 11:30:35 IST</w:t>
            </w:r>
          </w:p>
          <w:p>
            <w:pPr>
              <w:pStyle w:val="TableParagraph"/>
              <w:spacing w:line="120" w:lineRule="exact"/>
              <w:ind w:left="7661"/>
              <w:rPr>
                <w:sz w:val="12"/>
              </w:rPr>
            </w:pPr>
            <w:r>
              <w:rPr>
                <w:w w:val="105"/>
                <w:sz w:val="12"/>
              </w:rPr>
              <w:t>Reason: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Invoice</w:t>
            </w:r>
          </w:p>
          <w:p>
            <w:pPr>
              <w:pStyle w:val="TableParagraph"/>
              <w:spacing w:line="134" w:lineRule="exact"/>
              <w:ind w:left="7661"/>
              <w:rPr>
                <w:sz w:val="12"/>
              </w:rPr>
            </w:pPr>
            <w:r>
              <w:rPr>
                <w:w w:val="105"/>
                <w:sz w:val="12"/>
              </w:rPr>
              <w:t>Location: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37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Andhra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Pradesh</w:t>
            </w:r>
          </w:p>
          <w:p>
            <w:pPr>
              <w:pStyle w:val="TableParagraph"/>
              <w:spacing w:before="137"/>
              <w:ind w:right="2004"/>
              <w:jc w:val="right"/>
              <w:rPr>
                <w:sz w:val="20"/>
              </w:rPr>
            </w:pPr>
            <w:r>
              <w:rPr>
                <w:sz w:val="20"/>
              </w:rPr>
              <w:t>Digital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Signature</w:t>
            </w:r>
          </w:p>
        </w:tc>
      </w:tr>
    </w:tbl>
    <w:p>
      <w:pPr>
        <w:spacing w:after="0"/>
        <w:jc w:val="right"/>
        <w:rPr>
          <w:sz w:val="20"/>
        </w:rPr>
        <w:sectPr>
          <w:type w:val="continuous"/>
          <w:pgSz w:w="12710" w:h="16580"/>
          <w:pgMar w:top="340" w:bottom="280" w:left="280" w:right="240"/>
        </w:sectPr>
      </w:pPr>
    </w:p>
    <w:p>
      <w:pPr>
        <w:spacing w:line="240" w:lineRule="auto"/>
        <w:ind w:left="13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571740" cy="76200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71740" cy="762000"/>
                          <a:chExt cx="7571740" cy="7620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7174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1740" h="762000">
                                <a:moveTo>
                                  <a:pt x="7571219" y="0"/>
                                </a:moveTo>
                                <a:lnTo>
                                  <a:pt x="7559040" y="0"/>
                                </a:lnTo>
                                <a:lnTo>
                                  <a:pt x="12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0" y="762000"/>
                                </a:lnTo>
                                <a:lnTo>
                                  <a:pt x="12192" y="762000"/>
                                </a:lnTo>
                                <a:lnTo>
                                  <a:pt x="12192" y="12192"/>
                                </a:lnTo>
                                <a:lnTo>
                                  <a:pt x="7559040" y="12192"/>
                                </a:lnTo>
                                <a:lnTo>
                                  <a:pt x="7559040" y="762000"/>
                                </a:lnTo>
                                <a:lnTo>
                                  <a:pt x="7571219" y="762000"/>
                                </a:lnTo>
                                <a:lnTo>
                                  <a:pt x="7571219" y="12192"/>
                                </a:lnTo>
                                <a:lnTo>
                                  <a:pt x="7571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57174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7"/>
                                <w:ind w:left="3206" w:right="0" w:hanging="3042"/>
                                <w:jc w:val="left"/>
                                <w:rPr>
                                  <w:rFonts w:ascii="Arial MT"/>
                                  <w:sz w:val="22"/>
                                </w:rPr>
                              </w:pPr>
                              <w:r>
                                <w:rPr>
                                  <w:rFonts w:ascii="Arial MT"/>
                                  <w:sz w:val="22"/>
                                </w:rPr>
                                <w:t>Registered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22"/>
                                </w:rPr>
                                <w:t>Office: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22"/>
                                </w:rPr>
                                <w:t>Reliance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22"/>
                                </w:rPr>
                                <w:t>Retail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22"/>
                                </w:rPr>
                                <w:t>Limited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22"/>
                                </w:rPr>
                                <w:t>3rd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22"/>
                                </w:rPr>
                                <w:t>floor,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22"/>
                                </w:rPr>
                                <w:t>Court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22"/>
                                </w:rPr>
                                <w:t>House,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22"/>
                                </w:rPr>
                                <w:t>Lokmanya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22"/>
                                </w:rPr>
                                <w:t>Tilak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22"/>
                                </w:rPr>
                                <w:t>Marg,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22"/>
                                </w:rPr>
                                <w:t>Dhobi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22"/>
                                </w:rPr>
                                <w:t>Talao,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22"/>
                                </w:rPr>
                                <w:t>Mumbai -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22"/>
                                </w:rPr>
                                <w:t>400002 </w:t>
                              </w:r>
                              <w:hyperlink r:id="rId5">
                                <w:r>
                                  <w:rPr>
                                    <w:rFonts w:ascii="Arial MT"/>
                                    <w:sz w:val="22"/>
                                  </w:rPr>
                                  <w:t>CIN: U01100MH1999PLC120563 www.relianceretail.com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6.2pt;height:60pt;mso-position-horizontal-relative:char;mso-position-vertical-relative:line" id="docshapegroup1" coordorigin="0,0" coordsize="11924,1200">
                <v:shape style="position:absolute;left:0;top:0;width:11924;height:1200" id="docshape2" coordorigin="0,0" coordsize="11924,1200" path="m11923,0l11904,0,19,0,0,0,0,19,0,1200,19,1200,19,19,11904,19,11904,1200,11923,1200,11923,19,11923,0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1924;height:1200" type="#_x0000_t202" id="docshape3" filled="false" stroked="false">
                  <v:textbox inset="0,0,0,0">
                    <w:txbxContent>
                      <w:p>
                        <w:pPr>
                          <w:spacing w:before="127"/>
                          <w:ind w:left="3206" w:right="0" w:hanging="3042"/>
                          <w:jc w:val="left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sz w:val="22"/>
                          </w:rPr>
                          <w:t>Registered</w:t>
                        </w:r>
                        <w:r>
                          <w:rPr>
                            <w:rFonts w:ascii="Arial MT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Office:</w:t>
                        </w:r>
                        <w:r>
                          <w:rPr>
                            <w:rFonts w:ascii="Arial MT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Reliance</w:t>
                        </w:r>
                        <w:r>
                          <w:rPr>
                            <w:rFonts w:ascii="Arial MT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Retail</w:t>
                        </w:r>
                        <w:r>
                          <w:rPr>
                            <w:rFonts w:ascii="Arial MT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Limited</w:t>
                        </w:r>
                        <w:r>
                          <w:rPr>
                            <w:rFonts w:ascii="Arial MT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3rd</w:t>
                        </w:r>
                        <w:r>
                          <w:rPr>
                            <w:rFonts w:ascii="Arial MT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floor,</w:t>
                        </w:r>
                        <w:r>
                          <w:rPr>
                            <w:rFonts w:ascii="Arial MT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Court</w:t>
                        </w:r>
                        <w:r>
                          <w:rPr>
                            <w:rFonts w:ascii="Arial MT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House,</w:t>
                        </w:r>
                        <w:r>
                          <w:rPr>
                            <w:rFonts w:ascii="Arial MT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Lokmanya</w:t>
                        </w:r>
                        <w:r>
                          <w:rPr>
                            <w:rFonts w:ascii="Arial MT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Tilak</w:t>
                        </w:r>
                        <w:r>
                          <w:rPr>
                            <w:rFonts w:ascii="Arial MT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Marg,</w:t>
                        </w:r>
                        <w:r>
                          <w:rPr>
                            <w:rFonts w:ascii="Arial MT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Dhobi</w:t>
                        </w:r>
                        <w:r>
                          <w:rPr>
                            <w:rFonts w:ascii="Arial MT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Talao,</w:t>
                        </w:r>
                        <w:r>
                          <w:rPr>
                            <w:rFonts w:ascii="Arial MT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Mumbai -</w:t>
                        </w:r>
                        <w:r>
                          <w:rPr>
                            <w:rFonts w:ascii="Arial MT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400002 </w:t>
                        </w:r>
                        <w:hyperlink r:id="rId5">
                          <w:r>
                            <w:rPr>
                              <w:rFonts w:ascii="Arial MT"/>
                              <w:sz w:val="22"/>
                            </w:rPr>
                            <w:t>CIN: U01100MH1999PLC120563 www.relianceretail.com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4953000</wp:posOffset>
                </wp:positionH>
                <wp:positionV relativeFrom="paragraph">
                  <wp:posOffset>162547</wp:posOffset>
                </wp:positionV>
                <wp:extent cx="2159000" cy="4445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159000" cy="444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444500">
                              <a:moveTo>
                                <a:pt x="0" y="444500"/>
                              </a:moveTo>
                              <a:lnTo>
                                <a:pt x="2159000" y="444500"/>
                              </a:lnTo>
                              <a:lnTo>
                                <a:pt x="2159000" y="0"/>
                              </a:lnTo>
                              <a:lnTo>
                                <a:pt x="0" y="0"/>
                              </a:lnTo>
                              <a:lnTo>
                                <a:pt x="0" y="44450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0pt;margin-top:12.799024pt;width:170pt;height:35pt;mso-position-horizontal-relative:page;mso-position-vertical-relative:paragraph;z-index:-15728128;mso-wrap-distance-left:0;mso-wrap-distance-right:0" id="docshape4" filled="false" stroked="true" strokeweight="1pt" strokecolor="#000000">
                <v:stroke dashstyle="solid"/>
                <w10:wrap type="topAndBottom"/>
              </v:rect>
            </w:pict>
          </mc:Fallback>
        </mc:AlternateContent>
      </w:r>
    </w:p>
    <w:p>
      <w:pPr>
        <w:spacing w:after="0" w:line="240" w:lineRule="auto"/>
        <w:rPr>
          <w:rFonts w:ascii="Times New Roman"/>
          <w:sz w:val="20"/>
        </w:rPr>
        <w:sectPr>
          <w:pgSz w:w="12710" w:h="16580"/>
          <w:pgMar w:top="360" w:bottom="280" w:left="280" w:right="24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sectPr>
      <w:pgSz w:w="12710" w:h="12120" w:orient="landscape"/>
      <w:pgMar w:top="138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relianceretail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 Sekhar</dc:creator>
  <dcterms:created xsi:type="dcterms:W3CDTF">2024-08-03T10:35:00Z</dcterms:created>
  <dcterms:modified xsi:type="dcterms:W3CDTF">2024-08-03T10:35:00Z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2024-08-03T00:00:00Z</vt:filetime>
  </property>
  <property fmtid="{D5CDD505-2E9C-101B-9397-08002B2CF9AE}" pid="5" name="Producer">
    <vt:lpwstr>Microsoft® Word 2019</vt:lpwstr>
  </property>
</Properties>
</file>