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508B" w14:textId="70C20AA1" w:rsidR="008C225A" w:rsidRDefault="008C225A" w:rsidP="008C225A"/>
    <w:p w14:paraId="68F39298" w14:textId="77777777" w:rsidR="00A279FE" w:rsidRDefault="007511F4">
      <w:r w:rsidRPr="00FF3082">
        <w:rPr>
          <w:noProof/>
        </w:rPr>
        <w:drawing>
          <wp:inline distT="0" distB="0" distL="0" distR="0" wp14:anchorId="753D9E96" wp14:editId="57F9D468">
            <wp:extent cx="6505072" cy="16240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072" cy="162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F9F1B" w14:textId="4AEE5142" w:rsidR="00A279FE" w:rsidRDefault="00A279FE" w:rsidP="00A279FE">
      <w:pPr>
        <w:pStyle w:val="Heading1"/>
        <w:jc w:val="center"/>
      </w:pPr>
      <w:r>
        <w:t>User Interface Design -23CSE113</w:t>
      </w:r>
    </w:p>
    <w:p w14:paraId="2B9B4EB2" w14:textId="104BBB54" w:rsidR="00830BAA" w:rsidRDefault="00A279FE" w:rsidP="00830BAA">
      <w:pPr>
        <w:pStyle w:val="Heading1"/>
        <w:jc w:val="center"/>
      </w:pPr>
      <w:r>
        <w:t>Projec</w:t>
      </w:r>
      <w:r w:rsidR="00CC37E1">
        <w:t>t documentation</w:t>
      </w:r>
    </w:p>
    <w:p w14:paraId="543E2F03" w14:textId="15504785" w:rsidR="00830BAA" w:rsidRPr="0038633E" w:rsidRDefault="00830BAA" w:rsidP="00830BAA">
      <w:pPr>
        <w:pStyle w:val="Heading1"/>
      </w:pPr>
      <w:r>
        <w:t>Submitted By</w:t>
      </w:r>
    </w:p>
    <w:tbl>
      <w:tblPr>
        <w:tblpPr w:vertAnchor="page" w:horzAnchor="margin" w:tblpY="6351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830BAA" w14:paraId="03CEA65D" w14:textId="77777777" w:rsidTr="00830BAA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E55A9" w14:textId="77777777" w:rsidR="00830BAA" w:rsidRDefault="00830BAA" w:rsidP="00830BAA">
            <w: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6932CC" w14:textId="77777777" w:rsidR="00830BAA" w:rsidRDefault="00830BAA" w:rsidP="00830BAA">
            <w:r>
              <w:t>P. BHANU KIRAN</w:t>
            </w:r>
          </w:p>
        </w:tc>
      </w:tr>
      <w:tr w:rsidR="00830BAA" w14:paraId="1BED9DC1" w14:textId="77777777" w:rsidTr="00830BAA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D0E0A1" w14:textId="77777777" w:rsidR="00830BAA" w:rsidRDefault="00830BAA" w:rsidP="00830BAA">
            <w:r>
              <w:t>ROLL NO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4645B9" w14:textId="77777777" w:rsidR="00830BAA" w:rsidRDefault="00830BAA" w:rsidP="00830BAA">
            <w:r>
              <w:t>AV.SC.U4CSE25142</w:t>
            </w:r>
          </w:p>
        </w:tc>
      </w:tr>
      <w:tr w:rsidR="00830BAA" w14:paraId="3AD47ECE" w14:textId="77777777" w:rsidTr="00830BAA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C9BCE6" w14:textId="77777777" w:rsidR="00830BAA" w:rsidRDefault="00830BAA" w:rsidP="00830BAA">
            <w:r>
              <w:t>YEAR/SEM/SECTION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60777B" w14:textId="77777777" w:rsidR="00830BAA" w:rsidRDefault="00830BAA" w:rsidP="00830BAA">
            <w:r>
              <w:t>1ST YEAR/ SEM-2/CSE-B</w:t>
            </w:r>
          </w:p>
        </w:tc>
      </w:tr>
      <w:tr w:rsidR="00830BAA" w14:paraId="62BEC071" w14:textId="77777777" w:rsidTr="00830BAA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116581" w14:textId="77777777" w:rsidR="00830BAA" w:rsidRDefault="00830BAA" w:rsidP="00830BAA">
            <w:r>
              <w:t>CREDITS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6FAFFA" w14:textId="77777777" w:rsidR="00830BAA" w:rsidRDefault="00830BAA" w:rsidP="00830BAA">
            <w:pPr>
              <w:rPr>
                <w:sz w:val="30"/>
                <w:szCs w:val="30"/>
              </w:rPr>
            </w:pPr>
            <w:r>
              <w:t>03</w:t>
            </w:r>
          </w:p>
        </w:tc>
      </w:tr>
    </w:tbl>
    <w:p w14:paraId="709E65FF" w14:textId="77777777" w:rsidR="00830BAA" w:rsidRDefault="00830BAA" w:rsidP="00830BAA"/>
    <w:p w14:paraId="07BBD4A9" w14:textId="77777777" w:rsidR="00830BAA" w:rsidRPr="0038633E" w:rsidRDefault="00830BAA" w:rsidP="00830BAA"/>
    <w:p w14:paraId="35485A35" w14:textId="77777777" w:rsidR="00830BAA" w:rsidRPr="001111CF" w:rsidRDefault="00830BAA" w:rsidP="00830BAA">
      <w:pPr>
        <w:pStyle w:val="Heading1"/>
      </w:pPr>
      <w:r>
        <w:t xml:space="preserve"> </w:t>
      </w:r>
    </w:p>
    <w:p w14:paraId="6A459C4E" w14:textId="77777777" w:rsidR="00830BAA" w:rsidRPr="00830BAA" w:rsidRDefault="00830BAA" w:rsidP="00830BAA"/>
    <w:p w14:paraId="0DBD67FC" w14:textId="77777777" w:rsidR="0058455C" w:rsidRDefault="0058455C"/>
    <w:p w14:paraId="73911D8B" w14:textId="77777777" w:rsidR="0058455C" w:rsidRDefault="0058455C"/>
    <w:p w14:paraId="083E334F" w14:textId="77777777" w:rsidR="0058455C" w:rsidRDefault="0058455C" w:rsidP="0058455C">
      <w:pPr>
        <w:pStyle w:val="Heading1"/>
      </w:pPr>
      <w:r>
        <w:t>Submitted to</w:t>
      </w:r>
    </w:p>
    <w:tbl>
      <w:tblPr>
        <w:tblpPr w:vertAnchor="page" w:horzAnchor="margin" w:tblpY="10131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58455C" w14:paraId="5BDC873D" w14:textId="77777777" w:rsidTr="0058455C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1C895" w14:textId="77777777" w:rsidR="0058455C" w:rsidRDefault="0058455C" w:rsidP="0058455C">
            <w:r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8CFE6" w14:textId="77777777" w:rsidR="0058455C" w:rsidRDefault="0058455C" w:rsidP="0058455C">
            <w:r>
              <w:t>DR. RAJ KUMAR BATCHU</w:t>
            </w:r>
          </w:p>
        </w:tc>
      </w:tr>
      <w:tr w:rsidR="0058455C" w14:paraId="417DA147" w14:textId="77777777" w:rsidTr="0058455C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3D2373" w14:textId="77777777" w:rsidR="0058455C" w:rsidRDefault="0058455C" w:rsidP="0058455C">
            <w:r>
              <w:t>DESIGNATION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85C905" w14:textId="77777777" w:rsidR="0058455C" w:rsidRDefault="0058455C" w:rsidP="0058455C">
            <w:r>
              <w:t>ASST.PROFFESSOR (Sl. Grade)</w:t>
            </w:r>
          </w:p>
        </w:tc>
      </w:tr>
      <w:tr w:rsidR="0058455C" w14:paraId="597B8BFA" w14:textId="77777777" w:rsidTr="0058455C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A1002E" w14:textId="77777777" w:rsidR="0058455C" w:rsidRDefault="0058455C" w:rsidP="0058455C">
            <w:r>
              <w:t>DEPARTMENT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90A0F4" w14:textId="77777777" w:rsidR="0058455C" w:rsidRDefault="0058455C" w:rsidP="0058455C">
            <w:r>
              <w:t>SCHOOL OF COMPUTING</w:t>
            </w:r>
          </w:p>
        </w:tc>
      </w:tr>
    </w:tbl>
    <w:p w14:paraId="7D1FFD1F" w14:textId="77777777" w:rsidR="0058455C" w:rsidRDefault="0058455C" w:rsidP="0058455C"/>
    <w:p w14:paraId="4F3E84CC" w14:textId="77777777" w:rsidR="0058455C" w:rsidRDefault="0058455C" w:rsidP="0058455C"/>
    <w:p w14:paraId="2C796DBD" w14:textId="77777777" w:rsidR="0058455C" w:rsidRDefault="0058455C" w:rsidP="0058455C"/>
    <w:p w14:paraId="4973A727" w14:textId="77777777" w:rsidR="0058455C" w:rsidRDefault="0058455C" w:rsidP="0058455C"/>
    <w:p w14:paraId="5F1EB461" w14:textId="2127626C" w:rsidR="008C225A" w:rsidRDefault="008C225A">
      <w:r>
        <w:br w:type="page"/>
      </w:r>
    </w:p>
    <w:p w14:paraId="6182C4BA" w14:textId="4F6FABF6" w:rsidR="008C225A" w:rsidRDefault="0089293D" w:rsidP="0089293D">
      <w:pPr>
        <w:pStyle w:val="Heading1"/>
      </w:pPr>
      <w:r>
        <w:lastRenderedPageBreak/>
        <w:t>Body</w:t>
      </w:r>
    </w:p>
    <w:p w14:paraId="435CD3DD" w14:textId="31222061" w:rsidR="0089293D" w:rsidRDefault="000F753F" w:rsidP="0089293D">
      <w:pPr>
        <w:pStyle w:val="ListParagraph"/>
        <w:numPr>
          <w:ilvl w:val="0"/>
          <w:numId w:val="1"/>
        </w:numPr>
      </w:pPr>
      <w:r>
        <w:t xml:space="preserve">Min-height: 100vh, </w:t>
      </w:r>
      <w:r w:rsidR="00625038">
        <w:t>this sets the minimum height of the body</w:t>
      </w:r>
      <w:r w:rsidR="00525CF2">
        <w:t xml:space="preserve"> to the </w:t>
      </w:r>
      <w:r w:rsidR="000E3DA5">
        <w:t>entire screen size.</w:t>
      </w:r>
    </w:p>
    <w:p w14:paraId="27D86231" w14:textId="3188FDBF" w:rsidR="000E3DA5" w:rsidRDefault="000E3DA5" w:rsidP="0089293D">
      <w:pPr>
        <w:pStyle w:val="ListParagraph"/>
        <w:numPr>
          <w:ilvl w:val="0"/>
          <w:numId w:val="1"/>
        </w:numPr>
      </w:pPr>
      <w:r>
        <w:t xml:space="preserve">Display: Flex and </w:t>
      </w:r>
      <w:r w:rsidR="008D168F">
        <w:t>Flex-direction column is used to provide respon</w:t>
      </w:r>
      <w:r w:rsidR="00205B09">
        <w:t>siveness.</w:t>
      </w:r>
    </w:p>
    <w:p w14:paraId="67C82708" w14:textId="6D85A9F2" w:rsidR="00205B09" w:rsidRDefault="00205B09" w:rsidP="0089293D">
      <w:pPr>
        <w:pStyle w:val="ListParagraph"/>
        <w:numPr>
          <w:ilvl w:val="0"/>
          <w:numId w:val="1"/>
        </w:numPr>
      </w:pPr>
      <w:r>
        <w:t>For all the elements the margin, padding are initially</w:t>
      </w:r>
      <w:r w:rsidR="00E152C6">
        <w:t xml:space="preserve"> set to 0 so that later we can provide it later according </w:t>
      </w:r>
      <w:r w:rsidR="00950DBE">
        <w:t>to requirement.</w:t>
      </w:r>
    </w:p>
    <w:p w14:paraId="4670D2FD" w14:textId="59D0EF7A" w:rsidR="001702F1" w:rsidRDefault="00950DBE" w:rsidP="001702F1">
      <w:pPr>
        <w:pStyle w:val="ListParagraph"/>
        <w:numPr>
          <w:ilvl w:val="0"/>
          <w:numId w:val="1"/>
        </w:numPr>
      </w:pPr>
      <w:r>
        <w:t xml:space="preserve">Box-sizing: Border box, </w:t>
      </w:r>
      <w:r w:rsidR="006529D9">
        <w:t xml:space="preserve">this calculates </w:t>
      </w:r>
      <w:r w:rsidR="0065642B">
        <w:t>the total width</w:t>
      </w:r>
      <w:r w:rsidR="0051264E">
        <w:t xml:space="preserve"> and height </w:t>
      </w:r>
      <w:r w:rsidR="00E051EF">
        <w:t>as (</w:t>
      </w:r>
      <w:proofErr w:type="spellStart"/>
      <w:r w:rsidR="00E051EF">
        <w:t>content+padding+border</w:t>
      </w:r>
      <w:proofErr w:type="spellEnd"/>
      <w:r w:rsidR="00E051EF">
        <w:t>) content-box</w:t>
      </w:r>
      <w:r w:rsidR="001702F1">
        <w:t>(default), width and height only apply to content area.</w:t>
      </w:r>
    </w:p>
    <w:p w14:paraId="145E1A88" w14:textId="7E75A30C" w:rsidR="00E0220A" w:rsidRDefault="00E0220A" w:rsidP="00E0220A">
      <w:r w:rsidRPr="00E0220A">
        <w:drawing>
          <wp:anchor distT="0" distB="0" distL="114300" distR="114300" simplePos="0" relativeHeight="251659264" behindDoc="0" locked="0" layoutInCell="1" allowOverlap="1" wp14:anchorId="01FD1014" wp14:editId="645E8789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6645910" cy="294640"/>
            <wp:effectExtent l="0" t="0" r="2540" b="0"/>
            <wp:wrapTopAndBottom/>
            <wp:docPr id="12352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6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34BF3" w14:textId="7EE5CEA3" w:rsidR="006926FA" w:rsidRDefault="006926FA" w:rsidP="006926FA">
      <w:pPr>
        <w:pStyle w:val="Heading1"/>
      </w:pPr>
      <w:r>
        <w:t>Header</w:t>
      </w:r>
    </w:p>
    <w:p w14:paraId="04FD7F50" w14:textId="0665A044" w:rsidR="006926FA" w:rsidRDefault="006926FA" w:rsidP="006926FA">
      <w:pPr>
        <w:pStyle w:val="ListParagraph"/>
        <w:numPr>
          <w:ilvl w:val="0"/>
          <w:numId w:val="2"/>
        </w:numPr>
      </w:pPr>
      <w:r>
        <w:t xml:space="preserve">Unordered list is used </w:t>
      </w:r>
      <w:r w:rsidR="00540F45">
        <w:t>for links to other pages.</w:t>
      </w:r>
    </w:p>
    <w:p w14:paraId="127B03A6" w14:textId="4DFC5D6B" w:rsidR="003C09EA" w:rsidRDefault="00540F45" w:rsidP="003C09EA">
      <w:pPr>
        <w:pStyle w:val="ListParagraph"/>
        <w:numPr>
          <w:ilvl w:val="0"/>
          <w:numId w:val="2"/>
        </w:numPr>
      </w:pPr>
      <w:r>
        <w:t xml:space="preserve">Position: sticky, this sticks the position </w:t>
      </w:r>
      <w:r w:rsidR="004C53D2">
        <w:t>of certain element even when page is scrolled. This only works if the position is specified like top:0</w:t>
      </w:r>
    </w:p>
    <w:p w14:paraId="3CA84729" w14:textId="77777777" w:rsidR="002213F3" w:rsidRDefault="003C09EA" w:rsidP="003C09EA">
      <w:pPr>
        <w:pStyle w:val="ListParagraph"/>
        <w:numPr>
          <w:ilvl w:val="0"/>
          <w:numId w:val="2"/>
        </w:numPr>
      </w:pPr>
      <w:r>
        <w:t xml:space="preserve">Z-index: 10, This moves the header </w:t>
      </w:r>
      <w:r w:rsidR="00B96D04">
        <w:t>upwards in the z-direction so that when elements</w:t>
      </w:r>
      <w:r w:rsidR="00843A80">
        <w:t xml:space="preserve"> will pass from </w:t>
      </w:r>
      <w:r w:rsidR="002213F3">
        <w:t>below header.</w:t>
      </w:r>
    </w:p>
    <w:p w14:paraId="07A3014F" w14:textId="77777777" w:rsidR="002806FD" w:rsidRDefault="002213F3" w:rsidP="003C09EA">
      <w:pPr>
        <w:pStyle w:val="ListParagraph"/>
        <w:numPr>
          <w:ilvl w:val="0"/>
          <w:numId w:val="2"/>
        </w:numPr>
      </w:pPr>
      <w:r>
        <w:t>For the button margin-left:</w:t>
      </w:r>
      <w:r w:rsidR="00BF1417">
        <w:t xml:space="preserve"> auto is used, if the parent element has display </w:t>
      </w:r>
      <w:proofErr w:type="gramStart"/>
      <w:r w:rsidR="00BF1417">
        <w:t>flex</w:t>
      </w:r>
      <w:proofErr w:type="gramEnd"/>
      <w:r w:rsidR="00BF1417">
        <w:t xml:space="preserve"> then </w:t>
      </w:r>
      <w:proofErr w:type="spellStart"/>
      <w:r w:rsidR="00500AB6">
        <w:t>margin-</w:t>
      </w:r>
      <w:proofErr w:type="gramStart"/>
      <w:r w:rsidR="00500AB6">
        <w:t>left:auto</w:t>
      </w:r>
      <w:proofErr w:type="spellEnd"/>
      <w:proofErr w:type="gramEnd"/>
      <w:r w:rsidR="00500AB6">
        <w:t xml:space="preserve"> will push that element to the far-</w:t>
      </w:r>
      <w:r w:rsidR="002806FD">
        <w:t>right edge.</w:t>
      </w:r>
    </w:p>
    <w:p w14:paraId="494C9836" w14:textId="7B01AF3B" w:rsidR="00C8577A" w:rsidRDefault="00C8577A" w:rsidP="00C8577A">
      <w:r w:rsidRPr="00C8577A">
        <w:drawing>
          <wp:anchor distT="0" distB="0" distL="114300" distR="114300" simplePos="0" relativeHeight="251661312" behindDoc="0" locked="0" layoutInCell="1" allowOverlap="1" wp14:anchorId="0AAC5B94" wp14:editId="1141FB09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645910" cy="1451610"/>
            <wp:effectExtent l="0" t="0" r="2540" b="0"/>
            <wp:wrapTopAndBottom/>
            <wp:docPr id="124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C57A0" w14:textId="77777777" w:rsidR="001D273B" w:rsidRDefault="001D273B" w:rsidP="002806FD">
      <w:pPr>
        <w:pStyle w:val="Heading1"/>
      </w:pPr>
      <w:r>
        <w:t>Aurora effect</w:t>
      </w:r>
    </w:p>
    <w:p w14:paraId="79A3ECC8" w14:textId="277A3D38" w:rsidR="001D273B" w:rsidRDefault="0087517C" w:rsidP="001D273B">
      <w:pPr>
        <w:pStyle w:val="ListParagraph"/>
        <w:numPr>
          <w:ilvl w:val="0"/>
          <w:numId w:val="3"/>
        </w:numPr>
      </w:pPr>
      <w:r>
        <w:t xml:space="preserve">To get the aurora effect 4 </w:t>
      </w:r>
      <w:proofErr w:type="spellStart"/>
      <w:r w:rsidR="00A40599">
        <w:t>div’s</w:t>
      </w:r>
      <w:proofErr w:type="spellEnd"/>
      <w:r w:rsidR="00A40599">
        <w:t xml:space="preserve"> are placed side by side with border</w:t>
      </w:r>
      <w:r w:rsidR="000648F8">
        <w:t>-radius</w:t>
      </w:r>
      <w:r w:rsidR="00C44525">
        <w:t>:</w:t>
      </w:r>
      <w:r w:rsidR="000648F8">
        <w:t>50%</w:t>
      </w:r>
    </w:p>
    <w:p w14:paraId="6C7CCE4C" w14:textId="27A0501E" w:rsidR="000648F8" w:rsidRDefault="000648F8" w:rsidP="001D273B">
      <w:pPr>
        <w:pStyle w:val="ListParagraph"/>
        <w:numPr>
          <w:ilvl w:val="0"/>
          <w:numId w:val="3"/>
        </w:numPr>
      </w:pPr>
      <w:r>
        <w:t>For each color div opacity is set to decrease opacity</w:t>
      </w:r>
      <w:r w:rsidR="00C44525">
        <w:t>.</w:t>
      </w:r>
    </w:p>
    <w:p w14:paraId="2A94B66C" w14:textId="72FC35D3" w:rsidR="00C44525" w:rsidRDefault="00C44525" w:rsidP="001D273B">
      <w:pPr>
        <w:pStyle w:val="ListParagraph"/>
        <w:numPr>
          <w:ilvl w:val="0"/>
          <w:numId w:val="3"/>
        </w:numPr>
      </w:pPr>
      <w:r>
        <w:t>Filter</w:t>
      </w:r>
      <w:r w:rsidR="00CE4F04">
        <w:t xml:space="preserve">: blur(100px), this is responsible for </w:t>
      </w:r>
      <w:proofErr w:type="gramStart"/>
      <w:r w:rsidR="00CE4F04">
        <w:t>aurora like</w:t>
      </w:r>
      <w:proofErr w:type="gramEnd"/>
      <w:r w:rsidR="00CE4F04">
        <w:t xml:space="preserve"> effect.</w:t>
      </w:r>
    </w:p>
    <w:p w14:paraId="1D62C450" w14:textId="529064AB" w:rsidR="00CE4F04" w:rsidRDefault="00DA2897" w:rsidP="001D273B">
      <w:pPr>
        <w:pStyle w:val="ListParagraph"/>
        <w:numPr>
          <w:ilvl w:val="0"/>
          <w:numId w:val="3"/>
        </w:numPr>
      </w:pPr>
      <w:r>
        <w:t xml:space="preserve">All these 4 </w:t>
      </w:r>
      <w:proofErr w:type="spellStart"/>
      <w:r>
        <w:t>div’s</w:t>
      </w:r>
      <w:proofErr w:type="spellEnd"/>
      <w:r>
        <w:t xml:space="preserve"> are placed inside div </w:t>
      </w:r>
      <w:r w:rsidR="00DC6421">
        <w:t xml:space="preserve">which is kept at the very top position: relative, is used to place </w:t>
      </w:r>
      <w:r w:rsidR="006100D0">
        <w:t>it at desired location top: -70</w:t>
      </w:r>
      <w:proofErr w:type="gramStart"/>
      <w:r w:rsidR="006100D0">
        <w:t>% ,</w:t>
      </w:r>
      <w:proofErr w:type="gramEnd"/>
      <w:r w:rsidR="006100D0">
        <w:t xml:space="preserve"> is used to that </w:t>
      </w:r>
      <w:r w:rsidR="00952D84">
        <w:t>only bottom 30% is visible</w:t>
      </w:r>
      <w:r w:rsidR="00AB6A75">
        <w:t>.</w:t>
      </w:r>
    </w:p>
    <w:p w14:paraId="35DB98FB" w14:textId="3C370858" w:rsidR="00AB6A75" w:rsidRDefault="00AB6A75" w:rsidP="001D273B">
      <w:pPr>
        <w:pStyle w:val="ListParagraph"/>
        <w:numPr>
          <w:ilvl w:val="0"/>
          <w:numId w:val="3"/>
        </w:numPr>
      </w:pPr>
      <w:r>
        <w:t xml:space="preserve">Overflow: hidden, this hides the extra content </w:t>
      </w:r>
      <w:r w:rsidR="00DB0989">
        <w:t>coming out of box.</w:t>
      </w:r>
    </w:p>
    <w:p w14:paraId="2FF7D0AD" w14:textId="3EF49B24" w:rsidR="00DB0989" w:rsidRDefault="00DB0989" w:rsidP="001D273B">
      <w:pPr>
        <w:pStyle w:val="ListParagraph"/>
        <w:numPr>
          <w:ilvl w:val="0"/>
          <w:numId w:val="3"/>
        </w:numPr>
      </w:pPr>
      <w:r>
        <w:t xml:space="preserve">For animation the locations of the color </w:t>
      </w:r>
      <w:proofErr w:type="spellStart"/>
      <w:r>
        <w:t>div’s</w:t>
      </w:r>
      <w:proofErr w:type="spellEnd"/>
      <w:r>
        <w:t xml:space="preserve"> are changed </w:t>
      </w:r>
      <w:r w:rsidR="00C50576">
        <w:t>for the moving effect.</w:t>
      </w:r>
    </w:p>
    <w:p w14:paraId="2C87EC18" w14:textId="47245826" w:rsidR="00982EE9" w:rsidRDefault="00982EE9" w:rsidP="00982EE9">
      <w:r w:rsidRPr="00982EE9">
        <w:lastRenderedPageBreak/>
        <w:drawing>
          <wp:anchor distT="0" distB="0" distL="114300" distR="114300" simplePos="0" relativeHeight="251663360" behindDoc="0" locked="0" layoutInCell="1" allowOverlap="1" wp14:anchorId="58567748" wp14:editId="082AD7F5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645910" cy="3092450"/>
            <wp:effectExtent l="0" t="0" r="2540" b="0"/>
            <wp:wrapTopAndBottom/>
            <wp:docPr id="16502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803B" w14:textId="77666A75" w:rsidR="00C50576" w:rsidRDefault="00C50576" w:rsidP="00C50576">
      <w:pPr>
        <w:pStyle w:val="Heading1"/>
      </w:pPr>
      <w:r>
        <w:t>Name</w:t>
      </w:r>
    </w:p>
    <w:p w14:paraId="6EA1D8EE" w14:textId="545535B8" w:rsidR="00C50576" w:rsidRDefault="00C50576" w:rsidP="00C50576">
      <w:pPr>
        <w:pStyle w:val="ListParagraph"/>
        <w:numPr>
          <w:ilvl w:val="0"/>
          <w:numId w:val="4"/>
        </w:numPr>
      </w:pPr>
      <w:r>
        <w:t xml:space="preserve">The main logo and text and color effect is stored in this </w:t>
      </w:r>
      <w:r w:rsidR="009F5D01">
        <w:t>div.</w:t>
      </w:r>
    </w:p>
    <w:p w14:paraId="244D3415" w14:textId="6A848912" w:rsidR="009F5D01" w:rsidRDefault="009F5D01" w:rsidP="00C50576">
      <w:pPr>
        <w:pStyle w:val="ListParagraph"/>
        <w:numPr>
          <w:ilvl w:val="0"/>
          <w:numId w:val="4"/>
        </w:numPr>
      </w:pPr>
      <w:proofErr w:type="gramStart"/>
      <w:r>
        <w:t>It’s</w:t>
      </w:r>
      <w:proofErr w:type="gramEnd"/>
      <w:r>
        <w:t xml:space="preserve"> position is said to relative for the color effect position: absolute to work.</w:t>
      </w:r>
    </w:p>
    <w:p w14:paraId="0BB6E7B4" w14:textId="2411B163" w:rsidR="00443432" w:rsidRDefault="00443432" w:rsidP="00443432">
      <w:r w:rsidRPr="00443432">
        <w:drawing>
          <wp:anchor distT="0" distB="0" distL="114300" distR="114300" simplePos="0" relativeHeight="251665408" behindDoc="0" locked="0" layoutInCell="1" allowOverlap="1" wp14:anchorId="55CEFA08" wp14:editId="005AE14C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6645910" cy="2989580"/>
            <wp:effectExtent l="0" t="0" r="2540" b="1270"/>
            <wp:wrapTopAndBottom/>
            <wp:docPr id="153517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73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E0839" w14:textId="50DD42C7" w:rsidR="009F5D01" w:rsidRDefault="00030C46" w:rsidP="00030C46">
      <w:pPr>
        <w:pStyle w:val="Heading1"/>
      </w:pPr>
      <w:r>
        <w:t>Plans</w:t>
      </w:r>
    </w:p>
    <w:p w14:paraId="6306499C" w14:textId="2895B7A6" w:rsidR="00030C46" w:rsidRDefault="00030C46" w:rsidP="00030C46">
      <w:pPr>
        <w:pStyle w:val="ListParagraph"/>
        <w:numPr>
          <w:ilvl w:val="0"/>
          <w:numId w:val="5"/>
        </w:numPr>
      </w:pPr>
      <w:r>
        <w:t>The entire blue text in the code is written inside span tag</w:t>
      </w:r>
      <w:r w:rsidR="005B7D82">
        <w:t xml:space="preserve">. It is </w:t>
      </w:r>
      <w:proofErr w:type="gramStart"/>
      <w:r w:rsidR="005B7D82">
        <w:t>a</w:t>
      </w:r>
      <w:proofErr w:type="gramEnd"/>
      <w:r w:rsidR="005B7D82">
        <w:t xml:space="preserve"> inline element and the color of span is blue.</w:t>
      </w:r>
    </w:p>
    <w:p w14:paraId="7A9B5CB4" w14:textId="15B1CDDC" w:rsidR="005B7D82" w:rsidRDefault="00D07BF2" w:rsidP="00030C46">
      <w:pPr>
        <w:pStyle w:val="ListParagraph"/>
        <w:numPr>
          <w:ilvl w:val="0"/>
          <w:numId w:val="5"/>
        </w:numPr>
      </w:pPr>
      <w:r>
        <w:t xml:space="preserve">Justify </w:t>
      </w:r>
      <w:r w:rsidR="009C7720">
        <w:t>content is used to align horizontally.</w:t>
      </w:r>
    </w:p>
    <w:p w14:paraId="04699350" w14:textId="675F47F6" w:rsidR="009C7720" w:rsidRDefault="009C7720" w:rsidP="00030C46">
      <w:pPr>
        <w:pStyle w:val="ListParagraph"/>
        <w:numPr>
          <w:ilvl w:val="0"/>
          <w:numId w:val="5"/>
        </w:numPr>
      </w:pPr>
      <w:r>
        <w:t xml:space="preserve">Align-items: </w:t>
      </w:r>
      <w:proofErr w:type="spellStart"/>
      <w:r>
        <w:t>center</w:t>
      </w:r>
      <w:proofErr w:type="spellEnd"/>
      <w:r>
        <w:t xml:space="preserve"> should not be used </w:t>
      </w:r>
      <w:r w:rsidR="00AB1845">
        <w:t>here, if it is used all plan-cards will not be of same height.</w:t>
      </w:r>
    </w:p>
    <w:p w14:paraId="49F9191A" w14:textId="1A98BDC8" w:rsidR="00845E52" w:rsidRDefault="00845E52" w:rsidP="003604E4">
      <w:pPr>
        <w:pStyle w:val="Heading1"/>
      </w:pPr>
      <w:r w:rsidRPr="00845E52">
        <w:lastRenderedPageBreak/>
        <w:drawing>
          <wp:anchor distT="0" distB="0" distL="114300" distR="114300" simplePos="0" relativeHeight="251667456" behindDoc="0" locked="0" layoutInCell="1" allowOverlap="1" wp14:anchorId="6AD1D0B6" wp14:editId="78FCDA99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6645910" cy="737870"/>
            <wp:effectExtent l="0" t="0" r="2540" b="5080"/>
            <wp:wrapTopAndBottom/>
            <wp:docPr id="8629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49873" w14:textId="0405A313" w:rsidR="00AB1845" w:rsidRDefault="003604E4" w:rsidP="003604E4">
      <w:pPr>
        <w:pStyle w:val="Heading1"/>
      </w:pPr>
      <w:r>
        <w:t>Feature-scroll</w:t>
      </w:r>
    </w:p>
    <w:p w14:paraId="44D64056" w14:textId="76682FAC" w:rsidR="003604E4" w:rsidRDefault="00860E5E" w:rsidP="003604E4">
      <w:pPr>
        <w:pStyle w:val="ListParagraph"/>
        <w:numPr>
          <w:ilvl w:val="0"/>
          <w:numId w:val="6"/>
        </w:numPr>
      </w:pPr>
      <w:r>
        <w:t xml:space="preserve">This is known a scroll spy, </w:t>
      </w:r>
      <w:r w:rsidR="0024545D">
        <w:t>its position is sticky and its</w:t>
      </w:r>
      <w:r w:rsidR="00DA68A4">
        <w:t xml:space="preserve"> location is right below header. Since it is inside cards </w:t>
      </w:r>
      <w:r w:rsidR="00261DB7">
        <w:t>div, it works as long as we scroll cards div.</w:t>
      </w:r>
    </w:p>
    <w:p w14:paraId="3AAA884D" w14:textId="084FB35A" w:rsidR="00261DB7" w:rsidRDefault="00261DB7" w:rsidP="003604E4">
      <w:pPr>
        <w:pStyle w:val="ListParagraph"/>
        <w:numPr>
          <w:ilvl w:val="0"/>
          <w:numId w:val="6"/>
        </w:numPr>
      </w:pPr>
      <w:r>
        <w:t xml:space="preserve">Links with id’s </w:t>
      </w:r>
      <w:r w:rsidR="007071CC">
        <w:t xml:space="preserve">are used so that </w:t>
      </w:r>
      <w:proofErr w:type="spellStart"/>
      <w:r w:rsidR="007071CC">
        <w:t>onclicking</w:t>
      </w:r>
      <w:proofErr w:type="spellEnd"/>
      <w:r w:rsidR="007071CC">
        <w:t xml:space="preserve"> them takes to that </w:t>
      </w:r>
      <w:proofErr w:type="spellStart"/>
      <w:r w:rsidR="007071CC">
        <w:t>locatin</w:t>
      </w:r>
      <w:proofErr w:type="spellEnd"/>
    </w:p>
    <w:p w14:paraId="4EB0068C" w14:textId="59F4CEFD" w:rsidR="002026B7" w:rsidRDefault="00AB5293" w:rsidP="003604E4">
      <w:pPr>
        <w:pStyle w:val="ListParagraph"/>
        <w:numPr>
          <w:ilvl w:val="0"/>
          <w:numId w:val="6"/>
        </w:numPr>
      </w:pPr>
      <w:r>
        <w:t>Z-index: 10, same reason as the header</w:t>
      </w:r>
      <w:r w:rsidR="002026B7">
        <w:t>.</w:t>
      </w:r>
    </w:p>
    <w:p w14:paraId="508D080B" w14:textId="23808E8F" w:rsidR="00E17AFF" w:rsidRDefault="002026B7" w:rsidP="003604E4">
      <w:pPr>
        <w:pStyle w:val="ListParagraph"/>
        <w:numPr>
          <w:ilvl w:val="0"/>
          <w:numId w:val="6"/>
        </w:numPr>
      </w:pPr>
      <w:r>
        <w:t>Backdrop-filter: blur(</w:t>
      </w:r>
      <w:r w:rsidR="00C24F9E">
        <w:t>3</w:t>
      </w:r>
      <w:r>
        <w:t>0px)</w:t>
      </w:r>
      <w:r w:rsidR="00C24F9E">
        <w:t xml:space="preserve"> this gives the element </w:t>
      </w:r>
      <w:r w:rsidR="00D12EA0">
        <w:t xml:space="preserve">glass effect if only </w:t>
      </w:r>
      <w:r w:rsidR="00FB4D96">
        <w:t xml:space="preserve">works when the background </w:t>
      </w:r>
      <w:proofErr w:type="gramStart"/>
      <w:r w:rsidR="00FB4D96">
        <w:t>color</w:t>
      </w:r>
      <w:proofErr w:type="gramEnd"/>
      <w:r w:rsidR="00FB4D96">
        <w:t>, if opacity is used then the content opacity is also changed.</w:t>
      </w:r>
    </w:p>
    <w:p w14:paraId="7D6098A3" w14:textId="0ECADB22" w:rsidR="00D25E8F" w:rsidRDefault="00E17AFF" w:rsidP="003604E4">
      <w:pPr>
        <w:pStyle w:val="ListParagraph"/>
        <w:numPr>
          <w:ilvl w:val="0"/>
          <w:numId w:val="6"/>
        </w:numPr>
      </w:pPr>
      <w:r>
        <w:t xml:space="preserve">Flex-wrap: wrap, </w:t>
      </w:r>
      <w:r w:rsidR="00B13E52">
        <w:t xml:space="preserve">if the elements don’t have enough </w:t>
      </w:r>
      <w:proofErr w:type="gramStart"/>
      <w:r w:rsidR="00B13E52">
        <w:t>space</w:t>
      </w:r>
      <w:proofErr w:type="gramEnd"/>
      <w:r w:rsidR="00B13E52">
        <w:t xml:space="preserve"> then this makes them mo</w:t>
      </w:r>
      <w:r w:rsidR="00D25E8F">
        <w:t>ve to the next line.</w:t>
      </w:r>
    </w:p>
    <w:p w14:paraId="30D1B1A6" w14:textId="66182182" w:rsidR="004779F1" w:rsidRDefault="00D25E8F" w:rsidP="003604E4">
      <w:pPr>
        <w:pStyle w:val="ListParagraph"/>
        <w:numPr>
          <w:ilvl w:val="0"/>
          <w:numId w:val="6"/>
        </w:numPr>
      </w:pPr>
      <w:r>
        <w:t xml:space="preserve">Width: 100%, this tells </w:t>
      </w:r>
      <w:r w:rsidR="00264B61">
        <w:t xml:space="preserve">the element </w:t>
      </w:r>
      <w:r w:rsidR="001A4071">
        <w:t xml:space="preserve">to occupy the </w:t>
      </w:r>
      <w:proofErr w:type="gramStart"/>
      <w:r w:rsidR="001A4071">
        <w:t>all available</w:t>
      </w:r>
      <w:proofErr w:type="gramEnd"/>
      <w:r w:rsidR="001A4071">
        <w:t xml:space="preserve"> width of the parent element </w:t>
      </w:r>
      <w:r w:rsidR="00CD57C0">
        <w:t xml:space="preserve">occupying the entire row, the remaining elements gets sent to the next line, this only works if the </w:t>
      </w:r>
      <w:r w:rsidR="004779F1">
        <w:t>flex-wrap: wrap</w:t>
      </w:r>
    </w:p>
    <w:p w14:paraId="487A36C6" w14:textId="7A285D46" w:rsidR="006D2F82" w:rsidRDefault="004779F1" w:rsidP="003604E4">
      <w:pPr>
        <w:pStyle w:val="ListParagraph"/>
        <w:numPr>
          <w:ilvl w:val="0"/>
          <w:numId w:val="6"/>
        </w:numPr>
      </w:pPr>
      <w:r>
        <w:t>The cards inside each category</w:t>
      </w:r>
      <w:r w:rsidR="00354419">
        <w:t xml:space="preserve"> have position </w:t>
      </w:r>
      <w:proofErr w:type="spellStart"/>
      <w:r w:rsidR="00354419">
        <w:t>realative</w:t>
      </w:r>
      <w:proofErr w:type="spellEnd"/>
      <w:r w:rsidR="00354419">
        <w:t xml:space="preserve"> and the </w:t>
      </w:r>
      <w:r w:rsidR="006D2F82">
        <w:t>+ buttons inside them absolute to have the button location at bottom right.</w:t>
      </w:r>
    </w:p>
    <w:p w14:paraId="3A936E5B" w14:textId="4E5AE402" w:rsidR="0006436D" w:rsidRDefault="006D2F82" w:rsidP="003604E4">
      <w:pPr>
        <w:pStyle w:val="ListParagraph"/>
        <w:numPr>
          <w:ilvl w:val="0"/>
          <w:numId w:val="6"/>
        </w:numPr>
      </w:pPr>
      <w:r>
        <w:t xml:space="preserve">Every </w:t>
      </w:r>
      <w:r w:rsidR="0006436D">
        <w:t>card has a div with class hidden.</w:t>
      </w:r>
    </w:p>
    <w:p w14:paraId="18E05DAA" w14:textId="2BA1673C" w:rsidR="0006436D" w:rsidRDefault="0006436D" w:rsidP="003604E4">
      <w:pPr>
        <w:pStyle w:val="ListParagraph"/>
        <w:numPr>
          <w:ilvl w:val="0"/>
          <w:numId w:val="6"/>
        </w:numPr>
      </w:pPr>
      <w:r>
        <w:t>Display: none, this hides the content.</w:t>
      </w:r>
    </w:p>
    <w:p w14:paraId="1E72BB04" w14:textId="4A429DD1" w:rsidR="002B42AE" w:rsidRDefault="00822256" w:rsidP="003604E4">
      <w:pPr>
        <w:pStyle w:val="ListParagraph"/>
        <w:numPr>
          <w:ilvl w:val="0"/>
          <w:numId w:val="6"/>
        </w:numPr>
      </w:pPr>
      <w:r>
        <w:t xml:space="preserve">Card no: </w:t>
      </w:r>
      <w:proofErr w:type="gramStart"/>
      <w:r>
        <w:t xml:space="preserve">hover </w:t>
      </w:r>
      <w:r w:rsidR="000B3405">
        <w:t>.</w:t>
      </w:r>
      <w:r>
        <w:t>button</w:t>
      </w:r>
      <w:proofErr w:type="gramEnd"/>
      <w:r>
        <w:t>2{</w:t>
      </w:r>
      <w:r w:rsidR="00FA5EF1">
        <w:t xml:space="preserve">transform: </w:t>
      </w:r>
      <w:proofErr w:type="gramStart"/>
      <w:r w:rsidR="00FA5EF1">
        <w:t>scale(</w:t>
      </w:r>
      <w:proofErr w:type="gramEnd"/>
      <w:r w:rsidR="00FA5EF1">
        <w:t>1,1)</w:t>
      </w:r>
      <w:r w:rsidR="00EA1454">
        <w:t xml:space="preserve">;}, this slightly makes the button bigger when zoomed this only works </w:t>
      </w:r>
      <w:r w:rsidR="000B3405">
        <w:t xml:space="preserve">only if </w:t>
      </w:r>
      <w:proofErr w:type="gramStart"/>
      <w:r w:rsidR="000B3405">
        <w:t>the .button</w:t>
      </w:r>
      <w:proofErr w:type="gramEnd"/>
      <w:r w:rsidR="000B3405">
        <w:t xml:space="preserve">2 is the child element </w:t>
      </w:r>
      <w:proofErr w:type="gramStart"/>
      <w:r w:rsidR="000B3405">
        <w:t>of .</w:t>
      </w:r>
      <w:proofErr w:type="spellStart"/>
      <w:r w:rsidR="000B3405">
        <w:t>cardno</w:t>
      </w:r>
      <w:proofErr w:type="spellEnd"/>
      <w:proofErr w:type="gramEnd"/>
    </w:p>
    <w:p w14:paraId="7DFB3136" w14:textId="7714961A" w:rsidR="00603E6C" w:rsidRDefault="002B42AE" w:rsidP="003604E4">
      <w:pPr>
        <w:pStyle w:val="ListParagraph"/>
        <w:numPr>
          <w:ilvl w:val="0"/>
          <w:numId w:val="6"/>
        </w:numPr>
      </w:pPr>
      <w:r>
        <w:t xml:space="preserve">On hovering certain element when some another unrelated </w:t>
      </w:r>
      <w:proofErr w:type="spellStart"/>
      <w:r>
        <w:t>elememt</w:t>
      </w:r>
      <w:proofErr w:type="spellEnd"/>
      <w:r>
        <w:t xml:space="preserve"> should show change </w:t>
      </w:r>
      <w:r w:rsidR="00861143">
        <w:t xml:space="preserve">then instead of </w:t>
      </w:r>
      <w:proofErr w:type="spellStart"/>
      <w:r w:rsidR="00861143">
        <w:t>javascript</w:t>
      </w:r>
      <w:proofErr w:type="spellEnd"/>
      <w:r w:rsidR="00861143">
        <w:t xml:space="preserve"> we can use </w:t>
      </w:r>
      <w:proofErr w:type="spellStart"/>
      <w:proofErr w:type="gramStart"/>
      <w:r w:rsidR="00861143">
        <w:t>body:has</w:t>
      </w:r>
      <w:proofErr w:type="spellEnd"/>
      <w:proofErr w:type="gramEnd"/>
      <w:r w:rsidR="00861143">
        <w:t>(</w:t>
      </w:r>
      <w:r w:rsidR="00F969EB">
        <w:t>#</w:t>
      </w:r>
      <w:r w:rsidR="00112E8E">
        <w:t>element</w:t>
      </w:r>
      <w:proofErr w:type="gramStart"/>
      <w:r w:rsidR="00112E8E">
        <w:t>1 :</w:t>
      </w:r>
      <w:proofErr w:type="gramEnd"/>
      <w:r w:rsidR="00112E8E">
        <w:t xml:space="preserve"> hover) #ele</w:t>
      </w:r>
      <w:proofErr w:type="gramStart"/>
      <w:r w:rsidR="00112E8E">
        <w:t xml:space="preserve">2 </w:t>
      </w:r>
      <w:r w:rsidR="00542B90">
        <w:t xml:space="preserve"> :has(</w:t>
      </w:r>
      <w:proofErr w:type="gramEnd"/>
      <w:r w:rsidR="00542B90">
        <w:t>) is a pseudo class called the parent se</w:t>
      </w:r>
      <w:r w:rsidR="00603E6C">
        <w:t>lector.</w:t>
      </w:r>
    </w:p>
    <w:p w14:paraId="7DDCC222" w14:textId="15E9D639" w:rsidR="00764FBA" w:rsidRDefault="00764FBA" w:rsidP="00764FBA">
      <w:r w:rsidRPr="00764FBA">
        <w:drawing>
          <wp:anchor distT="0" distB="0" distL="114300" distR="114300" simplePos="0" relativeHeight="251669504" behindDoc="0" locked="0" layoutInCell="1" allowOverlap="1" wp14:anchorId="5E74A73C" wp14:editId="117DADFA">
            <wp:simplePos x="0" y="0"/>
            <wp:positionH relativeFrom="column">
              <wp:posOffset>374650</wp:posOffset>
            </wp:positionH>
            <wp:positionV relativeFrom="paragraph">
              <wp:posOffset>300990</wp:posOffset>
            </wp:positionV>
            <wp:extent cx="5657850" cy="2952750"/>
            <wp:effectExtent l="0" t="0" r="0" b="0"/>
            <wp:wrapTopAndBottom/>
            <wp:docPr id="3145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02A9C" w14:textId="393AE13B" w:rsidR="00AB5293" w:rsidRDefault="00603E6C" w:rsidP="00DF56FC">
      <w:pPr>
        <w:pStyle w:val="Heading1"/>
      </w:pPr>
      <w:r>
        <w:lastRenderedPageBreak/>
        <w:t>Carousel</w:t>
      </w:r>
      <w:r w:rsidR="00A31BC6">
        <w:t xml:space="preserve"> </w:t>
      </w:r>
    </w:p>
    <w:p w14:paraId="33E8BD82" w14:textId="50BC557A" w:rsidR="00DF56FC" w:rsidRDefault="00A31BC6" w:rsidP="00DF56FC">
      <w:pPr>
        <w:pStyle w:val="ListParagraph"/>
        <w:numPr>
          <w:ilvl w:val="0"/>
          <w:numId w:val="8"/>
        </w:numPr>
      </w:pPr>
      <w:r>
        <w:t>o</w:t>
      </w:r>
      <w:r w:rsidR="00DF56FC">
        <w:t xml:space="preserve">verflow-x: </w:t>
      </w:r>
      <w:proofErr w:type="spellStart"/>
      <w:proofErr w:type="gramStart"/>
      <w:r w:rsidR="00DF56FC">
        <w:t>auto,scroll</w:t>
      </w:r>
      <w:proofErr w:type="spellEnd"/>
      <w:proofErr w:type="gramEnd"/>
      <w:r w:rsidR="00DF56FC">
        <w:t xml:space="preserve"> bar only </w:t>
      </w:r>
      <w:r w:rsidR="00561FB6">
        <w:t>appears if the content actually overflows the width in horizontal direction.</w:t>
      </w:r>
    </w:p>
    <w:p w14:paraId="467617A2" w14:textId="0E984D73" w:rsidR="00561FB6" w:rsidRDefault="00561FB6" w:rsidP="00DF56FC">
      <w:pPr>
        <w:pStyle w:val="ListParagraph"/>
        <w:numPr>
          <w:ilvl w:val="0"/>
          <w:numId w:val="8"/>
        </w:numPr>
      </w:pPr>
      <w:r>
        <w:t>Scr</w:t>
      </w:r>
      <w:r w:rsidR="00285FEF">
        <w:t xml:space="preserve">oll bar-width: none, </w:t>
      </w:r>
      <w:r w:rsidR="00043443">
        <w:t>this removes the normal scroll bar.</w:t>
      </w:r>
    </w:p>
    <w:p w14:paraId="382E50C4" w14:textId="77777777" w:rsidR="005F397D" w:rsidRDefault="00A44C69" w:rsidP="00DF56FC">
      <w:pPr>
        <w:pStyle w:val="ListParagraph"/>
        <w:numPr>
          <w:ilvl w:val="0"/>
          <w:numId w:val="8"/>
        </w:numPr>
      </w:pPr>
      <w:r>
        <w:t>Scroll-snap-type: x mandatory</w:t>
      </w:r>
      <w:r w:rsidR="002207DA">
        <w:t>, x is direction and mandatory is strictness, x snaps horizontally</w:t>
      </w:r>
      <w:r w:rsidR="005F397D">
        <w:t xml:space="preserve">.       </w:t>
      </w:r>
    </w:p>
    <w:p w14:paraId="0DAA2826" w14:textId="77777777" w:rsidR="004D7755" w:rsidRDefault="00A01828" w:rsidP="005F397D">
      <w:pPr>
        <w:pStyle w:val="ListParagraph"/>
      </w:pPr>
      <w:r>
        <w:t xml:space="preserve">Mandatory =&gt; when we pause scrolling between </w:t>
      </w:r>
      <w:r w:rsidR="0002286E">
        <w:t xml:space="preserve">two elements, it automatically glides to closest one </w:t>
      </w:r>
    </w:p>
    <w:p w14:paraId="3E9EC5A4" w14:textId="5C48BD19" w:rsidR="00043443" w:rsidRDefault="002D5838" w:rsidP="002D5838">
      <w:pPr>
        <w:pStyle w:val="Heading1"/>
      </w:pPr>
      <w:proofErr w:type="spellStart"/>
      <w:r>
        <w:t>Comparision</w:t>
      </w:r>
      <w:proofErr w:type="spellEnd"/>
      <w:r>
        <w:t>-table</w:t>
      </w:r>
    </w:p>
    <w:p w14:paraId="11C8F3C8" w14:textId="417B67CE" w:rsidR="002D5838" w:rsidRDefault="002D5838" w:rsidP="002D5838">
      <w:pPr>
        <w:pStyle w:val="ListParagraph"/>
        <w:numPr>
          <w:ilvl w:val="0"/>
          <w:numId w:val="10"/>
        </w:numPr>
      </w:pPr>
      <w:proofErr w:type="spellStart"/>
      <w:r>
        <w:t>Colgroup</w:t>
      </w:r>
      <w:proofErr w:type="spellEnd"/>
      <w:r w:rsidR="003077D6">
        <w:t>, in this tag we can grou</w:t>
      </w:r>
      <w:r w:rsidR="00A31BC6">
        <w:t>p</w:t>
      </w:r>
      <w:r w:rsidR="003077D6">
        <w:t xml:space="preserve"> the columns. In the </w:t>
      </w:r>
      <w:proofErr w:type="spellStart"/>
      <w:r w:rsidR="003077D6">
        <w:t>colgroup</w:t>
      </w:r>
      <w:proofErr w:type="spellEnd"/>
      <w:r w:rsidR="003077D6">
        <w:t xml:space="preserve"> </w:t>
      </w:r>
      <w:r w:rsidR="00BC75C0">
        <w:t>tag &lt;col&gt; represents the complete column respectively</w:t>
      </w:r>
      <w:r w:rsidR="00FF4869">
        <w:t>. This is used to apply style to entire column</w:t>
      </w:r>
      <w:r w:rsidR="00A0442B">
        <w:t>.</w:t>
      </w:r>
    </w:p>
    <w:p w14:paraId="491B082A" w14:textId="5CB3A0D3" w:rsidR="00A0442B" w:rsidRDefault="00A0442B" w:rsidP="002D5838">
      <w:pPr>
        <w:pStyle w:val="ListParagraph"/>
        <w:numPr>
          <w:ilvl w:val="0"/>
          <w:numId w:val="10"/>
        </w:numPr>
      </w:pPr>
      <w:r>
        <w:t xml:space="preserve">If multiple columns need to be grouped </w:t>
      </w:r>
      <w:r w:rsidR="00417E19">
        <w:t xml:space="preserve">span=” “ </w:t>
      </w:r>
    </w:p>
    <w:p w14:paraId="048DA1E0" w14:textId="77777777" w:rsidR="00E23E88" w:rsidRDefault="00297EFD" w:rsidP="00E23E88">
      <w:pPr>
        <w:pStyle w:val="ListParagraph"/>
        <w:numPr>
          <w:ilvl w:val="0"/>
          <w:numId w:val="10"/>
        </w:numPr>
      </w:pPr>
      <w:proofErr w:type="spellStart"/>
      <w:r>
        <w:t>thead</w:t>
      </w:r>
      <w:proofErr w:type="spellEnd"/>
      <w:r>
        <w:t xml:space="preserve"> </w:t>
      </w:r>
      <w:r w:rsidR="0022694B">
        <w:t xml:space="preserve">and </w:t>
      </w:r>
      <w:proofErr w:type="spellStart"/>
      <w:r w:rsidR="0022694B">
        <w:t>tbody</w:t>
      </w:r>
      <w:proofErr w:type="spellEnd"/>
      <w:r w:rsidR="0022694B">
        <w:t xml:space="preserve"> are sematic tags which are </w:t>
      </w:r>
      <w:r w:rsidR="0012374C">
        <w:t>used to organise table.</w:t>
      </w:r>
    </w:p>
    <w:p w14:paraId="2E16D2F8" w14:textId="77777777" w:rsidR="00253D2B" w:rsidRDefault="00E23E88" w:rsidP="00E23E88">
      <w:pPr>
        <w:pStyle w:val="ListParagraph"/>
        <w:numPr>
          <w:ilvl w:val="0"/>
          <w:numId w:val="10"/>
        </w:numPr>
      </w:pPr>
      <w:r>
        <w:t>If the table border radius is set, the content may overflow from the corner elements</w:t>
      </w:r>
      <w:r w:rsidR="00253D2B">
        <w:t xml:space="preserve">. </w:t>
      </w:r>
      <w:proofErr w:type="gramStart"/>
      <w:r w:rsidR="00253D2B">
        <w:t>So</w:t>
      </w:r>
      <w:proofErr w:type="gramEnd"/>
      <w:r w:rsidR="00253D2B">
        <w:t xml:space="preserve"> overflow: hidden need to be set for corner elements.</w:t>
      </w:r>
    </w:p>
    <w:p w14:paraId="1341AD08" w14:textId="77777777" w:rsidR="00832716" w:rsidRDefault="002E3C2A" w:rsidP="00E23E88">
      <w:pPr>
        <w:pStyle w:val="ListParagraph"/>
        <w:numPr>
          <w:ilvl w:val="0"/>
          <w:numId w:val="10"/>
        </w:numPr>
      </w:pPr>
      <w:r>
        <w:t xml:space="preserve">Border-collapse: collapse, the double border between cells will become </w:t>
      </w:r>
      <w:r w:rsidR="00832716">
        <w:t>single border.</w:t>
      </w:r>
    </w:p>
    <w:p w14:paraId="09D73CC6" w14:textId="77777777" w:rsidR="006E10CF" w:rsidRDefault="00832716" w:rsidP="00E23E88">
      <w:pPr>
        <w:pStyle w:val="ListParagraph"/>
        <w:numPr>
          <w:ilvl w:val="0"/>
          <w:numId w:val="10"/>
        </w:numPr>
      </w:pPr>
      <w:r>
        <w:t>td: not</w:t>
      </w:r>
      <w:proofErr w:type="gramStart"/>
      <w:r>
        <w:t>(:f</w:t>
      </w:r>
      <w:r w:rsidR="006E10CF">
        <w:t>irst</w:t>
      </w:r>
      <w:proofErr w:type="gramEnd"/>
      <w:r w:rsidR="006E10CF">
        <w:t>-child), this means all td’s in the rows except first one.</w:t>
      </w:r>
    </w:p>
    <w:p w14:paraId="511BDD24" w14:textId="37ADB642" w:rsidR="00F530F8" w:rsidRDefault="006E10CF" w:rsidP="00F530F8">
      <w:pPr>
        <w:pStyle w:val="ListParagraph"/>
        <w:numPr>
          <w:ilvl w:val="0"/>
          <w:numId w:val="10"/>
        </w:numPr>
      </w:pPr>
      <w:r>
        <w:t>Header position is sticky and sticks at top as long as we scroll through header</w:t>
      </w:r>
      <w:r w:rsidR="00F530F8">
        <w:t>.</w:t>
      </w:r>
    </w:p>
    <w:p w14:paraId="79154424" w14:textId="472E83E3" w:rsidR="00F530F8" w:rsidRDefault="004823DF" w:rsidP="00F530F8">
      <w:pPr>
        <w:pStyle w:val="Heading1"/>
      </w:pPr>
      <w:proofErr w:type="spellStart"/>
      <w:r>
        <w:t>Javascript</w:t>
      </w:r>
      <w:proofErr w:type="spellEnd"/>
    </w:p>
    <w:p w14:paraId="652FBB73" w14:textId="1BEBBDB3" w:rsidR="004823DF" w:rsidRDefault="00242E9C" w:rsidP="004823DF">
      <w:pPr>
        <w:pStyle w:val="ListParagraph"/>
        <w:numPr>
          <w:ilvl w:val="0"/>
          <w:numId w:val="11"/>
        </w:numPr>
      </w:pPr>
      <w:proofErr w:type="spellStart"/>
      <w:r>
        <w:t>Element.query</w:t>
      </w:r>
      <w:proofErr w:type="spellEnd"/>
      <w:r>
        <w:t xml:space="preserve"> selector(</w:t>
      </w:r>
      <w:r w:rsidR="00A31BC6">
        <w:t>#</w:t>
      </w:r>
      <w:r>
        <w:t>id</w:t>
      </w:r>
      <w:proofErr w:type="gramStart"/>
      <w:r>
        <w:t xml:space="preserve">) </w:t>
      </w:r>
      <w:r w:rsidR="006031A0">
        <w:t>,</w:t>
      </w:r>
      <w:proofErr w:type="gramEnd"/>
      <w:r w:rsidR="006031A0">
        <w:t xml:space="preserve"> searches the element and returns the first element with id</w:t>
      </w:r>
      <w:r w:rsidR="000425DB">
        <w:t xml:space="preserve">, </w:t>
      </w:r>
      <w:proofErr w:type="spellStart"/>
      <w:r w:rsidR="000425DB">
        <w:t>classname</w:t>
      </w:r>
      <w:proofErr w:type="spellEnd"/>
      <w:r w:rsidR="000425DB">
        <w:t xml:space="preserve"> or tag name can also be used.</w:t>
      </w:r>
    </w:p>
    <w:p w14:paraId="52CC1BEB" w14:textId="77777777" w:rsidR="009E26A8" w:rsidRDefault="000425DB" w:rsidP="00DB2C5F">
      <w:pPr>
        <w:pStyle w:val="ListParagraph"/>
        <w:numPr>
          <w:ilvl w:val="0"/>
          <w:numId w:val="11"/>
        </w:numPr>
      </w:pPr>
      <w:proofErr w:type="spellStart"/>
      <w:proofErr w:type="gramStart"/>
      <w:r>
        <w:t>Item.classList</w:t>
      </w:r>
      <w:r w:rsidR="00331DB4">
        <w:t>.toggle</w:t>
      </w:r>
      <w:proofErr w:type="spellEnd"/>
      <w:proofErr w:type="gramEnd"/>
      <w:r w:rsidR="00331DB4">
        <w:t xml:space="preserve">(‘hidden’), </w:t>
      </w:r>
      <w:proofErr w:type="spellStart"/>
      <w:r w:rsidR="00331DB4">
        <w:t>classlist</w:t>
      </w:r>
      <w:proofErr w:type="spellEnd"/>
      <w:r w:rsidR="00331DB4">
        <w:t xml:space="preserve"> can make changes </w:t>
      </w:r>
      <w:r w:rsidR="001F7C4A">
        <w:t xml:space="preserve">to classes of item. If toggle is used, if item contains </w:t>
      </w:r>
      <w:r w:rsidR="00834AF5">
        <w:t>the class, it will be added else it will be removed</w:t>
      </w:r>
    </w:p>
    <w:p w14:paraId="44D19B57" w14:textId="7AC7DF22" w:rsidR="00834AF5" w:rsidRDefault="00834AF5" w:rsidP="00DB2C5F">
      <w:pPr>
        <w:pStyle w:val="ListParagraph"/>
        <w:numPr>
          <w:ilvl w:val="0"/>
          <w:numId w:val="11"/>
        </w:numPr>
      </w:pPr>
      <w:r>
        <w:t xml:space="preserve">var element = </w:t>
      </w:r>
      <w:proofErr w:type="spellStart"/>
      <w:proofErr w:type="gramStart"/>
      <w:r>
        <w:t>doc</w:t>
      </w:r>
      <w:r w:rsidR="009E26A8">
        <w:t>ument.get.Elements</w:t>
      </w:r>
      <w:proofErr w:type="spellEnd"/>
      <w:proofErr w:type="gramEnd"/>
      <w:r w:rsidR="009E26A8">
        <w:t xml:space="preserve"> </w:t>
      </w:r>
      <w:proofErr w:type="spellStart"/>
      <w:r w:rsidR="009E26A8">
        <w:t>ByClassName</w:t>
      </w:r>
      <w:proofErr w:type="spellEnd"/>
      <w:r w:rsidR="00EA2C0E">
        <w:t>(</w:t>
      </w:r>
      <w:proofErr w:type="gramStart"/>
      <w:r w:rsidR="00EA2C0E">
        <w:t>‘.item</w:t>
      </w:r>
      <w:proofErr w:type="gramEnd"/>
      <w:r w:rsidR="00EA2C0E">
        <w:t>’), even though there is only</w:t>
      </w:r>
      <w:r w:rsidR="00BE24D9">
        <w:t xml:space="preserve">, element </w:t>
      </w:r>
      <w:r w:rsidR="00A133B2">
        <w:t xml:space="preserve">is list and it will be stored in that, should be accesses as </w:t>
      </w:r>
      <w:proofErr w:type="gramStart"/>
      <w:r w:rsidR="00A133B2">
        <w:t>element</w:t>
      </w:r>
      <w:r w:rsidR="006E41A9">
        <w:t>[</w:t>
      </w:r>
      <w:proofErr w:type="gramEnd"/>
      <w:r w:rsidR="006E41A9">
        <w:t>0]</w:t>
      </w:r>
    </w:p>
    <w:p w14:paraId="749FCD51" w14:textId="48C52CED" w:rsidR="006E41A9" w:rsidRPr="004823DF" w:rsidRDefault="006E41A9" w:rsidP="00DB2C5F">
      <w:pPr>
        <w:pStyle w:val="ListParagraph"/>
        <w:numPr>
          <w:ilvl w:val="0"/>
          <w:numId w:val="11"/>
        </w:numPr>
      </w:pPr>
      <w:r>
        <w:t xml:space="preserve">In the </w:t>
      </w:r>
      <w:proofErr w:type="spellStart"/>
      <w:proofErr w:type="gramStart"/>
      <w:r>
        <w:t>show</w:t>
      </w:r>
      <w:r w:rsidR="00A61CBA">
        <w:t>A</w:t>
      </w:r>
      <w:r w:rsidR="00A31BC6">
        <w:t>llShow</w:t>
      </w:r>
      <w:proofErr w:type="spellEnd"/>
      <w:r w:rsidR="00A31BC6">
        <w:t>(</w:t>
      </w:r>
      <w:proofErr w:type="gramEnd"/>
      <w:r w:rsidR="00A31BC6">
        <w:t>)</w:t>
      </w:r>
      <w:r w:rsidR="00A61CBA">
        <w:t xml:space="preserve"> function element is a list </w:t>
      </w:r>
      <w:proofErr w:type="spellStart"/>
      <w:r w:rsidR="00A61CBA">
        <w:t>contaning</w:t>
      </w:r>
      <w:proofErr w:type="spellEnd"/>
      <w:r w:rsidR="00A61CBA">
        <w:t xml:space="preserve"> elements with class </w:t>
      </w:r>
      <w:r w:rsidR="00F46965">
        <w:t>given to toggle hidden for all of them for loop is used</w:t>
      </w:r>
    </w:p>
    <w:p w14:paraId="33DE7AAE" w14:textId="77777777" w:rsidR="00F530F8" w:rsidRPr="00F530F8" w:rsidRDefault="00F530F8" w:rsidP="00F530F8"/>
    <w:p w14:paraId="195493FF" w14:textId="77777777" w:rsidR="00F530F8" w:rsidRPr="00F530F8" w:rsidRDefault="00F530F8" w:rsidP="00F530F8">
      <w:pPr>
        <w:pStyle w:val="Heading1"/>
      </w:pPr>
    </w:p>
    <w:p w14:paraId="6DA49F32" w14:textId="77777777" w:rsidR="00F530F8" w:rsidRDefault="00F530F8" w:rsidP="00F530F8">
      <w:pPr>
        <w:pStyle w:val="Heading1"/>
      </w:pPr>
    </w:p>
    <w:p w14:paraId="239567F0" w14:textId="77777777" w:rsidR="00F530F8" w:rsidRPr="002D5838" w:rsidRDefault="00F530F8" w:rsidP="00F530F8">
      <w:pPr>
        <w:pStyle w:val="Heading1"/>
      </w:pPr>
    </w:p>
    <w:p w14:paraId="597F064B" w14:textId="77777777" w:rsidR="00AB1845" w:rsidRPr="00030C46" w:rsidRDefault="00AB1845" w:rsidP="00AB1845">
      <w:pPr>
        <w:pStyle w:val="Heading1"/>
      </w:pPr>
    </w:p>
    <w:p w14:paraId="2C50DEAE" w14:textId="236321F7" w:rsidR="003C09EA" w:rsidRPr="006926FA" w:rsidRDefault="00500AB6" w:rsidP="002806FD">
      <w:pPr>
        <w:pStyle w:val="Heading1"/>
      </w:pPr>
      <w:r>
        <w:t xml:space="preserve"> </w:t>
      </w:r>
      <w:r w:rsidR="002213F3">
        <w:t xml:space="preserve"> </w:t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  <w:r w:rsidR="00843A80">
        <w:tab/>
      </w:r>
    </w:p>
    <w:sectPr w:rsidR="003C09EA" w:rsidRPr="006926FA" w:rsidSect="008C225A">
      <w:foot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3176" w14:textId="77777777" w:rsidR="00DC341C" w:rsidRDefault="00DC341C" w:rsidP="005D4CD2">
      <w:pPr>
        <w:spacing w:after="0" w:line="240" w:lineRule="auto"/>
      </w:pPr>
      <w:r>
        <w:separator/>
      </w:r>
    </w:p>
  </w:endnote>
  <w:endnote w:type="continuationSeparator" w:id="0">
    <w:p w14:paraId="32E832B4" w14:textId="77777777" w:rsidR="00DC341C" w:rsidRDefault="00DC341C" w:rsidP="005D4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34313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716E1F" w14:textId="16567576" w:rsidR="005D4CD2" w:rsidRDefault="005D4CD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434EE6" w14:textId="77777777" w:rsidR="005D4CD2" w:rsidRDefault="005D4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14D9" w14:textId="77777777" w:rsidR="00DC341C" w:rsidRDefault="00DC341C" w:rsidP="005D4CD2">
      <w:pPr>
        <w:spacing w:after="0" w:line="240" w:lineRule="auto"/>
      </w:pPr>
      <w:r>
        <w:separator/>
      </w:r>
    </w:p>
  </w:footnote>
  <w:footnote w:type="continuationSeparator" w:id="0">
    <w:p w14:paraId="3B3216F1" w14:textId="77777777" w:rsidR="00DC341C" w:rsidRDefault="00DC341C" w:rsidP="005D4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BB6"/>
    <w:multiLevelType w:val="hybridMultilevel"/>
    <w:tmpl w:val="98B4A7BC"/>
    <w:lvl w:ilvl="0" w:tplc="4009000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432" w:hanging="360"/>
      </w:pPr>
      <w:rPr>
        <w:rFonts w:ascii="Wingdings" w:hAnsi="Wingdings" w:hint="default"/>
      </w:rPr>
    </w:lvl>
  </w:abstractNum>
  <w:abstractNum w:abstractNumId="1" w15:restartNumberingAfterBreak="0">
    <w:nsid w:val="0A1458B8"/>
    <w:multiLevelType w:val="hybridMultilevel"/>
    <w:tmpl w:val="988EE41C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0C3C19D8"/>
    <w:multiLevelType w:val="hybridMultilevel"/>
    <w:tmpl w:val="5618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863DE"/>
    <w:multiLevelType w:val="hybridMultilevel"/>
    <w:tmpl w:val="17BE2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B6C22"/>
    <w:multiLevelType w:val="hybridMultilevel"/>
    <w:tmpl w:val="585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D225D"/>
    <w:multiLevelType w:val="hybridMultilevel"/>
    <w:tmpl w:val="00529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16F9D"/>
    <w:multiLevelType w:val="hybridMultilevel"/>
    <w:tmpl w:val="69205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F358E"/>
    <w:multiLevelType w:val="hybridMultilevel"/>
    <w:tmpl w:val="873EC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64DA4"/>
    <w:multiLevelType w:val="hybridMultilevel"/>
    <w:tmpl w:val="9ED8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E747A"/>
    <w:multiLevelType w:val="hybridMultilevel"/>
    <w:tmpl w:val="5B846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1233E"/>
    <w:multiLevelType w:val="hybridMultilevel"/>
    <w:tmpl w:val="8392F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341129">
    <w:abstractNumId w:val="4"/>
  </w:num>
  <w:num w:numId="2" w16cid:durableId="744884026">
    <w:abstractNumId w:val="10"/>
  </w:num>
  <w:num w:numId="3" w16cid:durableId="896549549">
    <w:abstractNumId w:val="5"/>
  </w:num>
  <w:num w:numId="4" w16cid:durableId="658970534">
    <w:abstractNumId w:val="9"/>
  </w:num>
  <w:num w:numId="5" w16cid:durableId="968897776">
    <w:abstractNumId w:val="2"/>
  </w:num>
  <w:num w:numId="6" w16cid:durableId="923613401">
    <w:abstractNumId w:val="3"/>
  </w:num>
  <w:num w:numId="7" w16cid:durableId="637272140">
    <w:abstractNumId w:val="1"/>
  </w:num>
  <w:num w:numId="8" w16cid:durableId="1729912006">
    <w:abstractNumId w:val="8"/>
  </w:num>
  <w:num w:numId="9" w16cid:durableId="32191007">
    <w:abstractNumId w:val="0"/>
  </w:num>
  <w:num w:numId="10" w16cid:durableId="776365851">
    <w:abstractNumId w:val="6"/>
  </w:num>
  <w:num w:numId="11" w16cid:durableId="915824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5A"/>
    <w:rsid w:val="0002286E"/>
    <w:rsid w:val="00030C46"/>
    <w:rsid w:val="000425DB"/>
    <w:rsid w:val="00043443"/>
    <w:rsid w:val="0006436D"/>
    <w:rsid w:val="000648F8"/>
    <w:rsid w:val="000B3405"/>
    <w:rsid w:val="000E3DA5"/>
    <w:rsid w:val="000F753F"/>
    <w:rsid w:val="00112E8E"/>
    <w:rsid w:val="0012374C"/>
    <w:rsid w:val="001702F1"/>
    <w:rsid w:val="001A4071"/>
    <w:rsid w:val="001D273B"/>
    <w:rsid w:val="001D4233"/>
    <w:rsid w:val="001F7C4A"/>
    <w:rsid w:val="00201D9F"/>
    <w:rsid w:val="002026B7"/>
    <w:rsid w:val="00205B09"/>
    <w:rsid w:val="002207DA"/>
    <w:rsid w:val="002213F3"/>
    <w:rsid w:val="0022694B"/>
    <w:rsid w:val="00242E9C"/>
    <w:rsid w:val="0024545D"/>
    <w:rsid w:val="00253D2B"/>
    <w:rsid w:val="00261DB7"/>
    <w:rsid w:val="00264B61"/>
    <w:rsid w:val="002806FD"/>
    <w:rsid w:val="00285FEF"/>
    <w:rsid w:val="00297EFD"/>
    <w:rsid w:val="002B42AE"/>
    <w:rsid w:val="002D5838"/>
    <w:rsid w:val="002E3C2A"/>
    <w:rsid w:val="003077D6"/>
    <w:rsid w:val="00331DB4"/>
    <w:rsid w:val="00354419"/>
    <w:rsid w:val="003604E4"/>
    <w:rsid w:val="003A2053"/>
    <w:rsid w:val="003C09EA"/>
    <w:rsid w:val="004168B2"/>
    <w:rsid w:val="00417E19"/>
    <w:rsid w:val="00443432"/>
    <w:rsid w:val="004779F1"/>
    <w:rsid w:val="004823DF"/>
    <w:rsid w:val="004C53D2"/>
    <w:rsid w:val="004D7755"/>
    <w:rsid w:val="00500AB6"/>
    <w:rsid w:val="0051264E"/>
    <w:rsid w:val="00525CF2"/>
    <w:rsid w:val="00540F45"/>
    <w:rsid w:val="00542B90"/>
    <w:rsid w:val="00552F1B"/>
    <w:rsid w:val="00561FB6"/>
    <w:rsid w:val="0058455C"/>
    <w:rsid w:val="005B7D82"/>
    <w:rsid w:val="005D4CD2"/>
    <w:rsid w:val="005D5DD8"/>
    <w:rsid w:val="005F397D"/>
    <w:rsid w:val="006031A0"/>
    <w:rsid w:val="00603E6C"/>
    <w:rsid w:val="006100D0"/>
    <w:rsid w:val="00625038"/>
    <w:rsid w:val="006529D9"/>
    <w:rsid w:val="0065642B"/>
    <w:rsid w:val="006926FA"/>
    <w:rsid w:val="006D2F82"/>
    <w:rsid w:val="006E10CF"/>
    <w:rsid w:val="006E41A9"/>
    <w:rsid w:val="007071CC"/>
    <w:rsid w:val="007511F4"/>
    <w:rsid w:val="00764FBA"/>
    <w:rsid w:val="00822256"/>
    <w:rsid w:val="00830BAA"/>
    <w:rsid w:val="00832716"/>
    <w:rsid w:val="00834AF5"/>
    <w:rsid w:val="00843A80"/>
    <w:rsid w:val="00845E52"/>
    <w:rsid w:val="00860E5E"/>
    <w:rsid w:val="00861143"/>
    <w:rsid w:val="0087517C"/>
    <w:rsid w:val="0089293D"/>
    <w:rsid w:val="008C225A"/>
    <w:rsid w:val="008D168F"/>
    <w:rsid w:val="00920320"/>
    <w:rsid w:val="00950DBE"/>
    <w:rsid w:val="00952D84"/>
    <w:rsid w:val="00982EE9"/>
    <w:rsid w:val="009A3B62"/>
    <w:rsid w:val="009C7720"/>
    <w:rsid w:val="009E26A8"/>
    <w:rsid w:val="009F5D01"/>
    <w:rsid w:val="00A01828"/>
    <w:rsid w:val="00A0442B"/>
    <w:rsid w:val="00A133B2"/>
    <w:rsid w:val="00A279FE"/>
    <w:rsid w:val="00A31BC6"/>
    <w:rsid w:val="00A40599"/>
    <w:rsid w:val="00A44C69"/>
    <w:rsid w:val="00A61CBA"/>
    <w:rsid w:val="00AB1845"/>
    <w:rsid w:val="00AB5293"/>
    <w:rsid w:val="00AB6A75"/>
    <w:rsid w:val="00B13E52"/>
    <w:rsid w:val="00B96D04"/>
    <w:rsid w:val="00BC75C0"/>
    <w:rsid w:val="00BE24D9"/>
    <w:rsid w:val="00BF1417"/>
    <w:rsid w:val="00C24F9E"/>
    <w:rsid w:val="00C44525"/>
    <w:rsid w:val="00C50576"/>
    <w:rsid w:val="00C8577A"/>
    <w:rsid w:val="00CC37E1"/>
    <w:rsid w:val="00CD57C0"/>
    <w:rsid w:val="00CE4F04"/>
    <w:rsid w:val="00D07BF2"/>
    <w:rsid w:val="00D12EA0"/>
    <w:rsid w:val="00D25E8F"/>
    <w:rsid w:val="00DA2897"/>
    <w:rsid w:val="00DA68A4"/>
    <w:rsid w:val="00DB0989"/>
    <w:rsid w:val="00DB2C5F"/>
    <w:rsid w:val="00DC0217"/>
    <w:rsid w:val="00DC341C"/>
    <w:rsid w:val="00DC6421"/>
    <w:rsid w:val="00DF56FC"/>
    <w:rsid w:val="00E0220A"/>
    <w:rsid w:val="00E051EF"/>
    <w:rsid w:val="00E152C6"/>
    <w:rsid w:val="00E17AFF"/>
    <w:rsid w:val="00E23E88"/>
    <w:rsid w:val="00EA1454"/>
    <w:rsid w:val="00EA2C0E"/>
    <w:rsid w:val="00F46965"/>
    <w:rsid w:val="00F530F8"/>
    <w:rsid w:val="00F969EB"/>
    <w:rsid w:val="00FA5EF1"/>
    <w:rsid w:val="00FB4D96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D59A"/>
  <w15:chartTrackingRefBased/>
  <w15:docId w15:val="{1FBA76CC-32B5-4C66-B199-1B41F87E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25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25A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5A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CD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D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CD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FA03B-ED3B-446D-A60B-EB0C24C71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Sree</dc:creator>
  <cp:keywords/>
  <dc:description/>
  <cp:lastModifiedBy>Bhanu Kiran</cp:lastModifiedBy>
  <cp:revision>129</cp:revision>
  <dcterms:created xsi:type="dcterms:W3CDTF">2026-05-23T17:22:00Z</dcterms:created>
  <dcterms:modified xsi:type="dcterms:W3CDTF">2026-05-27T06:02:00Z</dcterms:modified>
</cp:coreProperties>
</file>