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80" w:type="dxa"/>
        <w:tblInd w:w="-815" w:type="dxa"/>
        <w:tblBorders>
          <w:top w:val="single" w:sz="2" w:space="0" w:color="D5DCE4" w:themeColor="text2" w:themeTint="33"/>
          <w:left w:val="single" w:sz="2" w:space="0" w:color="D5DCE4" w:themeColor="text2" w:themeTint="33"/>
          <w:bottom w:val="single" w:sz="2" w:space="0" w:color="D5DCE4" w:themeColor="text2" w:themeTint="33"/>
          <w:right w:val="single" w:sz="2" w:space="0" w:color="D5DCE4" w:themeColor="text2" w:themeTint="33"/>
          <w:insideH w:val="single" w:sz="2" w:space="0" w:color="D5DCE4" w:themeColor="text2" w:themeTint="33"/>
          <w:insideV w:val="single" w:sz="2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802"/>
        <w:gridCol w:w="2251"/>
        <w:gridCol w:w="1530"/>
        <w:gridCol w:w="90"/>
        <w:gridCol w:w="5307"/>
      </w:tblGrid>
      <w:tr w:rsidR="00B87C58" w:rsidRPr="003170EA" w14:paraId="46BFE188" w14:textId="77777777" w:rsidTr="008A311F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DA5905F" w14:textId="77777777" w:rsidR="009D05CB" w:rsidRPr="009D05CB" w:rsidRDefault="009D05CB" w:rsidP="00CF168C">
            <w:pPr>
              <w:rPr>
                <w:rFonts w:cstheme="minorHAnsi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9D05CB">
              <w:rPr>
                <w:rFonts w:cstheme="minorHAnsi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</w:p>
          <w:p w14:paraId="1A643B79" w14:textId="0CC5DC6A" w:rsidR="00B87C58" w:rsidRPr="004B74A0" w:rsidRDefault="00B87C58" w:rsidP="00CF168C">
            <w:pPr>
              <w:rPr>
                <w:rFonts w:cstheme="minorHAnsi"/>
                <w:b/>
                <w:bCs/>
                <w:color w:val="F2F2F2" w:themeColor="background1" w:themeShade="F2"/>
                <w:sz w:val="52"/>
                <w:szCs w:val="52"/>
              </w:rPr>
            </w:pPr>
            <w:r w:rsidRPr="003170EA">
              <w:rPr>
                <w:rFonts w:cstheme="minorHAnsi"/>
                <w:b/>
                <w:bCs/>
                <w:color w:val="F2F2F2" w:themeColor="background1" w:themeShade="F2"/>
                <w:sz w:val="52"/>
                <w:szCs w:val="52"/>
              </w:rPr>
              <w:t>BHANU PRAKASH KONDOJU</w:t>
            </w:r>
          </w:p>
        </w:tc>
        <w:tc>
          <w:tcPr>
            <w:tcW w:w="69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A482F" w14:textId="225DA05A" w:rsidR="00623C77" w:rsidRPr="003170EA" w:rsidRDefault="00E05CFD" w:rsidP="005F7EC6">
            <w:pPr>
              <w:rPr>
                <w:rFonts w:cstheme="minorHAnsi"/>
                <w:sz w:val="24"/>
                <w:szCs w:val="24"/>
              </w:rPr>
            </w:pPr>
            <w:r w:rsidRPr="00E2554B">
              <w:rPr>
                <w:rFonts w:cstheme="minorHAnsi"/>
                <w:color w:val="3B3838" w:themeColor="background2" w:themeShade="40"/>
                <w:sz w:val="24"/>
                <w:szCs w:val="24"/>
              </w:rPr>
              <w:t>Working in computer vision and machine learning algorithms, tool</w:t>
            </w:r>
            <w:r w:rsidR="00213905" w:rsidRPr="00E2554B">
              <w:rPr>
                <w:rFonts w:cstheme="minorHAnsi"/>
                <w:color w:val="3B3838" w:themeColor="background2" w:themeShade="40"/>
                <w:sz w:val="24"/>
                <w:szCs w:val="24"/>
              </w:rPr>
              <w:t>s</w:t>
            </w:r>
            <w:r w:rsidRPr="00E2554B">
              <w:rPr>
                <w:rFonts w:cstheme="minorHAnsi"/>
                <w:color w:val="3B3838" w:themeColor="background2" w:themeShade="40"/>
                <w:sz w:val="24"/>
                <w:szCs w:val="24"/>
              </w:rPr>
              <w:t xml:space="preserve"> development. Experience in optimization and deployment of algorithms on the TDA3x platform. Excellent knowledge on automotive ADAS and autonomous driving applications.</w:t>
            </w:r>
          </w:p>
        </w:tc>
      </w:tr>
      <w:tr w:rsidR="00DE21D6" w:rsidRPr="003170EA" w14:paraId="6948E6C4" w14:textId="77777777" w:rsidTr="00F2622E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4A3BE98F" w14:textId="39EDC240" w:rsidR="00DE21D6" w:rsidRPr="00D575A4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D575A4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Address</w:t>
            </w:r>
          </w:p>
        </w:tc>
        <w:tc>
          <w:tcPr>
            <w:tcW w:w="6927" w:type="dxa"/>
            <w:gridSpan w:val="3"/>
            <w:tcBorders>
              <w:top w:val="nil"/>
              <w:left w:val="nil"/>
              <w:bottom w:val="single" w:sz="2" w:space="0" w:color="D5DCE4" w:themeColor="text2" w:themeTint="33"/>
            </w:tcBorders>
            <w:shd w:val="clear" w:color="auto" w:fill="auto"/>
          </w:tcPr>
          <w:p w14:paraId="777BF3E7" w14:textId="3EEBB1A6" w:rsidR="00DE21D6" w:rsidRPr="003170EA" w:rsidRDefault="00DE21D6" w:rsidP="004638E9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0431B9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Work History</w:t>
            </w:r>
            <w:r w:rsidR="00901E2D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 xml:space="preserve"> </w:t>
            </w:r>
            <w:r w:rsidR="00E851E3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–</w:t>
            </w:r>
            <w:r w:rsidR="00901E2D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 xml:space="preserve"> 12</w:t>
            </w:r>
            <w:r w:rsidR="00E851E3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+</w:t>
            </w:r>
            <w:r w:rsidR="00901E2D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 xml:space="preserve"> years</w:t>
            </w:r>
          </w:p>
        </w:tc>
      </w:tr>
      <w:tr w:rsidR="00DE21D6" w:rsidRPr="003170EA" w14:paraId="5AFC3B8E" w14:textId="77777777" w:rsidTr="00F2622E">
        <w:trPr>
          <w:trHeight w:val="306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CC9E52A" w14:textId="7141D6B5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8"/>
                <w:szCs w:val="28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Hyderabad, TS 500058</w:t>
            </w:r>
          </w:p>
        </w:tc>
        <w:tc>
          <w:tcPr>
            <w:tcW w:w="1620" w:type="dxa"/>
            <w:gridSpan w:val="2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185E2730" w14:textId="6DBE45EF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2018-08-</w:t>
            </w:r>
          </w:p>
        </w:tc>
        <w:tc>
          <w:tcPr>
            <w:tcW w:w="5307" w:type="dxa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58694EAE" w14:textId="0DCF2EF3" w:rsidR="00DE21D6" w:rsidRPr="0099656C" w:rsidRDefault="0099656C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656C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ZF India Pvt Ltd</w:t>
            </w:r>
          </w:p>
        </w:tc>
      </w:tr>
      <w:tr w:rsidR="00DE21D6" w:rsidRPr="003170EA" w14:paraId="2C9EB182" w14:textId="77777777" w:rsidTr="00F2622E">
        <w:trPr>
          <w:trHeight w:val="306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7ACB667E" w14:textId="05D6C635" w:rsidR="00DE21D6" w:rsidRPr="00D575A4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4"/>
                <w:szCs w:val="24"/>
              </w:rPr>
            </w:pPr>
            <w:r w:rsidRPr="00D575A4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Phone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7E3E9" w14:textId="78CC9313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Current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5D5F5076" w14:textId="2AE0D16E" w:rsidR="00DE21D6" w:rsidRPr="0099656C" w:rsidRDefault="0099656C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9656C"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Tech </w:t>
            </w:r>
            <w:proofErr w:type="gramStart"/>
            <w:r w:rsidRPr="0099656C">
              <w:rPr>
                <w:rFonts w:cstheme="minorHAnsi"/>
                <w:color w:val="767171" w:themeColor="background2" w:themeShade="80"/>
                <w:sz w:val="24"/>
                <w:szCs w:val="24"/>
              </w:rPr>
              <w:t>lead</w:t>
            </w:r>
            <w:proofErr w:type="gramEnd"/>
          </w:p>
        </w:tc>
      </w:tr>
      <w:tr w:rsidR="00DE21D6" w:rsidRPr="003170EA" w14:paraId="47645E94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985A854" w14:textId="1B7E9AD3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8"/>
                <w:szCs w:val="28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+91-9848348480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95FCD" w14:textId="559CED67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2017-07-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37976E04" w14:textId="7B0400F0" w:rsidR="00DE21D6" w:rsidRPr="0099656C" w:rsidRDefault="0099656C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656C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Hyundai Mobis India Ltd</w:t>
            </w:r>
          </w:p>
        </w:tc>
      </w:tr>
      <w:tr w:rsidR="00DE21D6" w:rsidRPr="003170EA" w14:paraId="4DCCDC8F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6F1811BF" w14:textId="630653A3" w:rsidR="00DE21D6" w:rsidRPr="00D575A4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4"/>
                <w:szCs w:val="24"/>
              </w:rPr>
            </w:pPr>
            <w:r w:rsidRPr="00D575A4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E-mail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DB118" w14:textId="03D30A9F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2018-08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502F9DFD" w14:textId="51DBDEED" w:rsidR="00DE21D6" w:rsidRPr="0099656C" w:rsidRDefault="0099656C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9656C">
              <w:rPr>
                <w:rFonts w:cstheme="minorHAnsi"/>
                <w:color w:val="767171" w:themeColor="background2" w:themeShade="80"/>
                <w:sz w:val="24"/>
                <w:szCs w:val="24"/>
              </w:rPr>
              <w:t>Technical leader</w:t>
            </w:r>
          </w:p>
        </w:tc>
      </w:tr>
      <w:tr w:rsidR="00DE21D6" w:rsidRPr="003170EA" w14:paraId="22961539" w14:textId="77777777" w:rsidTr="00F2622E">
        <w:trPr>
          <w:trHeight w:val="354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08D2669" w14:textId="28BC591F" w:rsidR="00DE21D6" w:rsidRPr="003170EA" w:rsidRDefault="0000166A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8"/>
                <w:szCs w:val="28"/>
              </w:rPr>
            </w:pPr>
            <w:r>
              <w:rPr>
                <w:rFonts w:cstheme="minorHAnsi"/>
                <w:color w:val="F2F2F2" w:themeColor="background1" w:themeShade="F2"/>
                <w:sz w:val="24"/>
                <w:szCs w:val="24"/>
              </w:rPr>
              <w:t>b</w:t>
            </w:r>
            <w:r w:rsidR="00DE21D6"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hanu481@gmail.com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E57F7" w14:textId="165CE411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2015-03-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72077165" w14:textId="2C8227C5" w:rsidR="00DE21D6" w:rsidRPr="00957855" w:rsidRDefault="0099656C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57855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TATA </w:t>
            </w:r>
            <w:proofErr w:type="spellStart"/>
            <w:r w:rsidRPr="00957855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Elxsi</w:t>
            </w:r>
            <w:proofErr w:type="spellEnd"/>
            <w:r w:rsidRPr="00957855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Ltd</w:t>
            </w:r>
          </w:p>
        </w:tc>
      </w:tr>
      <w:tr w:rsidR="00DE21D6" w:rsidRPr="003170EA" w14:paraId="4ADD4F67" w14:textId="77777777" w:rsidTr="00F2622E">
        <w:trPr>
          <w:trHeight w:val="354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5B87DCC9" w14:textId="5A9B0726" w:rsidR="00DE21D6" w:rsidRPr="00D575A4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4"/>
                <w:szCs w:val="24"/>
              </w:rPr>
            </w:pPr>
            <w:r w:rsidRPr="00D575A4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Websites and publications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DEAA2" w14:textId="72879D17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2017-07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2A8EFF1A" w14:textId="44F956C2" w:rsidR="00DE21D6" w:rsidRPr="00957855" w:rsidRDefault="0099656C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57855">
              <w:rPr>
                <w:rFonts w:cstheme="minorHAnsi"/>
                <w:color w:val="767171" w:themeColor="background2" w:themeShade="80"/>
                <w:sz w:val="24"/>
                <w:szCs w:val="24"/>
              </w:rPr>
              <w:t>Senior Engineer</w:t>
            </w:r>
          </w:p>
        </w:tc>
      </w:tr>
      <w:tr w:rsidR="00DE21D6" w:rsidRPr="003170EA" w14:paraId="666CF4ED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2B8E3FA" w14:textId="086E3239" w:rsidR="00DE21D6" w:rsidRPr="003170EA" w:rsidRDefault="00E2554B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8"/>
                <w:szCs w:val="28"/>
              </w:rPr>
            </w:pPr>
            <w:hyperlink r:id="rId4" w:history="1">
              <w:r w:rsidR="00DE21D6" w:rsidRPr="003170EA">
                <w:rPr>
                  <w:rStyle w:val="Hyperlink"/>
                  <w:rFonts w:cstheme="minorHAnsi"/>
                  <w:color w:val="F2F2F2" w:themeColor="background1" w:themeShade="F2"/>
                  <w:sz w:val="24"/>
                  <w:szCs w:val="24"/>
                </w:rPr>
                <w:t>Bhanu prakash Kondoju | LinkedIn</w:t>
              </w:r>
            </w:hyperlink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6B7D3" w14:textId="3AD20A7B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2011-08-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3A0ED778" w14:textId="06DCADCF" w:rsidR="00DE21D6" w:rsidRPr="00957855" w:rsidRDefault="0099656C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57855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Wineyard</w:t>
            </w:r>
            <w:proofErr w:type="spellEnd"/>
            <w:r w:rsidRPr="00957855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Technologies</w:t>
            </w:r>
          </w:p>
        </w:tc>
      </w:tr>
      <w:tr w:rsidR="00DE21D6" w:rsidRPr="003170EA" w14:paraId="1DA59484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E471C1B" w14:textId="06895A06" w:rsidR="00DE21D6" w:rsidRPr="003170EA" w:rsidRDefault="00E2554B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hyperlink r:id="rId5" w:history="1">
              <w:r w:rsidR="00DE21D6" w:rsidRPr="003170EA">
                <w:rPr>
                  <w:rStyle w:val="Hyperlink"/>
                  <w:rFonts w:cstheme="minorHAnsi"/>
                  <w:color w:val="F2F2F2" w:themeColor="background1" w:themeShade="F2"/>
                  <w:sz w:val="24"/>
                  <w:szCs w:val="24"/>
                </w:rPr>
                <w:t xml:space="preserve">Bhanu Kondoju - IEEE Xplore Author </w:t>
              </w:r>
            </w:hyperlink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E025D" w14:textId="5933A1F0" w:rsidR="00DE21D6" w:rsidRPr="000C26BF" w:rsidRDefault="00DE21D6" w:rsidP="004638E9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0C26BF">
              <w:rPr>
                <w:rFonts w:cstheme="minorHAnsi"/>
                <w:color w:val="767171" w:themeColor="background2" w:themeShade="80"/>
              </w:rPr>
              <w:t>2015-03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397D795C" w14:textId="086E3465" w:rsidR="00DE21D6" w:rsidRPr="00957855" w:rsidRDefault="0099656C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957855">
              <w:rPr>
                <w:rFonts w:cstheme="minorHAnsi"/>
                <w:color w:val="767171" w:themeColor="background2" w:themeShade="80"/>
                <w:sz w:val="24"/>
                <w:szCs w:val="24"/>
              </w:rPr>
              <w:t>Application Engineer</w:t>
            </w:r>
          </w:p>
        </w:tc>
      </w:tr>
      <w:tr w:rsidR="00DE21D6" w:rsidRPr="003170EA" w14:paraId="17847203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CFD1C3C" w14:textId="5E4F5D30" w:rsidR="00DE21D6" w:rsidRPr="003170EA" w:rsidRDefault="00E2554B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hyperlink r:id="rId6" w:history="1">
              <w:r w:rsidR="00DE21D6" w:rsidRPr="003170EA">
                <w:rPr>
                  <w:rStyle w:val="Hyperlink"/>
                  <w:rFonts w:cstheme="minorHAnsi"/>
                  <w:color w:val="F2F2F2" w:themeColor="background1" w:themeShade="F2"/>
                  <w:sz w:val="24"/>
                  <w:szCs w:val="24"/>
                </w:rPr>
                <w:t>bhanu481 (github.com)</w:t>
              </w:r>
            </w:hyperlink>
          </w:p>
        </w:tc>
        <w:tc>
          <w:tcPr>
            <w:tcW w:w="6927" w:type="dxa"/>
            <w:gridSpan w:val="3"/>
            <w:tcBorders>
              <w:top w:val="nil"/>
              <w:left w:val="nil"/>
              <w:bottom w:val="single" w:sz="2" w:space="0" w:color="D5DCE4" w:themeColor="text2" w:themeTint="33"/>
            </w:tcBorders>
            <w:shd w:val="clear" w:color="auto" w:fill="auto"/>
          </w:tcPr>
          <w:p w14:paraId="15311878" w14:textId="43C21BE3" w:rsidR="00DE21D6" w:rsidRPr="003170EA" w:rsidRDefault="00DE21D6" w:rsidP="004638E9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0431B9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Education</w:t>
            </w:r>
          </w:p>
        </w:tc>
      </w:tr>
      <w:tr w:rsidR="00DE21D6" w:rsidRPr="003170EA" w14:paraId="6AA18722" w14:textId="77777777" w:rsidTr="00F2622E">
        <w:trPr>
          <w:trHeight w:val="268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43ADC5FC" w14:textId="25B6DF71" w:rsidR="00DE21D6" w:rsidRPr="00D575A4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4"/>
                <w:szCs w:val="24"/>
              </w:rPr>
            </w:pPr>
            <w:r w:rsidRPr="00D575A4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Technical skills</w:t>
            </w:r>
          </w:p>
        </w:tc>
        <w:tc>
          <w:tcPr>
            <w:tcW w:w="1620" w:type="dxa"/>
            <w:gridSpan w:val="2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15BD9BAC" w14:textId="2BEC37FC" w:rsidR="00DE21D6" w:rsidRPr="000C26BF" w:rsidRDefault="00DE21D6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2024-</w:t>
            </w:r>
            <w:r w:rsidR="00901E2D">
              <w:rPr>
                <w:color w:val="767171" w:themeColor="background2" w:themeShade="80"/>
              </w:rPr>
              <w:t>0</w:t>
            </w:r>
            <w:r w:rsidRPr="000C26BF">
              <w:rPr>
                <w:color w:val="767171" w:themeColor="background2" w:themeShade="80"/>
              </w:rPr>
              <w:t>1-</w:t>
            </w:r>
          </w:p>
        </w:tc>
        <w:tc>
          <w:tcPr>
            <w:tcW w:w="5307" w:type="dxa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7C913B6C" w14:textId="68A862F4" w:rsidR="00DE21D6" w:rsidRPr="001D059C" w:rsidRDefault="00821520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P</w:t>
            </w: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ursuing</w:t>
            </w:r>
            <w:r w:rsidR="00F2622E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  <w:r w:rsidR="00DE21D6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M.Sc. in Machine Learning &amp; AI</w:t>
            </w:r>
          </w:p>
        </w:tc>
      </w:tr>
      <w:tr w:rsidR="00B82423" w:rsidRPr="003170EA" w14:paraId="5F98DF79" w14:textId="77777777" w:rsidTr="00F2622E">
        <w:trPr>
          <w:trHeight w:val="268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51B8942" w14:textId="77777777" w:rsidR="00B82423" w:rsidRPr="003170EA" w:rsidRDefault="00B82423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C/C++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A3246AE" w14:textId="131819B7" w:rsidR="00B82423" w:rsidRPr="005F243C" w:rsidRDefault="00847032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5F243C">
              <w:rPr>
                <w:rFonts w:cstheme="minorHAnsi"/>
                <w:color w:val="F2F2F2" w:themeColor="background1" w:themeShade="F2"/>
                <w:sz w:val="24"/>
                <w:szCs w:val="24"/>
              </w:rPr>
              <w:t xml:space="preserve">Intermediate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E7E6B" w14:textId="6565ED44" w:rsidR="00B82423" w:rsidRPr="000C26BF" w:rsidRDefault="00B82423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Current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7DD49659" w14:textId="5AFB55F4" w:rsidR="00B82423" w:rsidRPr="001D059C" w:rsidRDefault="00B82423" w:rsidP="004638E9">
            <w:pPr>
              <w:spacing w:line="360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IIIT Bangalore-</w:t>
            </w:r>
            <w:proofErr w:type="spellStart"/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Upgrad</w:t>
            </w:r>
            <w:proofErr w:type="spellEnd"/>
            <w:r w:rsidR="00821520">
              <w:rPr>
                <w:rFonts w:cstheme="minorHAnsi"/>
                <w:color w:val="767171" w:themeColor="background2" w:themeShade="80"/>
                <w:sz w:val="24"/>
                <w:szCs w:val="24"/>
              </w:rPr>
              <w:t>-Online</w:t>
            </w:r>
          </w:p>
        </w:tc>
      </w:tr>
      <w:tr w:rsidR="00847032" w:rsidRPr="003170EA" w14:paraId="224415A0" w14:textId="77777777" w:rsidTr="00F2622E">
        <w:trPr>
          <w:trHeight w:val="268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5D5DA2A" w14:textId="77777777" w:rsidR="00847032" w:rsidRPr="003170EA" w:rsidRDefault="00847032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Python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6C20AA3" w14:textId="3EAB9D8B" w:rsidR="00847032" w:rsidRPr="005F243C" w:rsidRDefault="00847032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5F243C">
              <w:rPr>
                <w:rFonts w:cstheme="minorHAnsi"/>
                <w:color w:val="F2F2F2" w:themeColor="background1" w:themeShade="F2"/>
                <w:sz w:val="24"/>
                <w:szCs w:val="24"/>
              </w:rPr>
              <w:t>Advanced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ED559" w14:textId="202C76E5" w:rsidR="00847032" w:rsidRPr="000C26BF" w:rsidRDefault="00847032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2007-</w:t>
            </w:r>
            <w:r w:rsidR="00901E2D">
              <w:rPr>
                <w:color w:val="767171" w:themeColor="background2" w:themeShade="80"/>
              </w:rPr>
              <w:t>0</w:t>
            </w:r>
            <w:r w:rsidRPr="000C26BF">
              <w:rPr>
                <w:color w:val="767171" w:themeColor="background2" w:themeShade="80"/>
              </w:rPr>
              <w:t>9-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02EB91C6" w14:textId="62569D30" w:rsidR="00847032" w:rsidRPr="001D059C" w:rsidRDefault="00847032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Batchlor of technology-ECE</w:t>
            </w:r>
          </w:p>
        </w:tc>
      </w:tr>
      <w:tr w:rsidR="00847032" w:rsidRPr="003170EA" w14:paraId="03B764BB" w14:textId="77777777" w:rsidTr="00F2622E">
        <w:trPr>
          <w:trHeight w:val="27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2B6A618" w14:textId="77777777" w:rsidR="00847032" w:rsidRPr="003170EA" w:rsidRDefault="00847032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MATLAB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1CA0894" w14:textId="7A20130A" w:rsidR="00847032" w:rsidRPr="005F243C" w:rsidRDefault="00391753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5F243C">
              <w:rPr>
                <w:rFonts w:cstheme="minorHAnsi"/>
                <w:color w:val="F2F2F2" w:themeColor="background1" w:themeShade="F2"/>
                <w:sz w:val="24"/>
                <w:szCs w:val="24"/>
              </w:rPr>
              <w:t>Advanced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5093B" w14:textId="17F2EB64" w:rsidR="00847032" w:rsidRPr="000C26BF" w:rsidRDefault="00847032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2011-05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4EB7FED1" w14:textId="60CB70F6" w:rsidR="00847032" w:rsidRPr="001D059C" w:rsidRDefault="00847032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SKTRMCE-</w:t>
            </w:r>
            <w:proofErr w:type="spellStart"/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Kondair</w:t>
            </w:r>
            <w:proofErr w:type="spellEnd"/>
          </w:p>
        </w:tc>
      </w:tr>
      <w:tr w:rsidR="00DE21D6" w:rsidRPr="003170EA" w14:paraId="6514FBED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6E14FD91" w14:textId="2A034763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 xml:space="preserve">IDEs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0A65A" w14:textId="697F72DA" w:rsidR="00DE21D6" w:rsidRPr="000C26BF" w:rsidRDefault="00DE21D6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2005-06-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4F0A9C24" w14:textId="41F59FB9" w:rsidR="00DE21D6" w:rsidRPr="001D059C" w:rsidRDefault="00DE21D6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Intermediate-Math’s, Physics, Chemistry</w:t>
            </w:r>
          </w:p>
        </w:tc>
      </w:tr>
      <w:tr w:rsidR="00DE21D6" w:rsidRPr="003170EA" w14:paraId="70511125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DA01461" w14:textId="5AD66393" w:rsidR="00DE21D6" w:rsidRPr="003170EA" w:rsidRDefault="00DE21D6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Visual studio code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37973" w14:textId="7EC3FF84" w:rsidR="00DE21D6" w:rsidRPr="000C26BF" w:rsidRDefault="00DE21D6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2007-05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713A9AC9" w14:textId="7BDCC6D9" w:rsidR="00DE21D6" w:rsidRPr="001D059C" w:rsidRDefault="00DE21D6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Y.R.M Junior college - </w:t>
            </w:r>
            <w:proofErr w:type="spellStart"/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Kalwakurthy</w:t>
            </w:r>
            <w:proofErr w:type="spellEnd"/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  </w:t>
            </w:r>
          </w:p>
        </w:tc>
      </w:tr>
      <w:tr w:rsidR="00DE21D6" w:rsidRPr="003170EA" w14:paraId="0B2C4E43" w14:textId="77777777" w:rsidTr="00F2622E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8942F12" w14:textId="6DB6EA99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proofErr w:type="spellStart"/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Pycharm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E8CB9" w14:textId="3D002863" w:rsidR="00DE21D6" w:rsidRPr="000C26BF" w:rsidRDefault="00DE21D6" w:rsidP="004638E9">
            <w:pPr>
              <w:spacing w:line="360" w:lineRule="auto"/>
              <w:jc w:val="center"/>
              <w:rPr>
                <w:color w:val="767171" w:themeColor="background2" w:themeShade="80"/>
              </w:rPr>
            </w:pPr>
            <w:r w:rsidRPr="000C26BF">
              <w:rPr>
                <w:color w:val="767171" w:themeColor="background2" w:themeShade="80"/>
              </w:rPr>
              <w:t>2005-05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1FC95E1D" w14:textId="59B5B2E1" w:rsidR="00DE21D6" w:rsidRPr="001D059C" w:rsidRDefault="00DE21D6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Secondary school certification </w:t>
            </w:r>
          </w:p>
        </w:tc>
      </w:tr>
      <w:tr w:rsidR="00DE21D6" w:rsidRPr="003170EA" w14:paraId="69A50C8E" w14:textId="77777777" w:rsidTr="00821520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F169C54" w14:textId="1D52D483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MATLAB-2015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EDE3E" w14:textId="45CBF844" w:rsidR="00DE21D6" w:rsidRPr="003170EA" w:rsidRDefault="00DE21D6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</w:tcPr>
          <w:p w14:paraId="3178280B" w14:textId="6E9B0DBB" w:rsidR="00DE21D6" w:rsidRPr="001D059C" w:rsidRDefault="00DE21D6" w:rsidP="004638E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Z.P High school – Gattu </w:t>
            </w:r>
            <w:proofErr w:type="spellStart"/>
            <w:r w:rsidRPr="001D059C">
              <w:rPr>
                <w:rFonts w:cstheme="minorHAnsi"/>
                <w:color w:val="767171" w:themeColor="background2" w:themeShade="80"/>
                <w:sz w:val="24"/>
                <w:szCs w:val="24"/>
              </w:rPr>
              <w:t>ppalapally</w:t>
            </w:r>
            <w:proofErr w:type="spellEnd"/>
          </w:p>
        </w:tc>
      </w:tr>
      <w:tr w:rsidR="00DE21D6" w:rsidRPr="003170EA" w14:paraId="5020BE55" w14:textId="77777777" w:rsidTr="00821520">
        <w:trPr>
          <w:trHeight w:val="270"/>
        </w:trPr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7C1C16E" w14:textId="0DAF72D8" w:rsidR="00DE21D6" w:rsidRPr="003170EA" w:rsidRDefault="00DE21D6" w:rsidP="004638E9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Code composer studio-v7</w:t>
            </w:r>
          </w:p>
        </w:tc>
        <w:tc>
          <w:tcPr>
            <w:tcW w:w="6927" w:type="dxa"/>
            <w:gridSpan w:val="3"/>
            <w:tcBorders>
              <w:top w:val="nil"/>
              <w:left w:val="nil"/>
              <w:bottom w:val="single" w:sz="2" w:space="0" w:color="D5DCE4" w:themeColor="text2" w:themeTint="33"/>
            </w:tcBorders>
            <w:shd w:val="clear" w:color="auto" w:fill="auto"/>
          </w:tcPr>
          <w:p w14:paraId="4222E7BB" w14:textId="6454223C" w:rsidR="00DE21D6" w:rsidRPr="003170EA" w:rsidRDefault="00DE21D6" w:rsidP="004638E9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0431B9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Projects</w:t>
            </w:r>
          </w:p>
        </w:tc>
      </w:tr>
      <w:tr w:rsidR="00804499" w:rsidRPr="003170EA" w14:paraId="036E912A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0A367D78" w14:textId="1ED5865D" w:rsidR="00804499" w:rsidRPr="0000166A" w:rsidRDefault="00804499" w:rsidP="004638E9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00166A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Version control software</w:t>
            </w:r>
          </w:p>
        </w:tc>
        <w:tc>
          <w:tcPr>
            <w:tcW w:w="1530" w:type="dxa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5C17D1E7" w14:textId="6697A1D3" w:rsidR="00804499" w:rsidRPr="00821520" w:rsidRDefault="004B500B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2022-5-</w:t>
            </w:r>
          </w:p>
        </w:tc>
        <w:tc>
          <w:tcPr>
            <w:tcW w:w="5397" w:type="dxa"/>
            <w:gridSpan w:val="2"/>
            <w:tcBorders>
              <w:top w:val="single" w:sz="2" w:space="0" w:color="D5DCE4" w:themeColor="text2" w:themeTint="33"/>
              <w:left w:val="nil"/>
              <w:bottom w:val="nil"/>
              <w:right w:val="nil"/>
            </w:tcBorders>
          </w:tcPr>
          <w:p w14:paraId="67780BEE" w14:textId="378F39F7" w:rsidR="00804499" w:rsidRPr="00804499" w:rsidRDefault="00804499" w:rsidP="004638E9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Reference algorithm pipeline development</w:t>
            </w:r>
          </w:p>
        </w:tc>
      </w:tr>
      <w:tr w:rsidR="008330A8" w:rsidRPr="003170EA" w14:paraId="505468FB" w14:textId="77777777" w:rsidTr="00821520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FAED93A" w14:textId="77777777" w:rsidR="008330A8" w:rsidRPr="008330A8" w:rsidRDefault="008330A8" w:rsidP="00F7373D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8330A8">
              <w:rPr>
                <w:rFonts w:cstheme="minorHAnsi"/>
                <w:color w:val="F2F2F2" w:themeColor="background1" w:themeShade="F2"/>
                <w:sz w:val="28"/>
                <w:szCs w:val="28"/>
              </w:rPr>
              <w:t>Git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486E99D" w14:textId="1E6FB71B" w:rsidR="008330A8" w:rsidRPr="005F243C" w:rsidRDefault="008330A8" w:rsidP="00F7373D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5F243C">
              <w:rPr>
                <w:rFonts w:cstheme="minorHAnsi"/>
                <w:color w:val="F2F2F2" w:themeColor="background1" w:themeShade="F2"/>
                <w:sz w:val="24"/>
                <w:szCs w:val="24"/>
              </w:rPr>
              <w:t>Advanced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0A3819E" w14:textId="7B133D46" w:rsidR="008330A8" w:rsidRPr="00821520" w:rsidRDefault="008330A8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Current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D1ED3" w14:textId="5AE8D8F0" w:rsidR="008330A8" w:rsidRPr="00821520" w:rsidRDefault="008330A8" w:rsidP="00F7373D">
            <w:pPr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Python, </w:t>
            </w: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Tensorflow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OpenCV, Dash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Data frames</w:t>
            </w:r>
          </w:p>
        </w:tc>
      </w:tr>
      <w:tr w:rsidR="008330A8" w:rsidRPr="003170EA" w14:paraId="071045CC" w14:textId="77777777" w:rsidTr="00821520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93EFF02" w14:textId="77777777" w:rsidR="008330A8" w:rsidRPr="003170EA" w:rsidRDefault="008330A8" w:rsidP="00F7373D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Tortoise SVN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781CA57" w14:textId="6338DDEA" w:rsidR="008330A8" w:rsidRPr="005F243C" w:rsidRDefault="008330A8" w:rsidP="00F7373D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5F243C">
              <w:rPr>
                <w:rFonts w:cstheme="minorHAnsi"/>
                <w:color w:val="F2F2F2" w:themeColor="background1" w:themeShade="F2"/>
                <w:sz w:val="24"/>
                <w:szCs w:val="24"/>
              </w:rPr>
              <w:t>Basic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3219E1A" w14:textId="30DA7233" w:rsidR="008330A8" w:rsidRPr="00821520" w:rsidRDefault="008330A8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C3D81" w14:textId="288198EE" w:rsidR="008330A8" w:rsidRPr="00821520" w:rsidRDefault="008330A8" w:rsidP="00F7373D">
            <w:pPr>
              <w:spacing w:line="360" w:lineRule="auto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ZF</w:t>
            </w:r>
            <w:r w:rsidR="00AC0A0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India Pvt Ltd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7 Members.</w:t>
            </w:r>
          </w:p>
        </w:tc>
      </w:tr>
      <w:tr w:rsidR="00F46BF5" w:rsidRPr="003170EA" w14:paraId="20C7BFE1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6320B1A7" w14:textId="04134384" w:rsidR="00F46BF5" w:rsidRPr="0000166A" w:rsidRDefault="00F46BF5" w:rsidP="00F46BF5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00166A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Bug tracking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4987BA2" w14:textId="441A8D26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2019-3-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C4388" w14:textId="49A5BA4E" w:rsidR="00F46BF5" w:rsidRPr="003170EA" w:rsidRDefault="00F46BF5" w:rsidP="00F46B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Vision Failsafe</w:t>
            </w:r>
          </w:p>
        </w:tc>
      </w:tr>
      <w:tr w:rsidR="00F46BF5" w:rsidRPr="003170EA" w14:paraId="669BC759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ACC1A51" w14:textId="7211D905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3170EA">
              <w:rPr>
                <w:rFonts w:cstheme="minorHAnsi"/>
                <w:color w:val="F2F2F2" w:themeColor="background1" w:themeShade="F2"/>
                <w:sz w:val="24"/>
                <w:szCs w:val="24"/>
              </w:rPr>
              <w:t>JIRA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F5635F" w14:textId="75E91175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2022-3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A64DA" w14:textId="5C2650DF" w:rsidR="00F46BF5" w:rsidRPr="00821520" w:rsidRDefault="00F46BF5" w:rsidP="00F46BF5">
            <w:pPr>
              <w:spacing w:line="360" w:lineRule="auto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Python, C++, </w:t>
            </w: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Tensorflow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OpenCV</w:t>
            </w:r>
          </w:p>
        </w:tc>
      </w:tr>
      <w:tr w:rsidR="00F46BF5" w:rsidRPr="003170EA" w14:paraId="0D4376F0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7D7158D9" w14:textId="747D33BE" w:rsidR="00F46BF5" w:rsidRPr="0000166A" w:rsidRDefault="004E4825" w:rsidP="00F46BF5">
            <w:pPr>
              <w:spacing w:line="360" w:lineRule="auto"/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00166A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lastRenderedPageBreak/>
              <w:t>Hobbies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0704CE" w14:textId="4E3B40D7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A68CF" w14:textId="32941CB4" w:rsidR="00F46BF5" w:rsidRPr="00821520" w:rsidRDefault="001F3101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ZF</w:t>
            </w:r>
            <w:r w:rsidR="00AC0A0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India Pvt Ltd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7 Members.</w:t>
            </w:r>
          </w:p>
        </w:tc>
      </w:tr>
      <w:tr w:rsidR="00F46BF5" w:rsidRPr="003170EA" w14:paraId="167C58FE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7C93990" w14:textId="4989AD1B" w:rsidR="00F46BF5" w:rsidRPr="003170EA" w:rsidRDefault="004143ED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>
              <w:rPr>
                <w:rFonts w:cstheme="minorHAnsi"/>
                <w:color w:val="F2F2F2" w:themeColor="background1" w:themeShade="F2"/>
                <w:sz w:val="24"/>
                <w:szCs w:val="24"/>
              </w:rPr>
              <w:t>Playing cricket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B2380E" w14:textId="64BEB378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2018-09-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D5CC3" w14:textId="75CA2539" w:rsidR="00F46BF5" w:rsidRPr="0003714C" w:rsidRDefault="00F46BF5" w:rsidP="00F46BF5">
            <w:pPr>
              <w:tabs>
                <w:tab w:val="left" w:pos="120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Extended lane detection</w:t>
            </w:r>
            <w:r w:rsidR="00CA11F2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46BF5" w:rsidRPr="003170EA" w14:paraId="56717F5B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9A89227" w14:textId="0DEC5AC2" w:rsidR="00F46BF5" w:rsidRPr="003170EA" w:rsidRDefault="004143ED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>
              <w:rPr>
                <w:rFonts w:cstheme="minorHAnsi"/>
                <w:color w:val="F2F2F2" w:themeColor="background1" w:themeShade="F2"/>
                <w:sz w:val="24"/>
                <w:szCs w:val="24"/>
              </w:rPr>
              <w:t>Listening music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2FB8E27" w14:textId="7BF5674B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2019-02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9398C" w14:textId="77EBB25F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Python, </w:t>
            </w:r>
            <w:r w:rsidR="00CA11F2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TensorFlow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OpenCV, C++</w:t>
            </w:r>
            <w:r w:rsidR="00CA11F2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F46BF5" w:rsidRPr="003170EA" w14:paraId="08CB7EB4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698A5EA" w14:textId="7EBE8F07" w:rsidR="00F46BF5" w:rsidRPr="00AE3CF5" w:rsidRDefault="00AE3C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 w:rsidRPr="00AE3CF5">
              <w:rPr>
                <w:rFonts w:cstheme="minorHAnsi"/>
                <w:color w:val="F2F2F2" w:themeColor="background1" w:themeShade="F2"/>
                <w:sz w:val="24"/>
                <w:szCs w:val="24"/>
              </w:rPr>
              <w:t>Travelling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921D2A1" w14:textId="3D9BF551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A556A" w14:textId="771DFFFA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ZF</w:t>
            </w:r>
            <w:r w:rsidR="00AC0A0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India Pvt Ltd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3 Members.</w:t>
            </w:r>
          </w:p>
        </w:tc>
      </w:tr>
      <w:tr w:rsidR="001D45C5" w:rsidRPr="003170EA" w14:paraId="1B8C28B5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5386946E" w14:textId="7FDD0270" w:rsidR="001D45C5" w:rsidRPr="0000166A" w:rsidRDefault="001D45C5" w:rsidP="001D45C5">
            <w:pPr>
              <w:spacing w:line="360" w:lineRule="auto"/>
              <w:rPr>
                <w:rFonts w:cstheme="minorHAnsi"/>
                <w:color w:val="F2F2F2" w:themeColor="background1" w:themeShade="F2"/>
                <w:sz w:val="28"/>
                <w:szCs w:val="28"/>
              </w:rPr>
            </w:pPr>
            <w:r w:rsidRPr="0000166A">
              <w:rPr>
                <w:rFonts w:cstheme="minorHAnsi"/>
                <w:b/>
                <w:bCs/>
                <w:color w:val="F2F2F2" w:themeColor="background1" w:themeShade="F2"/>
                <w:sz w:val="28"/>
                <w:szCs w:val="28"/>
              </w:rPr>
              <w:t>Strengths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CF933FC" w14:textId="5277621D" w:rsidR="001D45C5" w:rsidRPr="00821520" w:rsidRDefault="001D45C5" w:rsidP="001D45C5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2017-08-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C41FC" w14:textId="1FE0BEB0" w:rsidR="001D45C5" w:rsidRPr="00AC4F06" w:rsidRDefault="001D45C5" w:rsidP="001D45C5">
            <w:pPr>
              <w:tabs>
                <w:tab w:val="left" w:pos="1152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Camera Failsafe</w:t>
            </w: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1D45C5" w:rsidRPr="003170EA" w14:paraId="4322F20B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2EA2350" w14:textId="5CB36EA8" w:rsidR="001D45C5" w:rsidRPr="003170EA" w:rsidRDefault="001D45C5" w:rsidP="001D45C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>
              <w:rPr>
                <w:rFonts w:cstheme="minorHAnsi"/>
                <w:color w:val="F2F2F2" w:themeColor="background1" w:themeShade="F2"/>
                <w:sz w:val="24"/>
                <w:szCs w:val="24"/>
              </w:rPr>
              <w:t>Time management.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5972A0" w14:textId="7FA8675C" w:rsidR="001D45C5" w:rsidRPr="00821520" w:rsidRDefault="001D45C5" w:rsidP="001D45C5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2018-08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F57AB" w14:textId="7F4F4A42" w:rsidR="001D45C5" w:rsidRPr="00821520" w:rsidRDefault="001D45C5" w:rsidP="001D45C5">
            <w:pPr>
              <w:tabs>
                <w:tab w:val="left" w:pos="1152"/>
              </w:tabs>
              <w:spacing w:line="360" w:lineRule="auto"/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C++, ARM, EVE, DSP, TDA3x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1D45C5" w:rsidRPr="003170EA" w14:paraId="50CCAE9A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891126A" w14:textId="6AA9197E" w:rsidR="001D45C5" w:rsidRPr="003170EA" w:rsidRDefault="001D45C5" w:rsidP="001D45C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  <w:r>
              <w:rPr>
                <w:rFonts w:cstheme="minorHAnsi"/>
                <w:color w:val="F2F2F2" w:themeColor="background1" w:themeShade="F2"/>
                <w:sz w:val="24"/>
                <w:szCs w:val="24"/>
              </w:rPr>
              <w:t>Analytical thinking.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07C4DFE" w14:textId="410AF226" w:rsidR="001D45C5" w:rsidRPr="00821520" w:rsidRDefault="001D45C5" w:rsidP="001D45C5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8C8D0" w14:textId="1997668E" w:rsidR="001D45C5" w:rsidRPr="00821520" w:rsidRDefault="001D45C5" w:rsidP="001D45C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Hyundai</w:t>
            </w:r>
            <w:r w:rsidR="00AC0A0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Mobis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6 Members.</w:t>
            </w:r>
          </w:p>
        </w:tc>
      </w:tr>
      <w:tr w:rsidR="00F46BF5" w:rsidRPr="003170EA" w14:paraId="5D8BF57C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CD020C0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7852F1B" w14:textId="698F3394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2016-09-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CF1FB" w14:textId="5E084BC2" w:rsidR="00F46BF5" w:rsidRPr="00787805" w:rsidRDefault="00F46BF5" w:rsidP="00F46BF5">
            <w:pPr>
              <w:tabs>
                <w:tab w:val="left" w:pos="1200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Analyzing 360BEV algorithm</w:t>
            </w:r>
            <w:r w:rsidR="00E94A0F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F46BF5" w:rsidRPr="003170EA" w14:paraId="52C950D1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31ECC02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F8562B6" w14:textId="558CAD79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2016-12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8AEDE" w14:textId="300C2C32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C and </w:t>
            </w:r>
            <w:proofErr w:type="gram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C++ </w:t>
            </w:r>
            <w:r w:rsidR="00E94A0F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  <w:proofErr w:type="gramEnd"/>
          </w:p>
        </w:tc>
      </w:tr>
      <w:tr w:rsidR="00F46BF5" w:rsidRPr="003170EA" w14:paraId="2B09754D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9075AAA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A2E2A50" w14:textId="306B0145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A10F5" w14:textId="4BF060DF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TATA </w:t>
            </w: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Elxsi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-Delphi.</w:t>
            </w:r>
          </w:p>
        </w:tc>
      </w:tr>
      <w:tr w:rsidR="00F46BF5" w:rsidRPr="003170EA" w14:paraId="549D84DB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DCD47FB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74F2C99" w14:textId="54800CF3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2015-11-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E96D6" w14:textId="42436F28" w:rsidR="00F46BF5" w:rsidRPr="009E0396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Driver readiness Analysis</w:t>
            </w:r>
            <w:r w:rsidR="00E94A0F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F46BF5" w:rsidRPr="003170EA" w14:paraId="403E7161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C24AEA8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4D41E4" w14:textId="20F31664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2016-08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5A02B" w14:textId="6872E375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C++, MATLAB</w:t>
            </w:r>
            <w:r w:rsidR="007D1E4D">
              <w:rPr>
                <w:rFonts w:cstheme="minorHAnsi"/>
                <w:color w:val="595959" w:themeColor="text1" w:themeTint="A6"/>
                <w:sz w:val="24"/>
                <w:szCs w:val="24"/>
              </w:rPr>
              <w:t>, Hough transform, SVM</w:t>
            </w:r>
            <w:r w:rsidR="00E94A0F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F46BF5" w:rsidRPr="003170EA" w14:paraId="233B2531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C819A96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3146D99" w14:textId="77777777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D38DD" w14:textId="3FD7481A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TATA </w:t>
            </w: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Elxsi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-Nexteer Automotive, 12 Members.</w:t>
            </w:r>
          </w:p>
        </w:tc>
      </w:tr>
      <w:tr w:rsidR="00F46BF5" w:rsidRPr="003170EA" w14:paraId="397472F7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EFB8A63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2F8E13E" w14:textId="6EA798B8" w:rsidR="00F46BF5" w:rsidRPr="00821520" w:rsidRDefault="006525AA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2015-04-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5C2F0" w14:textId="768D2CD4" w:rsidR="00F46BF5" w:rsidRPr="009E0396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Intel Computer Vision Road Map</w:t>
            </w:r>
            <w:r w:rsidR="00E94A0F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F46BF5" w:rsidRPr="003170EA" w14:paraId="5DC48624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BB5C817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C9DB9D" w14:textId="575F3EF5" w:rsidR="00F46BF5" w:rsidRPr="00821520" w:rsidRDefault="006525AA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2015-11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B1E42" w14:textId="5A57AE4D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C++, MATLAB</w:t>
            </w:r>
            <w:r w:rsidR="002C75A6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, </w:t>
            </w:r>
            <w:r w:rsidR="007D1E4D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SVM, LBP, </w:t>
            </w:r>
            <w:proofErr w:type="spellStart"/>
            <w:r w:rsidR="007D1E4D">
              <w:rPr>
                <w:rFonts w:cstheme="minorHAnsi"/>
                <w:color w:val="595959" w:themeColor="text1" w:themeTint="A6"/>
                <w:sz w:val="24"/>
                <w:szCs w:val="24"/>
              </w:rPr>
              <w:t>Adaboost</w:t>
            </w:r>
            <w:proofErr w:type="spellEnd"/>
            <w:r w:rsidR="00E94A0F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F46BF5" w:rsidRPr="003170EA" w14:paraId="5BC9F952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514FC2B" w14:textId="77777777" w:rsidR="00F46BF5" w:rsidRPr="003170EA" w:rsidRDefault="00F46BF5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1AF92D" w14:textId="77777777" w:rsidR="00F46BF5" w:rsidRPr="00821520" w:rsidRDefault="00F46BF5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62158" w14:textId="6E6E9C26" w:rsidR="00F46BF5" w:rsidRPr="00821520" w:rsidRDefault="00F46BF5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TATA </w:t>
            </w: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Elxsi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-Intel corporation, 20 Members.</w:t>
            </w:r>
          </w:p>
        </w:tc>
      </w:tr>
      <w:tr w:rsidR="00185D90" w:rsidRPr="003170EA" w14:paraId="3C48A063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F7A869F" w14:textId="77777777" w:rsidR="00185D90" w:rsidRPr="003170EA" w:rsidRDefault="00185D90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A8B45F2" w14:textId="1D7AD41D" w:rsidR="00185D90" w:rsidRPr="00821520" w:rsidRDefault="0071206F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2015-03-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739FD" w14:textId="71C64DC5" w:rsidR="00185D90" w:rsidRPr="00EC436E" w:rsidRDefault="00EC436E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Robot</w:t>
            </w: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ic arm</w:t>
            </w: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Motion Control System</w:t>
            </w:r>
            <w:r w:rsidR="00E94A0F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185D90" w:rsidRPr="003170EA" w14:paraId="6489A97A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A712DA6" w14:textId="77777777" w:rsidR="00185D90" w:rsidRPr="003170EA" w:rsidRDefault="00185D90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F10043" w14:textId="19DBB9FD" w:rsidR="00185D90" w:rsidRPr="00821520" w:rsidRDefault="0071206F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2015-01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3E4B5" w14:textId="77D2EC75" w:rsidR="00185D90" w:rsidRPr="00821520" w:rsidRDefault="00927E0D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MATLAB, 8052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RS232</w:t>
            </w:r>
            <w:r w:rsidR="00E94A0F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185D90" w:rsidRPr="003170EA" w14:paraId="42CE9A37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928CC5F" w14:textId="77777777" w:rsidR="00185D90" w:rsidRPr="003170EA" w:rsidRDefault="00185D90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352012" w14:textId="77777777" w:rsidR="00185D90" w:rsidRPr="00821520" w:rsidRDefault="00185D90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C17ED" w14:textId="637C3E7E" w:rsidR="00185D90" w:rsidRPr="00821520" w:rsidRDefault="00927E0D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Wineyard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5 Members.</w:t>
            </w:r>
          </w:p>
        </w:tc>
      </w:tr>
      <w:tr w:rsidR="008A05E3" w:rsidRPr="003170EA" w14:paraId="482FFBC9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3265FDD" w14:textId="77777777" w:rsidR="008A05E3" w:rsidRPr="003170EA" w:rsidRDefault="008A05E3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2386564" w14:textId="3BA54639" w:rsidR="008A05E3" w:rsidRPr="00821520" w:rsidRDefault="004E3309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</w:t>
            </w:r>
            <w:r w:rsidR="008F2CAA" w:rsidRPr="00821520">
              <w:rPr>
                <w:rFonts w:cstheme="minorHAnsi"/>
                <w:color w:val="767171" w:themeColor="background2" w:themeShade="80"/>
              </w:rPr>
              <w:t>4-09-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6B1CD" w14:textId="5B1CE880" w:rsidR="008A05E3" w:rsidRPr="002C75A6" w:rsidRDefault="008A05E3" w:rsidP="008A05E3">
            <w:pPr>
              <w:tabs>
                <w:tab w:val="left" w:pos="1548"/>
              </w:tabs>
              <w:spacing w:line="360" w:lineRule="auto"/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Face recognition and expression identification</w:t>
            </w:r>
            <w:r w:rsidR="008330A8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8A05E3" w:rsidRPr="003170EA" w14:paraId="77624CA3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E548F2C" w14:textId="77777777" w:rsidR="008A05E3" w:rsidRPr="003170EA" w:rsidRDefault="008A05E3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D056DAA" w14:textId="4B5F22AF" w:rsidR="008A05E3" w:rsidRPr="00821520" w:rsidRDefault="008F2CAA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2014-</w:t>
            </w:r>
            <w:r w:rsidR="00F12FD9" w:rsidRPr="00821520">
              <w:rPr>
                <w:rFonts w:cstheme="minorHAnsi"/>
                <w:color w:val="767171" w:themeColor="background2" w:themeShade="80"/>
              </w:rPr>
              <w:t>12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CF510" w14:textId="3B71E4AE" w:rsidR="008A05E3" w:rsidRPr="00821520" w:rsidRDefault="00F12FD9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MATLAB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, </w:t>
            </w:r>
            <w:r w:rsidR="00667A59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Principal component analysis.</w:t>
            </w:r>
          </w:p>
        </w:tc>
      </w:tr>
      <w:tr w:rsidR="008A05E3" w:rsidRPr="003170EA" w14:paraId="040B9D9E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101B6DC" w14:textId="77777777" w:rsidR="008A05E3" w:rsidRPr="003170EA" w:rsidRDefault="008A05E3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9D0E50C" w14:textId="77777777" w:rsidR="008A05E3" w:rsidRPr="00821520" w:rsidRDefault="008A05E3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FD001" w14:textId="26662BD5" w:rsidR="008A05E3" w:rsidRPr="00821520" w:rsidRDefault="00F12FD9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Wineyard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5 Members.</w:t>
            </w:r>
          </w:p>
        </w:tc>
      </w:tr>
      <w:tr w:rsidR="00857D0B" w:rsidRPr="003170EA" w14:paraId="523698C2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BDBCD36" w14:textId="77777777" w:rsidR="00857D0B" w:rsidRPr="003170EA" w:rsidRDefault="00857D0B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5C53D5" w14:textId="487E0295" w:rsidR="00857D0B" w:rsidRPr="00821520" w:rsidRDefault="00DB3143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2013-09-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8C33C" w14:textId="0FA28D72" w:rsidR="00857D0B" w:rsidRPr="00857D0B" w:rsidRDefault="00857D0B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License plate recognition system</w:t>
            </w:r>
            <w:r w:rsidR="008330A8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857D0B" w:rsidRPr="003170EA" w14:paraId="3535FA1F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DA6CF07" w14:textId="77777777" w:rsidR="00857D0B" w:rsidRPr="003170EA" w:rsidRDefault="00857D0B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61054E" w14:textId="3162D12C" w:rsidR="00857D0B" w:rsidRPr="00821520" w:rsidRDefault="00DB3143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2014-07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538EE" w14:textId="7E5B4CE9" w:rsidR="00857D0B" w:rsidRPr="00821520" w:rsidRDefault="00DB3143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MATLAB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, </w:t>
            </w:r>
            <w:r w:rsidR="00E7366D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Visual studio 2012</w:t>
            </w:r>
            <w:r w:rsidR="00E7366D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OpenCV</w:t>
            </w:r>
            <w:r w:rsidR="008330A8"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857D0B" w:rsidRPr="003170EA" w14:paraId="0AD9916F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321D94A" w14:textId="77777777" w:rsidR="00857D0B" w:rsidRPr="003170EA" w:rsidRDefault="00857D0B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499E2F1" w14:textId="77777777" w:rsidR="00857D0B" w:rsidRPr="00821520" w:rsidRDefault="00857D0B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42984" w14:textId="5BB5DBC6" w:rsidR="00857D0B" w:rsidRPr="00821520" w:rsidRDefault="00DB3143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Wineyard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5 Members.</w:t>
            </w:r>
          </w:p>
        </w:tc>
      </w:tr>
      <w:tr w:rsidR="00E7366D" w:rsidRPr="003170EA" w14:paraId="787A1EA6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629B0FB" w14:textId="77777777" w:rsidR="00E7366D" w:rsidRPr="003170EA" w:rsidRDefault="00E7366D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77526B" w14:textId="4FC17D4C" w:rsidR="00E7366D" w:rsidRPr="00821520" w:rsidRDefault="00990CE3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2012-01-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1A66A" w14:textId="7C3AFF26" w:rsidR="00E7366D" w:rsidRPr="008E636D" w:rsidRDefault="008E636D" w:rsidP="008E636D">
            <w:pPr>
              <w:tabs>
                <w:tab w:val="left" w:pos="1392"/>
              </w:tabs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Iris recognition and biometric identification</w:t>
            </w:r>
            <w:r w:rsidR="008330A8" w:rsidRPr="002C75A6">
              <w:rPr>
                <w:rFonts w:cstheme="minorHAnsi"/>
                <w:b/>
                <w:bCs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  <w:tr w:rsidR="00E7366D" w:rsidRPr="003170EA" w14:paraId="0D6D2675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EE67785" w14:textId="77777777" w:rsidR="00E7366D" w:rsidRPr="003170EA" w:rsidRDefault="00E7366D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A8421E0" w14:textId="2CC71214" w:rsidR="00E7366D" w:rsidRPr="00821520" w:rsidRDefault="008330A8" w:rsidP="00185D90">
            <w:pPr>
              <w:spacing w:line="360" w:lineRule="auto"/>
              <w:jc w:val="center"/>
              <w:rPr>
                <w:rFonts w:cstheme="minorHAnsi"/>
                <w:color w:val="767171" w:themeColor="background2" w:themeShade="80"/>
              </w:rPr>
            </w:pPr>
            <w:r w:rsidRPr="00821520">
              <w:rPr>
                <w:rFonts w:cstheme="minorHAnsi"/>
                <w:color w:val="767171" w:themeColor="background2" w:themeShade="80"/>
              </w:rPr>
              <w:t>2013-02</w:t>
            </w: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4722E" w14:textId="341890E4" w:rsidR="00E7366D" w:rsidRPr="00821520" w:rsidRDefault="008330A8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MATLAB, Hough transform</w:t>
            </w:r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E7366D" w:rsidRPr="003170EA" w14:paraId="49311A20" w14:textId="77777777" w:rsidTr="00821520"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84B967A" w14:textId="77777777" w:rsidR="00E7366D" w:rsidRPr="003170EA" w:rsidRDefault="00E7366D" w:rsidP="00F46BF5">
            <w:pPr>
              <w:spacing w:line="360" w:lineRule="auto"/>
              <w:rPr>
                <w:rFonts w:cstheme="minorHAnsi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6D8BA28" w14:textId="77777777" w:rsidR="00E7366D" w:rsidRPr="00185D90" w:rsidRDefault="00E7366D" w:rsidP="00185D90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5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A89B1" w14:textId="6F85D4A0" w:rsidR="00E7366D" w:rsidRPr="00821520" w:rsidRDefault="008330A8" w:rsidP="00F46BF5">
            <w:pPr>
              <w:tabs>
                <w:tab w:val="left" w:pos="1152"/>
              </w:tabs>
              <w:spacing w:line="360" w:lineRule="auto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proofErr w:type="spellStart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Wineyard</w:t>
            </w:r>
            <w:proofErr w:type="spellEnd"/>
            <w:r w:rsidRPr="00821520">
              <w:rPr>
                <w:rFonts w:cstheme="minorHAnsi"/>
                <w:color w:val="595959" w:themeColor="text1" w:themeTint="A6"/>
                <w:sz w:val="24"/>
                <w:szCs w:val="24"/>
              </w:rPr>
              <w:t>, 5 Members.</w:t>
            </w:r>
          </w:p>
        </w:tc>
      </w:tr>
    </w:tbl>
    <w:p w14:paraId="2E6C01F5" w14:textId="77777777" w:rsidR="007316D7" w:rsidRPr="003170EA" w:rsidRDefault="007316D7">
      <w:pPr>
        <w:rPr>
          <w:rFonts w:cstheme="minorHAnsi"/>
          <w:sz w:val="24"/>
          <w:szCs w:val="24"/>
        </w:rPr>
      </w:pPr>
    </w:p>
    <w:sectPr w:rsidR="007316D7" w:rsidRPr="0031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58"/>
    <w:rsid w:val="0000166A"/>
    <w:rsid w:val="0003235D"/>
    <w:rsid w:val="0003714C"/>
    <w:rsid w:val="000431B9"/>
    <w:rsid w:val="000962AF"/>
    <w:rsid w:val="000A1FC0"/>
    <w:rsid w:val="000B2C58"/>
    <w:rsid w:val="000C26BF"/>
    <w:rsid w:val="000C390B"/>
    <w:rsid w:val="000D10A9"/>
    <w:rsid w:val="00122A22"/>
    <w:rsid w:val="00133248"/>
    <w:rsid w:val="00175C96"/>
    <w:rsid w:val="00181BFD"/>
    <w:rsid w:val="00185D90"/>
    <w:rsid w:val="0018657F"/>
    <w:rsid w:val="001C079D"/>
    <w:rsid w:val="001D059C"/>
    <w:rsid w:val="001D3735"/>
    <w:rsid w:val="001D45C5"/>
    <w:rsid w:val="001F3101"/>
    <w:rsid w:val="00213905"/>
    <w:rsid w:val="00216895"/>
    <w:rsid w:val="00237E51"/>
    <w:rsid w:val="002523DC"/>
    <w:rsid w:val="00257450"/>
    <w:rsid w:val="002603D1"/>
    <w:rsid w:val="002641E2"/>
    <w:rsid w:val="0027535D"/>
    <w:rsid w:val="0028319C"/>
    <w:rsid w:val="002A37B0"/>
    <w:rsid w:val="002C6826"/>
    <w:rsid w:val="002C75A6"/>
    <w:rsid w:val="002D53C7"/>
    <w:rsid w:val="002E1F7D"/>
    <w:rsid w:val="00312173"/>
    <w:rsid w:val="00313CBF"/>
    <w:rsid w:val="003170EA"/>
    <w:rsid w:val="00320DDC"/>
    <w:rsid w:val="00333D3E"/>
    <w:rsid w:val="003342A2"/>
    <w:rsid w:val="00340AAC"/>
    <w:rsid w:val="0037447B"/>
    <w:rsid w:val="00391753"/>
    <w:rsid w:val="003B386E"/>
    <w:rsid w:val="003D13EF"/>
    <w:rsid w:val="003E4EDE"/>
    <w:rsid w:val="004143ED"/>
    <w:rsid w:val="004638E9"/>
    <w:rsid w:val="004B500B"/>
    <w:rsid w:val="004B74A0"/>
    <w:rsid w:val="004C78F0"/>
    <w:rsid w:val="004D2625"/>
    <w:rsid w:val="004E3309"/>
    <w:rsid w:val="004E4825"/>
    <w:rsid w:val="00504DEF"/>
    <w:rsid w:val="005137E4"/>
    <w:rsid w:val="005152EF"/>
    <w:rsid w:val="005270F4"/>
    <w:rsid w:val="005343CB"/>
    <w:rsid w:val="005663AB"/>
    <w:rsid w:val="005833BB"/>
    <w:rsid w:val="00593FFB"/>
    <w:rsid w:val="00594C10"/>
    <w:rsid w:val="005A18D2"/>
    <w:rsid w:val="005A26FF"/>
    <w:rsid w:val="005C1E05"/>
    <w:rsid w:val="005C3BD7"/>
    <w:rsid w:val="005F243C"/>
    <w:rsid w:val="005F3348"/>
    <w:rsid w:val="005F4148"/>
    <w:rsid w:val="005F6B41"/>
    <w:rsid w:val="005F7EC6"/>
    <w:rsid w:val="00623C77"/>
    <w:rsid w:val="00636A4E"/>
    <w:rsid w:val="006371B0"/>
    <w:rsid w:val="00642BA8"/>
    <w:rsid w:val="006525AA"/>
    <w:rsid w:val="00667A59"/>
    <w:rsid w:val="006918E5"/>
    <w:rsid w:val="00696CE4"/>
    <w:rsid w:val="00697E5A"/>
    <w:rsid w:val="006A7D41"/>
    <w:rsid w:val="006B0D63"/>
    <w:rsid w:val="00706023"/>
    <w:rsid w:val="0071206F"/>
    <w:rsid w:val="007316D7"/>
    <w:rsid w:val="0075495A"/>
    <w:rsid w:val="00762749"/>
    <w:rsid w:val="00787805"/>
    <w:rsid w:val="007A4EB3"/>
    <w:rsid w:val="007D1E4D"/>
    <w:rsid w:val="007E455B"/>
    <w:rsid w:val="00804499"/>
    <w:rsid w:val="00821520"/>
    <w:rsid w:val="00825EC6"/>
    <w:rsid w:val="008330A8"/>
    <w:rsid w:val="00847032"/>
    <w:rsid w:val="00855D8C"/>
    <w:rsid w:val="00857D0B"/>
    <w:rsid w:val="00884866"/>
    <w:rsid w:val="008A05E3"/>
    <w:rsid w:val="008A311F"/>
    <w:rsid w:val="008B3ADD"/>
    <w:rsid w:val="008B60B5"/>
    <w:rsid w:val="008D061F"/>
    <w:rsid w:val="008D1371"/>
    <w:rsid w:val="008E636D"/>
    <w:rsid w:val="008F0EEF"/>
    <w:rsid w:val="008F2CAA"/>
    <w:rsid w:val="008F3045"/>
    <w:rsid w:val="00901E2D"/>
    <w:rsid w:val="00927E0D"/>
    <w:rsid w:val="00957855"/>
    <w:rsid w:val="00990CE3"/>
    <w:rsid w:val="0099656C"/>
    <w:rsid w:val="009B297F"/>
    <w:rsid w:val="009C6727"/>
    <w:rsid w:val="009D05CB"/>
    <w:rsid w:val="009E0396"/>
    <w:rsid w:val="009E4EE9"/>
    <w:rsid w:val="009F656F"/>
    <w:rsid w:val="00A144C2"/>
    <w:rsid w:val="00A610DF"/>
    <w:rsid w:val="00A81A81"/>
    <w:rsid w:val="00A858E2"/>
    <w:rsid w:val="00A9076F"/>
    <w:rsid w:val="00AC0A09"/>
    <w:rsid w:val="00AC4F06"/>
    <w:rsid w:val="00AE3CF5"/>
    <w:rsid w:val="00AF291C"/>
    <w:rsid w:val="00B13107"/>
    <w:rsid w:val="00B22084"/>
    <w:rsid w:val="00B24DF2"/>
    <w:rsid w:val="00B46093"/>
    <w:rsid w:val="00B7251A"/>
    <w:rsid w:val="00B82423"/>
    <w:rsid w:val="00B87C58"/>
    <w:rsid w:val="00B9558D"/>
    <w:rsid w:val="00BB6D4E"/>
    <w:rsid w:val="00BE2CFB"/>
    <w:rsid w:val="00BF0CEC"/>
    <w:rsid w:val="00BF38CC"/>
    <w:rsid w:val="00C248F5"/>
    <w:rsid w:val="00C33DC1"/>
    <w:rsid w:val="00C346FE"/>
    <w:rsid w:val="00C6287D"/>
    <w:rsid w:val="00CA11F2"/>
    <w:rsid w:val="00CA5470"/>
    <w:rsid w:val="00CC7382"/>
    <w:rsid w:val="00CF168C"/>
    <w:rsid w:val="00D05BE7"/>
    <w:rsid w:val="00D13A34"/>
    <w:rsid w:val="00D219DF"/>
    <w:rsid w:val="00D30F5E"/>
    <w:rsid w:val="00D347B0"/>
    <w:rsid w:val="00D4505F"/>
    <w:rsid w:val="00D53FA5"/>
    <w:rsid w:val="00D575A4"/>
    <w:rsid w:val="00DB3143"/>
    <w:rsid w:val="00DD61AC"/>
    <w:rsid w:val="00DE21D6"/>
    <w:rsid w:val="00DE2E6D"/>
    <w:rsid w:val="00E05CFD"/>
    <w:rsid w:val="00E2554B"/>
    <w:rsid w:val="00E3217A"/>
    <w:rsid w:val="00E55E50"/>
    <w:rsid w:val="00E7366D"/>
    <w:rsid w:val="00E851E3"/>
    <w:rsid w:val="00E94A0F"/>
    <w:rsid w:val="00EC436E"/>
    <w:rsid w:val="00ED077E"/>
    <w:rsid w:val="00EF0D74"/>
    <w:rsid w:val="00F124A6"/>
    <w:rsid w:val="00F12FD9"/>
    <w:rsid w:val="00F1437E"/>
    <w:rsid w:val="00F170A3"/>
    <w:rsid w:val="00F2622E"/>
    <w:rsid w:val="00F452F0"/>
    <w:rsid w:val="00F46BF5"/>
    <w:rsid w:val="00F7373D"/>
    <w:rsid w:val="00F80EEE"/>
    <w:rsid w:val="00F85439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632F"/>
  <w15:chartTrackingRefBased/>
  <w15:docId w15:val="{2865BB9C-B4C4-45AC-8A6B-27C9E02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4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nu481" TargetMode="External"/><Relationship Id="rId5" Type="http://schemas.openxmlformats.org/officeDocument/2006/relationships/hyperlink" Target="https://ieeexplore.ieee.org/author/37088596845" TargetMode="External"/><Relationship Id="rId4" Type="http://schemas.openxmlformats.org/officeDocument/2006/relationships/hyperlink" Target="https://www.linkedin.com/in/bhanu-prakash-kondoju-274850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kondoju</dc:creator>
  <cp:keywords/>
  <dc:description/>
  <cp:lastModifiedBy>bhanu prakash kondoju</cp:lastModifiedBy>
  <cp:revision>195</cp:revision>
  <cp:lastPrinted>2024-02-25T14:32:00Z</cp:lastPrinted>
  <dcterms:created xsi:type="dcterms:W3CDTF">2024-02-25T06:35:00Z</dcterms:created>
  <dcterms:modified xsi:type="dcterms:W3CDTF">2024-02-25T14:32:00Z</dcterms:modified>
</cp:coreProperties>
</file>