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Book Collection Management System (BCMS) Proposal</w:t>
      </w:r>
    </w:p>
    <w:p>
      <w:pPr>
        <w:pStyle w:val="Heading1"/>
      </w:pPr>
      <w:r>
        <w:t>Introduction and System Overview</w:t>
      </w:r>
    </w:p>
    <w:p>
      <w:r>
        <w:t>Our project is the Book Collection Management System (BCMS), designed to help individuals organize their personal libraries efficiently. Many book lovers accumulate large collections of books, making it challenging to keep track of them all. The BCMS simplifies this process by providing features such as book cataloging, reading progress tracking, loan management, and personalized recommendations. The system is tailored for individual users who wish to maintain their personal book collections with ease.</w:t>
      </w:r>
    </w:p>
    <w:p>
      <w:pPr>
        <w:pStyle w:val="Heading1"/>
      </w:pPr>
      <w:r>
        <w:t>What Information Will the System Offer the User?</w:t>
      </w:r>
    </w:p>
    <w:p>
      <w:r>
        <w:t>The BCMS provides users with detailed information about their book collections, including:</w:t>
      </w:r>
    </w:p>
    <w:p>
      <w:r>
        <w:t>1. Book Details: Title, author, genre, publication date, ISBN, summary, and cover image.</w:t>
        <w:br/>
        <w:t>2. Reading Progress: Status (not started, in progress, completed) and percentage read for each book.</w:t>
        <w:br/>
        <w:t>3. Loan Management: Details of books loaned to or borrowed from friends, including loan dates and return deadlines.</w:t>
        <w:br/>
        <w:t>4. Recommendations: Personalized book suggestions based on the user's reading history and preferences.</w:t>
        <w:br/>
        <w:t>5. Collection Statistics: Overview of the user's book collection, including total books, genres, and reading habits.</w:t>
      </w:r>
    </w:p>
    <w:p>
      <w:pPr>
        <w:pStyle w:val="Heading1"/>
      </w:pPr>
      <w:r>
        <w:t>What Data Will Be Stored by the System?</w:t>
      </w:r>
    </w:p>
    <w:p>
      <w:r>
        <w:t>The BCMS will store the following data:</w:t>
      </w:r>
    </w:p>
    <w:p>
      <w:r>
        <w:t>1. User Data: Name, email, and password for account creation and management.</w:t>
        <w:br/>
        <w:t>2. Book Data: Title, author, genre, publication date, ISBN, summary, cover image, and publisher.</w:t>
        <w:br/>
        <w:t>3. Reading Progress Data: Status and progress for each book.</w:t>
        <w:br/>
        <w:t>4. Loan Data: Records of books loaned or borrowed, including borrower/lender names and loan dates.</w:t>
        <w:br/>
        <w:t>5. Recommendation Data: User preferences and reading history for generating personalized book recommendations.</w:t>
        <w:br/>
        <w:t>6. Collection Statistics: Data for generating statistics about the user's book collection and reading habits.</w:t>
      </w:r>
    </w:p>
    <w:p>
      <w:pPr>
        <w:pStyle w:val="Heading1"/>
      </w:pPr>
      <w:r>
        <w:t>Use Cases</w:t>
      </w:r>
    </w:p>
    <w:p>
      <w:r>
        <w:t>The BCMS supports the following use cases:</w:t>
      </w:r>
    </w:p>
    <w:p>
      <w:r>
        <w:t>1. Add Book: Users can add new books to their collection by manually entering details or scanning the ISBN.</w:t>
        <w:br/>
        <w:t>2. Edit Book Details: Users can update the information for books in their collection.</w:t>
        <w:br/>
        <w:t>3. Delete Book: Users can remove books from their collection.</w:t>
        <w:br/>
        <w:t>4. Track Reading Progress: Users can update the reading status and progress for each book.</w:t>
        <w:br/>
        <w:t>5. Loan Management: Users can record and manage details of books loaned out or borrowed.</w:t>
        <w:br/>
        <w:t>6. View Book Collection: Users can browse and search their personal book collection.</w:t>
        <w:br/>
        <w:t>7. Receive Recommendations: Users can receive personalized book recommendations based on their reading history.</w:t>
        <w:br/>
        <w:t>8. Generate Collection Statistics: Users can view statistics related to their book collection, such as total books read, genres, and reading patterns.</w:t>
      </w:r>
    </w:p>
    <w:p>
      <w:pPr>
        <w:pStyle w:val="Heading1"/>
      </w:pPr>
      <w:r>
        <w:t>Target Users</w:t>
      </w:r>
    </w:p>
    <w:p>
      <w:r>
        <w:t>The primary target users of the BCMS are:</w:t>
      </w:r>
    </w:p>
    <w:p>
      <w:r>
        <w:t>1. Book Lovers: Individuals who own large personal collections of books and want to organize and manage their libraries.</w:t>
        <w:br/>
        <w:t>2. Avid Readers: Users who read frequently and want to track their reading progress and receive book recommendations.</w:t>
        <w:br/>
        <w:t>3. Students and Researchers: Individuals who need to manage and organize their academic or research books.</w:t>
      </w:r>
    </w:p>
    <w:p>
      <w:pPr>
        <w:pStyle w:val="Heading1"/>
      </w:pPr>
      <w:r>
        <w:t>Comparable Systems &amp; Differentiation</w:t>
      </w:r>
    </w:p>
    <w:p>
      <w:r>
        <w:t>The BCMS differentiates itself from other personal book management systems such as Goodreads and LibraryThing by offering a more user-friendly interface, robust loan management features, and integration with online book databases. Unlike public library systems like Koha or Evergreen, which are designed for large-scale library management, BCMS is tailored for individual users managing personal collections. This makes it easier to use for personal purposes while still offering powerful features like personalized recommendations and detailed collection statistics.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