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0F2D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AI Financial Sakhi</w:t>
      </w:r>
    </w:p>
    <w:p w14:paraId="512D05DE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Strategic UI/UX Design Document (Hackathon Edition)</w:t>
      </w:r>
    </w:p>
    <w:p w14:paraId="4746EB4B" w14:textId="77777777" w:rsidR="004E795E" w:rsidRPr="004E795E" w:rsidRDefault="00000000" w:rsidP="004E795E">
      <w:r>
        <w:pict w14:anchorId="2CC72B5A">
          <v:rect id="_x0000_i1025" style="width:0;height:1.5pt" o:hralign="center" o:hrstd="t" o:hr="t" fillcolor="#a0a0a0" stroked="f"/>
        </w:pict>
      </w:r>
    </w:p>
    <w:p w14:paraId="06BD6754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1. Core Design Philosophy</w:t>
      </w:r>
    </w:p>
    <w:p w14:paraId="2B31B525" w14:textId="77777777" w:rsidR="004E795E" w:rsidRPr="004E795E" w:rsidRDefault="004E795E" w:rsidP="004E795E">
      <w:r w:rsidRPr="004E795E">
        <w:t xml:space="preserve">Your platform is </w:t>
      </w:r>
      <w:r w:rsidRPr="004E795E">
        <w:rPr>
          <w:b/>
          <w:bCs/>
        </w:rPr>
        <w:t>not just a financial tool</w:t>
      </w:r>
      <w:r w:rsidRPr="004E795E">
        <w:t>. It is positioned as:</w:t>
      </w:r>
    </w:p>
    <w:p w14:paraId="2CFF05B0" w14:textId="77777777" w:rsidR="004E795E" w:rsidRPr="004E795E" w:rsidRDefault="004E795E" w:rsidP="004E795E">
      <w:r w:rsidRPr="004E795E">
        <w:rPr>
          <w:b/>
          <w:bCs/>
        </w:rPr>
        <w:t>“A digital financial mentor for women.”</w:t>
      </w:r>
    </w:p>
    <w:p w14:paraId="4E8A0216" w14:textId="77777777" w:rsidR="004E795E" w:rsidRPr="004E795E" w:rsidRDefault="004E795E" w:rsidP="004E795E">
      <w:proofErr w:type="gramStart"/>
      <w:r w:rsidRPr="004E795E">
        <w:t>So</w:t>
      </w:r>
      <w:proofErr w:type="gramEnd"/>
      <w:r w:rsidRPr="004E795E">
        <w:t xml:space="preserve"> the design must communicate three emotions instantly:</w:t>
      </w:r>
    </w:p>
    <w:p w14:paraId="1F7ED4F8" w14:textId="77777777" w:rsidR="004E795E" w:rsidRPr="004E795E" w:rsidRDefault="004E795E" w:rsidP="004E795E">
      <w:pPr>
        <w:numPr>
          <w:ilvl w:val="0"/>
          <w:numId w:val="1"/>
        </w:numPr>
      </w:pPr>
      <w:r w:rsidRPr="004E795E">
        <w:rPr>
          <w:b/>
          <w:bCs/>
        </w:rPr>
        <w:t>Trust</w:t>
      </w:r>
    </w:p>
    <w:p w14:paraId="5FBCF2CD" w14:textId="77777777" w:rsidR="004E795E" w:rsidRPr="004E795E" w:rsidRDefault="004E795E" w:rsidP="004E795E">
      <w:pPr>
        <w:numPr>
          <w:ilvl w:val="0"/>
          <w:numId w:val="1"/>
        </w:numPr>
      </w:pPr>
      <w:r w:rsidRPr="004E795E">
        <w:rPr>
          <w:b/>
          <w:bCs/>
        </w:rPr>
        <w:t>Empowerment</w:t>
      </w:r>
    </w:p>
    <w:p w14:paraId="6EBB91F7" w14:textId="77777777" w:rsidR="004E795E" w:rsidRPr="004E795E" w:rsidRDefault="004E795E" w:rsidP="004E795E">
      <w:pPr>
        <w:numPr>
          <w:ilvl w:val="0"/>
          <w:numId w:val="1"/>
        </w:numPr>
      </w:pPr>
      <w:r w:rsidRPr="004E795E">
        <w:rPr>
          <w:b/>
          <w:bCs/>
        </w:rPr>
        <w:t>Intelligence</w:t>
      </w:r>
    </w:p>
    <w:p w14:paraId="2CDB955C" w14:textId="77777777" w:rsidR="004E795E" w:rsidRPr="004E795E" w:rsidRDefault="004E795E" w:rsidP="004E795E">
      <w:r w:rsidRPr="004E795E">
        <w:t>These are the psychological pillars of the UI.</w:t>
      </w:r>
    </w:p>
    <w:p w14:paraId="7EFDC229" w14:textId="77777777" w:rsidR="004E795E" w:rsidRPr="004E795E" w:rsidRDefault="00000000" w:rsidP="004E795E">
      <w:r>
        <w:pict w14:anchorId="6FD6D84F">
          <v:rect id="_x0000_i1026" style="width:0;height:1.5pt" o:hralign="center" o:hrstd="t" o:hr="t" fillcolor="#a0a0a0" stroked="f"/>
        </w:pict>
      </w:r>
    </w:p>
    <w:p w14:paraId="680E93A1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2. Visual Identity Strategy</w:t>
      </w:r>
    </w:p>
    <w:p w14:paraId="124287B2" w14:textId="77777777" w:rsidR="004E795E" w:rsidRPr="004E795E" w:rsidRDefault="004E795E" w:rsidP="004E795E">
      <w:r w:rsidRPr="004E795E">
        <w:t xml:space="preserve">The reference site uses </w:t>
      </w:r>
      <w:r w:rsidRPr="004E795E">
        <w:rPr>
          <w:b/>
          <w:bCs/>
        </w:rPr>
        <w:t>fintech + empowerment aesthetics</w:t>
      </w:r>
      <w:r w:rsidRPr="004E795E">
        <w:t>.</w:t>
      </w:r>
    </w:p>
    <w:p w14:paraId="1D5C62FA" w14:textId="77777777" w:rsidR="004E795E" w:rsidRPr="004E795E" w:rsidRDefault="004E795E" w:rsidP="004E795E">
      <w:r w:rsidRPr="004E795E">
        <w:t>We improve it by combining:</w:t>
      </w:r>
    </w:p>
    <w:p w14:paraId="7C4DC3D8" w14:textId="77777777" w:rsidR="004E795E" w:rsidRPr="004E795E" w:rsidRDefault="004E795E" w:rsidP="004E795E">
      <w:pPr>
        <w:numPr>
          <w:ilvl w:val="0"/>
          <w:numId w:val="2"/>
        </w:numPr>
      </w:pPr>
      <w:r w:rsidRPr="004E795E">
        <w:t>fintech credibility</w:t>
      </w:r>
    </w:p>
    <w:p w14:paraId="4E5F2A0E" w14:textId="77777777" w:rsidR="004E795E" w:rsidRPr="004E795E" w:rsidRDefault="004E795E" w:rsidP="004E795E">
      <w:pPr>
        <w:numPr>
          <w:ilvl w:val="0"/>
          <w:numId w:val="2"/>
        </w:numPr>
      </w:pPr>
      <w:r w:rsidRPr="004E795E">
        <w:t>social empowerment</w:t>
      </w:r>
    </w:p>
    <w:p w14:paraId="33DD4D34" w14:textId="77777777" w:rsidR="004E795E" w:rsidRPr="004E795E" w:rsidRDefault="004E795E" w:rsidP="004E795E">
      <w:pPr>
        <w:numPr>
          <w:ilvl w:val="0"/>
          <w:numId w:val="2"/>
        </w:numPr>
      </w:pPr>
      <w:r w:rsidRPr="004E795E">
        <w:t>modern AI interface</w:t>
      </w:r>
    </w:p>
    <w:p w14:paraId="4BE78FDE" w14:textId="77777777" w:rsidR="004E795E" w:rsidRPr="004E795E" w:rsidRDefault="004E795E" w:rsidP="004E795E">
      <w:r w:rsidRPr="004E795E">
        <w:t>Design theme:</w:t>
      </w:r>
    </w:p>
    <w:p w14:paraId="0D871889" w14:textId="77777777" w:rsidR="004E795E" w:rsidRPr="004E795E" w:rsidRDefault="004E795E" w:rsidP="004E795E">
      <w:r w:rsidRPr="004E795E">
        <w:rPr>
          <w:b/>
          <w:bCs/>
        </w:rPr>
        <w:t>“Confident finance for the next generation of women.”</w:t>
      </w:r>
    </w:p>
    <w:p w14:paraId="12C4EDEE" w14:textId="77777777" w:rsidR="004E795E" w:rsidRPr="004E795E" w:rsidRDefault="00000000" w:rsidP="004E795E">
      <w:r>
        <w:pict w14:anchorId="20354CE1">
          <v:rect id="_x0000_i1027" style="width:0;height:1.5pt" o:hralign="center" o:hrstd="t" o:hr="t" fillcolor="#a0a0a0" stroked="f"/>
        </w:pict>
      </w:r>
    </w:p>
    <w:p w14:paraId="27E872BE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 xml:space="preserve">3. </w:t>
      </w:r>
      <w:proofErr w:type="spellStart"/>
      <w:r w:rsidRPr="004E795E">
        <w:rPr>
          <w:b/>
          <w:bCs/>
        </w:rPr>
        <w:t>Color</w:t>
      </w:r>
      <w:proofErr w:type="spellEnd"/>
      <w:r w:rsidRPr="004E795E">
        <w:rPr>
          <w:b/>
          <w:bCs/>
        </w:rPr>
        <w:t xml:space="preserve"> Strategy (Psychological Design)</w:t>
      </w:r>
    </w:p>
    <w:p w14:paraId="1B86AE1B" w14:textId="77777777" w:rsidR="004E795E" w:rsidRPr="004E795E" w:rsidRDefault="004E795E" w:rsidP="004E795E">
      <w:proofErr w:type="spellStart"/>
      <w:r w:rsidRPr="004E795E">
        <w:t>Colors</w:t>
      </w:r>
      <w:proofErr w:type="spellEnd"/>
      <w:r w:rsidRPr="004E795E">
        <w:t xml:space="preserve"> influence perception subconsciously.</w:t>
      </w:r>
      <w:r w:rsidRPr="004E795E">
        <w:br/>
        <w:t xml:space="preserve">Every </w:t>
      </w:r>
      <w:proofErr w:type="spellStart"/>
      <w:r w:rsidRPr="004E795E">
        <w:t>color</w:t>
      </w:r>
      <w:proofErr w:type="spellEnd"/>
      <w:r w:rsidRPr="004E795E">
        <w:t xml:space="preserve"> choice below is intentional.</w:t>
      </w:r>
    </w:p>
    <w:p w14:paraId="18D1F570" w14:textId="77777777" w:rsidR="004E795E" w:rsidRPr="004E795E" w:rsidRDefault="00000000" w:rsidP="004E795E">
      <w:r>
        <w:pict w14:anchorId="37D32915">
          <v:rect id="_x0000_i1028" style="width:0;height:1.5pt" o:hralign="center" o:hrstd="t" o:hr="t" fillcolor="#a0a0a0" stroked="f"/>
        </w:pict>
      </w:r>
    </w:p>
    <w:p w14:paraId="49C182EF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Primary Gradient</w:t>
      </w:r>
    </w:p>
    <w:p w14:paraId="1FC8DBF9" w14:textId="77777777" w:rsidR="004E795E" w:rsidRPr="004E795E" w:rsidRDefault="004E795E" w:rsidP="004E795E">
      <w:r w:rsidRPr="004E795E">
        <w:t>Your reference uses pink-purple gradients.</w:t>
      </w:r>
      <w:r w:rsidRPr="004E795E">
        <w:br/>
        <w:t>We keep this concept but refine it.</w:t>
      </w:r>
    </w:p>
    <w:p w14:paraId="77ABAE6E" w14:textId="77777777" w:rsidR="004E795E" w:rsidRPr="004E795E" w:rsidRDefault="004E795E" w:rsidP="004E795E">
      <w:r w:rsidRPr="004E795E">
        <w:t>Gradient:</w:t>
      </w:r>
    </w:p>
    <w:p w14:paraId="104F9D09" w14:textId="77777777" w:rsidR="004E795E" w:rsidRPr="004E795E" w:rsidRDefault="004E795E" w:rsidP="004E795E">
      <w:r w:rsidRPr="004E795E">
        <w:t>Purple → Pink → Warm Gold</w:t>
      </w:r>
    </w:p>
    <w:p w14:paraId="59482B79" w14:textId="77777777" w:rsidR="004E795E" w:rsidRPr="004E795E" w:rsidRDefault="004E795E" w:rsidP="004E795E">
      <w:r w:rsidRPr="004E795E">
        <w:t>Example:</w:t>
      </w:r>
    </w:p>
    <w:p w14:paraId="40B8AC8E" w14:textId="77777777" w:rsidR="004E795E" w:rsidRPr="004E795E" w:rsidRDefault="004E795E" w:rsidP="004E795E">
      <w:r w:rsidRPr="004E795E">
        <w:t>#6C3BFF → #D946EF → #F6C453</w:t>
      </w:r>
    </w:p>
    <w:p w14:paraId="07C09722" w14:textId="77777777" w:rsidR="004E795E" w:rsidRPr="004E795E" w:rsidRDefault="004E795E" w:rsidP="004E795E">
      <w:r w:rsidRPr="004E795E">
        <w:lastRenderedPageBreak/>
        <w:t>Psychology:</w:t>
      </w:r>
    </w:p>
    <w:p w14:paraId="0272BB23" w14:textId="77777777" w:rsidR="004E795E" w:rsidRPr="004E795E" w:rsidRDefault="004E795E" w:rsidP="004E795E">
      <w:r w:rsidRPr="004E795E">
        <w:t>Purple</w:t>
      </w:r>
      <w:r w:rsidRPr="004E795E">
        <w:br/>
        <w:t>represents intelligence, innovation, leadership.</w:t>
      </w:r>
    </w:p>
    <w:p w14:paraId="0681E1A5" w14:textId="77777777" w:rsidR="004E795E" w:rsidRPr="004E795E" w:rsidRDefault="004E795E" w:rsidP="004E795E">
      <w:r w:rsidRPr="004E795E">
        <w:t>Pink</w:t>
      </w:r>
      <w:r w:rsidRPr="004E795E">
        <w:br/>
        <w:t>represents femininity and empowerment.</w:t>
      </w:r>
    </w:p>
    <w:p w14:paraId="3FBA25B3" w14:textId="77777777" w:rsidR="004E795E" w:rsidRPr="004E795E" w:rsidRDefault="004E795E" w:rsidP="004E795E">
      <w:r w:rsidRPr="004E795E">
        <w:t>Gold</w:t>
      </w:r>
      <w:r w:rsidRPr="004E795E">
        <w:br/>
        <w:t>represents wealth and financial success.</w:t>
      </w:r>
    </w:p>
    <w:p w14:paraId="63451BAF" w14:textId="77777777" w:rsidR="004E795E" w:rsidRPr="004E795E" w:rsidRDefault="004E795E" w:rsidP="004E795E">
      <w:r w:rsidRPr="004E795E">
        <w:t>Together they communicate:</w:t>
      </w:r>
    </w:p>
    <w:p w14:paraId="6D43E70E" w14:textId="77777777" w:rsidR="004E795E" w:rsidRPr="004E795E" w:rsidRDefault="004E795E" w:rsidP="004E795E">
      <w:r w:rsidRPr="004E795E">
        <w:rPr>
          <w:b/>
          <w:bCs/>
        </w:rPr>
        <w:t>“Women creating wealth through intelligence.”</w:t>
      </w:r>
    </w:p>
    <w:p w14:paraId="61040629" w14:textId="77777777" w:rsidR="004E795E" w:rsidRPr="004E795E" w:rsidRDefault="00000000" w:rsidP="004E795E">
      <w:r>
        <w:pict w14:anchorId="3ADBE033">
          <v:rect id="_x0000_i1029" style="width:0;height:1.5pt" o:hralign="center" o:hrstd="t" o:hr="t" fillcolor="#a0a0a0" stroked="f"/>
        </w:pict>
      </w:r>
    </w:p>
    <w:p w14:paraId="726D3952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 xml:space="preserve">Secondary </w:t>
      </w:r>
      <w:proofErr w:type="spellStart"/>
      <w:r w:rsidRPr="004E795E">
        <w:rPr>
          <w:b/>
          <w:bCs/>
        </w:rPr>
        <w:t>Colors</w:t>
      </w:r>
      <w:proofErr w:type="spellEnd"/>
    </w:p>
    <w:p w14:paraId="633CE43D" w14:textId="77777777" w:rsidR="004E795E" w:rsidRPr="004E795E" w:rsidRDefault="004E795E" w:rsidP="004E795E">
      <w:r w:rsidRPr="004E795E">
        <w:t>Used in UI components.</w:t>
      </w:r>
    </w:p>
    <w:p w14:paraId="320CF644" w14:textId="77777777" w:rsidR="004E795E" w:rsidRPr="004E795E" w:rsidRDefault="004E795E" w:rsidP="004E795E">
      <w:r w:rsidRPr="004E795E">
        <w:t>Trust Blue</w:t>
      </w:r>
    </w:p>
    <w:p w14:paraId="36505D14" w14:textId="77777777" w:rsidR="004E795E" w:rsidRPr="004E795E" w:rsidRDefault="004E795E" w:rsidP="004E795E">
      <w:r w:rsidRPr="004E795E">
        <w:t>#0F172A</w:t>
      </w:r>
    </w:p>
    <w:p w14:paraId="440FA1F4" w14:textId="77777777" w:rsidR="004E795E" w:rsidRPr="004E795E" w:rsidRDefault="004E795E" w:rsidP="004E795E">
      <w:r w:rsidRPr="004E795E">
        <w:t>Psychology</w:t>
      </w:r>
      <w:r w:rsidRPr="004E795E">
        <w:br/>
        <w:t>finance, stability, security.</w:t>
      </w:r>
    </w:p>
    <w:p w14:paraId="26C4F7BE" w14:textId="77777777" w:rsidR="004E795E" w:rsidRPr="004E795E" w:rsidRDefault="00000000" w:rsidP="004E795E">
      <w:r>
        <w:pict w14:anchorId="2034C8A4">
          <v:rect id="_x0000_i1030" style="width:0;height:1.5pt" o:hralign="center" o:hrstd="t" o:hr="t" fillcolor="#a0a0a0" stroked="f"/>
        </w:pict>
      </w:r>
    </w:p>
    <w:p w14:paraId="6D60EF4A" w14:textId="77777777" w:rsidR="004E795E" w:rsidRPr="004E795E" w:rsidRDefault="004E795E" w:rsidP="004E795E">
      <w:r w:rsidRPr="004E795E">
        <w:t>Positive Finance Green</w:t>
      </w:r>
    </w:p>
    <w:p w14:paraId="3AC8DDB9" w14:textId="77777777" w:rsidR="004E795E" w:rsidRPr="004E795E" w:rsidRDefault="004E795E" w:rsidP="004E795E">
      <w:r w:rsidRPr="004E795E">
        <w:t>#22C55E</w:t>
      </w:r>
    </w:p>
    <w:p w14:paraId="46EED527" w14:textId="77777777" w:rsidR="004E795E" w:rsidRPr="004E795E" w:rsidRDefault="004E795E" w:rsidP="004E795E">
      <w:r w:rsidRPr="004E795E">
        <w:t>Used for:</w:t>
      </w:r>
    </w:p>
    <w:p w14:paraId="537415EE" w14:textId="77777777" w:rsidR="004E795E" w:rsidRPr="004E795E" w:rsidRDefault="004E795E" w:rsidP="004E795E">
      <w:pPr>
        <w:numPr>
          <w:ilvl w:val="0"/>
          <w:numId w:val="3"/>
        </w:numPr>
      </w:pPr>
      <w:r w:rsidRPr="004E795E">
        <w:t>investment growth</w:t>
      </w:r>
    </w:p>
    <w:p w14:paraId="277A205B" w14:textId="77777777" w:rsidR="004E795E" w:rsidRPr="004E795E" w:rsidRDefault="004E795E" w:rsidP="004E795E">
      <w:pPr>
        <w:numPr>
          <w:ilvl w:val="0"/>
          <w:numId w:val="3"/>
        </w:numPr>
      </w:pPr>
      <w:r w:rsidRPr="004E795E">
        <w:t>savings increase</w:t>
      </w:r>
    </w:p>
    <w:p w14:paraId="1338152F" w14:textId="77777777" w:rsidR="004E795E" w:rsidRPr="004E795E" w:rsidRDefault="004E795E" w:rsidP="004E795E">
      <w:pPr>
        <w:numPr>
          <w:ilvl w:val="0"/>
          <w:numId w:val="3"/>
        </w:numPr>
      </w:pPr>
      <w:r w:rsidRPr="004E795E">
        <w:t>portfolio gain</w:t>
      </w:r>
    </w:p>
    <w:p w14:paraId="6991628B" w14:textId="77777777" w:rsidR="004E795E" w:rsidRPr="004E795E" w:rsidRDefault="00000000" w:rsidP="004E795E">
      <w:r>
        <w:pict w14:anchorId="2401F354">
          <v:rect id="_x0000_i1031" style="width:0;height:1.5pt" o:hralign="center" o:hrstd="t" o:hr="t" fillcolor="#a0a0a0" stroked="f"/>
        </w:pict>
      </w:r>
    </w:p>
    <w:p w14:paraId="097E70BA" w14:textId="77777777" w:rsidR="004E795E" w:rsidRPr="004E795E" w:rsidRDefault="004E795E" w:rsidP="004E795E">
      <w:r w:rsidRPr="004E795E">
        <w:t>Alert Red</w:t>
      </w:r>
    </w:p>
    <w:p w14:paraId="52B73735" w14:textId="77777777" w:rsidR="004E795E" w:rsidRPr="004E795E" w:rsidRDefault="004E795E" w:rsidP="004E795E">
      <w:r w:rsidRPr="004E795E">
        <w:t>#EF4444</w:t>
      </w:r>
    </w:p>
    <w:p w14:paraId="59CDC977" w14:textId="77777777" w:rsidR="004E795E" w:rsidRPr="004E795E" w:rsidRDefault="004E795E" w:rsidP="004E795E">
      <w:r w:rsidRPr="004E795E">
        <w:t>Used for:</w:t>
      </w:r>
    </w:p>
    <w:p w14:paraId="46B6B292" w14:textId="77777777" w:rsidR="004E795E" w:rsidRPr="004E795E" w:rsidRDefault="004E795E" w:rsidP="004E795E">
      <w:pPr>
        <w:numPr>
          <w:ilvl w:val="0"/>
          <w:numId w:val="4"/>
        </w:numPr>
      </w:pPr>
      <w:r w:rsidRPr="004E795E">
        <w:t>financial risk</w:t>
      </w:r>
    </w:p>
    <w:p w14:paraId="69ED6ACC" w14:textId="77777777" w:rsidR="004E795E" w:rsidRPr="004E795E" w:rsidRDefault="004E795E" w:rsidP="004E795E">
      <w:pPr>
        <w:numPr>
          <w:ilvl w:val="0"/>
          <w:numId w:val="4"/>
        </w:numPr>
      </w:pPr>
      <w:r w:rsidRPr="004E795E">
        <w:t>overspending warnings</w:t>
      </w:r>
    </w:p>
    <w:p w14:paraId="5426F331" w14:textId="77777777" w:rsidR="004E795E" w:rsidRPr="004E795E" w:rsidRDefault="00000000" w:rsidP="004E795E">
      <w:r>
        <w:pict w14:anchorId="79E09662">
          <v:rect id="_x0000_i1032" style="width:0;height:1.5pt" o:hralign="center" o:hrstd="t" o:hr="t" fillcolor="#a0a0a0" stroked="f"/>
        </w:pict>
      </w:r>
    </w:p>
    <w:p w14:paraId="754C8BE5" w14:textId="77777777" w:rsidR="004E795E" w:rsidRPr="004E795E" w:rsidRDefault="004E795E" w:rsidP="004E795E">
      <w:r w:rsidRPr="004E795E">
        <w:t>Neutral UI Background</w:t>
      </w:r>
    </w:p>
    <w:p w14:paraId="149FBC04" w14:textId="77777777" w:rsidR="004E795E" w:rsidRPr="004E795E" w:rsidRDefault="004E795E" w:rsidP="004E795E">
      <w:r w:rsidRPr="004E795E">
        <w:t>#F8FAFC</w:t>
      </w:r>
    </w:p>
    <w:p w14:paraId="4EFCA79D" w14:textId="77777777" w:rsidR="004E795E" w:rsidRPr="004E795E" w:rsidRDefault="004E795E" w:rsidP="004E795E">
      <w:r w:rsidRPr="004E795E">
        <w:lastRenderedPageBreak/>
        <w:t>Ensures clarity and readability.</w:t>
      </w:r>
    </w:p>
    <w:p w14:paraId="4DB71AC9" w14:textId="77777777" w:rsidR="004E795E" w:rsidRPr="004E795E" w:rsidRDefault="00000000" w:rsidP="004E795E">
      <w:r>
        <w:pict w14:anchorId="37F628A2">
          <v:rect id="_x0000_i1033" style="width:0;height:1.5pt" o:hralign="center" o:hrstd="t" o:hr="t" fillcolor="#a0a0a0" stroked="f"/>
        </w:pict>
      </w:r>
    </w:p>
    <w:p w14:paraId="048B6851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4. Typography Strategy</w:t>
      </w:r>
    </w:p>
    <w:p w14:paraId="732D8FFD" w14:textId="77777777" w:rsidR="004E795E" w:rsidRPr="004E795E" w:rsidRDefault="004E795E" w:rsidP="004E795E">
      <w:r w:rsidRPr="004E795E">
        <w:t>Typography communicates credibility.</w:t>
      </w:r>
    </w:p>
    <w:p w14:paraId="35F9CF54" w14:textId="77777777" w:rsidR="004E795E" w:rsidRPr="004E795E" w:rsidRDefault="004E795E" w:rsidP="004E795E">
      <w:r w:rsidRPr="004E795E">
        <w:t>Recommended fonts:</w:t>
      </w:r>
    </w:p>
    <w:p w14:paraId="4B938B14" w14:textId="77777777" w:rsidR="004E795E" w:rsidRPr="004E795E" w:rsidRDefault="004E795E" w:rsidP="004E795E">
      <w:r w:rsidRPr="004E795E">
        <w:t>Primary:</w:t>
      </w:r>
    </w:p>
    <w:p w14:paraId="764B55A1" w14:textId="77777777" w:rsidR="004E795E" w:rsidRPr="004E795E" w:rsidRDefault="004E795E" w:rsidP="004E795E">
      <w:r w:rsidRPr="004E795E">
        <w:rPr>
          <w:b/>
          <w:bCs/>
        </w:rPr>
        <w:t>Inter</w:t>
      </w:r>
    </w:p>
    <w:p w14:paraId="4320F9C0" w14:textId="77777777" w:rsidR="004E795E" w:rsidRPr="004E795E" w:rsidRDefault="004E795E" w:rsidP="004E795E">
      <w:r w:rsidRPr="004E795E">
        <w:t>Used by many fintech platforms.</w:t>
      </w:r>
    </w:p>
    <w:p w14:paraId="631A02C1" w14:textId="77777777" w:rsidR="004E795E" w:rsidRPr="004E795E" w:rsidRDefault="004E795E" w:rsidP="004E795E">
      <w:r w:rsidRPr="004E795E">
        <w:t>Secondary (for headlines):</w:t>
      </w:r>
    </w:p>
    <w:p w14:paraId="77E8954E" w14:textId="77777777" w:rsidR="004E795E" w:rsidRPr="004E795E" w:rsidRDefault="004E795E" w:rsidP="004E795E">
      <w:r w:rsidRPr="004E795E">
        <w:rPr>
          <w:b/>
          <w:bCs/>
        </w:rPr>
        <w:t>Poppins</w:t>
      </w:r>
    </w:p>
    <w:p w14:paraId="30B4C075" w14:textId="77777777" w:rsidR="004E795E" w:rsidRPr="004E795E" w:rsidRDefault="004E795E" w:rsidP="004E795E">
      <w:r w:rsidRPr="004E795E">
        <w:t>Reason:</w:t>
      </w:r>
    </w:p>
    <w:p w14:paraId="21480A5E" w14:textId="77777777" w:rsidR="004E795E" w:rsidRPr="004E795E" w:rsidRDefault="004E795E" w:rsidP="004E795E">
      <w:pPr>
        <w:numPr>
          <w:ilvl w:val="0"/>
          <w:numId w:val="5"/>
        </w:numPr>
      </w:pPr>
      <w:r w:rsidRPr="004E795E">
        <w:t>friendly</w:t>
      </w:r>
    </w:p>
    <w:p w14:paraId="63C28506" w14:textId="77777777" w:rsidR="004E795E" w:rsidRPr="004E795E" w:rsidRDefault="004E795E" w:rsidP="004E795E">
      <w:pPr>
        <w:numPr>
          <w:ilvl w:val="0"/>
          <w:numId w:val="5"/>
        </w:numPr>
      </w:pPr>
      <w:r w:rsidRPr="004E795E">
        <w:t>modern</w:t>
      </w:r>
    </w:p>
    <w:p w14:paraId="38761EF5" w14:textId="77777777" w:rsidR="004E795E" w:rsidRPr="004E795E" w:rsidRDefault="004E795E" w:rsidP="004E795E">
      <w:pPr>
        <w:numPr>
          <w:ilvl w:val="0"/>
          <w:numId w:val="5"/>
        </w:numPr>
      </w:pPr>
      <w:r w:rsidRPr="004E795E">
        <w:t>readable</w:t>
      </w:r>
    </w:p>
    <w:p w14:paraId="268E666F" w14:textId="77777777" w:rsidR="004E795E" w:rsidRPr="004E795E" w:rsidRDefault="00000000" w:rsidP="004E795E">
      <w:r>
        <w:pict w14:anchorId="7981B294">
          <v:rect id="_x0000_i1034" style="width:0;height:1.5pt" o:hralign="center" o:hrstd="t" o:hr="t" fillcolor="#a0a0a0" stroked="f"/>
        </w:pict>
      </w:r>
    </w:p>
    <w:p w14:paraId="3FFC8A77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Font hierarchy</w:t>
      </w:r>
    </w:p>
    <w:p w14:paraId="5658BE69" w14:textId="77777777" w:rsidR="004E795E" w:rsidRPr="004E795E" w:rsidRDefault="004E795E" w:rsidP="004E795E">
      <w:r w:rsidRPr="004E795E">
        <w:t>Hero title</w:t>
      </w:r>
    </w:p>
    <w:p w14:paraId="258DB16A" w14:textId="77777777" w:rsidR="004E795E" w:rsidRPr="004E795E" w:rsidRDefault="004E795E" w:rsidP="004E795E">
      <w:r w:rsidRPr="004E795E">
        <w:t>48px Bold</w:t>
      </w:r>
    </w:p>
    <w:p w14:paraId="47DBFF3B" w14:textId="77777777" w:rsidR="004E795E" w:rsidRPr="004E795E" w:rsidRDefault="004E795E" w:rsidP="004E795E">
      <w:r w:rsidRPr="004E795E">
        <w:t>Section title</w:t>
      </w:r>
    </w:p>
    <w:p w14:paraId="5DDB5E76" w14:textId="77777777" w:rsidR="004E795E" w:rsidRPr="004E795E" w:rsidRDefault="004E795E" w:rsidP="004E795E">
      <w:r w:rsidRPr="004E795E">
        <w:t>28px Semi Bold</w:t>
      </w:r>
    </w:p>
    <w:p w14:paraId="43C3C183" w14:textId="77777777" w:rsidR="004E795E" w:rsidRPr="004E795E" w:rsidRDefault="004E795E" w:rsidP="004E795E">
      <w:r w:rsidRPr="004E795E">
        <w:t>Body</w:t>
      </w:r>
    </w:p>
    <w:p w14:paraId="47E3A6F7" w14:textId="77777777" w:rsidR="004E795E" w:rsidRPr="004E795E" w:rsidRDefault="004E795E" w:rsidP="004E795E">
      <w:r w:rsidRPr="004E795E">
        <w:t>16px Regular</w:t>
      </w:r>
    </w:p>
    <w:p w14:paraId="03892C8C" w14:textId="77777777" w:rsidR="004E795E" w:rsidRPr="004E795E" w:rsidRDefault="004E795E" w:rsidP="004E795E">
      <w:r w:rsidRPr="004E795E">
        <w:t>Financial numbers</w:t>
      </w:r>
    </w:p>
    <w:p w14:paraId="407EB008" w14:textId="77777777" w:rsidR="004E795E" w:rsidRPr="004E795E" w:rsidRDefault="004E795E" w:rsidP="004E795E">
      <w:r w:rsidRPr="004E795E">
        <w:t>20px Bold</w:t>
      </w:r>
    </w:p>
    <w:p w14:paraId="5733ED16" w14:textId="77777777" w:rsidR="004E795E" w:rsidRPr="004E795E" w:rsidRDefault="004E795E" w:rsidP="004E795E">
      <w:r w:rsidRPr="004E795E">
        <w:t xml:space="preserve">Large financial metrics create </w:t>
      </w:r>
      <w:r w:rsidRPr="004E795E">
        <w:rPr>
          <w:b/>
          <w:bCs/>
        </w:rPr>
        <w:t>authority and clarity</w:t>
      </w:r>
      <w:r w:rsidRPr="004E795E">
        <w:t>.</w:t>
      </w:r>
    </w:p>
    <w:p w14:paraId="7E1B3816" w14:textId="77777777" w:rsidR="004E795E" w:rsidRPr="004E795E" w:rsidRDefault="00000000" w:rsidP="004E795E">
      <w:r>
        <w:pict w14:anchorId="7FACCEE6">
          <v:rect id="_x0000_i1035" style="width:0;height:1.5pt" o:hralign="center" o:hrstd="t" o:hr="t" fillcolor="#a0a0a0" stroked="f"/>
        </w:pict>
      </w:r>
    </w:p>
    <w:p w14:paraId="75438EB0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5. Layout Architecture</w:t>
      </w:r>
    </w:p>
    <w:p w14:paraId="3BC5E8F4" w14:textId="77777777" w:rsidR="004E795E" w:rsidRPr="004E795E" w:rsidRDefault="004E795E" w:rsidP="004E795E">
      <w:r w:rsidRPr="004E795E">
        <w:t xml:space="preserve">Your reference follows a </w:t>
      </w:r>
      <w:r w:rsidRPr="004E795E">
        <w:rPr>
          <w:b/>
          <w:bCs/>
        </w:rPr>
        <w:t>modern landing page structure</w:t>
      </w:r>
      <w:r w:rsidRPr="004E795E">
        <w:t>.</w:t>
      </w:r>
    </w:p>
    <w:p w14:paraId="3286AB96" w14:textId="77777777" w:rsidR="004E795E" w:rsidRPr="004E795E" w:rsidRDefault="004E795E" w:rsidP="004E795E">
      <w:r w:rsidRPr="004E795E">
        <w:t>We improve it into this layout:</w:t>
      </w:r>
    </w:p>
    <w:p w14:paraId="73717640" w14:textId="77777777" w:rsidR="004E795E" w:rsidRPr="004E795E" w:rsidRDefault="004E795E" w:rsidP="004E795E">
      <w:r w:rsidRPr="004E795E">
        <w:t>Hero Section</w:t>
      </w:r>
      <w:r w:rsidRPr="004E795E">
        <w:br/>
        <w:t>↓</w:t>
      </w:r>
      <w:r w:rsidRPr="004E795E">
        <w:br/>
        <w:t>Impact Metrics</w:t>
      </w:r>
      <w:r w:rsidRPr="004E795E">
        <w:br/>
      </w:r>
      <w:r w:rsidRPr="004E795E">
        <w:lastRenderedPageBreak/>
        <w:t>↓</w:t>
      </w:r>
      <w:r w:rsidRPr="004E795E">
        <w:br/>
        <w:t>How the Platform Works</w:t>
      </w:r>
      <w:r w:rsidRPr="004E795E">
        <w:br/>
        <w:t>↓</w:t>
      </w:r>
      <w:r w:rsidRPr="004E795E">
        <w:br/>
        <w:t>Features</w:t>
      </w:r>
      <w:r w:rsidRPr="004E795E">
        <w:br/>
        <w:t>↓</w:t>
      </w:r>
      <w:r w:rsidRPr="004E795E">
        <w:br/>
        <w:t>Investment Intelligence</w:t>
      </w:r>
      <w:r w:rsidRPr="004E795E">
        <w:br/>
        <w:t>↓</w:t>
      </w:r>
      <w:r w:rsidRPr="004E795E">
        <w:br/>
        <w:t>Learning Hub</w:t>
      </w:r>
      <w:r w:rsidRPr="004E795E">
        <w:br/>
        <w:t>↓</w:t>
      </w:r>
      <w:r w:rsidRPr="004E795E">
        <w:br/>
        <w:t>FAQ</w:t>
      </w:r>
      <w:r w:rsidRPr="004E795E">
        <w:br/>
        <w:t>↓</w:t>
      </w:r>
      <w:r w:rsidRPr="004E795E">
        <w:br/>
        <w:t>Community &amp; Trust</w:t>
      </w:r>
      <w:r w:rsidRPr="004E795E">
        <w:br/>
        <w:t>↓</w:t>
      </w:r>
      <w:r w:rsidRPr="004E795E">
        <w:br/>
        <w:t>Footer</w:t>
      </w:r>
    </w:p>
    <w:p w14:paraId="62D27081" w14:textId="77777777" w:rsidR="004E795E" w:rsidRPr="004E795E" w:rsidRDefault="004E795E" w:rsidP="004E795E">
      <w:r w:rsidRPr="004E795E">
        <w:t xml:space="preserve">This flow tells a </w:t>
      </w:r>
      <w:r w:rsidRPr="004E795E">
        <w:rPr>
          <w:b/>
          <w:bCs/>
        </w:rPr>
        <w:t>story</w:t>
      </w:r>
      <w:r w:rsidRPr="004E795E">
        <w:t>, which is crucial for hackathons.</w:t>
      </w:r>
    </w:p>
    <w:p w14:paraId="3E32FD6C" w14:textId="77777777" w:rsidR="004E795E" w:rsidRPr="004E795E" w:rsidRDefault="00000000" w:rsidP="004E795E">
      <w:r>
        <w:pict w14:anchorId="238A4691">
          <v:rect id="_x0000_i1036" style="width:0;height:1.5pt" o:hralign="center" o:hrstd="t" o:hr="t" fillcolor="#a0a0a0" stroked="f"/>
        </w:pict>
      </w:r>
    </w:p>
    <w:p w14:paraId="4530FC0A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6. Hero Section Design</w:t>
      </w:r>
    </w:p>
    <w:p w14:paraId="0341E361" w14:textId="77777777" w:rsidR="004E795E" w:rsidRPr="004E795E" w:rsidRDefault="004E795E" w:rsidP="004E795E">
      <w:r w:rsidRPr="004E795E">
        <w:t xml:space="preserve">Hero section is the </w:t>
      </w:r>
      <w:r w:rsidRPr="004E795E">
        <w:rPr>
          <w:b/>
          <w:bCs/>
        </w:rPr>
        <w:t>most important part of the UI</w:t>
      </w:r>
      <w:r w:rsidRPr="004E795E">
        <w:t>.</w:t>
      </w:r>
    </w:p>
    <w:p w14:paraId="11BCA841" w14:textId="77777777" w:rsidR="004E795E" w:rsidRPr="004E795E" w:rsidRDefault="004E795E" w:rsidP="004E795E">
      <w:r w:rsidRPr="004E795E">
        <w:t xml:space="preserve">It must communicate value in </w:t>
      </w:r>
      <w:r w:rsidRPr="004E795E">
        <w:rPr>
          <w:b/>
          <w:bCs/>
        </w:rPr>
        <w:t>5 seconds</w:t>
      </w:r>
      <w:r w:rsidRPr="004E795E">
        <w:t>.</w:t>
      </w:r>
    </w:p>
    <w:p w14:paraId="0D8F78F2" w14:textId="77777777" w:rsidR="004E795E" w:rsidRPr="004E795E" w:rsidRDefault="00000000" w:rsidP="004E795E">
      <w:r>
        <w:pict w14:anchorId="0AC1E9A4">
          <v:rect id="_x0000_i1037" style="width:0;height:1.5pt" o:hralign="center" o:hrstd="t" o:hr="t" fillcolor="#a0a0a0" stroked="f"/>
        </w:pict>
      </w:r>
    </w:p>
    <w:p w14:paraId="541F904A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Hero Headline</w:t>
      </w:r>
    </w:p>
    <w:p w14:paraId="59EF3F72" w14:textId="77777777" w:rsidR="004E795E" w:rsidRPr="004E795E" w:rsidRDefault="004E795E" w:rsidP="004E795E">
      <w:r w:rsidRPr="004E795E">
        <w:t>Instead of generic text, use something powerful.</w:t>
      </w:r>
    </w:p>
    <w:p w14:paraId="4A61ED14" w14:textId="77777777" w:rsidR="004E795E" w:rsidRPr="004E795E" w:rsidRDefault="004E795E" w:rsidP="004E795E">
      <w:r w:rsidRPr="004E795E">
        <w:t>Example:</w:t>
      </w:r>
    </w:p>
    <w:p w14:paraId="29D0EAFD" w14:textId="77777777" w:rsidR="004E795E" w:rsidRPr="004E795E" w:rsidRDefault="004E795E" w:rsidP="004E795E">
      <w:r w:rsidRPr="004E795E">
        <w:rPr>
          <w:b/>
          <w:bCs/>
        </w:rPr>
        <w:t>“Where Financial Confidence Begins.”</w:t>
      </w:r>
    </w:p>
    <w:p w14:paraId="4ED3B3C4" w14:textId="77777777" w:rsidR="004E795E" w:rsidRPr="004E795E" w:rsidRDefault="004E795E" w:rsidP="004E795E">
      <w:r w:rsidRPr="004E795E">
        <w:t>Subheading:</w:t>
      </w:r>
    </w:p>
    <w:p w14:paraId="2AA44776" w14:textId="77777777" w:rsidR="004E795E" w:rsidRPr="004E795E" w:rsidRDefault="004E795E" w:rsidP="004E795E">
      <w:r w:rsidRPr="004E795E">
        <w:t>“An AI-powered financial companion helping women learn, save, and invest smarter.”</w:t>
      </w:r>
    </w:p>
    <w:p w14:paraId="7B564ADD" w14:textId="77777777" w:rsidR="004E795E" w:rsidRPr="004E795E" w:rsidRDefault="00000000" w:rsidP="004E795E">
      <w:r>
        <w:pict w14:anchorId="4C2CFE90">
          <v:rect id="_x0000_i1038" style="width:0;height:1.5pt" o:hralign="center" o:hrstd="t" o:hr="t" fillcolor="#a0a0a0" stroked="f"/>
        </w:pict>
      </w:r>
    </w:p>
    <w:p w14:paraId="3882E7B0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CTA Buttons</w:t>
      </w:r>
    </w:p>
    <w:p w14:paraId="10FF17E4" w14:textId="77777777" w:rsidR="004E795E" w:rsidRPr="004E795E" w:rsidRDefault="004E795E" w:rsidP="004E795E">
      <w:r w:rsidRPr="004E795E">
        <w:t>Primary</w:t>
      </w:r>
    </w:p>
    <w:p w14:paraId="25444E36" w14:textId="77777777" w:rsidR="004E795E" w:rsidRPr="004E795E" w:rsidRDefault="004E795E" w:rsidP="004E795E">
      <w:r w:rsidRPr="004E795E">
        <w:rPr>
          <w:b/>
          <w:bCs/>
        </w:rPr>
        <w:t>Start Your Financial Journey</w:t>
      </w:r>
    </w:p>
    <w:p w14:paraId="487932ED" w14:textId="77777777" w:rsidR="004E795E" w:rsidRPr="004E795E" w:rsidRDefault="004E795E" w:rsidP="004E795E">
      <w:r w:rsidRPr="004E795E">
        <w:t>Secondary</w:t>
      </w:r>
    </w:p>
    <w:p w14:paraId="6CA3889C" w14:textId="77777777" w:rsidR="004E795E" w:rsidRPr="004E795E" w:rsidRDefault="004E795E" w:rsidP="004E795E">
      <w:r w:rsidRPr="004E795E">
        <w:rPr>
          <w:b/>
          <w:bCs/>
        </w:rPr>
        <w:t>Explore the Platform</w:t>
      </w:r>
    </w:p>
    <w:p w14:paraId="58BCB2B2" w14:textId="77777777" w:rsidR="004E795E" w:rsidRPr="004E795E" w:rsidRDefault="004E795E" w:rsidP="004E795E">
      <w:r w:rsidRPr="004E795E">
        <w:t>Buttons should use gradient:</w:t>
      </w:r>
    </w:p>
    <w:p w14:paraId="5A203167" w14:textId="77777777" w:rsidR="004E795E" w:rsidRPr="004E795E" w:rsidRDefault="004E795E" w:rsidP="004E795E">
      <w:r w:rsidRPr="004E795E">
        <w:t>Purple → Pink</w:t>
      </w:r>
    </w:p>
    <w:p w14:paraId="201414FC" w14:textId="77777777" w:rsidR="004E795E" w:rsidRPr="004E795E" w:rsidRDefault="00000000" w:rsidP="004E795E">
      <w:r>
        <w:pict w14:anchorId="752EA6D0">
          <v:rect id="_x0000_i1039" style="width:0;height:1.5pt" o:hralign="center" o:hrstd="t" o:hr="t" fillcolor="#a0a0a0" stroked="f"/>
        </w:pict>
      </w:r>
    </w:p>
    <w:p w14:paraId="3D75D5D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Floating Insight Cards (Inspired by Reference)</w:t>
      </w:r>
    </w:p>
    <w:p w14:paraId="6C99B88D" w14:textId="77777777" w:rsidR="004E795E" w:rsidRPr="004E795E" w:rsidRDefault="004E795E" w:rsidP="004E795E">
      <w:r w:rsidRPr="004E795E">
        <w:lastRenderedPageBreak/>
        <w:t xml:space="preserve">Floating cards create </w:t>
      </w:r>
      <w:r w:rsidRPr="004E795E">
        <w:rPr>
          <w:b/>
          <w:bCs/>
        </w:rPr>
        <w:t>perceived product intelligence</w:t>
      </w:r>
      <w:r w:rsidRPr="004E795E">
        <w:t>.</w:t>
      </w:r>
    </w:p>
    <w:p w14:paraId="6049E771" w14:textId="77777777" w:rsidR="004E795E" w:rsidRPr="004E795E" w:rsidRDefault="004E795E" w:rsidP="004E795E">
      <w:r w:rsidRPr="004E795E">
        <w:t>Example cards:</w:t>
      </w:r>
    </w:p>
    <w:p w14:paraId="0E40BB63" w14:textId="77777777" w:rsidR="004E795E" w:rsidRPr="004E795E" w:rsidRDefault="004E795E" w:rsidP="004E795E">
      <w:r w:rsidRPr="004E795E">
        <w:t>Card 1</w:t>
      </w:r>
    </w:p>
    <w:p w14:paraId="64617691" w14:textId="77777777" w:rsidR="004E795E" w:rsidRPr="004E795E" w:rsidRDefault="004E795E" w:rsidP="004E795E">
      <w:r w:rsidRPr="004E795E">
        <w:t>Savings Insight</w:t>
      </w:r>
      <w:r w:rsidRPr="004E795E">
        <w:br/>
        <w:t>You could save ₹2500 this month</w:t>
      </w:r>
    </w:p>
    <w:p w14:paraId="0A0E7BF6" w14:textId="77777777" w:rsidR="004E795E" w:rsidRPr="004E795E" w:rsidRDefault="004E795E" w:rsidP="004E795E">
      <w:r w:rsidRPr="004E795E">
        <w:t>Card 2</w:t>
      </w:r>
    </w:p>
    <w:p w14:paraId="68B63354" w14:textId="77777777" w:rsidR="004E795E" w:rsidRPr="004E795E" w:rsidRDefault="004E795E" w:rsidP="004E795E">
      <w:r w:rsidRPr="004E795E">
        <w:t>Portfolio Progress</w:t>
      </w:r>
      <w:r w:rsidRPr="004E795E">
        <w:br/>
        <w:t>+12.8% simulated growth</w:t>
      </w:r>
    </w:p>
    <w:p w14:paraId="30DC08BD" w14:textId="77777777" w:rsidR="004E795E" w:rsidRPr="004E795E" w:rsidRDefault="004E795E" w:rsidP="004E795E">
      <w:r w:rsidRPr="004E795E">
        <w:t>Card 3</w:t>
      </w:r>
    </w:p>
    <w:p w14:paraId="044811BB" w14:textId="77777777" w:rsidR="004E795E" w:rsidRPr="004E795E" w:rsidRDefault="004E795E" w:rsidP="004E795E">
      <w:r w:rsidRPr="004E795E">
        <w:t>Investment Tip</w:t>
      </w:r>
      <w:r w:rsidRPr="004E795E">
        <w:br/>
        <w:t>Diversification reduces risk</w:t>
      </w:r>
    </w:p>
    <w:p w14:paraId="5BDCE8F5" w14:textId="77777777" w:rsidR="004E795E" w:rsidRPr="004E795E" w:rsidRDefault="004E795E" w:rsidP="004E795E">
      <w:r w:rsidRPr="004E795E">
        <w:t xml:space="preserve">These create </w:t>
      </w:r>
      <w:r w:rsidRPr="004E795E">
        <w:rPr>
          <w:b/>
          <w:bCs/>
        </w:rPr>
        <w:t>“AI intelligence illusion”</w:t>
      </w:r>
      <w:r w:rsidRPr="004E795E">
        <w:t xml:space="preserve"> which impresses judges.</w:t>
      </w:r>
    </w:p>
    <w:p w14:paraId="44E1D76B" w14:textId="77777777" w:rsidR="004E795E" w:rsidRPr="004E795E" w:rsidRDefault="00000000" w:rsidP="004E795E">
      <w:r>
        <w:pict w14:anchorId="19C264DD">
          <v:rect id="_x0000_i1040" style="width:0;height:1.5pt" o:hralign="center" o:hrstd="t" o:hr="t" fillcolor="#a0a0a0" stroked="f"/>
        </w:pict>
      </w:r>
    </w:p>
    <w:p w14:paraId="27120A9A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7. Key Metrics Section</w:t>
      </w:r>
    </w:p>
    <w:p w14:paraId="7A2D6A8B" w14:textId="77777777" w:rsidR="004E795E" w:rsidRPr="004E795E" w:rsidRDefault="004E795E" w:rsidP="004E795E">
      <w:r w:rsidRPr="004E795E">
        <w:t>The reference site shows statistics.</w:t>
      </w:r>
    </w:p>
    <w:p w14:paraId="3B5D43F8" w14:textId="77777777" w:rsidR="004E795E" w:rsidRPr="004E795E" w:rsidRDefault="004E795E" w:rsidP="004E795E">
      <w:r w:rsidRPr="004E795E">
        <w:t>We make them more meaningful.</w:t>
      </w:r>
    </w:p>
    <w:p w14:paraId="0405431C" w14:textId="77777777" w:rsidR="004E795E" w:rsidRPr="004E795E" w:rsidRDefault="004E795E" w:rsidP="004E795E">
      <w:r w:rsidRPr="004E795E">
        <w:t>Metrics examples:</w:t>
      </w:r>
    </w:p>
    <w:p w14:paraId="58EC3D9F" w14:textId="77777777" w:rsidR="004E795E" w:rsidRPr="004E795E" w:rsidRDefault="004E795E" w:rsidP="004E795E">
      <w:r w:rsidRPr="004E795E">
        <w:t>72%</w:t>
      </w:r>
      <w:r w:rsidRPr="004E795E">
        <w:br/>
        <w:t>Women who feel more confident about finances after using Sakhi</w:t>
      </w:r>
      <w:r w:rsidRPr="004E795E">
        <w:br/>
      </w:r>
      <w:r w:rsidRPr="004E795E">
        <w:br/>
        <w:t>15K+</w:t>
      </w:r>
      <w:r w:rsidRPr="004E795E">
        <w:br/>
        <w:t>Financial decisions simulated safely</w:t>
      </w:r>
      <w:r w:rsidRPr="004E795E">
        <w:br/>
      </w:r>
      <w:r w:rsidRPr="004E795E">
        <w:br/>
        <w:t>₹3M+</w:t>
      </w:r>
      <w:r w:rsidRPr="004E795E">
        <w:br/>
        <w:t>Virtual investments practiced</w:t>
      </w:r>
    </w:p>
    <w:p w14:paraId="7A04DC4B" w14:textId="77777777" w:rsidR="004E795E" w:rsidRPr="004E795E" w:rsidRDefault="004E795E" w:rsidP="004E795E">
      <w:r w:rsidRPr="004E795E">
        <w:t>Why metrics matter:</w:t>
      </w:r>
    </w:p>
    <w:p w14:paraId="278419CA" w14:textId="77777777" w:rsidR="004E795E" w:rsidRPr="004E795E" w:rsidRDefault="004E795E" w:rsidP="004E795E">
      <w:r w:rsidRPr="004E795E">
        <w:t xml:space="preserve">Numbers create </w:t>
      </w:r>
      <w:r w:rsidRPr="004E795E">
        <w:rPr>
          <w:b/>
          <w:bCs/>
        </w:rPr>
        <w:t>credibility instantly</w:t>
      </w:r>
      <w:r w:rsidRPr="004E795E">
        <w:t>.</w:t>
      </w:r>
    </w:p>
    <w:p w14:paraId="11DE2DA2" w14:textId="77777777" w:rsidR="004E795E" w:rsidRPr="004E795E" w:rsidRDefault="00000000" w:rsidP="004E795E">
      <w:r>
        <w:pict w14:anchorId="51A429F5">
          <v:rect id="_x0000_i1041" style="width:0;height:1.5pt" o:hralign="center" o:hrstd="t" o:hr="t" fillcolor="#a0a0a0" stroked="f"/>
        </w:pict>
      </w:r>
    </w:p>
    <w:p w14:paraId="13894BC3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8. Feature Section</w:t>
      </w:r>
    </w:p>
    <w:p w14:paraId="152C3C41" w14:textId="77777777" w:rsidR="004E795E" w:rsidRPr="004E795E" w:rsidRDefault="004E795E" w:rsidP="004E795E">
      <w:r w:rsidRPr="004E795E">
        <w:t xml:space="preserve">Instead of plain features, frame them as </w:t>
      </w:r>
      <w:r w:rsidRPr="004E795E">
        <w:rPr>
          <w:b/>
          <w:bCs/>
        </w:rPr>
        <w:t>capabilities</w:t>
      </w:r>
      <w:r w:rsidRPr="004E795E">
        <w:t>.</w:t>
      </w:r>
    </w:p>
    <w:p w14:paraId="5D1036DE" w14:textId="77777777" w:rsidR="004E795E" w:rsidRPr="004E795E" w:rsidRDefault="00000000" w:rsidP="004E795E">
      <w:r>
        <w:pict w14:anchorId="21EA7446">
          <v:rect id="_x0000_i1042" style="width:0;height:1.5pt" o:hralign="center" o:hrstd="t" o:hr="t" fillcolor="#a0a0a0" stroked="f"/>
        </w:pict>
      </w:r>
    </w:p>
    <w:p w14:paraId="5215D7C3" w14:textId="77777777" w:rsidR="004E795E" w:rsidRPr="004E795E" w:rsidRDefault="004E795E" w:rsidP="004E795E">
      <w:r w:rsidRPr="004E795E">
        <w:t>Feature 1</w:t>
      </w:r>
    </w:p>
    <w:p w14:paraId="2B032A02" w14:textId="77777777" w:rsidR="004E795E" w:rsidRPr="004E795E" w:rsidRDefault="004E795E" w:rsidP="004E795E">
      <w:r w:rsidRPr="004E795E">
        <w:t>Smart Budget Intelligence</w:t>
      </w:r>
    </w:p>
    <w:p w14:paraId="336F6439" w14:textId="77777777" w:rsidR="004E795E" w:rsidRPr="004E795E" w:rsidRDefault="004E795E" w:rsidP="004E795E">
      <w:r w:rsidRPr="004E795E">
        <w:t>Description:</w:t>
      </w:r>
    </w:p>
    <w:p w14:paraId="53649BD9" w14:textId="77777777" w:rsidR="004E795E" w:rsidRPr="004E795E" w:rsidRDefault="004E795E" w:rsidP="004E795E">
      <w:r w:rsidRPr="004E795E">
        <w:lastRenderedPageBreak/>
        <w:t xml:space="preserve">AI </w:t>
      </w:r>
      <w:proofErr w:type="spellStart"/>
      <w:r w:rsidRPr="004E795E">
        <w:t>analyzes</w:t>
      </w:r>
      <w:proofErr w:type="spellEnd"/>
      <w:r w:rsidRPr="004E795E">
        <w:t xml:space="preserve"> spending habits and recommends savings opportunities.</w:t>
      </w:r>
    </w:p>
    <w:p w14:paraId="55BBB610" w14:textId="77777777" w:rsidR="004E795E" w:rsidRPr="004E795E" w:rsidRDefault="00000000" w:rsidP="004E795E">
      <w:r>
        <w:pict w14:anchorId="3A7B53DB">
          <v:rect id="_x0000_i1043" style="width:0;height:1.5pt" o:hralign="center" o:hrstd="t" o:hr="t" fillcolor="#a0a0a0" stroked="f"/>
        </w:pict>
      </w:r>
    </w:p>
    <w:p w14:paraId="1D4462AD" w14:textId="77777777" w:rsidR="004E795E" w:rsidRPr="004E795E" w:rsidRDefault="004E795E" w:rsidP="004E795E">
      <w:r w:rsidRPr="004E795E">
        <w:t>Feature 2</w:t>
      </w:r>
    </w:p>
    <w:p w14:paraId="638A38AC" w14:textId="77777777" w:rsidR="004E795E" w:rsidRPr="004E795E" w:rsidRDefault="004E795E" w:rsidP="004E795E">
      <w:r w:rsidRPr="004E795E">
        <w:t>Investment Simulator</w:t>
      </w:r>
    </w:p>
    <w:p w14:paraId="48AD16AB" w14:textId="77777777" w:rsidR="004E795E" w:rsidRPr="004E795E" w:rsidRDefault="004E795E" w:rsidP="004E795E">
      <w:r w:rsidRPr="004E795E">
        <w:t>Description:</w:t>
      </w:r>
    </w:p>
    <w:p w14:paraId="334B8573" w14:textId="77777777" w:rsidR="004E795E" w:rsidRPr="004E795E" w:rsidRDefault="004E795E" w:rsidP="004E795E">
      <w:r w:rsidRPr="004E795E">
        <w:t>Practice investing in stocks, mutual funds, and savings instruments without real risk.</w:t>
      </w:r>
    </w:p>
    <w:p w14:paraId="734B52C2" w14:textId="77777777" w:rsidR="004E795E" w:rsidRPr="004E795E" w:rsidRDefault="00000000" w:rsidP="004E795E">
      <w:r>
        <w:pict w14:anchorId="284CDBC4">
          <v:rect id="_x0000_i1044" style="width:0;height:1.5pt" o:hralign="center" o:hrstd="t" o:hr="t" fillcolor="#a0a0a0" stroked="f"/>
        </w:pict>
      </w:r>
    </w:p>
    <w:p w14:paraId="2BB2CF58" w14:textId="77777777" w:rsidR="004E795E" w:rsidRPr="004E795E" w:rsidRDefault="004E795E" w:rsidP="004E795E">
      <w:r w:rsidRPr="004E795E">
        <w:t>Feature 3</w:t>
      </w:r>
    </w:p>
    <w:p w14:paraId="05C927FB" w14:textId="77777777" w:rsidR="004E795E" w:rsidRPr="004E795E" w:rsidRDefault="004E795E" w:rsidP="004E795E">
      <w:r w:rsidRPr="004E795E">
        <w:t>Financial Learning Hub</w:t>
      </w:r>
    </w:p>
    <w:p w14:paraId="110F86D4" w14:textId="77777777" w:rsidR="004E795E" w:rsidRPr="004E795E" w:rsidRDefault="004E795E" w:rsidP="004E795E">
      <w:r w:rsidRPr="004E795E">
        <w:t>Description:</w:t>
      </w:r>
    </w:p>
    <w:p w14:paraId="1BB420CD" w14:textId="77777777" w:rsidR="004E795E" w:rsidRPr="004E795E" w:rsidRDefault="004E795E" w:rsidP="004E795E">
      <w:r w:rsidRPr="004E795E">
        <w:t>Interactive lessons designed for beginners.</w:t>
      </w:r>
    </w:p>
    <w:p w14:paraId="685B0B46" w14:textId="77777777" w:rsidR="004E795E" w:rsidRPr="004E795E" w:rsidRDefault="00000000" w:rsidP="004E795E">
      <w:r>
        <w:pict w14:anchorId="2797B490">
          <v:rect id="_x0000_i1045" style="width:0;height:1.5pt" o:hralign="center" o:hrstd="t" o:hr="t" fillcolor="#a0a0a0" stroked="f"/>
        </w:pict>
      </w:r>
    </w:p>
    <w:p w14:paraId="07CC5C1E" w14:textId="77777777" w:rsidR="004E795E" w:rsidRPr="004E795E" w:rsidRDefault="004E795E" w:rsidP="004E795E">
      <w:r w:rsidRPr="004E795E">
        <w:t>Feature 4</w:t>
      </w:r>
    </w:p>
    <w:p w14:paraId="45F69CA7" w14:textId="77777777" w:rsidR="004E795E" w:rsidRPr="004E795E" w:rsidRDefault="004E795E" w:rsidP="004E795E">
      <w:r w:rsidRPr="004E795E">
        <w:t>Government Scheme Finder</w:t>
      </w:r>
    </w:p>
    <w:p w14:paraId="20E47D86" w14:textId="77777777" w:rsidR="004E795E" w:rsidRPr="004E795E" w:rsidRDefault="004E795E" w:rsidP="004E795E">
      <w:r w:rsidRPr="004E795E">
        <w:t>Description:</w:t>
      </w:r>
    </w:p>
    <w:p w14:paraId="78B042C3" w14:textId="77777777" w:rsidR="004E795E" w:rsidRPr="004E795E" w:rsidRDefault="004E795E" w:rsidP="004E795E">
      <w:r w:rsidRPr="004E795E">
        <w:t>Discover financial schemes you are eligible for instantly.</w:t>
      </w:r>
    </w:p>
    <w:p w14:paraId="1CFE1ED0" w14:textId="77777777" w:rsidR="004E795E" w:rsidRPr="004E795E" w:rsidRDefault="00000000" w:rsidP="004E795E">
      <w:r>
        <w:pict w14:anchorId="01F6C14C">
          <v:rect id="_x0000_i1046" style="width:0;height:1.5pt" o:hralign="center" o:hrstd="t" o:hr="t" fillcolor="#a0a0a0" stroked="f"/>
        </w:pict>
      </w:r>
    </w:p>
    <w:p w14:paraId="5BF0E1A9" w14:textId="77777777" w:rsidR="004E795E" w:rsidRPr="004E795E" w:rsidRDefault="004E795E" w:rsidP="004E795E">
      <w:r w:rsidRPr="004E795E">
        <w:t>Feature 5</w:t>
      </w:r>
    </w:p>
    <w:p w14:paraId="430DF0E7" w14:textId="77777777" w:rsidR="004E795E" w:rsidRPr="004E795E" w:rsidRDefault="004E795E" w:rsidP="004E795E">
      <w:r w:rsidRPr="004E795E">
        <w:t>AI Financial Assistant</w:t>
      </w:r>
    </w:p>
    <w:p w14:paraId="08DFA5F6" w14:textId="77777777" w:rsidR="004E795E" w:rsidRPr="004E795E" w:rsidRDefault="004E795E" w:rsidP="004E795E">
      <w:r w:rsidRPr="004E795E">
        <w:t>Description:</w:t>
      </w:r>
    </w:p>
    <w:p w14:paraId="06EE9242" w14:textId="77777777" w:rsidR="004E795E" w:rsidRPr="004E795E" w:rsidRDefault="004E795E" w:rsidP="004E795E">
      <w:r w:rsidRPr="004E795E">
        <w:t>Ask financial questions and receive simplified guidance.</w:t>
      </w:r>
    </w:p>
    <w:p w14:paraId="096D90D2" w14:textId="77777777" w:rsidR="004E795E" w:rsidRPr="004E795E" w:rsidRDefault="00000000" w:rsidP="004E795E">
      <w:r>
        <w:pict w14:anchorId="726230EF">
          <v:rect id="_x0000_i1047" style="width:0;height:1.5pt" o:hralign="center" o:hrstd="t" o:hr="t" fillcolor="#a0a0a0" stroked="f"/>
        </w:pict>
      </w:r>
    </w:p>
    <w:p w14:paraId="4B598D86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9. Illustration Strategy</w:t>
      </w:r>
    </w:p>
    <w:p w14:paraId="4597213A" w14:textId="77777777" w:rsidR="004E795E" w:rsidRPr="004E795E" w:rsidRDefault="004E795E" w:rsidP="004E795E">
      <w:r w:rsidRPr="004E795E">
        <w:t>Your reference uses friendly illustrations.</w:t>
      </w:r>
    </w:p>
    <w:p w14:paraId="51E275DA" w14:textId="77777777" w:rsidR="004E795E" w:rsidRPr="004E795E" w:rsidRDefault="004E795E" w:rsidP="004E795E">
      <w:r w:rsidRPr="004E795E">
        <w:t>We keep that but make them purposeful.</w:t>
      </w:r>
    </w:p>
    <w:p w14:paraId="77D0067B" w14:textId="77777777" w:rsidR="004E795E" w:rsidRPr="004E795E" w:rsidRDefault="004E795E" w:rsidP="004E795E">
      <w:r w:rsidRPr="004E795E">
        <w:t>Illustration themes:</w:t>
      </w:r>
    </w:p>
    <w:p w14:paraId="0295982B" w14:textId="77777777" w:rsidR="004E795E" w:rsidRPr="004E795E" w:rsidRDefault="004E795E" w:rsidP="004E795E">
      <w:pPr>
        <w:numPr>
          <w:ilvl w:val="0"/>
          <w:numId w:val="6"/>
        </w:numPr>
      </w:pPr>
      <w:r w:rsidRPr="004E795E">
        <w:t>women collaborating</w:t>
      </w:r>
    </w:p>
    <w:p w14:paraId="3FFB6A49" w14:textId="77777777" w:rsidR="004E795E" w:rsidRPr="004E795E" w:rsidRDefault="004E795E" w:rsidP="004E795E">
      <w:pPr>
        <w:numPr>
          <w:ilvl w:val="0"/>
          <w:numId w:val="6"/>
        </w:numPr>
      </w:pPr>
      <w:r w:rsidRPr="004E795E">
        <w:t>financial growth charts</w:t>
      </w:r>
    </w:p>
    <w:p w14:paraId="2B2942FF" w14:textId="77777777" w:rsidR="004E795E" w:rsidRPr="004E795E" w:rsidRDefault="004E795E" w:rsidP="004E795E">
      <w:pPr>
        <w:numPr>
          <w:ilvl w:val="0"/>
          <w:numId w:val="6"/>
        </w:numPr>
      </w:pPr>
      <w:r w:rsidRPr="004E795E">
        <w:t>learning &amp; mentorship</w:t>
      </w:r>
    </w:p>
    <w:p w14:paraId="68FBFE43" w14:textId="77777777" w:rsidR="004E795E" w:rsidRPr="004E795E" w:rsidRDefault="004E795E" w:rsidP="004E795E">
      <w:pPr>
        <w:numPr>
          <w:ilvl w:val="0"/>
          <w:numId w:val="6"/>
        </w:numPr>
      </w:pPr>
      <w:r w:rsidRPr="004E795E">
        <w:t>AI guidance</w:t>
      </w:r>
    </w:p>
    <w:p w14:paraId="26563113" w14:textId="77777777" w:rsidR="004E795E" w:rsidRPr="004E795E" w:rsidRDefault="004E795E" w:rsidP="004E795E">
      <w:r w:rsidRPr="004E795E">
        <w:t>Style:</w:t>
      </w:r>
    </w:p>
    <w:p w14:paraId="53A56C7C" w14:textId="77777777" w:rsidR="004E795E" w:rsidRPr="004E795E" w:rsidRDefault="004E795E" w:rsidP="004E795E">
      <w:r w:rsidRPr="004E795E">
        <w:lastRenderedPageBreak/>
        <w:t>Flat modern illustration.</w:t>
      </w:r>
    </w:p>
    <w:p w14:paraId="0C3FAEEF" w14:textId="77777777" w:rsidR="004E795E" w:rsidRPr="004E795E" w:rsidRDefault="004E795E" w:rsidP="004E795E">
      <w:proofErr w:type="spellStart"/>
      <w:r w:rsidRPr="004E795E">
        <w:t>Colors</w:t>
      </w:r>
      <w:proofErr w:type="spellEnd"/>
      <w:r w:rsidRPr="004E795E">
        <w:t xml:space="preserve"> must match gradient palette.</w:t>
      </w:r>
    </w:p>
    <w:p w14:paraId="0226D128" w14:textId="77777777" w:rsidR="004E795E" w:rsidRPr="004E795E" w:rsidRDefault="00000000" w:rsidP="004E795E">
      <w:r>
        <w:pict w14:anchorId="3BFC4719">
          <v:rect id="_x0000_i1048" style="width:0;height:1.5pt" o:hralign="center" o:hrstd="t" o:hr="t" fillcolor="#a0a0a0" stroked="f"/>
        </w:pict>
      </w:r>
    </w:p>
    <w:p w14:paraId="2632A634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10. Animation Strategy (Very Important)</w:t>
      </w:r>
    </w:p>
    <w:p w14:paraId="001ED4FD" w14:textId="77777777" w:rsidR="004E795E" w:rsidRPr="004E795E" w:rsidRDefault="004E795E" w:rsidP="004E795E">
      <w:r w:rsidRPr="004E795E">
        <w:t xml:space="preserve">Animations create the </w:t>
      </w:r>
      <w:r w:rsidRPr="004E795E">
        <w:rPr>
          <w:b/>
          <w:bCs/>
        </w:rPr>
        <w:t>“wow factor” during demo</w:t>
      </w:r>
      <w:r w:rsidRPr="004E795E">
        <w:t>.</w:t>
      </w:r>
    </w:p>
    <w:p w14:paraId="39DDABF4" w14:textId="77777777" w:rsidR="004E795E" w:rsidRPr="004E795E" w:rsidRDefault="004E795E" w:rsidP="004E795E">
      <w:r w:rsidRPr="004E795E">
        <w:t>But they must feel purposeful.</w:t>
      </w:r>
    </w:p>
    <w:p w14:paraId="081A7268" w14:textId="77777777" w:rsidR="004E795E" w:rsidRPr="004E795E" w:rsidRDefault="00000000" w:rsidP="004E795E">
      <w:r>
        <w:pict w14:anchorId="584067D1">
          <v:rect id="_x0000_i1049" style="width:0;height:1.5pt" o:hralign="center" o:hrstd="t" o:hr="t" fillcolor="#a0a0a0" stroked="f"/>
        </w:pict>
      </w:r>
    </w:p>
    <w:p w14:paraId="79A3BB92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Animation 1: Hero Gradient Flow</w:t>
      </w:r>
    </w:p>
    <w:p w14:paraId="195FCE4C" w14:textId="77777777" w:rsidR="004E795E" w:rsidRPr="004E795E" w:rsidRDefault="004E795E" w:rsidP="004E795E">
      <w:r w:rsidRPr="004E795E">
        <w:t xml:space="preserve">The hero gradient slowly shifts </w:t>
      </w:r>
      <w:proofErr w:type="spellStart"/>
      <w:r w:rsidRPr="004E795E">
        <w:t>color</w:t>
      </w:r>
      <w:proofErr w:type="spellEnd"/>
      <w:r w:rsidRPr="004E795E">
        <w:t>.</w:t>
      </w:r>
    </w:p>
    <w:p w14:paraId="0B79EFA3" w14:textId="77777777" w:rsidR="004E795E" w:rsidRPr="004E795E" w:rsidRDefault="004E795E" w:rsidP="004E795E">
      <w:r w:rsidRPr="004E795E">
        <w:t>Purpose:</w:t>
      </w:r>
    </w:p>
    <w:p w14:paraId="5FEAF244" w14:textId="77777777" w:rsidR="004E795E" w:rsidRPr="004E795E" w:rsidRDefault="004E795E" w:rsidP="004E795E">
      <w:r w:rsidRPr="004E795E">
        <w:t>Creates premium feel.</w:t>
      </w:r>
    </w:p>
    <w:p w14:paraId="535D016E" w14:textId="77777777" w:rsidR="004E795E" w:rsidRPr="004E795E" w:rsidRDefault="00000000" w:rsidP="004E795E">
      <w:r>
        <w:pict w14:anchorId="39DB9FAF">
          <v:rect id="_x0000_i1050" style="width:0;height:1.5pt" o:hralign="center" o:hrstd="t" o:hr="t" fillcolor="#a0a0a0" stroked="f"/>
        </w:pict>
      </w:r>
    </w:p>
    <w:p w14:paraId="320CB3ED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Animation 2: Floating Cards</w:t>
      </w:r>
    </w:p>
    <w:p w14:paraId="2C5F5235" w14:textId="77777777" w:rsidR="004E795E" w:rsidRPr="004E795E" w:rsidRDefault="004E795E" w:rsidP="004E795E">
      <w:r w:rsidRPr="004E795E">
        <w:t>Cards gently move up/down.</w:t>
      </w:r>
    </w:p>
    <w:p w14:paraId="5FE17D30" w14:textId="77777777" w:rsidR="004E795E" w:rsidRPr="004E795E" w:rsidRDefault="004E795E" w:rsidP="004E795E">
      <w:r w:rsidRPr="004E795E">
        <w:t>Purpose:</w:t>
      </w:r>
    </w:p>
    <w:p w14:paraId="688C94A5" w14:textId="77777777" w:rsidR="004E795E" w:rsidRPr="004E795E" w:rsidRDefault="004E795E" w:rsidP="004E795E">
      <w:r w:rsidRPr="004E795E">
        <w:t xml:space="preserve">Simulates </w:t>
      </w:r>
      <w:r w:rsidRPr="004E795E">
        <w:rPr>
          <w:b/>
          <w:bCs/>
        </w:rPr>
        <w:t>AI thinking environment</w:t>
      </w:r>
      <w:r w:rsidRPr="004E795E">
        <w:t>.</w:t>
      </w:r>
    </w:p>
    <w:p w14:paraId="742F6198" w14:textId="77777777" w:rsidR="004E795E" w:rsidRPr="004E795E" w:rsidRDefault="00000000" w:rsidP="004E795E">
      <w:r>
        <w:pict w14:anchorId="3989BF7C">
          <v:rect id="_x0000_i1051" style="width:0;height:1.5pt" o:hralign="center" o:hrstd="t" o:hr="t" fillcolor="#a0a0a0" stroked="f"/>
        </w:pict>
      </w:r>
    </w:p>
    <w:p w14:paraId="58BFF463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Animation 3: Chart Growth Animation</w:t>
      </w:r>
    </w:p>
    <w:p w14:paraId="570F50A8" w14:textId="77777777" w:rsidR="004E795E" w:rsidRPr="004E795E" w:rsidRDefault="004E795E" w:rsidP="004E795E">
      <w:r w:rsidRPr="004E795E">
        <w:t>When the page loads:</w:t>
      </w:r>
    </w:p>
    <w:p w14:paraId="01961CF2" w14:textId="77777777" w:rsidR="004E795E" w:rsidRPr="004E795E" w:rsidRDefault="004E795E" w:rsidP="004E795E">
      <w:r w:rsidRPr="004E795E">
        <w:t>Graphs animate upward.</w:t>
      </w:r>
    </w:p>
    <w:p w14:paraId="76E11035" w14:textId="77777777" w:rsidR="004E795E" w:rsidRPr="004E795E" w:rsidRDefault="004E795E" w:rsidP="004E795E">
      <w:r w:rsidRPr="004E795E">
        <w:t>Psychological effect:</w:t>
      </w:r>
    </w:p>
    <w:p w14:paraId="3337A61C" w14:textId="77777777" w:rsidR="004E795E" w:rsidRPr="004E795E" w:rsidRDefault="004E795E" w:rsidP="004E795E">
      <w:r w:rsidRPr="004E795E">
        <w:t>Users perceive growth.</w:t>
      </w:r>
    </w:p>
    <w:p w14:paraId="78EC51EA" w14:textId="77777777" w:rsidR="004E795E" w:rsidRPr="004E795E" w:rsidRDefault="00000000" w:rsidP="004E795E">
      <w:r>
        <w:pict w14:anchorId="7483D9C0">
          <v:rect id="_x0000_i1052" style="width:0;height:1.5pt" o:hralign="center" o:hrstd="t" o:hr="t" fillcolor="#a0a0a0" stroked="f"/>
        </w:pict>
      </w:r>
    </w:p>
    <w:p w14:paraId="1D0F84BB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Animation 4: Button Micro-Interaction</w:t>
      </w:r>
    </w:p>
    <w:p w14:paraId="7763C42F" w14:textId="77777777" w:rsidR="004E795E" w:rsidRPr="004E795E" w:rsidRDefault="004E795E" w:rsidP="004E795E">
      <w:r w:rsidRPr="004E795E">
        <w:t>Hover effect:</w:t>
      </w:r>
    </w:p>
    <w:p w14:paraId="496A3F80" w14:textId="77777777" w:rsidR="004E795E" w:rsidRPr="004E795E" w:rsidRDefault="004E795E" w:rsidP="004E795E">
      <w:r w:rsidRPr="004E795E">
        <w:t>Button glow + slight scale.</w:t>
      </w:r>
    </w:p>
    <w:p w14:paraId="0C12F83B" w14:textId="77777777" w:rsidR="004E795E" w:rsidRPr="004E795E" w:rsidRDefault="004E795E" w:rsidP="004E795E">
      <w:r w:rsidRPr="004E795E">
        <w:t>Purpose:</w:t>
      </w:r>
    </w:p>
    <w:p w14:paraId="4EC9A408" w14:textId="77777777" w:rsidR="004E795E" w:rsidRPr="004E795E" w:rsidRDefault="004E795E" w:rsidP="004E795E">
      <w:r w:rsidRPr="004E795E">
        <w:t>Encourages action.</w:t>
      </w:r>
    </w:p>
    <w:p w14:paraId="28A6B461" w14:textId="77777777" w:rsidR="004E795E" w:rsidRPr="004E795E" w:rsidRDefault="00000000" w:rsidP="004E795E">
      <w:r>
        <w:pict w14:anchorId="01459590">
          <v:rect id="_x0000_i1053" style="width:0;height:1.5pt" o:hralign="center" o:hrstd="t" o:hr="t" fillcolor="#a0a0a0" stroked="f"/>
        </w:pict>
      </w:r>
    </w:p>
    <w:p w14:paraId="1E62AF2D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Animation 5: FAQ Accordion</w:t>
      </w:r>
    </w:p>
    <w:p w14:paraId="4AE72531" w14:textId="77777777" w:rsidR="004E795E" w:rsidRPr="004E795E" w:rsidRDefault="004E795E" w:rsidP="004E795E">
      <w:r w:rsidRPr="004E795E">
        <w:t>Smooth expand animation.</w:t>
      </w:r>
    </w:p>
    <w:p w14:paraId="208AAC75" w14:textId="77777777" w:rsidR="004E795E" w:rsidRPr="004E795E" w:rsidRDefault="004E795E" w:rsidP="004E795E">
      <w:r w:rsidRPr="004E795E">
        <w:lastRenderedPageBreak/>
        <w:t>Purpose:</w:t>
      </w:r>
    </w:p>
    <w:p w14:paraId="0306CE50" w14:textId="77777777" w:rsidR="004E795E" w:rsidRPr="004E795E" w:rsidRDefault="004E795E" w:rsidP="004E795E">
      <w:r w:rsidRPr="004E795E">
        <w:t>Improves usability.</w:t>
      </w:r>
    </w:p>
    <w:p w14:paraId="37258351" w14:textId="77777777" w:rsidR="004E795E" w:rsidRPr="004E795E" w:rsidRDefault="00000000" w:rsidP="004E795E">
      <w:r>
        <w:pict w14:anchorId="65875DB2">
          <v:rect id="_x0000_i1054" style="width:0;height:1.5pt" o:hralign="center" o:hrstd="t" o:hr="t" fillcolor="#a0a0a0" stroked="f"/>
        </w:pict>
      </w:r>
    </w:p>
    <w:p w14:paraId="352B935E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11. Dashboard Preview Section</w:t>
      </w:r>
    </w:p>
    <w:p w14:paraId="63C15EEE" w14:textId="77777777" w:rsidR="004E795E" w:rsidRPr="004E795E" w:rsidRDefault="004E795E" w:rsidP="004E795E">
      <w:r w:rsidRPr="004E795E">
        <w:t>This is important for hackathon demo.</w:t>
      </w:r>
    </w:p>
    <w:p w14:paraId="0C63ABE0" w14:textId="77777777" w:rsidR="004E795E" w:rsidRPr="004E795E" w:rsidRDefault="004E795E" w:rsidP="004E795E">
      <w:r w:rsidRPr="004E795E">
        <w:t>Include a mock dashboard preview.</w:t>
      </w:r>
    </w:p>
    <w:p w14:paraId="66C57AED" w14:textId="77777777" w:rsidR="004E795E" w:rsidRPr="004E795E" w:rsidRDefault="004E795E" w:rsidP="004E795E">
      <w:r w:rsidRPr="004E795E">
        <w:t>Elements:</w:t>
      </w:r>
    </w:p>
    <w:p w14:paraId="4109CC09" w14:textId="77777777" w:rsidR="004E795E" w:rsidRPr="004E795E" w:rsidRDefault="004E795E" w:rsidP="004E795E">
      <w:pPr>
        <w:numPr>
          <w:ilvl w:val="0"/>
          <w:numId w:val="7"/>
        </w:numPr>
      </w:pPr>
      <w:r w:rsidRPr="004E795E">
        <w:t>expense chart</w:t>
      </w:r>
    </w:p>
    <w:p w14:paraId="2FE54B5D" w14:textId="77777777" w:rsidR="004E795E" w:rsidRPr="004E795E" w:rsidRDefault="004E795E" w:rsidP="004E795E">
      <w:pPr>
        <w:numPr>
          <w:ilvl w:val="0"/>
          <w:numId w:val="7"/>
        </w:numPr>
      </w:pPr>
      <w:r w:rsidRPr="004E795E">
        <w:t>savings insight</w:t>
      </w:r>
    </w:p>
    <w:p w14:paraId="0A88FD50" w14:textId="77777777" w:rsidR="004E795E" w:rsidRPr="004E795E" w:rsidRDefault="004E795E" w:rsidP="004E795E">
      <w:pPr>
        <w:numPr>
          <w:ilvl w:val="0"/>
          <w:numId w:val="7"/>
        </w:numPr>
      </w:pPr>
      <w:r w:rsidRPr="004E795E">
        <w:t>investment simulator</w:t>
      </w:r>
    </w:p>
    <w:p w14:paraId="446AA753" w14:textId="77777777" w:rsidR="004E795E" w:rsidRPr="004E795E" w:rsidRDefault="004E795E" w:rsidP="004E795E">
      <w:r w:rsidRPr="004E795E">
        <w:t xml:space="preserve">This visually proves </w:t>
      </w:r>
      <w:r w:rsidRPr="004E795E">
        <w:rPr>
          <w:b/>
          <w:bCs/>
        </w:rPr>
        <w:t>product capability</w:t>
      </w:r>
      <w:r w:rsidRPr="004E795E">
        <w:t>.</w:t>
      </w:r>
    </w:p>
    <w:p w14:paraId="4AA1FD02" w14:textId="77777777" w:rsidR="004E795E" w:rsidRPr="004E795E" w:rsidRDefault="00000000" w:rsidP="004E795E">
      <w:r>
        <w:pict w14:anchorId="15227233">
          <v:rect id="_x0000_i1055" style="width:0;height:1.5pt" o:hralign="center" o:hrstd="t" o:hr="t" fillcolor="#a0a0a0" stroked="f"/>
        </w:pict>
      </w:r>
    </w:p>
    <w:p w14:paraId="4374181C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12. AI Chat Assistant UI</w:t>
      </w:r>
    </w:p>
    <w:p w14:paraId="57CDB09A" w14:textId="77777777" w:rsidR="004E795E" w:rsidRPr="004E795E" w:rsidRDefault="004E795E" w:rsidP="004E795E">
      <w:r w:rsidRPr="004E795E">
        <w:t>Chat UI should appear as floating widget.</w:t>
      </w:r>
    </w:p>
    <w:p w14:paraId="08FCFA43" w14:textId="77777777" w:rsidR="004E795E" w:rsidRPr="004E795E" w:rsidRDefault="004E795E" w:rsidP="004E795E">
      <w:r w:rsidRPr="004E795E">
        <w:t>Features:</w:t>
      </w:r>
    </w:p>
    <w:p w14:paraId="6C19888C" w14:textId="77777777" w:rsidR="004E795E" w:rsidRPr="004E795E" w:rsidRDefault="004E795E" w:rsidP="004E795E">
      <w:pPr>
        <w:numPr>
          <w:ilvl w:val="0"/>
          <w:numId w:val="8"/>
        </w:numPr>
      </w:pPr>
      <w:r w:rsidRPr="004E795E">
        <w:t>smart suggestion buttons</w:t>
      </w:r>
    </w:p>
    <w:p w14:paraId="2A984325" w14:textId="77777777" w:rsidR="004E795E" w:rsidRPr="004E795E" w:rsidRDefault="004E795E" w:rsidP="004E795E">
      <w:pPr>
        <w:numPr>
          <w:ilvl w:val="0"/>
          <w:numId w:val="8"/>
        </w:numPr>
      </w:pPr>
      <w:r w:rsidRPr="004E795E">
        <w:t>typing animation</w:t>
      </w:r>
    </w:p>
    <w:p w14:paraId="2E54A5A7" w14:textId="77777777" w:rsidR="004E795E" w:rsidRPr="004E795E" w:rsidRDefault="004E795E" w:rsidP="004E795E">
      <w:pPr>
        <w:numPr>
          <w:ilvl w:val="0"/>
          <w:numId w:val="8"/>
        </w:numPr>
      </w:pPr>
      <w:r w:rsidRPr="004E795E">
        <w:t>quick financial tips</w:t>
      </w:r>
    </w:p>
    <w:p w14:paraId="0063CEE4" w14:textId="77777777" w:rsidR="004E795E" w:rsidRPr="004E795E" w:rsidRDefault="004E795E" w:rsidP="004E795E">
      <w:r w:rsidRPr="004E795E">
        <w:t>Example suggestion chips:</w:t>
      </w:r>
    </w:p>
    <w:p w14:paraId="10049E6E" w14:textId="77777777" w:rsidR="004E795E" w:rsidRPr="004E795E" w:rsidRDefault="004E795E" w:rsidP="004E795E">
      <w:r w:rsidRPr="004E795E">
        <w:t>How can I start investing?</w:t>
      </w:r>
      <w:r w:rsidRPr="004E795E">
        <w:br/>
        <w:t>How much should I save monthly?</w:t>
      </w:r>
      <w:r w:rsidRPr="004E795E">
        <w:br/>
        <w:t>Explain mutual funds</w:t>
      </w:r>
    </w:p>
    <w:p w14:paraId="1C3E8BC6" w14:textId="77777777" w:rsidR="004E795E" w:rsidRPr="004E795E" w:rsidRDefault="00000000" w:rsidP="004E795E">
      <w:r>
        <w:pict w14:anchorId="6583C91F">
          <v:rect id="_x0000_i1056" style="width:0;height:1.5pt" o:hralign="center" o:hrstd="t" o:hr="t" fillcolor="#a0a0a0" stroked="f"/>
        </w:pict>
      </w:r>
    </w:p>
    <w:p w14:paraId="2684FA6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13. FAQ Section</w:t>
      </w:r>
    </w:p>
    <w:p w14:paraId="56876523" w14:textId="77777777" w:rsidR="004E795E" w:rsidRPr="004E795E" w:rsidRDefault="004E795E" w:rsidP="004E795E">
      <w:r w:rsidRPr="004E795E">
        <w:t>Use collapsible cards.</w:t>
      </w:r>
    </w:p>
    <w:p w14:paraId="233FC523" w14:textId="77777777" w:rsidR="004E795E" w:rsidRPr="004E795E" w:rsidRDefault="004E795E" w:rsidP="004E795E">
      <w:r w:rsidRPr="004E795E">
        <w:t>Example questions:</w:t>
      </w:r>
    </w:p>
    <w:p w14:paraId="607A85E3" w14:textId="77777777" w:rsidR="004E795E" w:rsidRPr="004E795E" w:rsidRDefault="004E795E" w:rsidP="004E795E">
      <w:r w:rsidRPr="004E795E">
        <w:t>How does the investment simulator work?</w:t>
      </w:r>
      <w:r w:rsidRPr="004E795E">
        <w:br/>
        <w:t>Is my financial data secure?</w:t>
      </w:r>
      <w:r w:rsidRPr="004E795E">
        <w:br/>
        <w:t>Do I need investment experience?</w:t>
      </w:r>
      <w:r w:rsidRPr="004E795E">
        <w:br/>
        <w:t>Can beginners use this platform?</w:t>
      </w:r>
    </w:p>
    <w:p w14:paraId="576F3BD1" w14:textId="77777777" w:rsidR="004E795E" w:rsidRPr="004E795E" w:rsidRDefault="00000000" w:rsidP="004E795E">
      <w:r>
        <w:pict w14:anchorId="0BC785C1">
          <v:rect id="_x0000_i1057" style="width:0;height:1.5pt" o:hralign="center" o:hrstd="t" o:hr="t" fillcolor="#a0a0a0" stroked="f"/>
        </w:pict>
      </w:r>
    </w:p>
    <w:p w14:paraId="61569F6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14. Footer Design</w:t>
      </w:r>
    </w:p>
    <w:p w14:paraId="532E5ADB" w14:textId="77777777" w:rsidR="004E795E" w:rsidRPr="004E795E" w:rsidRDefault="004E795E" w:rsidP="004E795E">
      <w:r w:rsidRPr="004E795E">
        <w:t>The footer in the reference design is strong.</w:t>
      </w:r>
    </w:p>
    <w:p w14:paraId="346069FD" w14:textId="77777777" w:rsidR="004E795E" w:rsidRPr="004E795E" w:rsidRDefault="004E795E" w:rsidP="004E795E">
      <w:r w:rsidRPr="004E795E">
        <w:lastRenderedPageBreak/>
        <w:t>We enhance it.</w:t>
      </w:r>
    </w:p>
    <w:p w14:paraId="71CECDFF" w14:textId="77777777" w:rsidR="004E795E" w:rsidRPr="004E795E" w:rsidRDefault="004E795E" w:rsidP="004E795E">
      <w:r w:rsidRPr="004E795E">
        <w:t>Sections:</w:t>
      </w:r>
    </w:p>
    <w:p w14:paraId="25C1AD98" w14:textId="77777777" w:rsidR="004E795E" w:rsidRPr="004E795E" w:rsidRDefault="004E795E" w:rsidP="004E795E">
      <w:r w:rsidRPr="004E795E">
        <w:t>Platform</w:t>
      </w:r>
    </w:p>
    <w:p w14:paraId="122D60BC" w14:textId="77777777" w:rsidR="004E795E" w:rsidRPr="004E795E" w:rsidRDefault="004E795E" w:rsidP="004E795E">
      <w:pPr>
        <w:numPr>
          <w:ilvl w:val="0"/>
          <w:numId w:val="9"/>
        </w:numPr>
      </w:pPr>
      <w:r w:rsidRPr="004E795E">
        <w:t>About</w:t>
      </w:r>
    </w:p>
    <w:p w14:paraId="71E4CED5" w14:textId="77777777" w:rsidR="004E795E" w:rsidRPr="004E795E" w:rsidRDefault="004E795E" w:rsidP="004E795E">
      <w:pPr>
        <w:numPr>
          <w:ilvl w:val="0"/>
          <w:numId w:val="9"/>
        </w:numPr>
      </w:pPr>
      <w:r w:rsidRPr="004E795E">
        <w:t>Features</w:t>
      </w:r>
    </w:p>
    <w:p w14:paraId="71DFA69B" w14:textId="77777777" w:rsidR="004E795E" w:rsidRPr="004E795E" w:rsidRDefault="004E795E" w:rsidP="004E795E">
      <w:pPr>
        <w:numPr>
          <w:ilvl w:val="0"/>
          <w:numId w:val="9"/>
        </w:numPr>
      </w:pPr>
      <w:r w:rsidRPr="004E795E">
        <w:t>Community</w:t>
      </w:r>
    </w:p>
    <w:p w14:paraId="2C07716F" w14:textId="77777777" w:rsidR="004E795E" w:rsidRPr="004E795E" w:rsidRDefault="004E795E" w:rsidP="004E795E">
      <w:r w:rsidRPr="004E795E">
        <w:t>Learning</w:t>
      </w:r>
    </w:p>
    <w:p w14:paraId="3497832C" w14:textId="77777777" w:rsidR="004E795E" w:rsidRPr="004E795E" w:rsidRDefault="004E795E" w:rsidP="004E795E">
      <w:pPr>
        <w:numPr>
          <w:ilvl w:val="0"/>
          <w:numId w:val="10"/>
        </w:numPr>
      </w:pPr>
      <w:r w:rsidRPr="004E795E">
        <w:t>Financial Basics</w:t>
      </w:r>
    </w:p>
    <w:p w14:paraId="338FEC47" w14:textId="77777777" w:rsidR="004E795E" w:rsidRPr="004E795E" w:rsidRDefault="004E795E" w:rsidP="004E795E">
      <w:pPr>
        <w:numPr>
          <w:ilvl w:val="0"/>
          <w:numId w:val="10"/>
        </w:numPr>
      </w:pPr>
      <w:r w:rsidRPr="004E795E">
        <w:t>Investment Guides</w:t>
      </w:r>
    </w:p>
    <w:p w14:paraId="33682999" w14:textId="77777777" w:rsidR="004E795E" w:rsidRPr="004E795E" w:rsidRDefault="004E795E" w:rsidP="004E795E">
      <w:pPr>
        <w:numPr>
          <w:ilvl w:val="0"/>
          <w:numId w:val="10"/>
        </w:numPr>
      </w:pPr>
      <w:r w:rsidRPr="004E795E">
        <w:t>Resources</w:t>
      </w:r>
    </w:p>
    <w:p w14:paraId="3E10A933" w14:textId="77777777" w:rsidR="004E795E" w:rsidRPr="004E795E" w:rsidRDefault="004E795E" w:rsidP="004E795E">
      <w:r w:rsidRPr="004E795E">
        <w:t>Support</w:t>
      </w:r>
    </w:p>
    <w:p w14:paraId="2037E278" w14:textId="77777777" w:rsidR="004E795E" w:rsidRPr="004E795E" w:rsidRDefault="004E795E" w:rsidP="004E795E">
      <w:pPr>
        <w:numPr>
          <w:ilvl w:val="0"/>
          <w:numId w:val="11"/>
        </w:numPr>
      </w:pPr>
      <w:r w:rsidRPr="004E795E">
        <w:t xml:space="preserve">Help </w:t>
      </w:r>
      <w:proofErr w:type="spellStart"/>
      <w:r w:rsidRPr="004E795E">
        <w:t>Center</w:t>
      </w:r>
      <w:proofErr w:type="spellEnd"/>
    </w:p>
    <w:p w14:paraId="1AF7E060" w14:textId="77777777" w:rsidR="004E795E" w:rsidRPr="004E795E" w:rsidRDefault="004E795E" w:rsidP="004E795E">
      <w:pPr>
        <w:numPr>
          <w:ilvl w:val="0"/>
          <w:numId w:val="11"/>
        </w:numPr>
      </w:pPr>
      <w:r w:rsidRPr="004E795E">
        <w:t>Privacy</w:t>
      </w:r>
    </w:p>
    <w:p w14:paraId="326780FE" w14:textId="77777777" w:rsidR="004E795E" w:rsidRPr="004E795E" w:rsidRDefault="004E795E" w:rsidP="004E795E">
      <w:pPr>
        <w:numPr>
          <w:ilvl w:val="0"/>
          <w:numId w:val="11"/>
        </w:numPr>
      </w:pPr>
      <w:r w:rsidRPr="004E795E">
        <w:t>Terms</w:t>
      </w:r>
    </w:p>
    <w:p w14:paraId="47CC5A01" w14:textId="77777777" w:rsidR="004E795E" w:rsidRPr="004E795E" w:rsidRDefault="004E795E" w:rsidP="004E795E">
      <w:r w:rsidRPr="004E795E">
        <w:t>Newsletter</w:t>
      </w:r>
    </w:p>
    <w:p w14:paraId="05A5A804" w14:textId="77777777" w:rsidR="004E795E" w:rsidRPr="004E795E" w:rsidRDefault="004E795E" w:rsidP="004E795E">
      <w:r w:rsidRPr="004E795E">
        <w:t>“Weekly financial insights for ambitious women.”</w:t>
      </w:r>
    </w:p>
    <w:p w14:paraId="3F2B5827" w14:textId="77777777" w:rsidR="004E795E" w:rsidRPr="004E795E" w:rsidRDefault="00000000" w:rsidP="004E795E">
      <w:r>
        <w:pict w14:anchorId="0062E847">
          <v:rect id="_x0000_i1058" style="width:0;height:1.5pt" o:hralign="center" o:hrstd="t" o:hr="t" fillcolor="#a0a0a0" stroked="f"/>
        </w:pict>
      </w:r>
    </w:p>
    <w:p w14:paraId="7CE19A92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15. Accessibility Design</w:t>
      </w:r>
    </w:p>
    <w:p w14:paraId="75F3BB09" w14:textId="77777777" w:rsidR="004E795E" w:rsidRPr="004E795E" w:rsidRDefault="004E795E" w:rsidP="004E795E">
      <w:r w:rsidRPr="004E795E">
        <w:t>Accessibility improves usability.</w:t>
      </w:r>
    </w:p>
    <w:p w14:paraId="225B4CF8" w14:textId="77777777" w:rsidR="004E795E" w:rsidRPr="004E795E" w:rsidRDefault="004E795E" w:rsidP="004E795E">
      <w:r w:rsidRPr="004E795E">
        <w:t>Requirements:</w:t>
      </w:r>
    </w:p>
    <w:p w14:paraId="23A493F2" w14:textId="77777777" w:rsidR="004E795E" w:rsidRPr="004E795E" w:rsidRDefault="004E795E" w:rsidP="004E795E">
      <w:r w:rsidRPr="004E795E">
        <w:t xml:space="preserve">High </w:t>
      </w:r>
      <w:proofErr w:type="spellStart"/>
      <w:r w:rsidRPr="004E795E">
        <w:t>color</w:t>
      </w:r>
      <w:proofErr w:type="spellEnd"/>
      <w:r w:rsidRPr="004E795E">
        <w:t xml:space="preserve"> contrast</w:t>
      </w:r>
    </w:p>
    <w:p w14:paraId="7BCC7A2F" w14:textId="77777777" w:rsidR="004E795E" w:rsidRPr="004E795E" w:rsidRDefault="004E795E" w:rsidP="004E795E">
      <w:r w:rsidRPr="004E795E">
        <w:t>Minimum font size 16px</w:t>
      </w:r>
    </w:p>
    <w:p w14:paraId="6E786404" w14:textId="77777777" w:rsidR="004E795E" w:rsidRPr="004E795E" w:rsidRDefault="004E795E" w:rsidP="004E795E">
      <w:r w:rsidRPr="004E795E">
        <w:t>Large buttons</w:t>
      </w:r>
    </w:p>
    <w:p w14:paraId="1BA1F2E7" w14:textId="77777777" w:rsidR="004E795E" w:rsidRPr="004E795E" w:rsidRDefault="004E795E" w:rsidP="004E795E">
      <w:r w:rsidRPr="004E795E">
        <w:t>Clear navigation</w:t>
      </w:r>
    </w:p>
    <w:p w14:paraId="2EF04EBA" w14:textId="77777777" w:rsidR="004E795E" w:rsidRPr="004E795E" w:rsidRDefault="00000000" w:rsidP="004E795E">
      <w:r>
        <w:pict w14:anchorId="6D7590E1">
          <v:rect id="_x0000_i1059" style="width:0;height:1.5pt" o:hralign="center" o:hrstd="t" o:hr="t" fillcolor="#a0a0a0" stroked="f"/>
        </w:pict>
      </w:r>
    </w:p>
    <w:p w14:paraId="540901FF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16. Mobile Design</w:t>
      </w:r>
    </w:p>
    <w:p w14:paraId="789E77F6" w14:textId="77777777" w:rsidR="004E795E" w:rsidRPr="004E795E" w:rsidRDefault="004E795E" w:rsidP="004E795E">
      <w:r w:rsidRPr="004E795E">
        <w:t>Mobile adaptation:</w:t>
      </w:r>
    </w:p>
    <w:p w14:paraId="726D20E2" w14:textId="77777777" w:rsidR="004E795E" w:rsidRPr="004E795E" w:rsidRDefault="004E795E" w:rsidP="004E795E">
      <w:r w:rsidRPr="004E795E">
        <w:t>Hero text smaller</w:t>
      </w:r>
    </w:p>
    <w:p w14:paraId="5F937C81" w14:textId="77777777" w:rsidR="004E795E" w:rsidRPr="004E795E" w:rsidRDefault="004E795E" w:rsidP="004E795E">
      <w:r w:rsidRPr="004E795E">
        <w:t>Cards stacked vertically</w:t>
      </w:r>
    </w:p>
    <w:p w14:paraId="381C4B30" w14:textId="77777777" w:rsidR="004E795E" w:rsidRPr="004E795E" w:rsidRDefault="004E795E" w:rsidP="004E795E">
      <w:r w:rsidRPr="004E795E">
        <w:t>Chat assistant pinned bottom right.</w:t>
      </w:r>
    </w:p>
    <w:p w14:paraId="307D409D" w14:textId="77777777" w:rsidR="004E795E" w:rsidRPr="004E795E" w:rsidRDefault="004E795E" w:rsidP="004E795E">
      <w:r w:rsidRPr="004E795E">
        <w:t>Most hackathon judges test mobile responsiveness.</w:t>
      </w:r>
    </w:p>
    <w:p w14:paraId="50248826" w14:textId="77777777" w:rsidR="004E795E" w:rsidRPr="004E795E" w:rsidRDefault="00000000" w:rsidP="004E795E">
      <w:r>
        <w:lastRenderedPageBreak/>
        <w:pict w14:anchorId="52440492">
          <v:rect id="_x0000_i1060" style="width:0;height:1.5pt" o:hralign="center" o:hrstd="t" o:hr="t" fillcolor="#a0a0a0" stroked="f"/>
        </w:pict>
      </w:r>
    </w:p>
    <w:p w14:paraId="2487EDBA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17. Design Tools</w:t>
      </w:r>
    </w:p>
    <w:p w14:paraId="0DB7BCD5" w14:textId="77777777" w:rsidR="004E795E" w:rsidRPr="004E795E" w:rsidRDefault="004E795E" w:rsidP="004E795E">
      <w:r w:rsidRPr="004E795E">
        <w:t>Recommended tools:</w:t>
      </w:r>
    </w:p>
    <w:p w14:paraId="5CD3FD10" w14:textId="77777777" w:rsidR="004E795E" w:rsidRPr="004E795E" w:rsidRDefault="004E795E" w:rsidP="004E795E">
      <w:r w:rsidRPr="004E795E">
        <w:t>Figma</w:t>
      </w:r>
    </w:p>
    <w:p w14:paraId="4BA025CE" w14:textId="77777777" w:rsidR="004E795E" w:rsidRPr="004E795E" w:rsidRDefault="004E795E" w:rsidP="004E795E">
      <w:r w:rsidRPr="004E795E">
        <w:t>Framer Motion (for animations)</w:t>
      </w:r>
    </w:p>
    <w:p w14:paraId="59D72541" w14:textId="77777777" w:rsidR="004E795E" w:rsidRPr="004E795E" w:rsidRDefault="004E795E" w:rsidP="004E795E">
      <w:r w:rsidRPr="004E795E">
        <w:t>Tailwind CSS</w:t>
      </w:r>
    </w:p>
    <w:p w14:paraId="2DBD0B27" w14:textId="77777777" w:rsidR="004E795E" w:rsidRPr="004E795E" w:rsidRDefault="004E795E" w:rsidP="004E795E">
      <w:r w:rsidRPr="004E795E">
        <w:t>Chart.js</w:t>
      </w:r>
    </w:p>
    <w:p w14:paraId="48619728" w14:textId="77777777" w:rsidR="004E795E" w:rsidRPr="004E795E" w:rsidRDefault="004E795E" w:rsidP="004E795E">
      <w:r w:rsidRPr="004E795E">
        <w:t xml:space="preserve">These allow </w:t>
      </w:r>
      <w:r w:rsidRPr="004E795E">
        <w:rPr>
          <w:b/>
          <w:bCs/>
        </w:rPr>
        <w:t>rapid UI generation using AI tools</w:t>
      </w:r>
      <w:r w:rsidRPr="004E795E">
        <w:t>.</w:t>
      </w:r>
    </w:p>
    <w:p w14:paraId="62F0B804" w14:textId="77777777" w:rsidR="004E795E" w:rsidRPr="004E795E" w:rsidRDefault="00000000" w:rsidP="004E795E">
      <w:r>
        <w:pict w14:anchorId="16702E6E">
          <v:rect id="_x0000_i1061" style="width:0;height:1.5pt" o:hralign="center" o:hrstd="t" o:hr="t" fillcolor="#a0a0a0" stroked="f"/>
        </w:pict>
      </w:r>
    </w:p>
    <w:p w14:paraId="47D04D2A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18. Design Principles for Hackathon Impact</w:t>
      </w:r>
    </w:p>
    <w:p w14:paraId="1D2D2AB0" w14:textId="77777777" w:rsidR="004E795E" w:rsidRPr="004E795E" w:rsidRDefault="004E795E" w:rsidP="004E795E">
      <w:r w:rsidRPr="004E795E">
        <w:t>Follow these 5 rules during demo.</w:t>
      </w:r>
    </w:p>
    <w:p w14:paraId="68CB6106" w14:textId="77777777" w:rsidR="004E795E" w:rsidRPr="004E795E" w:rsidRDefault="004E795E" w:rsidP="004E795E">
      <w:r w:rsidRPr="004E795E">
        <w:t>Rule 1</w:t>
      </w:r>
      <w:r w:rsidRPr="004E795E">
        <w:br/>
        <w:t xml:space="preserve">Always show </w:t>
      </w:r>
      <w:r w:rsidRPr="004E795E">
        <w:rPr>
          <w:b/>
          <w:bCs/>
        </w:rPr>
        <w:t>visual data</w:t>
      </w:r>
      <w:r w:rsidRPr="004E795E">
        <w:t>.</w:t>
      </w:r>
    </w:p>
    <w:p w14:paraId="5D562122" w14:textId="77777777" w:rsidR="004E795E" w:rsidRPr="004E795E" w:rsidRDefault="004E795E" w:rsidP="004E795E">
      <w:r w:rsidRPr="004E795E">
        <w:t>Rule 2</w:t>
      </w:r>
      <w:r w:rsidRPr="004E795E">
        <w:br/>
        <w:t xml:space="preserve">Use </w:t>
      </w:r>
      <w:r w:rsidRPr="004E795E">
        <w:rPr>
          <w:b/>
          <w:bCs/>
        </w:rPr>
        <w:t>big numbers and charts</w:t>
      </w:r>
      <w:r w:rsidRPr="004E795E">
        <w:t>.</w:t>
      </w:r>
    </w:p>
    <w:p w14:paraId="4C41FC27" w14:textId="77777777" w:rsidR="004E795E" w:rsidRPr="004E795E" w:rsidRDefault="004E795E" w:rsidP="004E795E">
      <w:r w:rsidRPr="004E795E">
        <w:t>Rule 3</w:t>
      </w:r>
      <w:r w:rsidRPr="004E795E">
        <w:br/>
        <w:t xml:space="preserve">Keep UI </w:t>
      </w:r>
      <w:r w:rsidRPr="004E795E">
        <w:rPr>
          <w:b/>
          <w:bCs/>
        </w:rPr>
        <w:t>simple but premium</w:t>
      </w:r>
      <w:r w:rsidRPr="004E795E">
        <w:t>.</w:t>
      </w:r>
    </w:p>
    <w:p w14:paraId="1A73461A" w14:textId="77777777" w:rsidR="004E795E" w:rsidRPr="004E795E" w:rsidRDefault="004E795E" w:rsidP="004E795E">
      <w:r w:rsidRPr="004E795E">
        <w:t>Rule 4</w:t>
      </w:r>
      <w:r w:rsidRPr="004E795E">
        <w:br/>
        <w:t xml:space="preserve">Use </w:t>
      </w:r>
      <w:r w:rsidRPr="004E795E">
        <w:rPr>
          <w:b/>
          <w:bCs/>
        </w:rPr>
        <w:t>animations sparingly but effectively</w:t>
      </w:r>
      <w:r w:rsidRPr="004E795E">
        <w:t>.</w:t>
      </w:r>
    </w:p>
    <w:p w14:paraId="5355166E" w14:textId="77777777" w:rsidR="004E795E" w:rsidRPr="004E795E" w:rsidRDefault="004E795E" w:rsidP="004E795E">
      <w:r w:rsidRPr="004E795E">
        <w:t>Rule 5</w:t>
      </w:r>
      <w:r w:rsidRPr="004E795E">
        <w:br/>
        <w:t xml:space="preserve">Design must look like a </w:t>
      </w:r>
      <w:r w:rsidRPr="004E795E">
        <w:rPr>
          <w:b/>
          <w:bCs/>
        </w:rPr>
        <w:t>real product</w:t>
      </w:r>
      <w:r w:rsidRPr="004E795E">
        <w:t>.</w:t>
      </w:r>
    </w:p>
    <w:p w14:paraId="024A62A4" w14:textId="77777777" w:rsidR="004E795E" w:rsidRPr="004E795E" w:rsidRDefault="00000000" w:rsidP="004E795E">
      <w:r>
        <w:pict w14:anchorId="68B2002F">
          <v:rect id="_x0000_i1062" style="width:0;height:1.5pt" o:hralign="center" o:hrstd="t" o:hr="t" fillcolor="#a0a0a0" stroked="f"/>
        </w:pict>
      </w:r>
    </w:p>
    <w:p w14:paraId="7AB6D78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19. Innovation Layer</w:t>
      </w:r>
    </w:p>
    <w:p w14:paraId="5377982F" w14:textId="77777777" w:rsidR="004E795E" w:rsidRPr="004E795E" w:rsidRDefault="004E795E" w:rsidP="004E795E">
      <w:r w:rsidRPr="004E795E">
        <w:t>To differentiate from the reference design:</w:t>
      </w:r>
    </w:p>
    <w:p w14:paraId="2E1625C2" w14:textId="77777777" w:rsidR="004E795E" w:rsidRPr="004E795E" w:rsidRDefault="004E795E" w:rsidP="004E795E">
      <w:r w:rsidRPr="004E795E">
        <w:t xml:space="preserve">Add </w:t>
      </w:r>
      <w:r w:rsidRPr="004E795E">
        <w:rPr>
          <w:b/>
          <w:bCs/>
        </w:rPr>
        <w:t>AI insight bubbles</w:t>
      </w:r>
      <w:r w:rsidRPr="004E795E">
        <w:t>.</w:t>
      </w:r>
    </w:p>
    <w:p w14:paraId="22B33F6C" w14:textId="77777777" w:rsidR="004E795E" w:rsidRPr="004E795E" w:rsidRDefault="004E795E" w:rsidP="004E795E">
      <w:r w:rsidRPr="004E795E">
        <w:t>Example:</w:t>
      </w:r>
    </w:p>
    <w:p w14:paraId="5194D1B3" w14:textId="77777777" w:rsidR="004E795E" w:rsidRPr="004E795E" w:rsidRDefault="004E795E" w:rsidP="004E795E">
      <w:r w:rsidRPr="004E795E">
        <w:t>AI Insight:</w:t>
      </w:r>
      <w:r w:rsidRPr="004E795E">
        <w:br/>
        <w:t>Your grocery expenses increased 12% this month.</w:t>
      </w:r>
    </w:p>
    <w:p w14:paraId="553D9419" w14:textId="77777777" w:rsidR="004E795E" w:rsidRPr="004E795E" w:rsidRDefault="004E795E" w:rsidP="004E795E">
      <w:r w:rsidRPr="004E795E">
        <w:t>This makes the product feel intelligent.</w:t>
      </w:r>
    </w:p>
    <w:p w14:paraId="36675547" w14:textId="77777777" w:rsidR="004E795E" w:rsidRPr="004E795E" w:rsidRDefault="00000000" w:rsidP="004E795E">
      <w:r>
        <w:pict w14:anchorId="0FBDFD31">
          <v:rect id="_x0000_i1063" style="width:0;height:1.5pt" o:hralign="center" o:hrstd="t" o:hr="t" fillcolor="#a0a0a0" stroked="f"/>
        </w:pict>
      </w:r>
    </w:p>
    <w:p w14:paraId="353F689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20. Final Design Theme</w:t>
      </w:r>
    </w:p>
    <w:p w14:paraId="5C9C8D52" w14:textId="77777777" w:rsidR="004E795E" w:rsidRPr="004E795E" w:rsidRDefault="004E795E" w:rsidP="004E795E">
      <w:r w:rsidRPr="004E795E">
        <w:t>Your product theme becomes:</w:t>
      </w:r>
    </w:p>
    <w:p w14:paraId="7CE67786" w14:textId="77777777" w:rsidR="004E795E" w:rsidRPr="004E795E" w:rsidRDefault="004E795E" w:rsidP="004E795E">
      <w:r w:rsidRPr="004E795E">
        <w:rPr>
          <w:b/>
          <w:bCs/>
        </w:rPr>
        <w:t>“Financial intelligence designed for women.”</w:t>
      </w:r>
    </w:p>
    <w:p w14:paraId="30844FBC" w14:textId="77777777" w:rsidR="004E795E" w:rsidRPr="004E795E" w:rsidRDefault="004E795E" w:rsidP="004E795E">
      <w:r w:rsidRPr="004E795E">
        <w:lastRenderedPageBreak/>
        <w:t>This theme guides every design choice.</w:t>
      </w:r>
    </w:p>
    <w:p w14:paraId="5EF3A31B" w14:textId="77777777" w:rsidR="004E795E" w:rsidRPr="004E795E" w:rsidRDefault="00000000" w:rsidP="004E795E">
      <w:r>
        <w:pict w14:anchorId="06A70CC8">
          <v:rect id="_x0000_i1064" style="width:0;height:1.5pt" o:hralign="center" o:hrstd="t" o:hr="t" fillcolor="#a0a0a0" stroked="f"/>
        </w:pict>
      </w:r>
    </w:p>
    <w:p w14:paraId="43C52B69" w14:textId="77777777" w:rsidR="004E795E" w:rsidRPr="004E795E" w:rsidRDefault="004E795E" w:rsidP="004E795E">
      <w:pPr>
        <w:rPr>
          <w:b/>
          <w:bCs/>
        </w:rPr>
      </w:pPr>
      <w:r w:rsidRPr="004E795E">
        <w:rPr>
          <w:b/>
          <w:bCs/>
        </w:rPr>
        <w:t>Conclusion</w:t>
      </w:r>
    </w:p>
    <w:p w14:paraId="7E1F247F" w14:textId="77777777" w:rsidR="004E795E" w:rsidRPr="004E795E" w:rsidRDefault="004E795E" w:rsidP="004E795E">
      <w:r w:rsidRPr="004E795E">
        <w:t>This design strategy ensures the interface communicates:</w:t>
      </w:r>
    </w:p>
    <w:p w14:paraId="0BC815AD" w14:textId="77777777" w:rsidR="004E795E" w:rsidRPr="004E795E" w:rsidRDefault="004E795E" w:rsidP="004E795E">
      <w:pPr>
        <w:numPr>
          <w:ilvl w:val="0"/>
          <w:numId w:val="12"/>
        </w:numPr>
      </w:pPr>
      <w:r w:rsidRPr="004E795E">
        <w:t>financial credibility</w:t>
      </w:r>
    </w:p>
    <w:p w14:paraId="15F432F1" w14:textId="77777777" w:rsidR="004E795E" w:rsidRPr="004E795E" w:rsidRDefault="004E795E" w:rsidP="004E795E">
      <w:pPr>
        <w:numPr>
          <w:ilvl w:val="0"/>
          <w:numId w:val="12"/>
        </w:numPr>
      </w:pPr>
      <w:r w:rsidRPr="004E795E">
        <w:t>empowerment</w:t>
      </w:r>
    </w:p>
    <w:p w14:paraId="5452F7A7" w14:textId="77777777" w:rsidR="004E795E" w:rsidRPr="004E795E" w:rsidRDefault="004E795E" w:rsidP="004E795E">
      <w:pPr>
        <w:numPr>
          <w:ilvl w:val="0"/>
          <w:numId w:val="12"/>
        </w:numPr>
      </w:pPr>
      <w:r w:rsidRPr="004E795E">
        <w:t>technological intelligence</w:t>
      </w:r>
    </w:p>
    <w:p w14:paraId="0DF3B30A" w14:textId="77777777" w:rsidR="004E795E" w:rsidRPr="004E795E" w:rsidRDefault="004E795E" w:rsidP="004E795E">
      <w:r w:rsidRPr="004E795E">
        <w:t xml:space="preserve">The result is a platform that </w:t>
      </w:r>
      <w:r w:rsidRPr="004E795E">
        <w:rPr>
          <w:b/>
          <w:bCs/>
        </w:rPr>
        <w:t>looks innovative, trustworthy, and hackathon-ready</w:t>
      </w:r>
      <w:r w:rsidRPr="004E795E">
        <w:t>.</w:t>
      </w:r>
    </w:p>
    <w:p w14:paraId="18FAF536" w14:textId="77777777" w:rsidR="001103CB" w:rsidRDefault="001103CB"/>
    <w:sectPr w:rsidR="0011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343"/>
    <w:multiLevelType w:val="multilevel"/>
    <w:tmpl w:val="E09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71B8D"/>
    <w:multiLevelType w:val="multilevel"/>
    <w:tmpl w:val="5B4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B0290"/>
    <w:multiLevelType w:val="multilevel"/>
    <w:tmpl w:val="206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4F27"/>
    <w:multiLevelType w:val="multilevel"/>
    <w:tmpl w:val="880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C17F9"/>
    <w:multiLevelType w:val="multilevel"/>
    <w:tmpl w:val="CAA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765B7"/>
    <w:multiLevelType w:val="multilevel"/>
    <w:tmpl w:val="C0C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32FA2"/>
    <w:multiLevelType w:val="multilevel"/>
    <w:tmpl w:val="418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A4FF8"/>
    <w:multiLevelType w:val="multilevel"/>
    <w:tmpl w:val="2EE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02137"/>
    <w:multiLevelType w:val="multilevel"/>
    <w:tmpl w:val="009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D1A0D"/>
    <w:multiLevelType w:val="multilevel"/>
    <w:tmpl w:val="44C2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65F88"/>
    <w:multiLevelType w:val="multilevel"/>
    <w:tmpl w:val="3D3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F09E9"/>
    <w:multiLevelType w:val="multilevel"/>
    <w:tmpl w:val="DBC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5462">
    <w:abstractNumId w:val="9"/>
  </w:num>
  <w:num w:numId="2" w16cid:durableId="682240537">
    <w:abstractNumId w:val="8"/>
  </w:num>
  <w:num w:numId="3" w16cid:durableId="2094009912">
    <w:abstractNumId w:val="5"/>
  </w:num>
  <w:num w:numId="4" w16cid:durableId="1463764267">
    <w:abstractNumId w:val="1"/>
  </w:num>
  <w:num w:numId="5" w16cid:durableId="1160585372">
    <w:abstractNumId w:val="7"/>
  </w:num>
  <w:num w:numId="6" w16cid:durableId="1854417001">
    <w:abstractNumId w:val="4"/>
  </w:num>
  <w:num w:numId="7" w16cid:durableId="1699310612">
    <w:abstractNumId w:val="10"/>
  </w:num>
  <w:num w:numId="8" w16cid:durableId="475412827">
    <w:abstractNumId w:val="11"/>
  </w:num>
  <w:num w:numId="9" w16cid:durableId="1461454041">
    <w:abstractNumId w:val="0"/>
  </w:num>
  <w:num w:numId="10" w16cid:durableId="1970746569">
    <w:abstractNumId w:val="2"/>
  </w:num>
  <w:num w:numId="11" w16cid:durableId="526601926">
    <w:abstractNumId w:val="3"/>
  </w:num>
  <w:num w:numId="12" w16cid:durableId="835076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5E"/>
    <w:rsid w:val="000823E5"/>
    <w:rsid w:val="001103CB"/>
    <w:rsid w:val="00186ABF"/>
    <w:rsid w:val="00395190"/>
    <w:rsid w:val="004E795E"/>
    <w:rsid w:val="006B126C"/>
    <w:rsid w:val="007F0B96"/>
    <w:rsid w:val="009C22C9"/>
    <w:rsid w:val="00AB747E"/>
    <w:rsid w:val="00C27FEB"/>
    <w:rsid w:val="00CF6B34"/>
    <w:rsid w:val="00F213A2"/>
    <w:rsid w:val="00FE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433D"/>
  <w15:chartTrackingRefBased/>
  <w15:docId w15:val="{D8F2AE6D-1DA5-4C6E-8813-0BE98869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trackheading">
    <w:name w:val="ontrack heading"/>
    <w:basedOn w:val="Normal"/>
    <w:link w:val="ontrackheadingChar"/>
    <w:autoRedefine/>
    <w:qFormat/>
    <w:rsid w:val="00F213A2"/>
    <w:rPr>
      <w:rFonts w:ascii="Times New Roman" w:hAnsi="Times New Roman"/>
      <w:b/>
      <w:sz w:val="24"/>
    </w:rPr>
  </w:style>
  <w:style w:type="character" w:customStyle="1" w:styleId="ontrackheadingChar">
    <w:name w:val="ontrack heading Char"/>
    <w:basedOn w:val="DefaultParagraphFont"/>
    <w:link w:val="ontrackheading"/>
    <w:rsid w:val="00F213A2"/>
    <w:rPr>
      <w:rFonts w:ascii="Times New Roman" w:hAnsi="Times New Roman"/>
      <w:b/>
      <w:sz w:val="24"/>
    </w:rPr>
  </w:style>
  <w:style w:type="paragraph" w:customStyle="1" w:styleId="ontrackcontent">
    <w:name w:val="ontrack content"/>
    <w:basedOn w:val="ontrackheading"/>
    <w:link w:val="ontrackcontentChar"/>
    <w:autoRedefine/>
    <w:qFormat/>
    <w:rsid w:val="007F0B96"/>
    <w:rPr>
      <w:b w:val="0"/>
    </w:rPr>
  </w:style>
  <w:style w:type="character" w:customStyle="1" w:styleId="ontrackcontentChar">
    <w:name w:val="ontrack content Char"/>
    <w:basedOn w:val="ontrackheadingChar"/>
    <w:link w:val="ontrackcontent"/>
    <w:rsid w:val="007F0B96"/>
    <w:rPr>
      <w:rFonts w:ascii="Times New Roman" w:hAnsi="Times New Roman"/>
      <w:b w:val="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7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Bhanuja Sharma</dc:creator>
  <cp:keywords/>
  <dc:description/>
  <cp:lastModifiedBy>Bhanuja Sharma</cp:lastModifiedBy>
  <cp:revision>2</cp:revision>
  <dcterms:created xsi:type="dcterms:W3CDTF">2026-03-05T13:26:00Z</dcterms:created>
  <dcterms:modified xsi:type="dcterms:W3CDTF">2026-03-05T13:26:00Z</dcterms:modified>
</cp:coreProperties>
</file>