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"assets/js/now-ui-kit.js?v=1.3.0"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1A7BABEC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Nov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1, 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0B37DC0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6326D4">
        <w:rPr>
          <w:rFonts w:ascii="Consolas" w:eastAsia="Times New Roman" w:hAnsi="Consolas" w:cs="Times New Roman"/>
          <w:color w:val="FF652F"/>
          <w:sz w:val="21"/>
          <w:szCs w:val="21"/>
        </w:rPr>
        <w:t>bhanumallethula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2632155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8978789749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29D1EC4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Gollapally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Thimmapur 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mandal,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Karimnagar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district,Telangana,50</w:t>
      </w:r>
      <w:r w:rsidR="006326D4">
        <w:rPr>
          <w:rFonts w:ascii="Consolas" w:eastAsia="Times New Roman" w:hAnsi="Consolas" w:cs="Times New Roman"/>
          <w:color w:val="FFFFFF"/>
          <w:sz w:val="21"/>
          <w:szCs w:val="21"/>
        </w:rPr>
        <w:t>5530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Telugu,hindhi,English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'AboutComponent'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(ngSubmit)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"f.form.valid ; f.resetForm()"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name.invalid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subject.invalid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email.invalid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message.invalid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"onSubmit(name.value, subject.value, email.value, message.value)"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7E6E564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+91 </w:t>
      </w:r>
      <w:r w:rsidR="0043658C">
        <w:rPr>
          <w:rFonts w:ascii="Consolas" w:eastAsia="Times New Roman" w:hAnsi="Consolas" w:cs="Times New Roman"/>
          <w:color w:val="FFFFFF"/>
          <w:sz w:val="21"/>
          <w:szCs w:val="21"/>
        </w:rPr>
        <w:t>7680836447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598B0EC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43658C">
        <w:rPr>
          <w:rFonts w:ascii="Consolas" w:eastAsia="Times New Roman" w:hAnsi="Consolas" w:cs="Times New Roman"/>
          <w:color w:val="FFFFFF"/>
          <w:sz w:val="21"/>
          <w:szCs w:val="21"/>
        </w:rPr>
        <w:t>saikiran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'ContactComponent'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'../profile.service'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2BAD7EC4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</w:t>
      </w:r>
      <w:r w:rsidR="00112D37">
        <w:rPr>
          <w:rFonts w:ascii="Consolas" w:eastAsia="Times New Roman" w:hAnsi="Consolas" w:cs="Times New Roman"/>
          <w:color w:val="FFFFFF"/>
          <w:sz w:val="21"/>
          <w:szCs w:val="21"/>
        </w:rPr>
        <w:t>8-2021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39E4DE00" w:rsidR="002C278C" w:rsidRDefault="002C278C" w:rsidP="00112D37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36D1886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Jyothishmathi institute of technological sciences</w:t>
      </w:r>
      <w:r w:rsidR="00800AB2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12F761F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Jyothishmathi institute of technological sciences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Telangana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591CE9F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Computer Science and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73432B1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-201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0D7DDA9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tate board of technical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3C46E04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Diploma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21E0038F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800AB2">
        <w:rPr>
          <w:rFonts w:ascii="Consolas" w:eastAsia="Times New Roman" w:hAnsi="Consolas" w:cs="Times New Roman"/>
          <w:color w:val="FF652F"/>
          <w:sz w:val="21"/>
          <w:szCs w:val="21"/>
        </w:rPr>
        <w:t>Govt.Polytechnic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4F8A4AF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>State board of technical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3BDCC27C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E53A00">
        <w:rPr>
          <w:rFonts w:ascii="Consolas" w:eastAsia="Times New Roman" w:hAnsi="Consolas" w:cs="Times New Roman"/>
          <w:color w:val="FFFFFF"/>
          <w:sz w:val="21"/>
          <w:szCs w:val="21"/>
        </w:rPr>
        <w:t>Ssc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30F3CB3F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800A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ZPH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School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 btn btn-link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0B02B19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9E7162">
        <w:rPr>
          <w:rFonts w:ascii="Consolas" w:eastAsia="Times New Roman" w:hAnsi="Consolas" w:cs="Times New Roman"/>
          <w:color w:val="FFFFFF"/>
          <w:sz w:val="21"/>
          <w:szCs w:val="21"/>
        </w:rPr>
        <w:t>Mallethula Bhavani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6AA91814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</w:t>
      </w:r>
      <w:r w:rsidR="009E71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CSS,</w:t>
      </w:r>
      <w:r w:rsidR="009E71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app.component.spec.ts</w:t>
      </w:r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6"/>
    <w:rsid w:val="000779F6"/>
    <w:rsid w:val="00112D37"/>
    <w:rsid w:val="002C278C"/>
    <w:rsid w:val="0043658C"/>
    <w:rsid w:val="005674B1"/>
    <w:rsid w:val="006326D4"/>
    <w:rsid w:val="00800AB2"/>
    <w:rsid w:val="00962754"/>
    <w:rsid w:val="009E7162"/>
    <w:rsid w:val="00B12080"/>
    <w:rsid w:val="00D42FA7"/>
    <w:rsid w:val="00DF15C5"/>
    <w:rsid w:val="00E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  <w15:chartTrackingRefBased/>
  <w15:docId w15:val="{7EFE0E87-F46E-489C-BCB4-3BB7A75C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62D8-63F1-4F17-AE4D-B6DE26E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5212</Words>
  <Characters>29715</Characters>
  <Application>Microsoft Office Word</Application>
  <DocSecurity>0</DocSecurity>
  <Lines>247</Lines>
  <Paragraphs>69</Paragraphs>
  <ScaleCrop>false</ScaleCrop>
  <Company/>
  <LinksUpToDate>false</LinksUpToDate>
  <CharactersWithSpaces>34858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918978789749</cp:lastModifiedBy>
  <cp:revision>8</cp:revision>
  <dcterms:created xsi:type="dcterms:W3CDTF">2022-02-22T11:23:00Z</dcterms:created>
  <dcterms:modified xsi:type="dcterms:W3CDTF">2022-02-24T04:41:00Z</dcterms:modified>
</cp:coreProperties>
</file>