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5B9BD5" w14:textId="77777777" w:rsidR="00455888" w:rsidRDefault="00455888" w:rsidP="00455888">
      <w:pPr>
        <w:rPr>
          <w:b/>
          <w:bCs/>
          <w:sz w:val="48"/>
          <w:szCs w:val="48"/>
        </w:rPr>
      </w:pPr>
      <w:r w:rsidRPr="00455888">
        <w:rPr>
          <w:b/>
          <w:bCs/>
          <w:sz w:val="48"/>
          <w:szCs w:val="48"/>
        </w:rPr>
        <w:t>Strategic Product Placement Sales Impact Analysis</w:t>
      </w:r>
      <w:r>
        <w:rPr>
          <w:b/>
          <w:bCs/>
          <w:sz w:val="48"/>
          <w:szCs w:val="48"/>
        </w:rPr>
        <w:t>: Final Report</w:t>
      </w:r>
    </w:p>
    <w:tbl>
      <w:tblPr>
        <w:tblW w:w="8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2"/>
        <w:gridCol w:w="4142"/>
      </w:tblGrid>
      <w:tr w:rsidR="003C574D" w14:paraId="4F3C8EFD" w14:textId="77777777" w:rsidTr="0099774B">
        <w:trPr>
          <w:trHeight w:val="293"/>
        </w:trPr>
        <w:tc>
          <w:tcPr>
            <w:tcW w:w="4142" w:type="dxa"/>
          </w:tcPr>
          <w:p w14:paraId="520CA9FA" w14:textId="77777777" w:rsidR="003C574D" w:rsidRDefault="003C574D" w:rsidP="004B351A">
            <w:r>
              <w:t>Date</w:t>
            </w:r>
          </w:p>
        </w:tc>
        <w:tc>
          <w:tcPr>
            <w:tcW w:w="4142" w:type="dxa"/>
          </w:tcPr>
          <w:p w14:paraId="4AE1B07D" w14:textId="2C8D7BBD" w:rsidR="003C574D" w:rsidRDefault="00F74CDA" w:rsidP="004B351A">
            <w:r>
              <w:t>25</w:t>
            </w:r>
            <w:r w:rsidR="003C574D">
              <w:t xml:space="preserve"> J</w:t>
            </w:r>
            <w:r>
              <w:t>une</w:t>
            </w:r>
            <w:r w:rsidR="003C574D">
              <w:t xml:space="preserve"> 2025</w:t>
            </w:r>
          </w:p>
        </w:tc>
      </w:tr>
      <w:tr w:rsidR="003C574D" w14:paraId="2AF69036" w14:textId="77777777" w:rsidTr="0099774B">
        <w:trPr>
          <w:trHeight w:val="301"/>
        </w:trPr>
        <w:tc>
          <w:tcPr>
            <w:tcW w:w="4142" w:type="dxa"/>
          </w:tcPr>
          <w:p w14:paraId="6146691C" w14:textId="77777777" w:rsidR="003C574D" w:rsidRDefault="003C574D" w:rsidP="004B351A">
            <w:r>
              <w:t>Team ID</w:t>
            </w:r>
          </w:p>
        </w:tc>
        <w:tc>
          <w:tcPr>
            <w:tcW w:w="4142" w:type="dxa"/>
          </w:tcPr>
          <w:p w14:paraId="653B31E8" w14:textId="160FE707" w:rsidR="003C574D" w:rsidRDefault="003C574D" w:rsidP="004B351A">
            <w:r w:rsidRPr="003C574D">
              <w:t>LTVIP2025TMID49222</w:t>
            </w:r>
          </w:p>
        </w:tc>
      </w:tr>
      <w:tr w:rsidR="003C574D" w14:paraId="4FC99F93" w14:textId="77777777" w:rsidTr="0099774B">
        <w:trPr>
          <w:trHeight w:val="293"/>
        </w:trPr>
        <w:tc>
          <w:tcPr>
            <w:tcW w:w="4142" w:type="dxa"/>
          </w:tcPr>
          <w:p w14:paraId="500735EB" w14:textId="77777777" w:rsidR="003C574D" w:rsidRDefault="003C574D" w:rsidP="004B351A">
            <w:r>
              <w:t>Project Name</w:t>
            </w:r>
          </w:p>
        </w:tc>
        <w:tc>
          <w:tcPr>
            <w:tcW w:w="4142" w:type="dxa"/>
          </w:tcPr>
          <w:p w14:paraId="3FAC4B18" w14:textId="06403672" w:rsidR="003C574D" w:rsidRDefault="00B46AAD" w:rsidP="004B351A">
            <w:r w:rsidRPr="00B46AAD">
              <w:t>Strategic Product Placement Analysis</w:t>
            </w:r>
          </w:p>
        </w:tc>
      </w:tr>
    </w:tbl>
    <w:p w14:paraId="6576109F" w14:textId="77777777" w:rsidR="00455888" w:rsidRPr="00455888" w:rsidRDefault="00455888" w:rsidP="00455888"/>
    <w:p w14:paraId="7D688038" w14:textId="77777777" w:rsidR="00455888" w:rsidRPr="00455888" w:rsidRDefault="00455888" w:rsidP="00455888">
      <w:pPr>
        <w:rPr>
          <w:b/>
          <w:bCs/>
          <w:sz w:val="28"/>
          <w:szCs w:val="28"/>
        </w:rPr>
      </w:pPr>
      <w:r w:rsidRPr="00455888">
        <w:rPr>
          <w:b/>
          <w:bCs/>
          <w:sz w:val="28"/>
          <w:szCs w:val="28"/>
        </w:rPr>
        <w:t>1. INTRODUCTION</w:t>
      </w:r>
    </w:p>
    <w:p w14:paraId="2D0BEA18" w14:textId="77777777" w:rsidR="00455888" w:rsidRPr="00455888" w:rsidRDefault="00455888" w:rsidP="00455888">
      <w:pPr>
        <w:rPr>
          <w:b/>
          <w:bCs/>
          <w:sz w:val="24"/>
          <w:szCs w:val="24"/>
        </w:rPr>
      </w:pPr>
      <w:r w:rsidRPr="00455888">
        <w:rPr>
          <w:b/>
          <w:bCs/>
          <w:sz w:val="24"/>
          <w:szCs w:val="24"/>
        </w:rPr>
        <w:t>1.1 Project Overview</w:t>
      </w:r>
    </w:p>
    <w:p w14:paraId="3D205709" w14:textId="77777777" w:rsidR="00455888" w:rsidRPr="00455888" w:rsidRDefault="00455888" w:rsidP="00455888">
      <w:r w:rsidRPr="00455888">
        <w:t xml:space="preserve">The </w:t>
      </w:r>
      <w:r w:rsidRPr="00455888">
        <w:rPr>
          <w:i/>
          <w:iCs/>
        </w:rPr>
        <w:t>Strategic Product Placement Sales Impact Analysis</w:t>
      </w:r>
      <w:r w:rsidRPr="00455888">
        <w:t xml:space="preserve"> project aims to study how product placement within stores or digital shelves affects sales volume. Using data visualization and analysis, this project helps businesses optimize product positioning to maximize sales and customer engagement.</w:t>
      </w:r>
    </w:p>
    <w:p w14:paraId="1CB7D694" w14:textId="77777777" w:rsidR="00455888" w:rsidRPr="00455888" w:rsidRDefault="00455888" w:rsidP="00455888">
      <w:pPr>
        <w:rPr>
          <w:b/>
          <w:bCs/>
          <w:sz w:val="24"/>
          <w:szCs w:val="24"/>
        </w:rPr>
      </w:pPr>
      <w:r w:rsidRPr="00455888">
        <w:rPr>
          <w:b/>
          <w:bCs/>
          <w:sz w:val="24"/>
          <w:szCs w:val="24"/>
        </w:rPr>
        <w:t>1.2 Purpose</w:t>
      </w:r>
    </w:p>
    <w:p w14:paraId="53AFAB3B" w14:textId="77777777" w:rsidR="00455888" w:rsidRPr="00455888" w:rsidRDefault="00455888" w:rsidP="00455888">
      <w:r w:rsidRPr="00455888">
        <w:t>The purpose of this project is to:</w:t>
      </w:r>
    </w:p>
    <w:p w14:paraId="1548CA82" w14:textId="77777777" w:rsidR="00455888" w:rsidRPr="00455888" w:rsidRDefault="00455888" w:rsidP="00455888">
      <w:pPr>
        <w:numPr>
          <w:ilvl w:val="0"/>
          <w:numId w:val="1"/>
        </w:numPr>
      </w:pPr>
      <w:r w:rsidRPr="00455888">
        <w:t>Understand the relationship between product positioning and customer purchasing behavior.</w:t>
      </w:r>
    </w:p>
    <w:p w14:paraId="248D8910" w14:textId="77777777" w:rsidR="00455888" w:rsidRPr="00455888" w:rsidRDefault="00455888" w:rsidP="00455888">
      <w:pPr>
        <w:numPr>
          <w:ilvl w:val="0"/>
          <w:numId w:val="1"/>
        </w:numPr>
      </w:pPr>
      <w:r w:rsidRPr="00455888">
        <w:t>Identify key placement strategies that enhance sales.</w:t>
      </w:r>
    </w:p>
    <w:p w14:paraId="64CFE840" w14:textId="77777777" w:rsidR="00455888" w:rsidRPr="00455888" w:rsidRDefault="00455888" w:rsidP="00455888">
      <w:pPr>
        <w:numPr>
          <w:ilvl w:val="0"/>
          <w:numId w:val="1"/>
        </w:numPr>
      </w:pPr>
      <w:r w:rsidRPr="00455888">
        <w:t>Support data-driven decisions for retail layout and e-commerce UI design.</w:t>
      </w:r>
    </w:p>
    <w:p w14:paraId="170DDD5B" w14:textId="77777777" w:rsidR="00455888" w:rsidRPr="00455888" w:rsidRDefault="00455888" w:rsidP="00455888"/>
    <w:p w14:paraId="09F1BA70" w14:textId="77777777" w:rsidR="00455888" w:rsidRPr="00455888" w:rsidRDefault="00455888" w:rsidP="00455888">
      <w:pPr>
        <w:rPr>
          <w:b/>
          <w:bCs/>
          <w:sz w:val="28"/>
          <w:szCs w:val="28"/>
        </w:rPr>
      </w:pPr>
      <w:r w:rsidRPr="00455888">
        <w:rPr>
          <w:b/>
          <w:bCs/>
          <w:sz w:val="28"/>
          <w:szCs w:val="28"/>
        </w:rPr>
        <w:t>2. IDEATION PHASE</w:t>
      </w:r>
    </w:p>
    <w:p w14:paraId="198A0E04" w14:textId="77777777" w:rsidR="00455888" w:rsidRDefault="00455888" w:rsidP="00455888">
      <w:pPr>
        <w:rPr>
          <w:b/>
          <w:bCs/>
          <w:sz w:val="24"/>
          <w:szCs w:val="24"/>
        </w:rPr>
      </w:pPr>
      <w:r w:rsidRPr="00455888">
        <w:rPr>
          <w:b/>
          <w:bCs/>
          <w:sz w:val="24"/>
          <w:szCs w:val="24"/>
        </w:rPr>
        <w:t>2.1 Problem Statement</w:t>
      </w:r>
    </w:p>
    <w:p w14:paraId="60487330" w14:textId="77777777" w:rsidR="00B37E41" w:rsidRPr="00B37E41" w:rsidRDefault="00B37E41" w:rsidP="00B37E41">
      <w:pPr>
        <w:rPr>
          <w:b/>
          <w:bCs/>
        </w:rPr>
      </w:pPr>
      <w:r w:rsidRPr="00B37E41">
        <w:rPr>
          <w:b/>
          <w:bCs/>
        </w:rPr>
        <w:t>Key Pain Points:</w:t>
      </w:r>
    </w:p>
    <w:p w14:paraId="5677DA11" w14:textId="77777777" w:rsidR="00B37E41" w:rsidRPr="00B37E41" w:rsidRDefault="00B37E41" w:rsidP="00B37E41">
      <w:pPr>
        <w:numPr>
          <w:ilvl w:val="0"/>
          <w:numId w:val="9"/>
        </w:numPr>
        <w:rPr>
          <w:sz w:val="24"/>
          <w:szCs w:val="24"/>
        </w:rPr>
      </w:pPr>
      <w:r w:rsidRPr="00B37E41">
        <w:rPr>
          <w:sz w:val="24"/>
          <w:szCs w:val="24"/>
        </w:rPr>
        <w:t>Retailers lack visibility into how shelf positioning impacts sales.</w:t>
      </w:r>
    </w:p>
    <w:p w14:paraId="4EF5B204" w14:textId="77777777" w:rsidR="00B37E41" w:rsidRPr="00B37E41" w:rsidRDefault="00B37E41" w:rsidP="00B37E41">
      <w:pPr>
        <w:numPr>
          <w:ilvl w:val="0"/>
          <w:numId w:val="9"/>
        </w:numPr>
        <w:rPr>
          <w:sz w:val="24"/>
          <w:szCs w:val="24"/>
        </w:rPr>
      </w:pPr>
      <w:r w:rsidRPr="00B37E41">
        <w:rPr>
          <w:sz w:val="24"/>
          <w:szCs w:val="24"/>
        </w:rPr>
        <w:t>Production studios struggle to quantify brand engagement from placements.</w:t>
      </w:r>
    </w:p>
    <w:p w14:paraId="42BB1640" w14:textId="77777777" w:rsidR="00B37E41" w:rsidRPr="00B37E41" w:rsidRDefault="00B37E41" w:rsidP="00B37E41">
      <w:pPr>
        <w:numPr>
          <w:ilvl w:val="0"/>
          <w:numId w:val="9"/>
        </w:numPr>
        <w:rPr>
          <w:sz w:val="24"/>
          <w:szCs w:val="24"/>
        </w:rPr>
      </w:pPr>
      <w:r w:rsidRPr="00B37E41">
        <w:rPr>
          <w:sz w:val="24"/>
          <w:szCs w:val="24"/>
        </w:rPr>
        <w:t>Ad agencies can’t correlate placements with consumer behavior.</w:t>
      </w:r>
    </w:p>
    <w:p w14:paraId="1E516414" w14:textId="77777777" w:rsidR="00B37E41" w:rsidRPr="00B37E41" w:rsidRDefault="00B37E41" w:rsidP="00B37E41">
      <w:pPr>
        <w:rPr>
          <w:b/>
          <w:bCs/>
        </w:rPr>
      </w:pPr>
      <w:r w:rsidRPr="00B37E41">
        <w:rPr>
          <w:b/>
          <w:bCs/>
        </w:rPr>
        <w:t>Formal Problem Statements (PS):</w:t>
      </w:r>
    </w:p>
    <w:p w14:paraId="33790A0A" w14:textId="77777777" w:rsidR="00B37E41" w:rsidRPr="00B37E41" w:rsidRDefault="00B37E41" w:rsidP="00B37E41">
      <w:pPr>
        <w:numPr>
          <w:ilvl w:val="0"/>
          <w:numId w:val="10"/>
        </w:numPr>
        <w:rPr>
          <w:sz w:val="24"/>
          <w:szCs w:val="24"/>
        </w:rPr>
      </w:pPr>
      <w:r w:rsidRPr="00B37E41">
        <w:rPr>
          <w:i/>
          <w:iCs/>
          <w:sz w:val="24"/>
          <w:szCs w:val="24"/>
        </w:rPr>
        <w:t>"I am a retail manager trying to optimize shelf layouts, but I rely on guesswork because I lack real-time placement analytics."</w:t>
      </w:r>
    </w:p>
    <w:p w14:paraId="4582F301" w14:textId="77777777" w:rsidR="00B37E41" w:rsidRPr="00B37E41" w:rsidRDefault="00B37E41" w:rsidP="00B37E41">
      <w:pPr>
        <w:numPr>
          <w:ilvl w:val="0"/>
          <w:numId w:val="10"/>
        </w:numPr>
        <w:rPr>
          <w:sz w:val="24"/>
          <w:szCs w:val="24"/>
        </w:rPr>
      </w:pPr>
      <w:r w:rsidRPr="00B37E41">
        <w:rPr>
          <w:i/>
          <w:iCs/>
          <w:sz w:val="24"/>
          <w:szCs w:val="24"/>
        </w:rPr>
        <w:t>"I am a TV producer trying to monetize product placements, but I can’t measure audience engagement because data is siloed."</w:t>
      </w:r>
    </w:p>
    <w:p w14:paraId="4BB1513E" w14:textId="77777777" w:rsidR="00B37E41" w:rsidRPr="00B37E41" w:rsidRDefault="00B37E41" w:rsidP="00B37E41">
      <w:pPr>
        <w:numPr>
          <w:ilvl w:val="0"/>
          <w:numId w:val="10"/>
        </w:numPr>
        <w:rPr>
          <w:sz w:val="24"/>
          <w:szCs w:val="24"/>
        </w:rPr>
      </w:pPr>
      <w:r w:rsidRPr="00B37E41">
        <w:rPr>
          <w:i/>
          <w:iCs/>
          <w:sz w:val="24"/>
          <w:szCs w:val="24"/>
        </w:rPr>
        <w:t>"I am a media planner trying to prove placement ROI, but I can’t link exposures to sales lifts because tracking is fragmented."</w:t>
      </w:r>
    </w:p>
    <w:p w14:paraId="6C86963B" w14:textId="77777777" w:rsidR="00B37E41" w:rsidRDefault="00B37E41" w:rsidP="00455888">
      <w:pPr>
        <w:rPr>
          <w:b/>
          <w:bCs/>
          <w:sz w:val="24"/>
          <w:szCs w:val="24"/>
        </w:rPr>
      </w:pPr>
    </w:p>
    <w:p w14:paraId="023E460E" w14:textId="77777777" w:rsidR="00B37E41" w:rsidRDefault="00B37E41" w:rsidP="00455888">
      <w:pPr>
        <w:rPr>
          <w:b/>
          <w:bCs/>
          <w:sz w:val="24"/>
          <w:szCs w:val="24"/>
        </w:rPr>
      </w:pPr>
    </w:p>
    <w:p w14:paraId="2A123ADD" w14:textId="77777777" w:rsidR="00B37E41" w:rsidRPr="00455888" w:rsidRDefault="00B37E41" w:rsidP="00455888">
      <w:pPr>
        <w:rPr>
          <w:b/>
          <w:bCs/>
          <w:sz w:val="24"/>
          <w:szCs w:val="24"/>
        </w:rPr>
      </w:pPr>
    </w:p>
    <w:p w14:paraId="1868F779" w14:textId="77777777" w:rsidR="00455888" w:rsidRPr="00455888" w:rsidRDefault="00B37E41" w:rsidP="00455888">
      <w:pPr>
        <w:rPr>
          <w:b/>
          <w:bCs/>
          <w:sz w:val="24"/>
          <w:szCs w:val="24"/>
        </w:rPr>
      </w:pPr>
      <w:r>
        <w:rPr>
          <w:b/>
          <w:bCs/>
          <w:noProof/>
        </w:rPr>
        <w:drawing>
          <wp:anchor distT="0" distB="0" distL="114300" distR="114300" simplePos="0" relativeHeight="251658240" behindDoc="0" locked="0" layoutInCell="1" allowOverlap="1" wp14:anchorId="0B0361DF" wp14:editId="59529758">
            <wp:simplePos x="0" y="0"/>
            <wp:positionH relativeFrom="margin">
              <wp:align>center</wp:align>
            </wp:positionH>
            <wp:positionV relativeFrom="paragraph">
              <wp:posOffset>350520</wp:posOffset>
            </wp:positionV>
            <wp:extent cx="6639079" cy="3733800"/>
            <wp:effectExtent l="0" t="0" r="9525" b="0"/>
            <wp:wrapNone/>
            <wp:docPr id="1497274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74113" name="Picture 14972741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39079" cy="3733800"/>
                    </a:xfrm>
                    <a:prstGeom prst="rect">
                      <a:avLst/>
                    </a:prstGeom>
                  </pic:spPr>
                </pic:pic>
              </a:graphicData>
            </a:graphic>
            <wp14:sizeRelH relativeFrom="margin">
              <wp14:pctWidth>0</wp14:pctWidth>
            </wp14:sizeRelH>
            <wp14:sizeRelV relativeFrom="margin">
              <wp14:pctHeight>0</wp14:pctHeight>
            </wp14:sizeRelV>
          </wp:anchor>
        </w:drawing>
      </w:r>
      <w:r w:rsidR="00455888" w:rsidRPr="00455888">
        <w:rPr>
          <w:b/>
          <w:bCs/>
          <w:sz w:val="24"/>
          <w:szCs w:val="24"/>
        </w:rPr>
        <w:t>2.2 Empathy Map Canvas</w:t>
      </w:r>
    </w:p>
    <w:p w14:paraId="0DEA9681" w14:textId="77777777" w:rsidR="00B37E41" w:rsidRDefault="00B37E41" w:rsidP="00455888">
      <w:pPr>
        <w:rPr>
          <w:b/>
          <w:bCs/>
        </w:rPr>
      </w:pPr>
    </w:p>
    <w:p w14:paraId="7B9C9984" w14:textId="77777777" w:rsidR="00B37E41" w:rsidRDefault="00B37E41" w:rsidP="00455888">
      <w:pPr>
        <w:rPr>
          <w:b/>
          <w:bCs/>
        </w:rPr>
      </w:pPr>
    </w:p>
    <w:p w14:paraId="41BA682C" w14:textId="77777777" w:rsidR="00B37E41" w:rsidRDefault="00B37E41" w:rsidP="00455888">
      <w:pPr>
        <w:rPr>
          <w:b/>
          <w:bCs/>
        </w:rPr>
      </w:pPr>
    </w:p>
    <w:p w14:paraId="273B2658" w14:textId="77777777" w:rsidR="00B37E41" w:rsidRDefault="00B37E41" w:rsidP="00455888">
      <w:pPr>
        <w:rPr>
          <w:b/>
          <w:bCs/>
        </w:rPr>
      </w:pPr>
    </w:p>
    <w:p w14:paraId="233AC6F3" w14:textId="77777777" w:rsidR="00B37E41" w:rsidRDefault="00B37E41" w:rsidP="00455888">
      <w:pPr>
        <w:rPr>
          <w:b/>
          <w:bCs/>
        </w:rPr>
      </w:pPr>
    </w:p>
    <w:p w14:paraId="20EF2EF9" w14:textId="77777777" w:rsidR="00B37E41" w:rsidRDefault="00B37E41" w:rsidP="00455888">
      <w:pPr>
        <w:rPr>
          <w:b/>
          <w:bCs/>
        </w:rPr>
      </w:pPr>
    </w:p>
    <w:p w14:paraId="12E9C001" w14:textId="77777777" w:rsidR="00B37E41" w:rsidRDefault="00B37E41" w:rsidP="00455888">
      <w:pPr>
        <w:rPr>
          <w:b/>
          <w:bCs/>
        </w:rPr>
      </w:pPr>
    </w:p>
    <w:p w14:paraId="2C77AD06" w14:textId="77777777" w:rsidR="00B37E41" w:rsidRDefault="00B37E41" w:rsidP="00455888">
      <w:pPr>
        <w:rPr>
          <w:b/>
          <w:bCs/>
        </w:rPr>
      </w:pPr>
    </w:p>
    <w:p w14:paraId="06357DAC" w14:textId="77777777" w:rsidR="00B37E41" w:rsidRDefault="00B37E41" w:rsidP="00455888">
      <w:pPr>
        <w:rPr>
          <w:b/>
          <w:bCs/>
        </w:rPr>
      </w:pPr>
    </w:p>
    <w:p w14:paraId="4D22F5B1" w14:textId="77777777" w:rsidR="00B37E41" w:rsidRDefault="00B37E41" w:rsidP="00455888">
      <w:pPr>
        <w:rPr>
          <w:b/>
          <w:bCs/>
        </w:rPr>
      </w:pPr>
    </w:p>
    <w:p w14:paraId="513868B5" w14:textId="77777777" w:rsidR="00B37E41" w:rsidRDefault="00B37E41" w:rsidP="00455888">
      <w:pPr>
        <w:rPr>
          <w:b/>
          <w:bCs/>
        </w:rPr>
      </w:pPr>
    </w:p>
    <w:p w14:paraId="7C15C6AF" w14:textId="77777777" w:rsidR="00B37E41" w:rsidRDefault="00B37E41" w:rsidP="00455888">
      <w:pPr>
        <w:rPr>
          <w:b/>
          <w:bCs/>
        </w:rPr>
      </w:pPr>
    </w:p>
    <w:p w14:paraId="6A742D18" w14:textId="77777777" w:rsidR="00B37E41" w:rsidRDefault="00B37E41" w:rsidP="00455888">
      <w:pPr>
        <w:rPr>
          <w:b/>
          <w:bCs/>
        </w:rPr>
      </w:pPr>
    </w:p>
    <w:p w14:paraId="05F2E5F0" w14:textId="77777777" w:rsidR="00B37E41" w:rsidRDefault="00B37E41" w:rsidP="00455888">
      <w:pPr>
        <w:rPr>
          <w:b/>
          <w:bCs/>
        </w:rPr>
      </w:pPr>
    </w:p>
    <w:p w14:paraId="526BD119" w14:textId="77777777" w:rsidR="00B37E41" w:rsidRDefault="00B37E41" w:rsidP="00455888">
      <w:pPr>
        <w:rPr>
          <w:b/>
          <w:bCs/>
          <w:sz w:val="28"/>
          <w:szCs w:val="28"/>
        </w:rPr>
      </w:pPr>
    </w:p>
    <w:p w14:paraId="0D418CAB" w14:textId="77777777" w:rsidR="00455888" w:rsidRPr="00455888" w:rsidRDefault="00455888" w:rsidP="00455888">
      <w:pPr>
        <w:rPr>
          <w:b/>
          <w:bCs/>
          <w:sz w:val="28"/>
          <w:szCs w:val="28"/>
        </w:rPr>
      </w:pPr>
      <w:r w:rsidRPr="00455888">
        <w:rPr>
          <w:b/>
          <w:bCs/>
          <w:sz w:val="28"/>
          <w:szCs w:val="28"/>
        </w:rPr>
        <w:t>2.3 Brainstorming</w:t>
      </w:r>
    </w:p>
    <w:p w14:paraId="26BE34C5" w14:textId="77777777" w:rsidR="00455888" w:rsidRPr="00455888" w:rsidRDefault="00455888" w:rsidP="00455888">
      <w:r w:rsidRPr="00455888">
        <w:t>Key ideas generated:</w:t>
      </w:r>
    </w:p>
    <w:p w14:paraId="69FB2954" w14:textId="77777777" w:rsidR="0085796E" w:rsidRDefault="0085796E" w:rsidP="0085796E">
      <w:pPr>
        <w:numPr>
          <w:ilvl w:val="0"/>
          <w:numId w:val="2"/>
        </w:numPr>
      </w:pPr>
      <w:r w:rsidRPr="00455888">
        <w:t>Comparison of sales with product position (e.g., eye-level, bottom shelf).</w:t>
      </w:r>
    </w:p>
    <w:p w14:paraId="636D6B75" w14:textId="77777777" w:rsidR="00455888" w:rsidRPr="00455888" w:rsidRDefault="00455888" w:rsidP="00455888">
      <w:pPr>
        <w:numPr>
          <w:ilvl w:val="0"/>
          <w:numId w:val="2"/>
        </w:numPr>
      </w:pPr>
      <w:r w:rsidRPr="00455888">
        <w:t xml:space="preserve">Comparison of sales with </w:t>
      </w:r>
      <w:r w:rsidR="0085796E">
        <w:t>foot traffic levels and</w:t>
      </w:r>
      <w:r w:rsidRPr="00455888">
        <w:t xml:space="preserve"> position (e.g., eye-level, bottom shelf).</w:t>
      </w:r>
    </w:p>
    <w:p w14:paraId="77C04F94" w14:textId="77777777" w:rsidR="00455888" w:rsidRPr="00455888" w:rsidRDefault="0085796E" w:rsidP="00455888">
      <w:pPr>
        <w:numPr>
          <w:ilvl w:val="0"/>
          <w:numId w:val="2"/>
        </w:numPr>
      </w:pPr>
      <w:r>
        <w:t>Effectiveness of positions for promotions and seasonal product</w:t>
      </w:r>
      <w:r w:rsidR="00455888" w:rsidRPr="00455888">
        <w:t xml:space="preserve"> experiments.</w:t>
      </w:r>
    </w:p>
    <w:p w14:paraId="27B9C612" w14:textId="77777777" w:rsidR="00455888" w:rsidRPr="00455888" w:rsidRDefault="00455888" w:rsidP="00455888">
      <w:pPr>
        <w:numPr>
          <w:ilvl w:val="0"/>
          <w:numId w:val="2"/>
        </w:numPr>
      </w:pPr>
      <w:r w:rsidRPr="00455888">
        <w:t>Incorporating competitor price as a placement factor.</w:t>
      </w:r>
    </w:p>
    <w:p w14:paraId="1CF06A32" w14:textId="77777777" w:rsidR="00455888" w:rsidRDefault="00455888" w:rsidP="00455888"/>
    <w:p w14:paraId="4E26C8D8" w14:textId="77777777" w:rsidR="00B37E41" w:rsidRDefault="00B37E41" w:rsidP="00455888"/>
    <w:p w14:paraId="40F3E7A7" w14:textId="77777777" w:rsidR="00B37E41" w:rsidRDefault="00B37E41" w:rsidP="00455888"/>
    <w:p w14:paraId="450BAD19" w14:textId="77777777" w:rsidR="004E798D" w:rsidRDefault="004E798D" w:rsidP="00455888"/>
    <w:p w14:paraId="4BCB5D83" w14:textId="77777777" w:rsidR="004E798D" w:rsidRDefault="004E798D" w:rsidP="00455888"/>
    <w:p w14:paraId="217062C0" w14:textId="77777777" w:rsidR="00B37E41" w:rsidRPr="00B37E41" w:rsidRDefault="00455888" w:rsidP="00455888">
      <w:pPr>
        <w:rPr>
          <w:b/>
          <w:bCs/>
          <w:sz w:val="28"/>
          <w:szCs w:val="28"/>
        </w:rPr>
      </w:pPr>
      <w:r w:rsidRPr="00455888">
        <w:rPr>
          <w:b/>
          <w:bCs/>
          <w:sz w:val="28"/>
          <w:szCs w:val="28"/>
        </w:rPr>
        <w:t>3. REQUIREMENT ANALYSIS</w:t>
      </w:r>
    </w:p>
    <w:p w14:paraId="6F8931A5" w14:textId="77777777" w:rsidR="00455888" w:rsidRPr="00455888" w:rsidRDefault="00455888" w:rsidP="00455888">
      <w:pPr>
        <w:rPr>
          <w:b/>
          <w:bCs/>
          <w:sz w:val="24"/>
          <w:szCs w:val="24"/>
        </w:rPr>
      </w:pPr>
      <w:r w:rsidRPr="00455888">
        <w:rPr>
          <w:b/>
          <w:bCs/>
          <w:sz w:val="24"/>
          <w:szCs w:val="24"/>
        </w:rPr>
        <w:t>3.1 Customer Journey Map</w:t>
      </w:r>
    </w:p>
    <w:p w14:paraId="7D42753C" w14:textId="77777777" w:rsidR="00455888" w:rsidRDefault="00455888" w:rsidP="00455888">
      <w:pPr>
        <w:rPr>
          <w:b/>
          <w:bCs/>
        </w:rPr>
      </w:pPr>
    </w:p>
    <w:p w14:paraId="79986705" w14:textId="77777777" w:rsidR="00455888" w:rsidRDefault="00B37E41" w:rsidP="00455888">
      <w:pPr>
        <w:rPr>
          <w:b/>
          <w:bCs/>
        </w:rPr>
      </w:pPr>
      <w:r>
        <w:rPr>
          <w:b/>
          <w:bCs/>
          <w:noProof/>
        </w:rPr>
        <w:drawing>
          <wp:inline distT="0" distB="0" distL="0" distR="0" wp14:anchorId="00AF1B39" wp14:editId="58B40CF5">
            <wp:extent cx="3512820" cy="3512820"/>
            <wp:effectExtent l="0" t="0" r="0" b="0"/>
            <wp:docPr id="841899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99277" name="Picture 841899277"/>
                    <pic:cNvPicPr/>
                  </pic:nvPicPr>
                  <pic:blipFill>
                    <a:blip r:embed="rId8"/>
                    <a:stretch>
                      <a:fillRect/>
                    </a:stretch>
                  </pic:blipFill>
                  <pic:spPr>
                    <a:xfrm>
                      <a:off x="0" y="0"/>
                      <a:ext cx="3512820" cy="3512820"/>
                    </a:xfrm>
                    <a:prstGeom prst="rect">
                      <a:avLst/>
                    </a:prstGeom>
                  </pic:spPr>
                </pic:pic>
              </a:graphicData>
            </a:graphic>
          </wp:inline>
        </w:drawing>
      </w:r>
    </w:p>
    <w:p w14:paraId="66B51E21" w14:textId="77777777" w:rsidR="00455888" w:rsidRDefault="00455888" w:rsidP="00455888">
      <w:pPr>
        <w:rPr>
          <w:b/>
          <w:bCs/>
        </w:rPr>
      </w:pPr>
    </w:p>
    <w:p w14:paraId="4D51C6CF" w14:textId="77777777" w:rsidR="00455888" w:rsidRPr="00455888" w:rsidRDefault="00455888" w:rsidP="00455888">
      <w:pPr>
        <w:rPr>
          <w:b/>
          <w:bCs/>
          <w:sz w:val="24"/>
          <w:szCs w:val="24"/>
        </w:rPr>
      </w:pPr>
      <w:r w:rsidRPr="00455888">
        <w:rPr>
          <w:b/>
          <w:bCs/>
          <w:sz w:val="24"/>
          <w:szCs w:val="24"/>
        </w:rPr>
        <w:t>3.2 Solution Requirement</w:t>
      </w:r>
    </w:p>
    <w:p w14:paraId="5544BF7A" w14:textId="77777777" w:rsidR="00455888" w:rsidRPr="00455888" w:rsidRDefault="00455888" w:rsidP="00455888">
      <w:pPr>
        <w:numPr>
          <w:ilvl w:val="0"/>
          <w:numId w:val="3"/>
        </w:numPr>
      </w:pPr>
      <w:r w:rsidRPr="00455888">
        <w:t>Collect historical sales and product placement data.</w:t>
      </w:r>
    </w:p>
    <w:p w14:paraId="497281B6" w14:textId="77777777" w:rsidR="00455888" w:rsidRPr="00455888" w:rsidRDefault="00455888" w:rsidP="00455888">
      <w:pPr>
        <w:numPr>
          <w:ilvl w:val="0"/>
          <w:numId w:val="3"/>
        </w:numPr>
      </w:pPr>
      <w:r w:rsidRPr="00455888">
        <w:t>Visualize impact of placement on sales.</w:t>
      </w:r>
    </w:p>
    <w:p w14:paraId="48E70D84" w14:textId="77777777" w:rsidR="00455888" w:rsidRPr="00455888" w:rsidRDefault="00455888" w:rsidP="00455888">
      <w:pPr>
        <w:numPr>
          <w:ilvl w:val="0"/>
          <w:numId w:val="3"/>
        </w:numPr>
      </w:pPr>
      <w:r w:rsidRPr="00455888">
        <w:t>Interactive dashboard for decision makers.</w:t>
      </w:r>
    </w:p>
    <w:p w14:paraId="62FE5818" w14:textId="77777777" w:rsidR="0085796E" w:rsidRDefault="00455888" w:rsidP="0085796E">
      <w:pPr>
        <w:numPr>
          <w:ilvl w:val="0"/>
          <w:numId w:val="3"/>
        </w:numPr>
      </w:pPr>
      <w:r w:rsidRPr="00455888">
        <w:t>Integration with inventory and POS systems.</w:t>
      </w:r>
    </w:p>
    <w:p w14:paraId="7E6E06F4" w14:textId="77777777" w:rsidR="00520F4B" w:rsidRPr="00455888" w:rsidRDefault="00520F4B" w:rsidP="0085796E">
      <w:pPr>
        <w:ind w:left="720"/>
      </w:pPr>
    </w:p>
    <w:p w14:paraId="2CE7D751" w14:textId="4484C2A1" w:rsidR="00520F4B" w:rsidRDefault="00455888" w:rsidP="00455888">
      <w:pPr>
        <w:rPr>
          <w:b/>
          <w:bCs/>
          <w:sz w:val="24"/>
          <w:szCs w:val="24"/>
        </w:rPr>
      </w:pPr>
      <w:r w:rsidRPr="00455888">
        <w:rPr>
          <w:b/>
          <w:bCs/>
          <w:sz w:val="24"/>
          <w:szCs w:val="24"/>
        </w:rPr>
        <w:t>3.3 Data Flow Diagram</w:t>
      </w:r>
    </w:p>
    <w:p w14:paraId="0B1FD133" w14:textId="22C2F96F" w:rsidR="00455888" w:rsidRPr="00455888" w:rsidRDefault="00B46AAD" w:rsidP="00455888">
      <w:pPr>
        <w:rPr>
          <w:b/>
          <w:bCs/>
          <w:sz w:val="24"/>
          <w:szCs w:val="24"/>
        </w:rPr>
      </w:pPr>
      <w:r>
        <w:rPr>
          <w:b/>
          <w:bCs/>
          <w:noProof/>
        </w:rPr>
        <w:drawing>
          <wp:inline distT="0" distB="0" distL="0" distR="0" wp14:anchorId="49BCDA14" wp14:editId="73032006">
            <wp:extent cx="5836920" cy="1952969"/>
            <wp:effectExtent l="0" t="0" r="0" b="9525"/>
            <wp:docPr id="8053209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20949" name="Picture 80532094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36920" cy="1952969"/>
                    </a:xfrm>
                    <a:prstGeom prst="rect">
                      <a:avLst/>
                    </a:prstGeom>
                  </pic:spPr>
                </pic:pic>
              </a:graphicData>
            </a:graphic>
          </wp:inline>
        </w:drawing>
      </w:r>
    </w:p>
    <w:p w14:paraId="20C5D226" w14:textId="44AFF473" w:rsidR="0085796E" w:rsidRDefault="0085796E" w:rsidP="00455888">
      <w:pPr>
        <w:rPr>
          <w:b/>
          <w:bCs/>
          <w:sz w:val="24"/>
          <w:szCs w:val="24"/>
        </w:rPr>
      </w:pPr>
    </w:p>
    <w:p w14:paraId="601BAE4E" w14:textId="77777777" w:rsidR="00455888" w:rsidRPr="00455888" w:rsidRDefault="00455888" w:rsidP="00455888">
      <w:pPr>
        <w:rPr>
          <w:b/>
          <w:bCs/>
          <w:sz w:val="24"/>
          <w:szCs w:val="24"/>
        </w:rPr>
      </w:pPr>
      <w:r w:rsidRPr="00455888">
        <w:rPr>
          <w:b/>
          <w:bCs/>
          <w:sz w:val="24"/>
          <w:szCs w:val="24"/>
        </w:rPr>
        <w:t>3.4 Technology Stack</w:t>
      </w:r>
    </w:p>
    <w:p w14:paraId="1AB6913D" w14:textId="77777777" w:rsidR="00AA788D" w:rsidRPr="00AA788D" w:rsidRDefault="00AA788D" w:rsidP="00AA788D">
      <w:pPr>
        <w:numPr>
          <w:ilvl w:val="0"/>
          <w:numId w:val="11"/>
        </w:numPr>
      </w:pPr>
      <w:r w:rsidRPr="00AA788D">
        <w:rPr>
          <w:b/>
          <w:bCs/>
        </w:rPr>
        <w:t>Data Processing:</w:t>
      </w:r>
      <w:r w:rsidRPr="00AA788D">
        <w:t> Tableau Prep, Python (Pandas).</w:t>
      </w:r>
    </w:p>
    <w:p w14:paraId="68EE98B7" w14:textId="77777777" w:rsidR="00AA788D" w:rsidRPr="00AA788D" w:rsidRDefault="00AA788D" w:rsidP="00AA788D">
      <w:pPr>
        <w:numPr>
          <w:ilvl w:val="0"/>
          <w:numId w:val="11"/>
        </w:numPr>
      </w:pPr>
      <w:r w:rsidRPr="00AA788D">
        <w:rPr>
          <w:b/>
          <w:bCs/>
        </w:rPr>
        <w:t>Visualization:</w:t>
      </w:r>
      <w:r w:rsidRPr="00AA788D">
        <w:t> Tableau Desktop/Server.</w:t>
      </w:r>
    </w:p>
    <w:p w14:paraId="2465903B" w14:textId="77777777" w:rsidR="00AA788D" w:rsidRPr="00AA788D" w:rsidRDefault="00AA788D" w:rsidP="00AA788D">
      <w:pPr>
        <w:numPr>
          <w:ilvl w:val="0"/>
          <w:numId w:val="11"/>
        </w:numPr>
      </w:pPr>
      <w:r w:rsidRPr="00AA788D">
        <w:rPr>
          <w:b/>
          <w:bCs/>
        </w:rPr>
        <w:t>Storage:</w:t>
      </w:r>
      <w:r w:rsidRPr="00AA788D">
        <w:t> Snowflake (structured data), AWS S3 (media files).</w:t>
      </w:r>
    </w:p>
    <w:p w14:paraId="3D4BE445" w14:textId="77777777" w:rsidR="00455888" w:rsidRPr="00455888" w:rsidRDefault="00455888" w:rsidP="00455888"/>
    <w:p w14:paraId="2380FE50" w14:textId="77777777" w:rsidR="00455888" w:rsidRPr="00455888" w:rsidRDefault="00455888" w:rsidP="00455888">
      <w:pPr>
        <w:rPr>
          <w:b/>
          <w:bCs/>
          <w:sz w:val="28"/>
          <w:szCs w:val="28"/>
        </w:rPr>
      </w:pPr>
      <w:r w:rsidRPr="00455888">
        <w:rPr>
          <w:b/>
          <w:bCs/>
          <w:sz w:val="28"/>
          <w:szCs w:val="28"/>
        </w:rPr>
        <w:t>4. PROJECT DESIGN</w:t>
      </w:r>
    </w:p>
    <w:p w14:paraId="26A91556" w14:textId="77777777" w:rsidR="00455888" w:rsidRPr="00455888" w:rsidRDefault="00455888" w:rsidP="00455888">
      <w:pPr>
        <w:rPr>
          <w:b/>
          <w:bCs/>
          <w:sz w:val="24"/>
          <w:szCs w:val="24"/>
        </w:rPr>
      </w:pPr>
      <w:r w:rsidRPr="00455888">
        <w:rPr>
          <w:b/>
          <w:bCs/>
          <w:sz w:val="24"/>
          <w:szCs w:val="24"/>
        </w:rPr>
        <w:t>4.1 Problem Solution Fit</w:t>
      </w:r>
    </w:p>
    <w:p w14:paraId="3FA448A7" w14:textId="77777777" w:rsidR="00455888" w:rsidRPr="00455888" w:rsidRDefault="00455888" w:rsidP="00455888">
      <w:r w:rsidRPr="00455888">
        <w:t>There is a clear correlation between strategic placement and increased visibility, resulting in better sales. This solution bridges the gap between data insights and layout optimization.</w:t>
      </w:r>
    </w:p>
    <w:p w14:paraId="1C84024A" w14:textId="77777777" w:rsidR="00455888" w:rsidRPr="00455888" w:rsidRDefault="00455888" w:rsidP="00455888">
      <w:pPr>
        <w:rPr>
          <w:b/>
          <w:bCs/>
          <w:sz w:val="24"/>
          <w:szCs w:val="24"/>
        </w:rPr>
      </w:pPr>
      <w:r w:rsidRPr="00455888">
        <w:rPr>
          <w:b/>
          <w:bCs/>
          <w:sz w:val="24"/>
          <w:szCs w:val="24"/>
        </w:rPr>
        <w:t>4.2 Proposed Solution</w:t>
      </w:r>
    </w:p>
    <w:p w14:paraId="0F589FA3" w14:textId="77777777" w:rsidR="00455888" w:rsidRPr="00455888" w:rsidRDefault="00455888" w:rsidP="00455888">
      <w:pPr>
        <w:numPr>
          <w:ilvl w:val="0"/>
          <w:numId w:val="6"/>
        </w:numPr>
      </w:pPr>
      <w:r w:rsidRPr="00455888">
        <w:t>Build a dashboard to visualize sales by position.</w:t>
      </w:r>
    </w:p>
    <w:p w14:paraId="55F0E005" w14:textId="77777777" w:rsidR="00455888" w:rsidRPr="00455888" w:rsidRDefault="00455888" w:rsidP="00455888">
      <w:pPr>
        <w:numPr>
          <w:ilvl w:val="0"/>
          <w:numId w:val="6"/>
        </w:numPr>
      </w:pPr>
      <w:r w:rsidRPr="00455888">
        <w:t>Compare sales of similar products placed in different locations.</w:t>
      </w:r>
    </w:p>
    <w:p w14:paraId="14CEF550" w14:textId="77777777" w:rsidR="00455888" w:rsidRPr="00455888" w:rsidRDefault="00455888" w:rsidP="00455888">
      <w:pPr>
        <w:numPr>
          <w:ilvl w:val="0"/>
          <w:numId w:val="6"/>
        </w:numPr>
      </w:pPr>
      <w:r w:rsidRPr="00455888">
        <w:t>Use calculated fields such as "Is Undercut" to assess price-position impact.</w:t>
      </w:r>
    </w:p>
    <w:p w14:paraId="62A5BB34" w14:textId="77777777" w:rsidR="00455888" w:rsidRPr="00455888" w:rsidRDefault="00455888" w:rsidP="00455888">
      <w:pPr>
        <w:numPr>
          <w:ilvl w:val="0"/>
          <w:numId w:val="6"/>
        </w:numPr>
      </w:pPr>
      <w:r w:rsidRPr="00455888">
        <w:t>Simulate optimized layouts based on historical insights.</w:t>
      </w:r>
    </w:p>
    <w:p w14:paraId="0B0B9C20" w14:textId="77777777" w:rsidR="00455888" w:rsidRPr="00455888" w:rsidRDefault="00455888" w:rsidP="00455888">
      <w:pPr>
        <w:rPr>
          <w:b/>
          <w:bCs/>
          <w:sz w:val="24"/>
          <w:szCs w:val="24"/>
        </w:rPr>
      </w:pPr>
      <w:r w:rsidRPr="00455888">
        <w:rPr>
          <w:b/>
          <w:bCs/>
          <w:sz w:val="24"/>
          <w:szCs w:val="24"/>
        </w:rPr>
        <w:t>4.3 Solution Architecture</w:t>
      </w:r>
    </w:p>
    <w:p w14:paraId="5771301F" w14:textId="77777777" w:rsidR="00455888" w:rsidRDefault="00455888" w:rsidP="00455888">
      <w:r w:rsidRPr="00455888">
        <w:t>[Data Sources] → [ETL Pipeline] → [Data Warehouse] → [Visualization Layer (Tableau)] → [User]</w:t>
      </w:r>
    </w:p>
    <w:p w14:paraId="2C4FED74" w14:textId="77777777" w:rsidR="0085796E" w:rsidRPr="00EE788F" w:rsidRDefault="0085796E" w:rsidP="00455888">
      <w:pPr>
        <w:rPr>
          <w:i/>
          <w:iCs/>
        </w:rPr>
      </w:pPr>
      <w:hyperlink r:id="rId10" w:tgtFrame="_blank" w:history="1">
        <w:r w:rsidRPr="0085796E">
          <w:rPr>
            <w:rStyle w:val="Hyperlink"/>
          </w:rPr>
          <w:t>https://miro.medium.com/max/1400/1*5WEHF1ICZ0O6e47CvGJgqw.png</w:t>
        </w:r>
      </w:hyperlink>
      <w:r w:rsidRPr="0085796E">
        <w:t> </w:t>
      </w:r>
    </w:p>
    <w:p w14:paraId="11554CF7" w14:textId="77777777" w:rsidR="0085796E" w:rsidRDefault="0085796E" w:rsidP="00455888"/>
    <w:p w14:paraId="57A5D045" w14:textId="77777777" w:rsidR="00520F4B" w:rsidRPr="00455888" w:rsidRDefault="00520F4B" w:rsidP="00455888"/>
    <w:p w14:paraId="107660B2" w14:textId="77777777" w:rsidR="00455888" w:rsidRPr="00455888" w:rsidRDefault="00455888" w:rsidP="00B37E41">
      <w:r w:rsidRPr="00455888">
        <w:rPr>
          <w:b/>
          <w:bCs/>
          <w:sz w:val="28"/>
          <w:szCs w:val="28"/>
        </w:rPr>
        <w:t>5. PROJECT PLANNING &amp; SCHEDULING</w:t>
      </w:r>
    </w:p>
    <w:p w14:paraId="286852A6" w14:textId="77777777" w:rsidR="00455888" w:rsidRPr="00455888" w:rsidRDefault="00455888" w:rsidP="00455888">
      <w:pPr>
        <w:rPr>
          <w:b/>
          <w:bCs/>
          <w:sz w:val="24"/>
          <w:szCs w:val="24"/>
        </w:rPr>
      </w:pPr>
      <w:r w:rsidRPr="00455888">
        <w:rPr>
          <w:b/>
          <w:bCs/>
          <w:sz w:val="24"/>
          <w:szCs w:val="24"/>
        </w:rPr>
        <w:t>5.1 Project Planning</w:t>
      </w:r>
    </w:p>
    <w:tbl>
      <w:tblPr>
        <w:tblStyle w:val="GridTable4-Accent3"/>
        <w:tblW w:w="0" w:type="auto"/>
        <w:tblLook w:val="04A0" w:firstRow="1" w:lastRow="0" w:firstColumn="1" w:lastColumn="0" w:noHBand="0" w:noVBand="1"/>
      </w:tblPr>
      <w:tblGrid>
        <w:gridCol w:w="1089"/>
        <w:gridCol w:w="2726"/>
      </w:tblGrid>
      <w:tr w:rsidR="00455888" w:rsidRPr="00455888" w14:paraId="4E9FFE63" w14:textId="77777777" w:rsidTr="00EE78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9" w:type="dxa"/>
            <w:hideMark/>
          </w:tcPr>
          <w:p w14:paraId="453776CE" w14:textId="77777777" w:rsidR="00455888" w:rsidRPr="00455888" w:rsidRDefault="00455888" w:rsidP="00455888">
            <w:pPr>
              <w:spacing w:after="160" w:line="259" w:lineRule="auto"/>
            </w:pPr>
            <w:r w:rsidRPr="00455888">
              <w:t>Week</w:t>
            </w:r>
          </w:p>
        </w:tc>
        <w:tc>
          <w:tcPr>
            <w:tcW w:w="2726" w:type="dxa"/>
            <w:hideMark/>
          </w:tcPr>
          <w:p w14:paraId="7BD5A821" w14:textId="77777777" w:rsidR="00455888" w:rsidRPr="00455888" w:rsidRDefault="00455888" w:rsidP="00455888">
            <w:pPr>
              <w:spacing w:after="160" w:line="259" w:lineRule="auto"/>
              <w:cnfStyle w:val="100000000000" w:firstRow="1" w:lastRow="0" w:firstColumn="0" w:lastColumn="0" w:oddVBand="0" w:evenVBand="0" w:oddHBand="0" w:evenHBand="0" w:firstRowFirstColumn="0" w:firstRowLastColumn="0" w:lastRowFirstColumn="0" w:lastRowLastColumn="0"/>
            </w:pPr>
            <w:r w:rsidRPr="00455888">
              <w:t>Task</w:t>
            </w:r>
          </w:p>
        </w:tc>
      </w:tr>
      <w:tr w:rsidR="00455888" w:rsidRPr="00455888" w14:paraId="041E5BF5" w14:textId="77777777" w:rsidTr="00EE7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9" w:type="dxa"/>
            <w:hideMark/>
          </w:tcPr>
          <w:p w14:paraId="6AEEF44E" w14:textId="77777777" w:rsidR="00455888" w:rsidRPr="00455888" w:rsidRDefault="00455888" w:rsidP="00455888">
            <w:pPr>
              <w:spacing w:after="160" w:line="259" w:lineRule="auto"/>
            </w:pPr>
            <w:r w:rsidRPr="00455888">
              <w:t>Week 1</w:t>
            </w:r>
          </w:p>
        </w:tc>
        <w:tc>
          <w:tcPr>
            <w:tcW w:w="2726" w:type="dxa"/>
            <w:hideMark/>
          </w:tcPr>
          <w:p w14:paraId="6C1F3418" w14:textId="77777777" w:rsidR="00455888" w:rsidRPr="00455888" w:rsidRDefault="00455888" w:rsidP="00455888">
            <w:pPr>
              <w:spacing w:after="160" w:line="259" w:lineRule="auto"/>
              <w:cnfStyle w:val="000000100000" w:firstRow="0" w:lastRow="0" w:firstColumn="0" w:lastColumn="0" w:oddVBand="0" w:evenVBand="0" w:oddHBand="1" w:evenHBand="0" w:firstRowFirstColumn="0" w:firstRowLastColumn="0" w:lastRowFirstColumn="0" w:lastRowLastColumn="0"/>
            </w:pPr>
            <w:r w:rsidRPr="00455888">
              <w:t>Requirement Gathering &amp; Ideation</w:t>
            </w:r>
          </w:p>
        </w:tc>
      </w:tr>
      <w:tr w:rsidR="00455888" w:rsidRPr="00455888" w14:paraId="05FE9CE3" w14:textId="77777777" w:rsidTr="00EE788F">
        <w:tc>
          <w:tcPr>
            <w:cnfStyle w:val="001000000000" w:firstRow="0" w:lastRow="0" w:firstColumn="1" w:lastColumn="0" w:oddVBand="0" w:evenVBand="0" w:oddHBand="0" w:evenHBand="0" w:firstRowFirstColumn="0" w:firstRowLastColumn="0" w:lastRowFirstColumn="0" w:lastRowLastColumn="0"/>
            <w:tcW w:w="1089" w:type="dxa"/>
            <w:hideMark/>
          </w:tcPr>
          <w:p w14:paraId="1BBA7463" w14:textId="77777777" w:rsidR="00455888" w:rsidRPr="00455888" w:rsidRDefault="00455888" w:rsidP="00455888">
            <w:pPr>
              <w:spacing w:after="160" w:line="259" w:lineRule="auto"/>
            </w:pPr>
            <w:r w:rsidRPr="00455888">
              <w:t>Week 2</w:t>
            </w:r>
          </w:p>
        </w:tc>
        <w:tc>
          <w:tcPr>
            <w:tcW w:w="2726" w:type="dxa"/>
            <w:hideMark/>
          </w:tcPr>
          <w:p w14:paraId="5B0FBE26" w14:textId="77777777" w:rsidR="00455888" w:rsidRPr="00455888" w:rsidRDefault="00455888" w:rsidP="00455888">
            <w:pPr>
              <w:spacing w:after="160" w:line="259" w:lineRule="auto"/>
              <w:cnfStyle w:val="000000000000" w:firstRow="0" w:lastRow="0" w:firstColumn="0" w:lastColumn="0" w:oddVBand="0" w:evenVBand="0" w:oddHBand="0" w:evenHBand="0" w:firstRowFirstColumn="0" w:firstRowLastColumn="0" w:lastRowFirstColumn="0" w:lastRowLastColumn="0"/>
            </w:pPr>
            <w:r w:rsidRPr="00455888">
              <w:t>Data Collection &amp; Cleaning</w:t>
            </w:r>
          </w:p>
        </w:tc>
      </w:tr>
      <w:tr w:rsidR="00455888" w:rsidRPr="00455888" w14:paraId="0BA4FA3E" w14:textId="77777777" w:rsidTr="00EE7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9" w:type="dxa"/>
            <w:hideMark/>
          </w:tcPr>
          <w:p w14:paraId="13D56538" w14:textId="77777777" w:rsidR="00455888" w:rsidRPr="00455888" w:rsidRDefault="00455888" w:rsidP="00455888">
            <w:pPr>
              <w:spacing w:after="160" w:line="259" w:lineRule="auto"/>
            </w:pPr>
            <w:r w:rsidRPr="00455888">
              <w:t>Week 3</w:t>
            </w:r>
          </w:p>
        </w:tc>
        <w:tc>
          <w:tcPr>
            <w:tcW w:w="2726" w:type="dxa"/>
            <w:hideMark/>
          </w:tcPr>
          <w:p w14:paraId="7C98C405" w14:textId="77777777" w:rsidR="00455888" w:rsidRPr="00455888" w:rsidRDefault="00455888" w:rsidP="00455888">
            <w:pPr>
              <w:spacing w:after="160" w:line="259" w:lineRule="auto"/>
              <w:cnfStyle w:val="000000100000" w:firstRow="0" w:lastRow="0" w:firstColumn="0" w:lastColumn="0" w:oddVBand="0" w:evenVBand="0" w:oddHBand="1" w:evenHBand="0" w:firstRowFirstColumn="0" w:firstRowLastColumn="0" w:lastRowFirstColumn="0" w:lastRowLastColumn="0"/>
            </w:pPr>
            <w:r w:rsidRPr="00455888">
              <w:t>Visualization &amp; Dashboard Design</w:t>
            </w:r>
          </w:p>
        </w:tc>
      </w:tr>
      <w:tr w:rsidR="00455888" w:rsidRPr="00455888" w14:paraId="3973BC4F" w14:textId="77777777" w:rsidTr="00EE788F">
        <w:tc>
          <w:tcPr>
            <w:cnfStyle w:val="001000000000" w:firstRow="0" w:lastRow="0" w:firstColumn="1" w:lastColumn="0" w:oddVBand="0" w:evenVBand="0" w:oddHBand="0" w:evenHBand="0" w:firstRowFirstColumn="0" w:firstRowLastColumn="0" w:lastRowFirstColumn="0" w:lastRowLastColumn="0"/>
            <w:tcW w:w="1089" w:type="dxa"/>
            <w:hideMark/>
          </w:tcPr>
          <w:p w14:paraId="5320CAE7" w14:textId="77777777" w:rsidR="00455888" w:rsidRPr="00455888" w:rsidRDefault="00455888" w:rsidP="00455888">
            <w:pPr>
              <w:spacing w:after="160" w:line="259" w:lineRule="auto"/>
            </w:pPr>
            <w:r w:rsidRPr="00455888">
              <w:t>Week 4</w:t>
            </w:r>
          </w:p>
        </w:tc>
        <w:tc>
          <w:tcPr>
            <w:tcW w:w="2726" w:type="dxa"/>
            <w:hideMark/>
          </w:tcPr>
          <w:p w14:paraId="2C14EA78" w14:textId="77777777" w:rsidR="00455888" w:rsidRPr="00455888" w:rsidRDefault="00455888" w:rsidP="00455888">
            <w:pPr>
              <w:spacing w:after="160" w:line="259" w:lineRule="auto"/>
              <w:cnfStyle w:val="000000000000" w:firstRow="0" w:lastRow="0" w:firstColumn="0" w:lastColumn="0" w:oddVBand="0" w:evenVBand="0" w:oddHBand="0" w:evenHBand="0" w:firstRowFirstColumn="0" w:firstRowLastColumn="0" w:lastRowFirstColumn="0" w:lastRowLastColumn="0"/>
            </w:pPr>
            <w:r w:rsidRPr="00455888">
              <w:t>Insights Generation &amp; Testing</w:t>
            </w:r>
          </w:p>
        </w:tc>
      </w:tr>
      <w:tr w:rsidR="00455888" w:rsidRPr="00455888" w14:paraId="1052BF5F" w14:textId="77777777" w:rsidTr="00EE7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9" w:type="dxa"/>
            <w:hideMark/>
          </w:tcPr>
          <w:p w14:paraId="280BFDD0" w14:textId="77777777" w:rsidR="00455888" w:rsidRPr="00455888" w:rsidRDefault="00455888" w:rsidP="00455888">
            <w:pPr>
              <w:spacing w:after="160" w:line="259" w:lineRule="auto"/>
            </w:pPr>
            <w:r w:rsidRPr="00455888">
              <w:t>Week 5</w:t>
            </w:r>
          </w:p>
        </w:tc>
        <w:tc>
          <w:tcPr>
            <w:tcW w:w="2726" w:type="dxa"/>
            <w:hideMark/>
          </w:tcPr>
          <w:p w14:paraId="6F14E99B" w14:textId="77777777" w:rsidR="00455888" w:rsidRPr="00455888" w:rsidRDefault="00455888" w:rsidP="00455888">
            <w:pPr>
              <w:spacing w:after="160" w:line="259" w:lineRule="auto"/>
              <w:cnfStyle w:val="000000100000" w:firstRow="0" w:lastRow="0" w:firstColumn="0" w:lastColumn="0" w:oddVBand="0" w:evenVBand="0" w:oddHBand="1" w:evenHBand="0" w:firstRowFirstColumn="0" w:firstRowLastColumn="0" w:lastRowFirstColumn="0" w:lastRowLastColumn="0"/>
            </w:pPr>
            <w:r w:rsidRPr="00455888">
              <w:t>Final Report &amp; Presentation</w:t>
            </w:r>
          </w:p>
        </w:tc>
      </w:tr>
    </w:tbl>
    <w:p w14:paraId="51844DE4" w14:textId="77777777" w:rsidR="00455888" w:rsidRDefault="00455888" w:rsidP="00455888"/>
    <w:p w14:paraId="5BAD0E60" w14:textId="77777777" w:rsidR="0085796E" w:rsidRPr="00455888" w:rsidRDefault="0085796E" w:rsidP="00455888"/>
    <w:p w14:paraId="190D5DF5" w14:textId="77777777" w:rsidR="00455888" w:rsidRPr="00455888" w:rsidRDefault="00455888" w:rsidP="00455888">
      <w:pPr>
        <w:rPr>
          <w:b/>
          <w:bCs/>
          <w:sz w:val="28"/>
          <w:szCs w:val="28"/>
        </w:rPr>
      </w:pPr>
      <w:r w:rsidRPr="00455888">
        <w:rPr>
          <w:b/>
          <w:bCs/>
          <w:sz w:val="28"/>
          <w:szCs w:val="28"/>
        </w:rPr>
        <w:t>6. FUNCTIONAL AND PERFORMANCE TESTING</w:t>
      </w:r>
    </w:p>
    <w:p w14:paraId="30DA34C1" w14:textId="77777777" w:rsidR="00455888" w:rsidRPr="00455888" w:rsidRDefault="00455888" w:rsidP="00455888">
      <w:pPr>
        <w:rPr>
          <w:b/>
          <w:bCs/>
          <w:sz w:val="24"/>
          <w:szCs w:val="24"/>
        </w:rPr>
      </w:pPr>
      <w:r w:rsidRPr="00455888">
        <w:rPr>
          <w:b/>
          <w:bCs/>
          <w:sz w:val="24"/>
          <w:szCs w:val="24"/>
        </w:rPr>
        <w:t>6.1 Performance Testing</w:t>
      </w:r>
    </w:p>
    <w:p w14:paraId="3E26A528" w14:textId="77777777" w:rsidR="00455888" w:rsidRPr="00455888" w:rsidRDefault="00455888" w:rsidP="00455888">
      <w:pPr>
        <w:numPr>
          <w:ilvl w:val="0"/>
          <w:numId w:val="8"/>
        </w:numPr>
      </w:pPr>
      <w:r w:rsidRPr="00455888">
        <w:rPr>
          <w:b/>
          <w:bCs/>
        </w:rPr>
        <w:t>Load Testing</w:t>
      </w:r>
      <w:r w:rsidRPr="00455888">
        <w:t>: Dashboard performs smoothly with large datasets (~1M rows).</w:t>
      </w:r>
    </w:p>
    <w:p w14:paraId="6B9ACF96" w14:textId="77777777" w:rsidR="00455888" w:rsidRPr="00455888" w:rsidRDefault="00455888" w:rsidP="00455888">
      <w:pPr>
        <w:numPr>
          <w:ilvl w:val="0"/>
          <w:numId w:val="8"/>
        </w:numPr>
      </w:pPr>
      <w:r w:rsidRPr="00455888">
        <w:rPr>
          <w:b/>
          <w:bCs/>
        </w:rPr>
        <w:t>Response Time</w:t>
      </w:r>
      <w:r w:rsidRPr="00455888">
        <w:t>: Tableau loads visualizations within 3-5 seconds.</w:t>
      </w:r>
    </w:p>
    <w:p w14:paraId="2D1AA873" w14:textId="77777777" w:rsidR="00455888" w:rsidRPr="00455888" w:rsidRDefault="00455888" w:rsidP="00455888">
      <w:pPr>
        <w:numPr>
          <w:ilvl w:val="0"/>
          <w:numId w:val="8"/>
        </w:numPr>
      </w:pPr>
      <w:r w:rsidRPr="00455888">
        <w:rPr>
          <w:b/>
          <w:bCs/>
        </w:rPr>
        <w:t>Accuracy Testing</w:t>
      </w:r>
      <w:r w:rsidRPr="00455888">
        <w:t>: Calculations and filters are validated with sample cases.</w:t>
      </w:r>
    </w:p>
    <w:p w14:paraId="72BD2076" w14:textId="77777777" w:rsidR="00455888" w:rsidRPr="00455888" w:rsidRDefault="00455888" w:rsidP="00455888">
      <w:pPr>
        <w:numPr>
          <w:ilvl w:val="0"/>
          <w:numId w:val="8"/>
        </w:numPr>
      </w:pPr>
      <w:r w:rsidRPr="00455888">
        <w:rPr>
          <w:b/>
          <w:bCs/>
        </w:rPr>
        <w:t>User Feedback</w:t>
      </w:r>
      <w:r w:rsidRPr="00455888">
        <w:t>: Dashboard tested with 5 users for usability and interpretability.</w:t>
      </w:r>
    </w:p>
    <w:p w14:paraId="5C934328" w14:textId="77777777" w:rsidR="00455888" w:rsidRPr="00455888" w:rsidRDefault="00455888" w:rsidP="00455888"/>
    <w:p w14:paraId="18842BC7" w14:textId="77777777" w:rsidR="00455888" w:rsidRDefault="00455888" w:rsidP="00455888">
      <w:r w:rsidRPr="00455888">
        <w:rPr>
          <w:b/>
          <w:bCs/>
          <w:sz w:val="28"/>
          <w:szCs w:val="28"/>
        </w:rPr>
        <w:t>Conclusion</w:t>
      </w:r>
      <w:r w:rsidRPr="00455888">
        <w:br/>
        <w:t>The project successfully identified and validated the impact of strategic product placement on sales. With actionable insights and a user-friendly dashboard, businesses can now make informed decisions that drive revenue and improve customer experience.</w:t>
      </w:r>
    </w:p>
    <w:p w14:paraId="21902765" w14:textId="77777777" w:rsidR="00B1415F" w:rsidRDefault="00B1415F" w:rsidP="00455888"/>
    <w:p w14:paraId="324406B7" w14:textId="77777777" w:rsidR="00B1415F" w:rsidRDefault="00B1415F" w:rsidP="00455888">
      <w:pPr>
        <w:rPr>
          <w:b/>
          <w:bCs/>
          <w:sz w:val="28"/>
          <w:szCs w:val="28"/>
        </w:rPr>
      </w:pPr>
      <w:r>
        <w:rPr>
          <w:b/>
          <w:bCs/>
          <w:sz w:val="28"/>
          <w:szCs w:val="28"/>
        </w:rPr>
        <w:t>7</w:t>
      </w:r>
      <w:r w:rsidRPr="00455888">
        <w:rPr>
          <w:b/>
          <w:bCs/>
          <w:sz w:val="28"/>
          <w:szCs w:val="28"/>
        </w:rPr>
        <w:t xml:space="preserve">. </w:t>
      </w:r>
      <w:r>
        <w:rPr>
          <w:b/>
          <w:bCs/>
          <w:sz w:val="28"/>
          <w:szCs w:val="28"/>
        </w:rPr>
        <w:t>RESULTS</w:t>
      </w:r>
    </w:p>
    <w:p w14:paraId="76C256B8" w14:textId="77777777" w:rsidR="00B1415F" w:rsidRDefault="00B1415F" w:rsidP="00455888">
      <w:pPr>
        <w:rPr>
          <w:b/>
          <w:bCs/>
          <w:sz w:val="28"/>
          <w:szCs w:val="28"/>
        </w:rPr>
      </w:pPr>
    </w:p>
    <w:p w14:paraId="1885D28C" w14:textId="77777777" w:rsidR="00B1415F" w:rsidRDefault="00B1415F" w:rsidP="00455888">
      <w:r>
        <w:rPr>
          <w:noProof/>
        </w:rPr>
        <w:drawing>
          <wp:inline distT="0" distB="0" distL="0" distR="0" wp14:anchorId="458E111F" wp14:editId="7633BE3B">
            <wp:extent cx="5731510" cy="4221480"/>
            <wp:effectExtent l="0" t="0" r="2540" b="7620"/>
            <wp:docPr id="7206198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19822" name="Picture 720619822"/>
                    <pic:cNvPicPr/>
                  </pic:nvPicPr>
                  <pic:blipFill>
                    <a:blip r:embed="rId11">
                      <a:extLst>
                        <a:ext uri="{28A0092B-C50C-407E-A947-70E740481C1C}">
                          <a14:useLocalDpi xmlns:a14="http://schemas.microsoft.com/office/drawing/2010/main" val="0"/>
                        </a:ext>
                      </a:extLst>
                    </a:blip>
                    <a:stretch>
                      <a:fillRect/>
                    </a:stretch>
                  </pic:blipFill>
                  <pic:spPr>
                    <a:xfrm>
                      <a:off x="0" y="0"/>
                      <a:ext cx="5731510" cy="4221480"/>
                    </a:xfrm>
                    <a:prstGeom prst="rect">
                      <a:avLst/>
                    </a:prstGeom>
                  </pic:spPr>
                </pic:pic>
              </a:graphicData>
            </a:graphic>
          </wp:inline>
        </w:drawing>
      </w:r>
    </w:p>
    <w:p w14:paraId="60EB0885" w14:textId="77777777" w:rsidR="00B1415F" w:rsidRDefault="00B1415F" w:rsidP="00455888"/>
    <w:p w14:paraId="33B2B0FB" w14:textId="77777777" w:rsidR="00B1415F" w:rsidRDefault="00B1415F" w:rsidP="00455888"/>
    <w:p w14:paraId="693C5EC7" w14:textId="77777777" w:rsidR="00B1415F" w:rsidRDefault="00B1415F" w:rsidP="00455888">
      <w:r>
        <w:rPr>
          <w:noProof/>
        </w:rPr>
        <w:drawing>
          <wp:inline distT="0" distB="0" distL="0" distR="0" wp14:anchorId="3A15D3D2" wp14:editId="726BF8D3">
            <wp:extent cx="5149986" cy="4335780"/>
            <wp:effectExtent l="0" t="0" r="0" b="7620"/>
            <wp:docPr id="2372353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35323" name="Picture 237235323"/>
                    <pic:cNvPicPr/>
                  </pic:nvPicPr>
                  <pic:blipFill>
                    <a:blip r:embed="rId12">
                      <a:extLst>
                        <a:ext uri="{28A0092B-C50C-407E-A947-70E740481C1C}">
                          <a14:useLocalDpi xmlns:a14="http://schemas.microsoft.com/office/drawing/2010/main" val="0"/>
                        </a:ext>
                      </a:extLst>
                    </a:blip>
                    <a:stretch>
                      <a:fillRect/>
                    </a:stretch>
                  </pic:blipFill>
                  <pic:spPr>
                    <a:xfrm>
                      <a:off x="0" y="0"/>
                      <a:ext cx="5168772" cy="4351596"/>
                    </a:xfrm>
                    <a:prstGeom prst="rect">
                      <a:avLst/>
                    </a:prstGeom>
                  </pic:spPr>
                </pic:pic>
              </a:graphicData>
            </a:graphic>
          </wp:inline>
        </w:drawing>
      </w:r>
    </w:p>
    <w:p w14:paraId="4C0CF114" w14:textId="77777777" w:rsidR="00B1415F" w:rsidRDefault="00B1415F" w:rsidP="00455888"/>
    <w:p w14:paraId="27895E9D" w14:textId="77777777" w:rsidR="00B1415F" w:rsidRDefault="00B1415F" w:rsidP="00455888">
      <w:r>
        <w:rPr>
          <w:noProof/>
        </w:rPr>
        <w:drawing>
          <wp:inline distT="0" distB="0" distL="0" distR="0" wp14:anchorId="3335B92E" wp14:editId="2F0DDD5F">
            <wp:extent cx="5292253" cy="3810000"/>
            <wp:effectExtent l="0" t="0" r="3810" b="0"/>
            <wp:docPr id="11542677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67737" name="Picture 1154267737"/>
                    <pic:cNvPicPr/>
                  </pic:nvPicPr>
                  <pic:blipFill>
                    <a:blip r:embed="rId13">
                      <a:extLst>
                        <a:ext uri="{28A0092B-C50C-407E-A947-70E740481C1C}">
                          <a14:useLocalDpi xmlns:a14="http://schemas.microsoft.com/office/drawing/2010/main" val="0"/>
                        </a:ext>
                      </a:extLst>
                    </a:blip>
                    <a:stretch>
                      <a:fillRect/>
                    </a:stretch>
                  </pic:blipFill>
                  <pic:spPr>
                    <a:xfrm>
                      <a:off x="0" y="0"/>
                      <a:ext cx="5302945" cy="3817698"/>
                    </a:xfrm>
                    <a:prstGeom prst="rect">
                      <a:avLst/>
                    </a:prstGeom>
                  </pic:spPr>
                </pic:pic>
              </a:graphicData>
            </a:graphic>
          </wp:inline>
        </w:drawing>
      </w:r>
    </w:p>
    <w:p w14:paraId="5BFF7869" w14:textId="77777777" w:rsidR="00B1415F" w:rsidRDefault="00B1415F" w:rsidP="00455888">
      <w:r>
        <w:rPr>
          <w:noProof/>
        </w:rPr>
        <w:drawing>
          <wp:inline distT="0" distB="0" distL="0" distR="0" wp14:anchorId="41F2602D" wp14:editId="0A606FF3">
            <wp:extent cx="5731510" cy="3810635"/>
            <wp:effectExtent l="0" t="0" r="2540" b="0"/>
            <wp:docPr id="1424664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6469" name="Picture 142466469"/>
                    <pic:cNvPicPr/>
                  </pic:nvPicPr>
                  <pic:blipFill>
                    <a:blip r:embed="rId14">
                      <a:extLst>
                        <a:ext uri="{28A0092B-C50C-407E-A947-70E740481C1C}">
                          <a14:useLocalDpi xmlns:a14="http://schemas.microsoft.com/office/drawing/2010/main" val="0"/>
                        </a:ext>
                      </a:extLst>
                    </a:blip>
                    <a:stretch>
                      <a:fillRect/>
                    </a:stretch>
                  </pic:blipFill>
                  <pic:spPr>
                    <a:xfrm>
                      <a:off x="0" y="0"/>
                      <a:ext cx="5731510" cy="3810635"/>
                    </a:xfrm>
                    <a:prstGeom prst="rect">
                      <a:avLst/>
                    </a:prstGeom>
                  </pic:spPr>
                </pic:pic>
              </a:graphicData>
            </a:graphic>
          </wp:inline>
        </w:drawing>
      </w:r>
    </w:p>
    <w:p w14:paraId="72BB4A01" w14:textId="77777777" w:rsidR="00B1415F" w:rsidRDefault="00B1415F" w:rsidP="00455888"/>
    <w:p w14:paraId="1612FDDB" w14:textId="77777777" w:rsidR="00B1415F" w:rsidRDefault="00B1415F" w:rsidP="00455888">
      <w:r>
        <w:rPr>
          <w:noProof/>
        </w:rPr>
        <w:drawing>
          <wp:inline distT="0" distB="0" distL="0" distR="0" wp14:anchorId="30B36956" wp14:editId="6DDCDA96">
            <wp:extent cx="5731510" cy="3565525"/>
            <wp:effectExtent l="0" t="0" r="2540" b="0"/>
            <wp:docPr id="5591256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25654" name="Picture 559125654"/>
                    <pic:cNvPicPr/>
                  </pic:nvPicPr>
                  <pic:blipFill>
                    <a:blip r:embed="rId15">
                      <a:extLst>
                        <a:ext uri="{28A0092B-C50C-407E-A947-70E740481C1C}">
                          <a14:useLocalDpi xmlns:a14="http://schemas.microsoft.com/office/drawing/2010/main" val="0"/>
                        </a:ext>
                      </a:extLst>
                    </a:blip>
                    <a:stretch>
                      <a:fillRect/>
                    </a:stretch>
                  </pic:blipFill>
                  <pic:spPr>
                    <a:xfrm>
                      <a:off x="0" y="0"/>
                      <a:ext cx="5731510" cy="3565525"/>
                    </a:xfrm>
                    <a:prstGeom prst="rect">
                      <a:avLst/>
                    </a:prstGeom>
                  </pic:spPr>
                </pic:pic>
              </a:graphicData>
            </a:graphic>
          </wp:inline>
        </w:drawing>
      </w:r>
    </w:p>
    <w:p w14:paraId="71A166D7" w14:textId="77777777" w:rsidR="00B1415F" w:rsidRDefault="00B1415F" w:rsidP="00455888"/>
    <w:p w14:paraId="57F32D5B" w14:textId="77777777" w:rsidR="00B1415F" w:rsidRDefault="00B1415F" w:rsidP="00455888"/>
    <w:p w14:paraId="271FE197" w14:textId="77777777" w:rsidR="00B1415F" w:rsidRDefault="00B1415F" w:rsidP="00455888"/>
    <w:p w14:paraId="0D1E160E" w14:textId="77777777" w:rsidR="00B1415F" w:rsidRDefault="00B1415F" w:rsidP="00455888">
      <w:r>
        <w:rPr>
          <w:noProof/>
        </w:rPr>
        <w:drawing>
          <wp:inline distT="0" distB="0" distL="0" distR="0" wp14:anchorId="4CBA9E3C" wp14:editId="2E553372">
            <wp:extent cx="5273040" cy="3816031"/>
            <wp:effectExtent l="0" t="0" r="3810" b="0"/>
            <wp:docPr id="16135870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87012" name="Picture 1613587012"/>
                    <pic:cNvPicPr/>
                  </pic:nvPicPr>
                  <pic:blipFill>
                    <a:blip r:embed="rId16">
                      <a:extLst>
                        <a:ext uri="{28A0092B-C50C-407E-A947-70E740481C1C}">
                          <a14:useLocalDpi xmlns:a14="http://schemas.microsoft.com/office/drawing/2010/main" val="0"/>
                        </a:ext>
                      </a:extLst>
                    </a:blip>
                    <a:stretch>
                      <a:fillRect/>
                    </a:stretch>
                  </pic:blipFill>
                  <pic:spPr>
                    <a:xfrm>
                      <a:off x="0" y="0"/>
                      <a:ext cx="5276634" cy="3818632"/>
                    </a:xfrm>
                    <a:prstGeom prst="rect">
                      <a:avLst/>
                    </a:prstGeom>
                  </pic:spPr>
                </pic:pic>
              </a:graphicData>
            </a:graphic>
          </wp:inline>
        </w:drawing>
      </w:r>
    </w:p>
    <w:p w14:paraId="5640D367" w14:textId="77777777" w:rsidR="00B1415F" w:rsidRDefault="00B1415F" w:rsidP="00455888"/>
    <w:p w14:paraId="0FFAF8BA" w14:textId="77777777" w:rsidR="00B1415F" w:rsidRDefault="00B1415F" w:rsidP="00455888">
      <w:r>
        <w:rPr>
          <w:noProof/>
        </w:rPr>
        <w:drawing>
          <wp:inline distT="0" distB="0" distL="0" distR="0" wp14:anchorId="15A3797A" wp14:editId="3B7807BA">
            <wp:extent cx="5224415" cy="3977640"/>
            <wp:effectExtent l="0" t="0" r="0" b="3810"/>
            <wp:docPr id="7700473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47344" name="Picture 770047344"/>
                    <pic:cNvPicPr/>
                  </pic:nvPicPr>
                  <pic:blipFill>
                    <a:blip r:embed="rId17">
                      <a:extLst>
                        <a:ext uri="{28A0092B-C50C-407E-A947-70E740481C1C}">
                          <a14:useLocalDpi xmlns:a14="http://schemas.microsoft.com/office/drawing/2010/main" val="0"/>
                        </a:ext>
                      </a:extLst>
                    </a:blip>
                    <a:stretch>
                      <a:fillRect/>
                    </a:stretch>
                  </pic:blipFill>
                  <pic:spPr>
                    <a:xfrm>
                      <a:off x="0" y="0"/>
                      <a:ext cx="5228884" cy="3981043"/>
                    </a:xfrm>
                    <a:prstGeom prst="rect">
                      <a:avLst/>
                    </a:prstGeom>
                  </pic:spPr>
                </pic:pic>
              </a:graphicData>
            </a:graphic>
          </wp:inline>
        </w:drawing>
      </w:r>
    </w:p>
    <w:p w14:paraId="2A24B709" w14:textId="77777777" w:rsidR="00B1415F" w:rsidRDefault="00B1415F" w:rsidP="00455888"/>
    <w:p w14:paraId="5D8EA856" w14:textId="77777777" w:rsidR="00B1415F" w:rsidRDefault="00B1415F" w:rsidP="00455888"/>
    <w:p w14:paraId="44DCE3CD" w14:textId="77777777" w:rsidR="00B1415F" w:rsidRDefault="00B1415F" w:rsidP="00455888">
      <w:r>
        <w:rPr>
          <w:noProof/>
        </w:rPr>
        <w:drawing>
          <wp:inline distT="0" distB="0" distL="0" distR="0" wp14:anchorId="06CD2C36" wp14:editId="70571F24">
            <wp:extent cx="4876800" cy="3544406"/>
            <wp:effectExtent l="0" t="0" r="0" b="0"/>
            <wp:docPr id="18497397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39751" name="Picture 184973975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84909" cy="3550300"/>
                    </a:xfrm>
                    <a:prstGeom prst="rect">
                      <a:avLst/>
                    </a:prstGeom>
                  </pic:spPr>
                </pic:pic>
              </a:graphicData>
            </a:graphic>
          </wp:inline>
        </w:drawing>
      </w:r>
    </w:p>
    <w:p w14:paraId="691C1346" w14:textId="77777777" w:rsidR="00B1415F" w:rsidRDefault="00B1415F" w:rsidP="00455888"/>
    <w:p w14:paraId="1611D86F" w14:textId="77777777" w:rsidR="0099774B" w:rsidRDefault="0099774B" w:rsidP="00455888">
      <w:pPr>
        <w:rPr>
          <w:b/>
          <w:bCs/>
          <w:sz w:val="28"/>
          <w:szCs w:val="28"/>
        </w:rPr>
      </w:pPr>
    </w:p>
    <w:p w14:paraId="751C6288" w14:textId="7EB146CB" w:rsidR="00B1415F" w:rsidRDefault="0099774B" w:rsidP="00455888">
      <w:pPr>
        <w:rPr>
          <w:b/>
          <w:bCs/>
          <w:sz w:val="28"/>
          <w:szCs w:val="28"/>
        </w:rPr>
      </w:pPr>
      <w:r w:rsidRPr="00B1415F">
        <w:rPr>
          <w:b/>
          <w:bCs/>
          <w:noProof/>
          <w:sz w:val="28"/>
          <w:szCs w:val="28"/>
        </w:rPr>
        <w:drawing>
          <wp:anchor distT="0" distB="0" distL="114300" distR="114300" simplePos="0" relativeHeight="251659264" behindDoc="0" locked="0" layoutInCell="1" allowOverlap="1" wp14:anchorId="03286BEC" wp14:editId="0F420A99">
            <wp:simplePos x="0" y="0"/>
            <wp:positionH relativeFrom="margin">
              <wp:align>center</wp:align>
            </wp:positionH>
            <wp:positionV relativeFrom="paragraph">
              <wp:posOffset>259080</wp:posOffset>
            </wp:positionV>
            <wp:extent cx="6452585" cy="3977640"/>
            <wp:effectExtent l="0" t="0" r="5715" b="3810"/>
            <wp:wrapNone/>
            <wp:docPr id="172659975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99753" name="Picture 1726599753"/>
                    <pic:cNvPicPr/>
                  </pic:nvPicPr>
                  <pic:blipFill>
                    <a:blip r:embed="rId19">
                      <a:extLst>
                        <a:ext uri="{28A0092B-C50C-407E-A947-70E740481C1C}">
                          <a14:useLocalDpi xmlns:a14="http://schemas.microsoft.com/office/drawing/2010/main" val="0"/>
                        </a:ext>
                      </a:extLst>
                    </a:blip>
                    <a:stretch>
                      <a:fillRect/>
                    </a:stretch>
                  </pic:blipFill>
                  <pic:spPr>
                    <a:xfrm>
                      <a:off x="0" y="0"/>
                      <a:ext cx="6452585" cy="3977640"/>
                    </a:xfrm>
                    <a:prstGeom prst="rect">
                      <a:avLst/>
                    </a:prstGeom>
                  </pic:spPr>
                </pic:pic>
              </a:graphicData>
            </a:graphic>
            <wp14:sizeRelH relativeFrom="margin">
              <wp14:pctWidth>0</wp14:pctWidth>
            </wp14:sizeRelH>
            <wp14:sizeRelV relativeFrom="margin">
              <wp14:pctHeight>0</wp14:pctHeight>
            </wp14:sizeRelV>
          </wp:anchor>
        </w:drawing>
      </w:r>
      <w:r w:rsidR="00B1415F" w:rsidRPr="00B1415F">
        <w:rPr>
          <w:b/>
          <w:bCs/>
          <w:sz w:val="28"/>
          <w:szCs w:val="28"/>
        </w:rPr>
        <w:t>Dashboard:</w:t>
      </w:r>
    </w:p>
    <w:p w14:paraId="5AF248C0" w14:textId="189DF449" w:rsidR="00DF228D" w:rsidRDefault="00DF228D" w:rsidP="00455888">
      <w:pPr>
        <w:rPr>
          <w:b/>
          <w:bCs/>
          <w:sz w:val="28"/>
          <w:szCs w:val="28"/>
        </w:rPr>
      </w:pPr>
    </w:p>
    <w:p w14:paraId="262A9E6F" w14:textId="77777777" w:rsidR="00DF228D" w:rsidRDefault="00DF228D" w:rsidP="00455888">
      <w:pPr>
        <w:rPr>
          <w:b/>
          <w:bCs/>
          <w:sz w:val="28"/>
          <w:szCs w:val="28"/>
        </w:rPr>
      </w:pPr>
    </w:p>
    <w:p w14:paraId="23CEE822" w14:textId="77777777" w:rsidR="00DF228D" w:rsidRDefault="00DF228D" w:rsidP="00455888">
      <w:pPr>
        <w:rPr>
          <w:b/>
          <w:bCs/>
          <w:sz w:val="28"/>
          <w:szCs w:val="28"/>
        </w:rPr>
      </w:pPr>
    </w:p>
    <w:p w14:paraId="0D16CB75" w14:textId="77777777" w:rsidR="00DF228D" w:rsidRDefault="00DF228D" w:rsidP="00455888">
      <w:pPr>
        <w:rPr>
          <w:b/>
          <w:bCs/>
          <w:sz w:val="28"/>
          <w:szCs w:val="28"/>
        </w:rPr>
      </w:pPr>
    </w:p>
    <w:p w14:paraId="00CB6B56" w14:textId="77777777" w:rsidR="00DF228D" w:rsidRDefault="00DF228D" w:rsidP="00455888">
      <w:pPr>
        <w:rPr>
          <w:b/>
          <w:bCs/>
          <w:sz w:val="28"/>
          <w:szCs w:val="28"/>
        </w:rPr>
      </w:pPr>
    </w:p>
    <w:p w14:paraId="60A4DA14" w14:textId="77777777" w:rsidR="00DF228D" w:rsidRDefault="00DF228D" w:rsidP="00455888">
      <w:pPr>
        <w:rPr>
          <w:b/>
          <w:bCs/>
          <w:sz w:val="28"/>
          <w:szCs w:val="28"/>
        </w:rPr>
      </w:pPr>
    </w:p>
    <w:p w14:paraId="0887B412" w14:textId="77777777" w:rsidR="00DF228D" w:rsidRDefault="00DF228D" w:rsidP="00455888">
      <w:pPr>
        <w:rPr>
          <w:b/>
          <w:bCs/>
          <w:sz w:val="28"/>
          <w:szCs w:val="28"/>
        </w:rPr>
      </w:pPr>
    </w:p>
    <w:p w14:paraId="65346467" w14:textId="77777777" w:rsidR="00DF228D" w:rsidRDefault="00DF228D" w:rsidP="00455888">
      <w:pPr>
        <w:rPr>
          <w:b/>
          <w:bCs/>
          <w:sz w:val="28"/>
          <w:szCs w:val="28"/>
        </w:rPr>
      </w:pPr>
    </w:p>
    <w:p w14:paraId="6906E92E" w14:textId="77777777" w:rsidR="00DF228D" w:rsidRDefault="00DF228D" w:rsidP="00455888">
      <w:pPr>
        <w:rPr>
          <w:b/>
          <w:bCs/>
          <w:sz w:val="28"/>
          <w:szCs w:val="28"/>
        </w:rPr>
      </w:pPr>
    </w:p>
    <w:p w14:paraId="47D9DF8C" w14:textId="77777777" w:rsidR="00DF228D" w:rsidRDefault="00DF228D" w:rsidP="00455888">
      <w:pPr>
        <w:rPr>
          <w:b/>
          <w:bCs/>
          <w:sz w:val="28"/>
          <w:szCs w:val="28"/>
        </w:rPr>
      </w:pPr>
    </w:p>
    <w:p w14:paraId="22E16594" w14:textId="77777777" w:rsidR="00DF228D" w:rsidRDefault="00DF228D" w:rsidP="00455888">
      <w:pPr>
        <w:rPr>
          <w:b/>
          <w:bCs/>
          <w:sz w:val="28"/>
          <w:szCs w:val="28"/>
        </w:rPr>
      </w:pPr>
    </w:p>
    <w:p w14:paraId="4B5A930E" w14:textId="77777777" w:rsidR="00DF228D" w:rsidRDefault="00DF228D" w:rsidP="00455888">
      <w:pPr>
        <w:rPr>
          <w:b/>
          <w:bCs/>
          <w:sz w:val="28"/>
          <w:szCs w:val="28"/>
        </w:rPr>
      </w:pPr>
    </w:p>
    <w:p w14:paraId="4E658E8E" w14:textId="77777777" w:rsidR="00DF228D" w:rsidRDefault="00DF228D" w:rsidP="00455888">
      <w:pPr>
        <w:rPr>
          <w:b/>
          <w:bCs/>
          <w:sz w:val="28"/>
          <w:szCs w:val="28"/>
        </w:rPr>
      </w:pPr>
    </w:p>
    <w:p w14:paraId="7F07B8FC" w14:textId="77777777" w:rsidR="0099774B" w:rsidRDefault="0099774B" w:rsidP="00DF228D">
      <w:pPr>
        <w:rPr>
          <w:b/>
          <w:bCs/>
          <w:sz w:val="28"/>
          <w:szCs w:val="28"/>
        </w:rPr>
      </w:pPr>
    </w:p>
    <w:p w14:paraId="0721F4BD" w14:textId="71F5D560" w:rsidR="00DF228D" w:rsidRDefault="00DF228D" w:rsidP="00DF228D">
      <w:r w:rsidRPr="00DF228D">
        <w:rPr>
          <w:b/>
          <w:bCs/>
          <w:sz w:val="28"/>
          <w:szCs w:val="28"/>
        </w:rPr>
        <w:t>Conclusion</w:t>
      </w:r>
      <w:r w:rsidRPr="00DF228D">
        <w:br/>
        <w:t>The project successfully identified and validated the impact of strategic product placement on sales. With actionable insights and a user-friendly dashboard, businesses can now make informed decisions that drive revenue and improve customer experience.</w:t>
      </w:r>
    </w:p>
    <w:p w14:paraId="0CD462FC" w14:textId="77777777" w:rsidR="00DF228D" w:rsidRDefault="00DF228D" w:rsidP="00DF228D"/>
    <w:p w14:paraId="7689CBF6" w14:textId="77777777" w:rsidR="00DF228D" w:rsidRDefault="00DF228D" w:rsidP="00DF228D"/>
    <w:p w14:paraId="248505B8" w14:textId="77777777" w:rsidR="00DF228D" w:rsidRDefault="00DF228D" w:rsidP="00DF228D"/>
    <w:p w14:paraId="0F82937D" w14:textId="77777777" w:rsidR="00DF228D" w:rsidRDefault="00DF228D" w:rsidP="00DF228D"/>
    <w:p w14:paraId="2284E8F6" w14:textId="77777777" w:rsidR="003C2700" w:rsidRDefault="003C2700" w:rsidP="00DF228D"/>
    <w:p w14:paraId="2995439E" w14:textId="77777777" w:rsidR="003C2700" w:rsidRDefault="003C2700" w:rsidP="00DF228D"/>
    <w:p w14:paraId="349E2EEB" w14:textId="77777777" w:rsidR="003C2700" w:rsidRDefault="003C2700" w:rsidP="00DF228D"/>
    <w:p w14:paraId="3CE9ECB4" w14:textId="77777777" w:rsidR="0099774B" w:rsidRDefault="0099774B" w:rsidP="00DF228D"/>
    <w:p w14:paraId="63F3F4DD" w14:textId="752A9BBD" w:rsidR="00DF228D" w:rsidRPr="004A1405" w:rsidRDefault="00503C9B" w:rsidP="00DF228D">
      <w:r w:rsidRPr="004A1405">
        <w:t xml:space="preserve">Report Prepared by: </w:t>
      </w:r>
    </w:p>
    <w:p w14:paraId="5D93D611" w14:textId="7819EEBE" w:rsidR="00503C9B" w:rsidRDefault="00503C9B" w:rsidP="00DF228D">
      <w:r>
        <w:t>Pulakhandam Bhanu Prab</w:t>
      </w:r>
      <w:r w:rsidR="003C2700">
        <w:t>havi</w:t>
      </w:r>
    </w:p>
    <w:p w14:paraId="7242C6C4" w14:textId="77777777" w:rsidR="00DF228D" w:rsidRDefault="00DF228D" w:rsidP="00DF228D"/>
    <w:p w14:paraId="7C39EE5C" w14:textId="77777777" w:rsidR="00DF228D" w:rsidRDefault="00DF228D" w:rsidP="00DF228D"/>
    <w:p w14:paraId="4E9CC6CC" w14:textId="77777777" w:rsidR="00DF228D" w:rsidRDefault="00DF228D" w:rsidP="00DF228D"/>
    <w:p w14:paraId="207A0A48" w14:textId="77777777" w:rsidR="00DF228D" w:rsidRDefault="00DF228D" w:rsidP="00DF228D"/>
    <w:p w14:paraId="73D3648F" w14:textId="77777777" w:rsidR="00503C9B" w:rsidRDefault="00503C9B" w:rsidP="00DF228D"/>
    <w:p w14:paraId="30238A70" w14:textId="77777777" w:rsidR="00503C9B" w:rsidRDefault="00503C9B" w:rsidP="00DF228D"/>
    <w:p w14:paraId="56A98405" w14:textId="77777777" w:rsidR="00503C9B" w:rsidRDefault="00503C9B" w:rsidP="00DF228D"/>
    <w:p w14:paraId="232802E2" w14:textId="77777777" w:rsidR="00503C9B" w:rsidRDefault="00503C9B" w:rsidP="00DF228D"/>
    <w:p w14:paraId="0A73B088" w14:textId="77777777" w:rsidR="00503C9B" w:rsidRDefault="00503C9B" w:rsidP="00DF228D"/>
    <w:p w14:paraId="4C188D79" w14:textId="77777777" w:rsidR="00503C9B" w:rsidRPr="00DF228D" w:rsidRDefault="00503C9B" w:rsidP="00DF228D"/>
    <w:p w14:paraId="0203EFA5" w14:textId="77777777" w:rsidR="00DF228D" w:rsidRDefault="00DF228D" w:rsidP="00455888"/>
    <w:p w14:paraId="5CFCF025" w14:textId="77777777" w:rsidR="00B1415F" w:rsidRDefault="00B1415F" w:rsidP="00455888"/>
    <w:p w14:paraId="6E959547" w14:textId="77777777" w:rsidR="00B1415F" w:rsidRDefault="00B1415F" w:rsidP="00455888"/>
    <w:p w14:paraId="7B8CBCD3" w14:textId="77777777" w:rsidR="00B1415F" w:rsidRPr="00455888" w:rsidRDefault="00B1415F" w:rsidP="00455888"/>
    <w:p w14:paraId="6134EA8E" w14:textId="77777777" w:rsidR="00455888" w:rsidRPr="00455888" w:rsidRDefault="00455888" w:rsidP="00455888"/>
    <w:p w14:paraId="461725D3" w14:textId="77777777" w:rsidR="003E3552" w:rsidRDefault="003E3552"/>
    <w:sectPr w:rsidR="003E3552" w:rsidSect="0099774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9800C2" w14:textId="77777777" w:rsidR="00A46F6C" w:rsidRDefault="00A46F6C" w:rsidP="00EE788F">
      <w:pPr>
        <w:spacing w:after="0" w:line="240" w:lineRule="auto"/>
      </w:pPr>
      <w:r>
        <w:separator/>
      </w:r>
    </w:p>
  </w:endnote>
  <w:endnote w:type="continuationSeparator" w:id="0">
    <w:p w14:paraId="41184C92" w14:textId="77777777" w:rsidR="00A46F6C" w:rsidRDefault="00A46F6C" w:rsidP="00EE7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3304F3" w14:textId="77777777" w:rsidR="00A46F6C" w:rsidRDefault="00A46F6C" w:rsidP="00EE788F">
      <w:pPr>
        <w:spacing w:after="0" w:line="240" w:lineRule="auto"/>
      </w:pPr>
      <w:r>
        <w:separator/>
      </w:r>
    </w:p>
  </w:footnote>
  <w:footnote w:type="continuationSeparator" w:id="0">
    <w:p w14:paraId="7DE32AA3" w14:textId="77777777" w:rsidR="00A46F6C" w:rsidRDefault="00A46F6C" w:rsidP="00EE78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43AC6"/>
    <w:multiLevelType w:val="multilevel"/>
    <w:tmpl w:val="DDCA1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F61FB6"/>
    <w:multiLevelType w:val="multilevel"/>
    <w:tmpl w:val="98267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5B1CBF"/>
    <w:multiLevelType w:val="multilevel"/>
    <w:tmpl w:val="E6641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B82945"/>
    <w:multiLevelType w:val="multilevel"/>
    <w:tmpl w:val="EED4C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225EBF"/>
    <w:multiLevelType w:val="multilevel"/>
    <w:tmpl w:val="32A07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5C1D8C"/>
    <w:multiLevelType w:val="multilevel"/>
    <w:tmpl w:val="63E48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4A5635"/>
    <w:multiLevelType w:val="multilevel"/>
    <w:tmpl w:val="D9B23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1B63DA"/>
    <w:multiLevelType w:val="multilevel"/>
    <w:tmpl w:val="02F83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AD384C"/>
    <w:multiLevelType w:val="multilevel"/>
    <w:tmpl w:val="F4A28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164512"/>
    <w:multiLevelType w:val="multilevel"/>
    <w:tmpl w:val="09765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706A7F"/>
    <w:multiLevelType w:val="multilevel"/>
    <w:tmpl w:val="AC84D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5927221">
    <w:abstractNumId w:val="4"/>
  </w:num>
  <w:num w:numId="2" w16cid:durableId="1612585611">
    <w:abstractNumId w:val="10"/>
  </w:num>
  <w:num w:numId="3" w16cid:durableId="356124095">
    <w:abstractNumId w:val="0"/>
  </w:num>
  <w:num w:numId="4" w16cid:durableId="596408685">
    <w:abstractNumId w:val="6"/>
  </w:num>
  <w:num w:numId="5" w16cid:durableId="288709636">
    <w:abstractNumId w:val="1"/>
  </w:num>
  <w:num w:numId="6" w16cid:durableId="1404183654">
    <w:abstractNumId w:val="9"/>
  </w:num>
  <w:num w:numId="7" w16cid:durableId="2077196208">
    <w:abstractNumId w:val="3"/>
  </w:num>
  <w:num w:numId="8" w16cid:durableId="1333869922">
    <w:abstractNumId w:val="2"/>
  </w:num>
  <w:num w:numId="9" w16cid:durableId="895551202">
    <w:abstractNumId w:val="5"/>
  </w:num>
  <w:num w:numId="10" w16cid:durableId="426774537">
    <w:abstractNumId w:val="8"/>
  </w:num>
  <w:num w:numId="11" w16cid:durableId="11455867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888"/>
    <w:rsid w:val="00056CF2"/>
    <w:rsid w:val="003C2700"/>
    <w:rsid w:val="003C574D"/>
    <w:rsid w:val="003E3552"/>
    <w:rsid w:val="00455888"/>
    <w:rsid w:val="004A1405"/>
    <w:rsid w:val="004E798D"/>
    <w:rsid w:val="00503C9B"/>
    <w:rsid w:val="00520F4B"/>
    <w:rsid w:val="00541870"/>
    <w:rsid w:val="005D2921"/>
    <w:rsid w:val="00656653"/>
    <w:rsid w:val="008215ED"/>
    <w:rsid w:val="0085796E"/>
    <w:rsid w:val="00963F78"/>
    <w:rsid w:val="0099774B"/>
    <w:rsid w:val="00A46F6C"/>
    <w:rsid w:val="00AA788D"/>
    <w:rsid w:val="00B1415F"/>
    <w:rsid w:val="00B37E41"/>
    <w:rsid w:val="00B46AAD"/>
    <w:rsid w:val="00D67592"/>
    <w:rsid w:val="00DE182A"/>
    <w:rsid w:val="00DF228D"/>
    <w:rsid w:val="00EE788F"/>
    <w:rsid w:val="00F2397A"/>
    <w:rsid w:val="00F74C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E12AB"/>
  <w15:chartTrackingRefBased/>
  <w15:docId w15:val="{CD6B95F5-7390-48C1-A61B-72E3C3E5E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588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5588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5588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5588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5588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558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558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558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558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588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5588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5588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5588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5588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558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558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558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55888"/>
    <w:rPr>
      <w:rFonts w:eastAsiaTheme="majorEastAsia" w:cstheme="majorBidi"/>
      <w:color w:val="272727" w:themeColor="text1" w:themeTint="D8"/>
    </w:rPr>
  </w:style>
  <w:style w:type="paragraph" w:styleId="Title">
    <w:name w:val="Title"/>
    <w:basedOn w:val="Normal"/>
    <w:next w:val="Normal"/>
    <w:link w:val="TitleChar"/>
    <w:uiPriority w:val="10"/>
    <w:qFormat/>
    <w:rsid w:val="004558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58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558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558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55888"/>
    <w:pPr>
      <w:spacing w:before="160"/>
      <w:jc w:val="center"/>
    </w:pPr>
    <w:rPr>
      <w:i/>
      <w:iCs/>
      <w:color w:val="404040" w:themeColor="text1" w:themeTint="BF"/>
    </w:rPr>
  </w:style>
  <w:style w:type="character" w:customStyle="1" w:styleId="QuoteChar">
    <w:name w:val="Quote Char"/>
    <w:basedOn w:val="DefaultParagraphFont"/>
    <w:link w:val="Quote"/>
    <w:uiPriority w:val="29"/>
    <w:rsid w:val="00455888"/>
    <w:rPr>
      <w:i/>
      <w:iCs/>
      <w:color w:val="404040" w:themeColor="text1" w:themeTint="BF"/>
    </w:rPr>
  </w:style>
  <w:style w:type="paragraph" w:styleId="ListParagraph">
    <w:name w:val="List Paragraph"/>
    <w:basedOn w:val="Normal"/>
    <w:uiPriority w:val="34"/>
    <w:qFormat/>
    <w:rsid w:val="00455888"/>
    <w:pPr>
      <w:ind w:left="720"/>
      <w:contextualSpacing/>
    </w:pPr>
  </w:style>
  <w:style w:type="character" w:styleId="IntenseEmphasis">
    <w:name w:val="Intense Emphasis"/>
    <w:basedOn w:val="DefaultParagraphFont"/>
    <w:uiPriority w:val="21"/>
    <w:qFormat/>
    <w:rsid w:val="00455888"/>
    <w:rPr>
      <w:i/>
      <w:iCs/>
      <w:color w:val="2F5496" w:themeColor="accent1" w:themeShade="BF"/>
    </w:rPr>
  </w:style>
  <w:style w:type="paragraph" w:styleId="IntenseQuote">
    <w:name w:val="Intense Quote"/>
    <w:basedOn w:val="Normal"/>
    <w:next w:val="Normal"/>
    <w:link w:val="IntenseQuoteChar"/>
    <w:uiPriority w:val="30"/>
    <w:qFormat/>
    <w:rsid w:val="0045588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55888"/>
    <w:rPr>
      <w:i/>
      <w:iCs/>
      <w:color w:val="2F5496" w:themeColor="accent1" w:themeShade="BF"/>
    </w:rPr>
  </w:style>
  <w:style w:type="character" w:styleId="IntenseReference">
    <w:name w:val="Intense Reference"/>
    <w:basedOn w:val="DefaultParagraphFont"/>
    <w:uiPriority w:val="32"/>
    <w:qFormat/>
    <w:rsid w:val="00455888"/>
    <w:rPr>
      <w:b/>
      <w:bCs/>
      <w:smallCaps/>
      <w:color w:val="2F5496" w:themeColor="accent1" w:themeShade="BF"/>
      <w:spacing w:val="5"/>
    </w:rPr>
  </w:style>
  <w:style w:type="character" w:styleId="Hyperlink">
    <w:name w:val="Hyperlink"/>
    <w:basedOn w:val="DefaultParagraphFont"/>
    <w:uiPriority w:val="99"/>
    <w:unhideWhenUsed/>
    <w:rsid w:val="0085796E"/>
    <w:rPr>
      <w:color w:val="0563C1" w:themeColor="hyperlink"/>
      <w:u w:val="single"/>
    </w:rPr>
  </w:style>
  <w:style w:type="character" w:styleId="UnresolvedMention">
    <w:name w:val="Unresolved Mention"/>
    <w:basedOn w:val="DefaultParagraphFont"/>
    <w:uiPriority w:val="99"/>
    <w:semiHidden/>
    <w:unhideWhenUsed/>
    <w:rsid w:val="0085796E"/>
    <w:rPr>
      <w:color w:val="605E5C"/>
      <w:shd w:val="clear" w:color="auto" w:fill="E1DFDD"/>
    </w:rPr>
  </w:style>
  <w:style w:type="table" w:styleId="GridTable4-Accent3">
    <w:name w:val="Grid Table 4 Accent 3"/>
    <w:basedOn w:val="TableNormal"/>
    <w:uiPriority w:val="49"/>
    <w:rsid w:val="00EE788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229029">
      <w:bodyDiv w:val="1"/>
      <w:marLeft w:val="0"/>
      <w:marRight w:val="0"/>
      <w:marTop w:val="0"/>
      <w:marBottom w:val="0"/>
      <w:divBdr>
        <w:top w:val="none" w:sz="0" w:space="0" w:color="auto"/>
        <w:left w:val="none" w:sz="0" w:space="0" w:color="auto"/>
        <w:bottom w:val="none" w:sz="0" w:space="0" w:color="auto"/>
        <w:right w:val="none" w:sz="0" w:space="0" w:color="auto"/>
      </w:divBdr>
    </w:div>
    <w:div w:id="258416590">
      <w:bodyDiv w:val="1"/>
      <w:marLeft w:val="0"/>
      <w:marRight w:val="0"/>
      <w:marTop w:val="0"/>
      <w:marBottom w:val="0"/>
      <w:divBdr>
        <w:top w:val="none" w:sz="0" w:space="0" w:color="auto"/>
        <w:left w:val="none" w:sz="0" w:space="0" w:color="auto"/>
        <w:bottom w:val="none" w:sz="0" w:space="0" w:color="auto"/>
        <w:right w:val="none" w:sz="0" w:space="0" w:color="auto"/>
      </w:divBdr>
    </w:div>
    <w:div w:id="926230986">
      <w:bodyDiv w:val="1"/>
      <w:marLeft w:val="0"/>
      <w:marRight w:val="0"/>
      <w:marTop w:val="0"/>
      <w:marBottom w:val="0"/>
      <w:divBdr>
        <w:top w:val="none" w:sz="0" w:space="0" w:color="auto"/>
        <w:left w:val="none" w:sz="0" w:space="0" w:color="auto"/>
        <w:bottom w:val="none" w:sz="0" w:space="0" w:color="auto"/>
        <w:right w:val="none" w:sz="0" w:space="0" w:color="auto"/>
      </w:divBdr>
    </w:div>
    <w:div w:id="1252658804">
      <w:bodyDiv w:val="1"/>
      <w:marLeft w:val="0"/>
      <w:marRight w:val="0"/>
      <w:marTop w:val="0"/>
      <w:marBottom w:val="0"/>
      <w:divBdr>
        <w:top w:val="none" w:sz="0" w:space="0" w:color="auto"/>
        <w:left w:val="none" w:sz="0" w:space="0" w:color="auto"/>
        <w:bottom w:val="none" w:sz="0" w:space="0" w:color="auto"/>
        <w:right w:val="none" w:sz="0" w:space="0" w:color="auto"/>
      </w:divBdr>
    </w:div>
    <w:div w:id="1492286824">
      <w:bodyDiv w:val="1"/>
      <w:marLeft w:val="0"/>
      <w:marRight w:val="0"/>
      <w:marTop w:val="0"/>
      <w:marBottom w:val="0"/>
      <w:divBdr>
        <w:top w:val="none" w:sz="0" w:space="0" w:color="auto"/>
        <w:left w:val="none" w:sz="0" w:space="0" w:color="auto"/>
        <w:bottom w:val="none" w:sz="0" w:space="0" w:color="auto"/>
        <w:right w:val="none" w:sz="0" w:space="0" w:color="auto"/>
      </w:divBdr>
    </w:div>
    <w:div w:id="1651666302">
      <w:bodyDiv w:val="1"/>
      <w:marLeft w:val="0"/>
      <w:marRight w:val="0"/>
      <w:marTop w:val="0"/>
      <w:marBottom w:val="0"/>
      <w:divBdr>
        <w:top w:val="none" w:sz="0" w:space="0" w:color="auto"/>
        <w:left w:val="none" w:sz="0" w:space="0" w:color="auto"/>
        <w:bottom w:val="none" w:sz="0" w:space="0" w:color="auto"/>
        <w:right w:val="none" w:sz="0" w:space="0" w:color="auto"/>
      </w:divBdr>
    </w:div>
    <w:div w:id="1709916134">
      <w:bodyDiv w:val="1"/>
      <w:marLeft w:val="0"/>
      <w:marRight w:val="0"/>
      <w:marTop w:val="0"/>
      <w:marBottom w:val="0"/>
      <w:divBdr>
        <w:top w:val="none" w:sz="0" w:space="0" w:color="auto"/>
        <w:left w:val="none" w:sz="0" w:space="0" w:color="auto"/>
        <w:bottom w:val="none" w:sz="0" w:space="0" w:color="auto"/>
        <w:right w:val="none" w:sz="0" w:space="0" w:color="auto"/>
      </w:divBdr>
    </w:div>
    <w:div w:id="1921594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hyperlink" Target="https://miro.medium.com/max/1400/1*5WEHF1ICZ0O6e47CvGJgqw.png"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11</Pages>
  <Words>645</Words>
  <Characters>3682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BHANU PRABHAVI PULAKHANDAM</dc:creator>
  <cp:keywords/>
  <dc:description/>
  <cp:lastModifiedBy>BHANU PRABHAVI PULAKHANDAM</cp:lastModifiedBy>
  <cp:revision>14</cp:revision>
  <dcterms:created xsi:type="dcterms:W3CDTF">2025-06-25T15:54:00Z</dcterms:created>
  <dcterms:modified xsi:type="dcterms:W3CDTF">2025-06-26T03:19:00Z</dcterms:modified>
</cp:coreProperties>
</file>