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F45E" w14:textId="4AEFC62D" w:rsidR="00AC3DCB" w:rsidRDefault="00000000" w:rsidP="007C0387">
      <w:pPr>
        <w:pStyle w:val="Title"/>
      </w:pPr>
      <w:r>
        <w:t xml:space="preserve">Privacy Policy — </w:t>
      </w:r>
      <w:r w:rsidR="007C0387">
        <w:t>Lohiya Intelligent Technologies Private Limited</w:t>
      </w:r>
    </w:p>
    <w:p w14:paraId="00B47CEA" w14:textId="1B5140FD" w:rsidR="00AC3DCB" w:rsidRDefault="00000000">
      <w:r>
        <w:rPr>
          <w:b/>
        </w:rPr>
        <w:t>Effective date:</w:t>
      </w:r>
      <w:r>
        <w:t xml:space="preserve"> </w:t>
      </w:r>
      <w:r w:rsidR="007C0387">
        <w:t>02-Feb-2026</w:t>
      </w:r>
      <w:r>
        <w:t xml:space="preserve"> </w:t>
      </w:r>
    </w:p>
    <w:p w14:paraId="2728CA6B" w14:textId="324053E2" w:rsidR="00AC3DCB" w:rsidRDefault="00000000">
      <w:r>
        <w:rPr>
          <w:b/>
        </w:rPr>
        <w:t>Last updated:</w:t>
      </w:r>
      <w:r>
        <w:t xml:space="preserve"> </w:t>
      </w:r>
      <w:r w:rsidR="007C0387">
        <w:t>18-Jun-2026</w:t>
      </w:r>
    </w:p>
    <w:p w14:paraId="62EA3830" w14:textId="77777777" w:rsidR="00AC3DCB" w:rsidRDefault="00000000">
      <w:r>
        <w:rPr>
          <w:color w:val="BBBBBB"/>
        </w:rPr>
        <w:t>________________________________________</w:t>
      </w:r>
    </w:p>
    <w:p w14:paraId="4E7A87E1" w14:textId="77777777" w:rsidR="00AC3DCB" w:rsidRDefault="00000000">
      <w:pPr>
        <w:pStyle w:val="Heading2"/>
      </w:pPr>
      <w:r>
        <w:t>1. Who we are</w:t>
      </w:r>
    </w:p>
    <w:p w14:paraId="10A1A033" w14:textId="77777777" w:rsidR="007956C8" w:rsidRPr="007956C8" w:rsidRDefault="007956C8" w:rsidP="007956C8">
      <w:pPr>
        <w:pStyle w:val="Heading2"/>
        <w:rPr>
          <w:rFonts w:ascii="Calibri" w:eastAsiaTheme="minorEastAsia" w:hAnsi="Calibri" w:cstheme="minorBidi"/>
          <w:b w:val="0"/>
          <w:bCs w:val="0"/>
          <w:color w:val="auto"/>
          <w:sz w:val="22"/>
          <w:szCs w:val="22"/>
        </w:rPr>
      </w:pPr>
      <w:r w:rsidRPr="007956C8">
        <w:rPr>
          <w:rFonts w:ascii="Calibri" w:eastAsiaTheme="minorEastAsia" w:hAnsi="Calibri" w:cstheme="minorBidi"/>
          <w:b w:val="0"/>
          <w:bCs w:val="0"/>
          <w:color w:val="auto"/>
          <w:sz w:val="22"/>
          <w:szCs w:val="22"/>
        </w:rPr>
        <w:t>Lohiya Intelligent Technologies Pvt. Ltd. (“LIT”, “we”, “our”, or “us”) is an AI-first technology company focused on building intelligent digital products, business intelligence platforms, AI-enabled applications, and enterprise technology solutions for businesses across retail, pharma, manufacturing, distribution, supply chain, finance, and industrial operations.</w:t>
      </w:r>
    </w:p>
    <w:p w14:paraId="238B8F9C" w14:textId="77777777" w:rsidR="007956C8" w:rsidRPr="007956C8" w:rsidRDefault="007956C8" w:rsidP="007956C8">
      <w:pPr>
        <w:pStyle w:val="Heading2"/>
        <w:rPr>
          <w:rFonts w:ascii="Calibri" w:eastAsiaTheme="minorEastAsia" w:hAnsi="Calibri" w:cstheme="minorBidi"/>
          <w:b w:val="0"/>
          <w:bCs w:val="0"/>
          <w:color w:val="auto"/>
          <w:sz w:val="22"/>
          <w:szCs w:val="22"/>
        </w:rPr>
      </w:pPr>
      <w:r w:rsidRPr="007956C8">
        <w:rPr>
          <w:rFonts w:ascii="Calibri" w:eastAsiaTheme="minorEastAsia" w:hAnsi="Calibri" w:cstheme="minorBidi"/>
          <w:b w:val="0"/>
          <w:bCs w:val="0"/>
          <w:color w:val="auto"/>
          <w:sz w:val="22"/>
          <w:szCs w:val="22"/>
        </w:rPr>
        <w:t>LIT develops and delivers solutions such as AI Vision, Business Intelligence dashboards, data platforms, AI copilots, automation workflows, mobile applications, web platforms, and industry-specific digital products. Our solutions are designed to help organizations improve productivity, visibility, decision-making, operational efficiency, and customer experience through secure and responsible use of technology and data.</w:t>
      </w:r>
    </w:p>
    <w:p w14:paraId="3C11074C" w14:textId="77777777" w:rsidR="007956C8" w:rsidRPr="007956C8" w:rsidRDefault="007956C8" w:rsidP="007956C8">
      <w:pPr>
        <w:pStyle w:val="Heading2"/>
        <w:rPr>
          <w:rFonts w:ascii="Calibri" w:eastAsiaTheme="minorEastAsia" w:hAnsi="Calibri" w:cstheme="minorBidi"/>
          <w:b w:val="0"/>
          <w:bCs w:val="0"/>
          <w:color w:val="auto"/>
          <w:sz w:val="22"/>
          <w:szCs w:val="22"/>
        </w:rPr>
      </w:pPr>
      <w:r w:rsidRPr="007956C8">
        <w:rPr>
          <w:rFonts w:ascii="Calibri" w:eastAsiaTheme="minorEastAsia" w:hAnsi="Calibri" w:cstheme="minorBidi"/>
          <w:b w:val="0"/>
          <w:bCs w:val="0"/>
          <w:color w:val="auto"/>
          <w:sz w:val="22"/>
          <w:szCs w:val="22"/>
        </w:rPr>
        <w:t>As part of providing our products and services, LIT may collect, process, store, and analyze certain personal, business, operational, device, application, and usage-related information. We are committed to protecting the privacy, confidentiality, and security of such information and to using data only for legitimate business, product, service, support, analytics, compliance, and improvement purposes.</w:t>
      </w:r>
    </w:p>
    <w:p w14:paraId="4312EFC8" w14:textId="77777777" w:rsidR="007956C8" w:rsidRDefault="007956C8" w:rsidP="007956C8">
      <w:pPr>
        <w:pStyle w:val="Heading2"/>
        <w:rPr>
          <w:rFonts w:ascii="Calibri" w:eastAsiaTheme="minorEastAsia" w:hAnsi="Calibri" w:cstheme="minorBidi"/>
          <w:b w:val="0"/>
          <w:bCs w:val="0"/>
          <w:color w:val="auto"/>
          <w:sz w:val="22"/>
          <w:szCs w:val="22"/>
        </w:rPr>
      </w:pPr>
      <w:r w:rsidRPr="007956C8">
        <w:rPr>
          <w:rFonts w:ascii="Calibri" w:eastAsiaTheme="minorEastAsia" w:hAnsi="Calibri" w:cstheme="minorBidi"/>
          <w:b w:val="0"/>
          <w:bCs w:val="0"/>
          <w:color w:val="auto"/>
          <w:sz w:val="22"/>
          <w:szCs w:val="22"/>
        </w:rPr>
        <w:t>This Privacy Policy explains how LIT collects, uses, stores, shares, protects, and manages information when users access our websites, mobile applications, software platforms, dashboards, AI-enabled solutions, digital services, or interact with us through business, support, sales, or operational channels.</w:t>
      </w:r>
    </w:p>
    <w:p w14:paraId="7F6E357D" w14:textId="7BC15626" w:rsidR="00AC3DCB" w:rsidRDefault="00000000" w:rsidP="007956C8">
      <w:pPr>
        <w:pStyle w:val="Heading2"/>
      </w:pPr>
      <w:r>
        <w:t>2. Scope and the roles we play</w:t>
      </w:r>
    </w:p>
    <w:p w14:paraId="72E8677A" w14:textId="2488432B" w:rsidR="007C0387" w:rsidRDefault="007C0387" w:rsidP="007C0387">
      <w:r>
        <w:t>We process personal data in two capacities:</w:t>
      </w:r>
    </w:p>
    <w:p w14:paraId="58D6BA4D" w14:textId="4A44E260" w:rsidR="007C0387" w:rsidRDefault="007C0387" w:rsidP="007C0387">
      <w:r>
        <w:t xml:space="preserve">• </w:t>
      </w:r>
      <w:r w:rsidRPr="007C0387">
        <w:rPr>
          <w:b/>
          <w:bCs/>
        </w:rPr>
        <w:t>As a Data Controller / Data Fiduciary</w:t>
      </w:r>
      <w:r>
        <w:t xml:space="preserve"> — when we determine the purposes and means of processing personal data. This includes, for example, data relating to website visitors, customers, prospective customers, business contacts, vendors, partners, event participants, and job applicants.</w:t>
      </w:r>
    </w:p>
    <w:p w14:paraId="40B611AF" w14:textId="77777777" w:rsidR="007C0387" w:rsidRDefault="007C0387" w:rsidP="007C0387"/>
    <w:p w14:paraId="2FAEFC84" w14:textId="0BD392E3" w:rsidR="007C0387" w:rsidRDefault="007C0387" w:rsidP="007C0387">
      <w:r>
        <w:lastRenderedPageBreak/>
        <w:t>• *</w:t>
      </w:r>
      <w:r w:rsidRPr="007C0387">
        <w:rPr>
          <w:b/>
          <w:bCs/>
        </w:rPr>
        <w:t>As a Data Processor / Data Processor acting on behalf of our customers</w:t>
      </w:r>
      <w:r>
        <w:t xml:space="preserve"> — when we process personal data on behalf of our customers as part of providing our products, software platforms, AI solutions, business intelligence (BI) services, IoT solutions, cloud services, technical support, or other contracted services. In such cases, our customer remains the Data Controller, and we process personal data only in accordance with their instructions and our contractual obligations.</w:t>
      </w:r>
    </w:p>
    <w:p w14:paraId="6E81A2C6" w14:textId="01333CE6" w:rsidR="007C0387" w:rsidRDefault="007C0387" w:rsidP="007C0387">
      <w:r>
        <w:t xml:space="preserve">This policy is primarily designed to comply with applicable data protection and privacy laws in </w:t>
      </w:r>
      <w:r w:rsidR="00681559">
        <w:t>India</w:t>
      </w:r>
      <w:r>
        <w:t>, including the **Digital Personal Data Protection Act, 2023 (DPDP Act)**, the **Information Technology Act, 2000**, and any rules or regulations issued thereunder.</w:t>
      </w:r>
    </w:p>
    <w:p w14:paraId="218EEA3A" w14:textId="7E4E7FC2" w:rsidR="00AC3DCB" w:rsidRDefault="007C0387" w:rsidP="007C0387">
      <w:r>
        <w:t>Where we provide products or services to individuals, organizations, or businesses in other jurisdictions, we also seek to comply with applicable international privacy and data protection laws, including the **EU General Data Protection Regulation (GDPR)**, the **UK GDPR**, and the **California Consumer Privacy Act (CCPA), as amended by the California Privacy Rights Act (CPRA)**. Additional rights and disclosures applicable to specific jurisdictions are described in Section 11.</w:t>
      </w:r>
    </w:p>
    <w:p w14:paraId="706AB5C6" w14:textId="2C45483B" w:rsidR="007956C8" w:rsidRPr="007956C8" w:rsidRDefault="00000000" w:rsidP="007956C8">
      <w:pPr>
        <w:pStyle w:val="Heading2"/>
      </w:pPr>
      <w:r>
        <w:t>3. Personal data we collect</w:t>
      </w:r>
      <w:r w:rsidR="007956C8" w:rsidRPr="007956C8">
        <w:rPr>
          <w:lang w:val="en-IN"/>
        </w:rPr>
        <w:t xml:space="preserve"> </w:t>
      </w:r>
    </w:p>
    <w:p w14:paraId="48CC4E43" w14:textId="77777777" w:rsidR="007956C8" w:rsidRPr="007956C8" w:rsidRDefault="007956C8" w:rsidP="007956C8">
      <w:pPr>
        <w:rPr>
          <w:lang w:val="en-IN"/>
        </w:rPr>
      </w:pPr>
      <w:r w:rsidRPr="007956C8">
        <w:rPr>
          <w:lang w:val="en-IN"/>
        </w:rPr>
        <w:t>Depending on how you interact with us, the products and services you use, and the nature of our relationship with you, we may collect the following categories of personal data:</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6648"/>
      </w:tblGrid>
      <w:tr w:rsidR="007956C8" w:rsidRPr="007956C8" w14:paraId="21E9439E" w14:textId="77777777" w:rsidTr="007956C8">
        <w:trPr>
          <w:tblHeader/>
          <w:tblCellSpacing w:w="15" w:type="dxa"/>
        </w:trPr>
        <w:tc>
          <w:tcPr>
            <w:tcW w:w="0" w:type="auto"/>
            <w:vAlign w:val="center"/>
            <w:hideMark/>
          </w:tcPr>
          <w:p w14:paraId="60E33861" w14:textId="77777777" w:rsidR="007956C8" w:rsidRPr="007956C8" w:rsidRDefault="007956C8" w:rsidP="007956C8">
            <w:pPr>
              <w:rPr>
                <w:b/>
                <w:bCs/>
                <w:lang w:val="en-IN"/>
              </w:rPr>
            </w:pPr>
            <w:r w:rsidRPr="007956C8">
              <w:rPr>
                <w:b/>
                <w:bCs/>
                <w:lang w:val="en-IN"/>
              </w:rPr>
              <w:t>Category</w:t>
            </w:r>
          </w:p>
        </w:tc>
        <w:tc>
          <w:tcPr>
            <w:tcW w:w="0" w:type="auto"/>
            <w:vAlign w:val="center"/>
            <w:hideMark/>
          </w:tcPr>
          <w:p w14:paraId="07F6CB7E" w14:textId="77777777" w:rsidR="007956C8" w:rsidRPr="007956C8" w:rsidRDefault="007956C8" w:rsidP="007956C8">
            <w:pPr>
              <w:rPr>
                <w:b/>
                <w:bCs/>
                <w:lang w:val="en-IN"/>
              </w:rPr>
            </w:pPr>
            <w:r w:rsidRPr="007956C8">
              <w:rPr>
                <w:b/>
                <w:bCs/>
                <w:lang w:val="en-IN"/>
              </w:rPr>
              <w:t>Examples</w:t>
            </w:r>
          </w:p>
        </w:tc>
      </w:tr>
      <w:tr w:rsidR="007956C8" w:rsidRPr="007956C8" w14:paraId="5E2053D6" w14:textId="77777777" w:rsidTr="007956C8">
        <w:trPr>
          <w:tblCellSpacing w:w="15" w:type="dxa"/>
        </w:trPr>
        <w:tc>
          <w:tcPr>
            <w:tcW w:w="0" w:type="auto"/>
            <w:vAlign w:val="center"/>
            <w:hideMark/>
          </w:tcPr>
          <w:p w14:paraId="0CD3C9A3" w14:textId="77777777" w:rsidR="007956C8" w:rsidRPr="007956C8" w:rsidRDefault="007956C8" w:rsidP="007956C8">
            <w:pPr>
              <w:rPr>
                <w:lang w:val="en-IN"/>
              </w:rPr>
            </w:pPr>
            <w:r w:rsidRPr="007956C8">
              <w:rPr>
                <w:b/>
                <w:bCs/>
                <w:lang w:val="en-IN"/>
              </w:rPr>
              <w:t>Identity &amp; Contact Information</w:t>
            </w:r>
          </w:p>
        </w:tc>
        <w:tc>
          <w:tcPr>
            <w:tcW w:w="0" w:type="auto"/>
            <w:vAlign w:val="center"/>
            <w:hideMark/>
          </w:tcPr>
          <w:p w14:paraId="33EB1F66" w14:textId="77777777" w:rsidR="007956C8" w:rsidRPr="007956C8" w:rsidRDefault="007956C8" w:rsidP="007956C8">
            <w:pPr>
              <w:rPr>
                <w:lang w:val="en-IN"/>
              </w:rPr>
            </w:pPr>
            <w:r w:rsidRPr="007956C8">
              <w:rPr>
                <w:lang w:val="en-IN"/>
              </w:rPr>
              <w:t>Name, business name, job title, phone number, email address, postal address, company details, and other contact information</w:t>
            </w:r>
          </w:p>
        </w:tc>
      </w:tr>
      <w:tr w:rsidR="007956C8" w:rsidRPr="007956C8" w14:paraId="1951A035" w14:textId="77777777" w:rsidTr="007956C8">
        <w:trPr>
          <w:tblCellSpacing w:w="15" w:type="dxa"/>
        </w:trPr>
        <w:tc>
          <w:tcPr>
            <w:tcW w:w="0" w:type="auto"/>
            <w:vAlign w:val="center"/>
            <w:hideMark/>
          </w:tcPr>
          <w:p w14:paraId="193D1309" w14:textId="77777777" w:rsidR="007956C8" w:rsidRPr="007956C8" w:rsidRDefault="007956C8" w:rsidP="007956C8">
            <w:pPr>
              <w:rPr>
                <w:lang w:val="en-IN"/>
              </w:rPr>
            </w:pPr>
            <w:r w:rsidRPr="007956C8">
              <w:rPr>
                <w:b/>
                <w:bCs/>
                <w:lang w:val="en-IN"/>
              </w:rPr>
              <w:t>Account &amp; Authentication Information</w:t>
            </w:r>
          </w:p>
        </w:tc>
        <w:tc>
          <w:tcPr>
            <w:tcW w:w="0" w:type="auto"/>
            <w:vAlign w:val="center"/>
            <w:hideMark/>
          </w:tcPr>
          <w:p w14:paraId="570FEF06" w14:textId="77777777" w:rsidR="007956C8" w:rsidRPr="007956C8" w:rsidRDefault="007956C8" w:rsidP="007956C8">
            <w:pPr>
              <w:rPr>
                <w:lang w:val="en-IN"/>
              </w:rPr>
            </w:pPr>
            <w:r w:rsidRPr="007956C8">
              <w:rPr>
                <w:lang w:val="en-IN"/>
              </w:rPr>
              <w:t>Usernames, login credentials, authentication tokens, one-time passwords (OTP), account settings, preferences, and language selections</w:t>
            </w:r>
          </w:p>
        </w:tc>
      </w:tr>
      <w:tr w:rsidR="007956C8" w:rsidRPr="007956C8" w14:paraId="3D372676" w14:textId="77777777" w:rsidTr="007956C8">
        <w:trPr>
          <w:tblCellSpacing w:w="15" w:type="dxa"/>
        </w:trPr>
        <w:tc>
          <w:tcPr>
            <w:tcW w:w="0" w:type="auto"/>
            <w:vAlign w:val="center"/>
            <w:hideMark/>
          </w:tcPr>
          <w:p w14:paraId="6B7BE1B9" w14:textId="77777777" w:rsidR="007956C8" w:rsidRPr="007956C8" w:rsidRDefault="007956C8" w:rsidP="007956C8">
            <w:pPr>
              <w:rPr>
                <w:lang w:val="en-IN"/>
              </w:rPr>
            </w:pPr>
            <w:r w:rsidRPr="007956C8">
              <w:rPr>
                <w:b/>
                <w:bCs/>
                <w:lang w:val="en-IN"/>
              </w:rPr>
              <w:t>Business &amp; Service Information</w:t>
            </w:r>
          </w:p>
        </w:tc>
        <w:tc>
          <w:tcPr>
            <w:tcW w:w="0" w:type="auto"/>
            <w:vAlign w:val="center"/>
            <w:hideMark/>
          </w:tcPr>
          <w:p w14:paraId="0A8F798F" w14:textId="77777777" w:rsidR="007956C8" w:rsidRPr="007956C8" w:rsidRDefault="007956C8" w:rsidP="007956C8">
            <w:pPr>
              <w:rPr>
                <w:lang w:val="en-IN"/>
              </w:rPr>
            </w:pPr>
            <w:r w:rsidRPr="007956C8">
              <w:rPr>
                <w:lang w:val="en-IN"/>
              </w:rPr>
              <w:t>Subscription details, service plans, customer support interactions, project information, service usage records, and business-related data provided in connection with our products and services</w:t>
            </w:r>
          </w:p>
        </w:tc>
      </w:tr>
      <w:tr w:rsidR="007956C8" w:rsidRPr="007956C8" w14:paraId="6B67DF1E" w14:textId="77777777" w:rsidTr="007956C8">
        <w:trPr>
          <w:tblCellSpacing w:w="15" w:type="dxa"/>
        </w:trPr>
        <w:tc>
          <w:tcPr>
            <w:tcW w:w="0" w:type="auto"/>
            <w:vAlign w:val="center"/>
            <w:hideMark/>
          </w:tcPr>
          <w:p w14:paraId="07CB4999" w14:textId="77777777" w:rsidR="007956C8" w:rsidRPr="007956C8" w:rsidRDefault="007956C8" w:rsidP="007956C8">
            <w:pPr>
              <w:rPr>
                <w:lang w:val="en-IN"/>
              </w:rPr>
            </w:pPr>
            <w:r w:rsidRPr="007956C8">
              <w:rPr>
                <w:b/>
                <w:bCs/>
                <w:lang w:val="en-IN"/>
              </w:rPr>
              <w:t>Payment &amp; Billing Information</w:t>
            </w:r>
          </w:p>
        </w:tc>
        <w:tc>
          <w:tcPr>
            <w:tcW w:w="0" w:type="auto"/>
            <w:vAlign w:val="center"/>
            <w:hideMark/>
          </w:tcPr>
          <w:p w14:paraId="1CD3260F" w14:textId="77777777" w:rsidR="007956C8" w:rsidRPr="007956C8" w:rsidRDefault="007956C8" w:rsidP="007956C8">
            <w:pPr>
              <w:rPr>
                <w:lang w:val="en-IN"/>
              </w:rPr>
            </w:pPr>
            <w:r w:rsidRPr="007956C8">
              <w:rPr>
                <w:lang w:val="en-IN"/>
              </w:rPr>
              <w:t>Billing address, invoice information, payment status, subscription status, and transaction records. We do not store full payment card or banking credentials unless explicitly required and securely processed through authorized payment service providers.</w:t>
            </w:r>
          </w:p>
        </w:tc>
      </w:tr>
      <w:tr w:rsidR="007956C8" w:rsidRPr="007956C8" w14:paraId="4E6949D0" w14:textId="77777777" w:rsidTr="007956C8">
        <w:trPr>
          <w:tblCellSpacing w:w="15" w:type="dxa"/>
        </w:trPr>
        <w:tc>
          <w:tcPr>
            <w:tcW w:w="0" w:type="auto"/>
            <w:vAlign w:val="center"/>
            <w:hideMark/>
          </w:tcPr>
          <w:p w14:paraId="0AE781A8" w14:textId="77777777" w:rsidR="007956C8" w:rsidRPr="007956C8" w:rsidRDefault="007956C8" w:rsidP="007956C8">
            <w:pPr>
              <w:rPr>
                <w:lang w:val="en-IN"/>
              </w:rPr>
            </w:pPr>
            <w:r w:rsidRPr="007956C8">
              <w:rPr>
                <w:b/>
                <w:bCs/>
                <w:lang w:val="en-IN"/>
              </w:rPr>
              <w:t>Device &amp; Technical Information</w:t>
            </w:r>
          </w:p>
        </w:tc>
        <w:tc>
          <w:tcPr>
            <w:tcW w:w="0" w:type="auto"/>
            <w:vAlign w:val="center"/>
            <w:hideMark/>
          </w:tcPr>
          <w:p w14:paraId="6E65B1F7" w14:textId="77777777" w:rsidR="007956C8" w:rsidRPr="007956C8" w:rsidRDefault="007956C8" w:rsidP="007956C8">
            <w:pPr>
              <w:rPr>
                <w:lang w:val="en-IN"/>
              </w:rPr>
            </w:pPr>
            <w:r w:rsidRPr="007956C8">
              <w:rPr>
                <w:lang w:val="en-IN"/>
              </w:rPr>
              <w:t>Device type, operating system, browser type, software version, IP address, network information, device identifiers, log files, diagnostic data, and performance metrics</w:t>
            </w:r>
          </w:p>
        </w:tc>
      </w:tr>
      <w:tr w:rsidR="007956C8" w:rsidRPr="007956C8" w14:paraId="5521C501" w14:textId="77777777" w:rsidTr="007956C8">
        <w:trPr>
          <w:tblCellSpacing w:w="15" w:type="dxa"/>
        </w:trPr>
        <w:tc>
          <w:tcPr>
            <w:tcW w:w="0" w:type="auto"/>
            <w:vAlign w:val="center"/>
            <w:hideMark/>
          </w:tcPr>
          <w:p w14:paraId="38419EC8" w14:textId="77777777" w:rsidR="007956C8" w:rsidRPr="007956C8" w:rsidRDefault="007956C8" w:rsidP="007956C8">
            <w:pPr>
              <w:rPr>
                <w:lang w:val="en-IN"/>
              </w:rPr>
            </w:pPr>
            <w:r w:rsidRPr="007956C8">
              <w:rPr>
                <w:b/>
                <w:bCs/>
                <w:lang w:val="en-IN"/>
              </w:rPr>
              <w:lastRenderedPageBreak/>
              <w:t>Usage Information</w:t>
            </w:r>
          </w:p>
        </w:tc>
        <w:tc>
          <w:tcPr>
            <w:tcW w:w="0" w:type="auto"/>
            <w:vAlign w:val="center"/>
            <w:hideMark/>
          </w:tcPr>
          <w:p w14:paraId="48753FEA" w14:textId="77777777" w:rsidR="007956C8" w:rsidRPr="007956C8" w:rsidRDefault="007956C8" w:rsidP="007956C8">
            <w:pPr>
              <w:rPr>
                <w:lang w:val="en-IN"/>
              </w:rPr>
            </w:pPr>
            <w:r w:rsidRPr="007956C8">
              <w:rPr>
                <w:lang w:val="en-IN"/>
              </w:rPr>
              <w:t>Information about how you access and use our websites, applications, platforms, products, services, and features, including interaction data and activity logs</w:t>
            </w:r>
          </w:p>
        </w:tc>
      </w:tr>
      <w:tr w:rsidR="007956C8" w:rsidRPr="007956C8" w14:paraId="3955D0EA" w14:textId="77777777" w:rsidTr="007956C8">
        <w:trPr>
          <w:tblCellSpacing w:w="15" w:type="dxa"/>
        </w:trPr>
        <w:tc>
          <w:tcPr>
            <w:tcW w:w="0" w:type="auto"/>
            <w:vAlign w:val="center"/>
            <w:hideMark/>
          </w:tcPr>
          <w:p w14:paraId="0B8F9EC5" w14:textId="77777777" w:rsidR="007956C8" w:rsidRPr="007956C8" w:rsidRDefault="007956C8" w:rsidP="007956C8">
            <w:pPr>
              <w:rPr>
                <w:lang w:val="en-IN"/>
              </w:rPr>
            </w:pPr>
            <w:r w:rsidRPr="007956C8">
              <w:rPr>
                <w:b/>
                <w:bCs/>
                <w:lang w:val="en-IN"/>
              </w:rPr>
              <w:t>Location Information</w:t>
            </w:r>
          </w:p>
        </w:tc>
        <w:tc>
          <w:tcPr>
            <w:tcW w:w="0" w:type="auto"/>
            <w:vAlign w:val="center"/>
            <w:hideMark/>
          </w:tcPr>
          <w:p w14:paraId="1FCA9228" w14:textId="77777777" w:rsidR="007956C8" w:rsidRPr="007956C8" w:rsidRDefault="007956C8" w:rsidP="007956C8">
            <w:pPr>
              <w:rPr>
                <w:lang w:val="en-IN"/>
              </w:rPr>
            </w:pPr>
            <w:r w:rsidRPr="007956C8">
              <w:rPr>
                <w:lang w:val="en-IN"/>
              </w:rPr>
              <w:t>Approximate location information derived from IP addresses or device settings where permitted by law and enabled by the user</w:t>
            </w:r>
          </w:p>
        </w:tc>
      </w:tr>
      <w:tr w:rsidR="007956C8" w:rsidRPr="007956C8" w14:paraId="158CE037" w14:textId="77777777" w:rsidTr="007956C8">
        <w:trPr>
          <w:tblCellSpacing w:w="15" w:type="dxa"/>
        </w:trPr>
        <w:tc>
          <w:tcPr>
            <w:tcW w:w="0" w:type="auto"/>
            <w:vAlign w:val="center"/>
            <w:hideMark/>
          </w:tcPr>
          <w:p w14:paraId="2C3C6651" w14:textId="77777777" w:rsidR="007956C8" w:rsidRPr="007956C8" w:rsidRDefault="007956C8" w:rsidP="007956C8">
            <w:pPr>
              <w:rPr>
                <w:lang w:val="en-IN"/>
              </w:rPr>
            </w:pPr>
            <w:r w:rsidRPr="007956C8">
              <w:rPr>
                <w:b/>
                <w:bCs/>
                <w:lang w:val="en-IN"/>
              </w:rPr>
              <w:t>Communications</w:t>
            </w:r>
          </w:p>
        </w:tc>
        <w:tc>
          <w:tcPr>
            <w:tcW w:w="0" w:type="auto"/>
            <w:vAlign w:val="center"/>
            <w:hideMark/>
          </w:tcPr>
          <w:p w14:paraId="242E0BF1" w14:textId="77777777" w:rsidR="007956C8" w:rsidRPr="007956C8" w:rsidRDefault="007956C8" w:rsidP="007956C8">
            <w:pPr>
              <w:rPr>
                <w:lang w:val="en-IN"/>
              </w:rPr>
            </w:pPr>
            <w:r w:rsidRPr="007956C8">
              <w:rPr>
                <w:lang w:val="en-IN"/>
              </w:rPr>
              <w:t>Information contained in emails, support requests, chat messages, phone calls, feedback, surveys, and other communications with us</w:t>
            </w:r>
          </w:p>
        </w:tc>
      </w:tr>
      <w:tr w:rsidR="007956C8" w:rsidRPr="007956C8" w14:paraId="569B6F89" w14:textId="77777777" w:rsidTr="007956C8">
        <w:trPr>
          <w:tblCellSpacing w:w="15" w:type="dxa"/>
        </w:trPr>
        <w:tc>
          <w:tcPr>
            <w:tcW w:w="0" w:type="auto"/>
            <w:vAlign w:val="center"/>
            <w:hideMark/>
          </w:tcPr>
          <w:p w14:paraId="58825247" w14:textId="77777777" w:rsidR="007956C8" w:rsidRPr="007956C8" w:rsidRDefault="007956C8" w:rsidP="007956C8">
            <w:pPr>
              <w:rPr>
                <w:lang w:val="en-IN"/>
              </w:rPr>
            </w:pPr>
            <w:r w:rsidRPr="007956C8">
              <w:rPr>
                <w:b/>
                <w:bCs/>
                <w:lang w:val="en-IN"/>
              </w:rPr>
              <w:t>Recruitment Information</w:t>
            </w:r>
          </w:p>
        </w:tc>
        <w:tc>
          <w:tcPr>
            <w:tcW w:w="0" w:type="auto"/>
            <w:vAlign w:val="center"/>
            <w:hideMark/>
          </w:tcPr>
          <w:p w14:paraId="1A9B65C1" w14:textId="77777777" w:rsidR="007956C8" w:rsidRPr="007956C8" w:rsidRDefault="007956C8" w:rsidP="007956C8">
            <w:pPr>
              <w:rPr>
                <w:lang w:val="en-IN"/>
              </w:rPr>
            </w:pPr>
            <w:r w:rsidRPr="007956C8">
              <w:rPr>
                <w:lang w:val="en-IN"/>
              </w:rPr>
              <w:t>Résumés/CVs, employment history, educational qualifications, references, interview notes, and other information submitted during recruitment processes</w:t>
            </w:r>
          </w:p>
        </w:tc>
      </w:tr>
      <w:tr w:rsidR="007956C8" w:rsidRPr="007956C8" w14:paraId="30BE2A4B" w14:textId="77777777" w:rsidTr="007956C8">
        <w:trPr>
          <w:tblCellSpacing w:w="15" w:type="dxa"/>
        </w:trPr>
        <w:tc>
          <w:tcPr>
            <w:tcW w:w="0" w:type="auto"/>
            <w:vAlign w:val="center"/>
            <w:hideMark/>
          </w:tcPr>
          <w:p w14:paraId="2412AD1E" w14:textId="77777777" w:rsidR="007956C8" w:rsidRPr="007956C8" w:rsidRDefault="007956C8" w:rsidP="007956C8">
            <w:pPr>
              <w:rPr>
                <w:lang w:val="en-IN"/>
              </w:rPr>
            </w:pPr>
            <w:r w:rsidRPr="007956C8">
              <w:rPr>
                <w:b/>
                <w:bCs/>
                <w:lang w:val="en-IN"/>
              </w:rPr>
              <w:t>Marketing &amp; Preference Information</w:t>
            </w:r>
          </w:p>
        </w:tc>
        <w:tc>
          <w:tcPr>
            <w:tcW w:w="0" w:type="auto"/>
            <w:vAlign w:val="center"/>
            <w:hideMark/>
          </w:tcPr>
          <w:p w14:paraId="7B882346" w14:textId="77777777" w:rsidR="007956C8" w:rsidRPr="007956C8" w:rsidRDefault="007956C8" w:rsidP="007956C8">
            <w:pPr>
              <w:rPr>
                <w:lang w:val="en-IN"/>
              </w:rPr>
            </w:pPr>
            <w:r w:rsidRPr="007956C8">
              <w:rPr>
                <w:lang w:val="en-IN"/>
              </w:rPr>
              <w:t>Communication preferences, marketing consents, event registrations, newsletter subscriptions, and records of opt-in or opt-out choices</w:t>
            </w:r>
          </w:p>
        </w:tc>
      </w:tr>
      <w:tr w:rsidR="007956C8" w:rsidRPr="007956C8" w14:paraId="03AC00AD" w14:textId="77777777" w:rsidTr="007956C8">
        <w:trPr>
          <w:tblCellSpacing w:w="15" w:type="dxa"/>
        </w:trPr>
        <w:tc>
          <w:tcPr>
            <w:tcW w:w="0" w:type="auto"/>
            <w:vAlign w:val="center"/>
            <w:hideMark/>
          </w:tcPr>
          <w:p w14:paraId="0A694E73" w14:textId="77777777" w:rsidR="007956C8" w:rsidRPr="007956C8" w:rsidRDefault="007956C8" w:rsidP="007956C8">
            <w:pPr>
              <w:rPr>
                <w:lang w:val="en-IN"/>
              </w:rPr>
            </w:pPr>
            <w:r w:rsidRPr="007956C8">
              <w:rPr>
                <w:b/>
                <w:bCs/>
                <w:lang w:val="en-IN"/>
              </w:rPr>
              <w:t>Content &amp; User-Provided Information</w:t>
            </w:r>
          </w:p>
        </w:tc>
        <w:tc>
          <w:tcPr>
            <w:tcW w:w="0" w:type="auto"/>
            <w:vAlign w:val="center"/>
            <w:hideMark/>
          </w:tcPr>
          <w:p w14:paraId="04F34508" w14:textId="77777777" w:rsidR="007956C8" w:rsidRPr="007956C8" w:rsidRDefault="007956C8" w:rsidP="007956C8">
            <w:pPr>
              <w:rPr>
                <w:lang w:val="en-IN"/>
              </w:rPr>
            </w:pPr>
            <w:r w:rsidRPr="007956C8">
              <w:rPr>
                <w:lang w:val="en-IN"/>
              </w:rPr>
              <w:t>Documents, files, images, audio recordings, videos, text inputs, sensor data, business records, or other information voluntarily submitted through our products, platforms, services, or support channels</w:t>
            </w:r>
          </w:p>
        </w:tc>
      </w:tr>
    </w:tbl>
    <w:p w14:paraId="49D16BED" w14:textId="77777777" w:rsidR="007956C8" w:rsidRDefault="007956C8" w:rsidP="007956C8">
      <w:pPr>
        <w:rPr>
          <w:lang w:val="en-IN"/>
        </w:rPr>
      </w:pPr>
    </w:p>
    <w:p w14:paraId="4FD589E7" w14:textId="02263094" w:rsidR="00AC3DCB" w:rsidRPr="007956C8" w:rsidRDefault="007956C8">
      <w:pPr>
        <w:rPr>
          <w:lang w:val="en-IN"/>
        </w:rPr>
      </w:pPr>
      <w:r w:rsidRPr="007956C8">
        <w:rPr>
          <w:lang w:val="en-IN"/>
        </w:rPr>
        <w:t>The specific categories of personal data collected may vary depending on the particular product, service, platform, website, or solution being used. Additional product- or service-specific privacy notices may provide further details regarding the data processed in connection with those offerings.</w:t>
      </w:r>
    </w:p>
    <w:p w14:paraId="4E184BBE" w14:textId="77777777" w:rsidR="00AC3DCB" w:rsidRDefault="00000000">
      <w:pPr>
        <w:pStyle w:val="Heading2"/>
      </w:pPr>
      <w:r>
        <w:t>4. How we collect it</w:t>
      </w:r>
    </w:p>
    <w:p w14:paraId="485431D5" w14:textId="77777777" w:rsidR="007956C8" w:rsidRPr="007956C8" w:rsidRDefault="007956C8" w:rsidP="007956C8"/>
    <w:p w14:paraId="302CD3DD" w14:textId="77777777" w:rsidR="007956C8" w:rsidRPr="007956C8" w:rsidRDefault="007956C8" w:rsidP="007956C8">
      <w:pPr>
        <w:rPr>
          <w:lang w:val="en-IN"/>
        </w:rPr>
      </w:pPr>
      <w:r w:rsidRPr="007956C8">
        <w:rPr>
          <w:lang w:val="en-IN"/>
        </w:rPr>
        <w:t>We collect personal data through a variety of sources, including:</w:t>
      </w:r>
    </w:p>
    <w:p w14:paraId="42C88593" w14:textId="77777777" w:rsidR="007956C8" w:rsidRPr="007956C8" w:rsidRDefault="007956C8" w:rsidP="007956C8">
      <w:pPr>
        <w:rPr>
          <w:lang w:val="en-IN"/>
        </w:rPr>
      </w:pPr>
      <w:r w:rsidRPr="007956C8">
        <w:rPr>
          <w:lang w:val="en-IN"/>
        </w:rPr>
        <w:t xml:space="preserve">• </w:t>
      </w:r>
      <w:r w:rsidRPr="007956C8">
        <w:rPr>
          <w:b/>
          <w:bCs/>
          <w:lang w:val="en-IN"/>
        </w:rPr>
        <w:t>Directly from you</w:t>
      </w:r>
      <w:r w:rsidRPr="007956C8">
        <w:rPr>
          <w:lang w:val="en-IN"/>
        </w:rPr>
        <w:t xml:space="preserve"> — when you contact us, visit our websites, request information, register for an account, subscribe to our services, purchase or use our products, participate in events, complete forms or surveys, apply for employment opportunities, request support, or otherwise interact with us.</w:t>
      </w:r>
    </w:p>
    <w:p w14:paraId="21B92C66" w14:textId="77777777" w:rsidR="007956C8" w:rsidRPr="007956C8" w:rsidRDefault="007956C8" w:rsidP="007956C8">
      <w:pPr>
        <w:rPr>
          <w:lang w:val="en-IN"/>
        </w:rPr>
      </w:pPr>
      <w:r w:rsidRPr="007956C8">
        <w:rPr>
          <w:lang w:val="en-IN"/>
        </w:rPr>
        <w:t xml:space="preserve">• </w:t>
      </w:r>
      <w:r w:rsidRPr="007956C8">
        <w:rPr>
          <w:b/>
          <w:bCs/>
          <w:lang w:val="en-IN"/>
        </w:rPr>
        <w:t>Automatically through technology</w:t>
      </w:r>
      <w:r w:rsidRPr="007956C8">
        <w:rPr>
          <w:lang w:val="en-IN"/>
        </w:rPr>
        <w:t xml:space="preserve"> — when you access or use our websites, applications, platforms, products, or services. This may include the use of cookies, log files, analytics tools, </w:t>
      </w:r>
      <w:r w:rsidRPr="007956C8">
        <w:rPr>
          <w:lang w:val="en-IN"/>
        </w:rPr>
        <w:lastRenderedPageBreak/>
        <w:t>device identifiers, telemetry, performance monitoring tools, and other similar technologies that help us operate, secure, and improve our offerings.</w:t>
      </w:r>
    </w:p>
    <w:p w14:paraId="57E91048" w14:textId="77777777" w:rsidR="007956C8" w:rsidRPr="007956C8" w:rsidRDefault="007956C8" w:rsidP="007956C8">
      <w:pPr>
        <w:rPr>
          <w:lang w:val="en-IN"/>
        </w:rPr>
      </w:pPr>
      <w:r w:rsidRPr="007956C8">
        <w:rPr>
          <w:lang w:val="en-IN"/>
        </w:rPr>
        <w:t xml:space="preserve">• </w:t>
      </w:r>
      <w:r w:rsidRPr="007956C8">
        <w:rPr>
          <w:b/>
          <w:bCs/>
          <w:lang w:val="en-IN"/>
        </w:rPr>
        <w:t>From our customers and business partners</w:t>
      </w:r>
      <w:r w:rsidRPr="007956C8">
        <w:rPr>
          <w:lang w:val="en-IN"/>
        </w:rPr>
        <w:t xml:space="preserve"> — when organizations engage us to provide products, services, implementation, support, consulting, AI, BI, IoT, cloud, or software solutions, and provide information necessary for us to deliver those services.</w:t>
      </w:r>
    </w:p>
    <w:p w14:paraId="23228215" w14:textId="77777777" w:rsidR="007956C8" w:rsidRPr="007956C8" w:rsidRDefault="007956C8" w:rsidP="007956C8">
      <w:pPr>
        <w:rPr>
          <w:lang w:val="en-IN"/>
        </w:rPr>
      </w:pPr>
      <w:r w:rsidRPr="007956C8">
        <w:rPr>
          <w:lang w:val="en-IN"/>
        </w:rPr>
        <w:t xml:space="preserve">• </w:t>
      </w:r>
      <w:r w:rsidRPr="007956C8">
        <w:rPr>
          <w:b/>
          <w:bCs/>
          <w:lang w:val="en-IN"/>
        </w:rPr>
        <w:t>From third-party service providers</w:t>
      </w:r>
      <w:r w:rsidRPr="007956C8">
        <w:rPr>
          <w:lang w:val="en-IN"/>
        </w:rPr>
        <w:t xml:space="preserve"> — including payment processors, authentication and identity providers, cloud hosting providers, analytics providers, marketing and communication platforms, recruitment platforms, technology partners, and other vendors that support our business operations.</w:t>
      </w:r>
    </w:p>
    <w:p w14:paraId="7DE536FE" w14:textId="77777777" w:rsidR="007956C8" w:rsidRPr="007956C8" w:rsidRDefault="007956C8" w:rsidP="007956C8">
      <w:pPr>
        <w:rPr>
          <w:lang w:val="en-IN"/>
        </w:rPr>
      </w:pPr>
      <w:r w:rsidRPr="007956C8">
        <w:rPr>
          <w:lang w:val="en-IN"/>
        </w:rPr>
        <w:t xml:space="preserve">• </w:t>
      </w:r>
      <w:r w:rsidRPr="007956C8">
        <w:rPr>
          <w:b/>
          <w:bCs/>
          <w:lang w:val="en-IN"/>
        </w:rPr>
        <w:t>From publicly available sources</w:t>
      </w:r>
      <w:r w:rsidRPr="007956C8">
        <w:rPr>
          <w:lang w:val="en-IN"/>
        </w:rPr>
        <w:t xml:space="preserve"> — including public websites, professional networking platforms, business directories, regulatory filings, and other publicly accessible sources where permitted by applicable law.</w:t>
      </w:r>
    </w:p>
    <w:p w14:paraId="4E8EB63B" w14:textId="6108A52C" w:rsidR="00AC3DCB" w:rsidRPr="007956C8" w:rsidRDefault="007956C8">
      <w:pPr>
        <w:rPr>
          <w:lang w:val="en-IN"/>
        </w:rPr>
      </w:pPr>
      <w:r w:rsidRPr="007956C8">
        <w:rPr>
          <w:lang w:val="en-IN"/>
        </w:rPr>
        <w:t xml:space="preserve">• </w:t>
      </w:r>
      <w:r w:rsidRPr="007956C8">
        <w:rPr>
          <w:b/>
          <w:bCs/>
          <w:lang w:val="en-IN"/>
        </w:rPr>
        <w:t>From referrals and business relationships</w:t>
      </w:r>
      <w:r w:rsidRPr="007956C8">
        <w:rPr>
          <w:lang w:val="en-IN"/>
        </w:rPr>
        <w:t xml:space="preserve"> — when prospective customers, partners, vendors, employees, or other contacts are introduced to us through referrals, recommendations, or existing business relationships.</w:t>
      </w:r>
    </w:p>
    <w:p w14:paraId="53F1DFAE" w14:textId="77777777" w:rsidR="00AC3DCB" w:rsidRDefault="00000000">
      <w:pPr>
        <w:pStyle w:val="Heading2"/>
      </w:pPr>
      <w:r>
        <w:t>5. Why we use your data (purposes) and our lawful basis</w:t>
      </w:r>
    </w:p>
    <w:tbl>
      <w:tblPr>
        <w:tblStyle w:val="LightGrid-Accent1"/>
        <w:tblW w:w="0" w:type="auto"/>
        <w:tblLook w:val="04A0" w:firstRow="1" w:lastRow="0" w:firstColumn="1" w:lastColumn="0" w:noHBand="0" w:noVBand="1"/>
      </w:tblPr>
      <w:tblGrid>
        <w:gridCol w:w="4320"/>
        <w:gridCol w:w="4320"/>
      </w:tblGrid>
      <w:tr w:rsidR="00AC3DCB" w14:paraId="54CF9460" w14:textId="77777777" w:rsidTr="00AC3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1F05C9" w14:textId="77777777" w:rsidR="00AC3DCB" w:rsidRDefault="00000000">
            <w:r>
              <w:t>Purpose</w:t>
            </w:r>
          </w:p>
        </w:tc>
        <w:tc>
          <w:tcPr>
            <w:tcW w:w="4320" w:type="dxa"/>
          </w:tcPr>
          <w:p w14:paraId="1E2D8EE4" w14:textId="77777777" w:rsidR="00AC3DCB" w:rsidRDefault="00000000">
            <w:pPr>
              <w:cnfStyle w:val="100000000000" w:firstRow="1" w:lastRow="0" w:firstColumn="0" w:lastColumn="0" w:oddVBand="0" w:evenVBand="0" w:oddHBand="0" w:evenHBand="0" w:firstRowFirstColumn="0" w:firstRowLastColumn="0" w:lastRowFirstColumn="0" w:lastRowLastColumn="0"/>
            </w:pPr>
            <w:r>
              <w:t>Lawful basis (GDPR) / ground (DPDP)</w:t>
            </w:r>
          </w:p>
        </w:tc>
      </w:tr>
      <w:tr w:rsidR="00AC3DCB" w14:paraId="382E9631" w14:textId="77777777" w:rsidTr="00AC3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7BFA29" w14:textId="77777777" w:rsidR="00AC3DCB" w:rsidRDefault="00000000">
            <w:r>
              <w:t>Provide, maintain, and secure our products and services</w:t>
            </w:r>
          </w:p>
        </w:tc>
        <w:tc>
          <w:tcPr>
            <w:tcW w:w="4320" w:type="dxa"/>
          </w:tcPr>
          <w:p w14:paraId="4138B96E" w14:textId="77777777" w:rsidR="00AC3DCB" w:rsidRDefault="00000000">
            <w:pPr>
              <w:cnfStyle w:val="000000100000" w:firstRow="0" w:lastRow="0" w:firstColumn="0" w:lastColumn="0" w:oddVBand="0" w:evenVBand="0" w:oddHBand="1" w:evenHBand="0" w:firstRowFirstColumn="0" w:firstRowLastColumn="0" w:lastRowFirstColumn="0" w:lastRowLastColumn="0"/>
            </w:pPr>
            <w:r>
              <w:t>Performance of a contract; legitimate interests; the "certain legitimate uses" / consent grounds under the DPDP Act</w:t>
            </w:r>
          </w:p>
        </w:tc>
      </w:tr>
      <w:tr w:rsidR="00AC3DCB" w14:paraId="43CCB880" w14:textId="77777777" w:rsidTr="00AC3D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44987C" w14:textId="77777777" w:rsidR="00AC3DCB" w:rsidRDefault="00000000">
            <w:r>
              <w:t>Authenticate users and prevent fraud and abuse</w:t>
            </w:r>
          </w:p>
        </w:tc>
        <w:tc>
          <w:tcPr>
            <w:tcW w:w="4320" w:type="dxa"/>
          </w:tcPr>
          <w:p w14:paraId="589AC036" w14:textId="77777777" w:rsidR="00AC3DCB" w:rsidRDefault="00000000">
            <w:pPr>
              <w:cnfStyle w:val="000000010000" w:firstRow="0" w:lastRow="0" w:firstColumn="0" w:lastColumn="0" w:oddVBand="0" w:evenVBand="0" w:oddHBand="0" w:evenHBand="1" w:firstRowFirstColumn="0" w:firstRowLastColumn="0" w:lastRowFirstColumn="0" w:lastRowLastColumn="0"/>
            </w:pPr>
            <w:r>
              <w:t>Legitimate interests; legal obligation</w:t>
            </w:r>
          </w:p>
        </w:tc>
      </w:tr>
      <w:tr w:rsidR="00AC3DCB" w14:paraId="09448DF3" w14:textId="77777777" w:rsidTr="00AC3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CEDB05" w14:textId="77777777" w:rsidR="00AC3DCB" w:rsidRDefault="00000000">
            <w:r>
              <w:t>Process subscriptions, billing, and support</w:t>
            </w:r>
          </w:p>
        </w:tc>
        <w:tc>
          <w:tcPr>
            <w:tcW w:w="4320" w:type="dxa"/>
          </w:tcPr>
          <w:p w14:paraId="5DB52475" w14:textId="77777777" w:rsidR="00AC3DCB" w:rsidRDefault="00000000">
            <w:pPr>
              <w:cnfStyle w:val="000000100000" w:firstRow="0" w:lastRow="0" w:firstColumn="0" w:lastColumn="0" w:oddVBand="0" w:evenVBand="0" w:oddHBand="1" w:evenHBand="0" w:firstRowFirstColumn="0" w:firstRowLastColumn="0" w:lastRowFirstColumn="0" w:lastRowLastColumn="0"/>
            </w:pPr>
            <w:r>
              <w:t>Performance of a contract</w:t>
            </w:r>
          </w:p>
        </w:tc>
      </w:tr>
      <w:tr w:rsidR="00AC3DCB" w14:paraId="3A66FB31" w14:textId="77777777" w:rsidTr="00AC3D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0656E8" w14:textId="77777777" w:rsidR="00AC3DCB" w:rsidRDefault="00000000">
            <w:r>
              <w:t>Improve our products, including AI features and reliability</w:t>
            </w:r>
          </w:p>
        </w:tc>
        <w:tc>
          <w:tcPr>
            <w:tcW w:w="4320" w:type="dxa"/>
          </w:tcPr>
          <w:p w14:paraId="5C40BB86" w14:textId="77777777" w:rsidR="00AC3DCB" w:rsidRDefault="00000000">
            <w:pPr>
              <w:cnfStyle w:val="000000010000" w:firstRow="0" w:lastRow="0" w:firstColumn="0" w:lastColumn="0" w:oddVBand="0" w:evenVBand="0" w:oddHBand="0" w:evenHBand="1" w:firstRowFirstColumn="0" w:firstRowLastColumn="0" w:lastRowFirstColumn="0" w:lastRowLastColumn="0"/>
            </w:pPr>
            <w:r>
              <w:t>Legitimate interests; consent where required</w:t>
            </w:r>
          </w:p>
        </w:tc>
      </w:tr>
      <w:tr w:rsidR="00AC3DCB" w14:paraId="41EA877E" w14:textId="77777777" w:rsidTr="00AC3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BF55C7" w14:textId="77777777" w:rsidR="00AC3DCB" w:rsidRDefault="00000000">
            <w:r>
              <w:t>Communicate with you (service messages, and marketing where permitted)</w:t>
            </w:r>
          </w:p>
        </w:tc>
        <w:tc>
          <w:tcPr>
            <w:tcW w:w="4320" w:type="dxa"/>
          </w:tcPr>
          <w:p w14:paraId="164A7801" w14:textId="77777777" w:rsidR="00AC3DCB" w:rsidRDefault="00000000">
            <w:pPr>
              <w:cnfStyle w:val="000000100000" w:firstRow="0" w:lastRow="0" w:firstColumn="0" w:lastColumn="0" w:oddVBand="0" w:evenVBand="0" w:oddHBand="1" w:evenHBand="0" w:firstRowFirstColumn="0" w:firstRowLastColumn="0" w:lastRowFirstColumn="0" w:lastRowLastColumn="0"/>
            </w:pPr>
            <w:r>
              <w:t>Consent (marketing); legitimate interests (service messages)</w:t>
            </w:r>
          </w:p>
        </w:tc>
      </w:tr>
      <w:tr w:rsidR="00AC3DCB" w14:paraId="6A0CF766" w14:textId="77777777" w:rsidTr="00AC3D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CD167" w14:textId="77777777" w:rsidR="00AC3DCB" w:rsidRDefault="00000000">
            <w:r>
              <w:t>Comply with law and enforce our terms</w:t>
            </w:r>
          </w:p>
        </w:tc>
        <w:tc>
          <w:tcPr>
            <w:tcW w:w="4320" w:type="dxa"/>
          </w:tcPr>
          <w:p w14:paraId="4CDA3415" w14:textId="77777777" w:rsidR="00AC3DCB" w:rsidRDefault="00000000">
            <w:pPr>
              <w:cnfStyle w:val="000000010000" w:firstRow="0" w:lastRow="0" w:firstColumn="0" w:lastColumn="0" w:oddVBand="0" w:evenVBand="0" w:oddHBand="0" w:evenHBand="1" w:firstRowFirstColumn="0" w:firstRowLastColumn="0" w:lastRowFirstColumn="0" w:lastRowLastColumn="0"/>
            </w:pPr>
            <w:r>
              <w:t>Legal obligation; legitimate interests</w:t>
            </w:r>
          </w:p>
        </w:tc>
      </w:tr>
      <w:tr w:rsidR="00AC3DCB" w14:paraId="0356C2E2" w14:textId="77777777" w:rsidTr="00AC3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BE1DE" w14:textId="77777777" w:rsidR="00AC3DCB" w:rsidRDefault="00000000">
            <w:r>
              <w:t>Recruitment</w:t>
            </w:r>
          </w:p>
        </w:tc>
        <w:tc>
          <w:tcPr>
            <w:tcW w:w="4320" w:type="dxa"/>
          </w:tcPr>
          <w:p w14:paraId="4194C502" w14:textId="77777777" w:rsidR="00AC3DCB" w:rsidRDefault="00000000">
            <w:pPr>
              <w:cnfStyle w:val="000000100000" w:firstRow="0" w:lastRow="0" w:firstColumn="0" w:lastColumn="0" w:oddVBand="0" w:evenVBand="0" w:oddHBand="1" w:evenHBand="0" w:firstRowFirstColumn="0" w:firstRowLastColumn="0" w:lastRowFirstColumn="0" w:lastRowLastColumn="0"/>
            </w:pPr>
            <w:r>
              <w:t>Steps prior to entering a contract; consent; legitimate interests</w:t>
            </w:r>
          </w:p>
        </w:tc>
      </w:tr>
    </w:tbl>
    <w:p w14:paraId="327F13D2" w14:textId="77777777" w:rsidR="00AC3DCB" w:rsidRDefault="00AC3DCB"/>
    <w:p w14:paraId="50283036" w14:textId="77777777" w:rsidR="00AC3DCB" w:rsidRDefault="00000000">
      <w:r>
        <w:t xml:space="preserve">Where we rely on </w:t>
      </w:r>
      <w:r>
        <w:rPr>
          <w:b/>
        </w:rPr>
        <w:t>consent</w:t>
      </w:r>
      <w:r>
        <w:t>, you may withdraw it at any time (Section 11);</w:t>
      </w:r>
    </w:p>
    <w:p w14:paraId="30CE680D" w14:textId="77777777" w:rsidR="00AC3DCB" w:rsidRDefault="00000000">
      <w:r>
        <w:t>withdrawal does not affect processing already carried out.</w:t>
      </w:r>
    </w:p>
    <w:p w14:paraId="797A8BCB" w14:textId="77777777" w:rsidR="00AC3DCB" w:rsidRDefault="00000000">
      <w:pPr>
        <w:pStyle w:val="Heading2"/>
      </w:pPr>
      <w:r>
        <w:t>6. AI and automated processing</w:t>
      </w:r>
    </w:p>
    <w:p w14:paraId="6D51D91D" w14:textId="77777777" w:rsidR="00AC3DCB" w:rsidRDefault="00000000">
      <w:r>
        <w:t>Some of our products use artificial intelligence to read documents, understand</w:t>
      </w:r>
    </w:p>
    <w:p w14:paraId="78031CCD" w14:textId="77777777" w:rsidR="00AC3DCB" w:rsidRDefault="00000000">
      <w:r>
        <w:t>voice input, and recognise products from images. This processing involves</w:t>
      </w:r>
    </w:p>
    <w:p w14:paraId="2A74DAA3" w14:textId="77777777" w:rsidR="00AC3DCB" w:rsidRDefault="00000000">
      <w:r>
        <w:lastRenderedPageBreak/>
        <w:t xml:space="preserve">trusted providers, </w:t>
      </w:r>
      <w:r>
        <w:rPr>
          <w:b/>
        </w:rPr>
        <w:t>including Google (Gemini)</w:t>
      </w:r>
      <w:r>
        <w:t xml:space="preserve"> for AI understanding and</w:t>
      </w:r>
    </w:p>
    <w:p w14:paraId="5FF463EC" w14:textId="77777777" w:rsidR="00AC3DCB" w:rsidRDefault="00000000">
      <w:r>
        <w:rPr>
          <w:b/>
        </w:rPr>
        <w:t>Microsoft Azure</w:t>
      </w:r>
      <w:r>
        <w:t xml:space="preserve"> for certain secure storage. We do </w:t>
      </w:r>
      <w:r>
        <w:rPr>
          <w:b/>
        </w:rPr>
        <w:t>not</w:t>
      </w:r>
      <w:r>
        <w:t xml:space="preserve"> use your data to</w:t>
      </w:r>
    </w:p>
    <w:p w14:paraId="3DAA443A" w14:textId="77777777" w:rsidR="00AC3DCB" w:rsidRDefault="00000000">
      <w:r>
        <w:t>make legally significant decisions about you by purely automated means without</w:t>
      </w:r>
    </w:p>
    <w:p w14:paraId="480849B3" w14:textId="77777777" w:rsidR="00AC3DCB" w:rsidRDefault="00000000">
      <w:r>
        <w:t>human involvement. Detailed AI disclosures for the Outlet AI app are in its own</w:t>
      </w:r>
    </w:p>
    <w:p w14:paraId="01002FB3" w14:textId="77777777" w:rsidR="00AC3DCB" w:rsidRDefault="00000000">
      <w:r>
        <w:t>policy.</w:t>
      </w:r>
    </w:p>
    <w:p w14:paraId="7F328711" w14:textId="77777777" w:rsidR="00AC3DCB" w:rsidRDefault="00000000">
      <w:pPr>
        <w:pStyle w:val="Heading2"/>
      </w:pPr>
      <w:r>
        <w:t>7. When and with whom we share data</w:t>
      </w:r>
    </w:p>
    <w:p w14:paraId="50749B5A" w14:textId="77777777" w:rsidR="00AC3DCB" w:rsidRDefault="00000000">
      <w:r>
        <w:t xml:space="preserve">We do </w:t>
      </w:r>
      <w:r>
        <w:rPr>
          <w:b/>
        </w:rPr>
        <w:t>not sell</w:t>
      </w:r>
      <w:r>
        <w:t xml:space="preserve"> your personal data. We share it only as needed:</w:t>
      </w:r>
    </w:p>
    <w:p w14:paraId="24789A99" w14:textId="77777777" w:rsidR="00AC3DCB" w:rsidRDefault="00000000">
      <w:pPr>
        <w:pStyle w:val="ListBullet"/>
      </w:pPr>
      <w:r>
        <w:rPr>
          <w:b/>
        </w:rPr>
        <w:t>Service providers / processors (sub-processors)</w:t>
      </w:r>
      <w:r>
        <w:t xml:space="preserve"> who help us run our</w:t>
      </w:r>
    </w:p>
    <w:p w14:paraId="41CF9D53" w14:textId="77777777" w:rsidR="00AC3DCB" w:rsidRDefault="00000000">
      <w:r>
        <w:t xml:space="preserve">  business under contract, including:</w:t>
      </w:r>
    </w:p>
    <w:p w14:paraId="54D34667" w14:textId="77777777" w:rsidR="00AC3DCB" w:rsidRDefault="00000000">
      <w:pPr>
        <w:pStyle w:val="ListBullet"/>
      </w:pPr>
      <w:r>
        <w:rPr>
          <w:b/>
        </w:rPr>
        <w:t>Google LLC / Google Cloud / Firebase</w:t>
      </w:r>
      <w:r>
        <w:t xml:space="preserve"> — cloud hosting, authentication,</w:t>
      </w:r>
    </w:p>
    <w:p w14:paraId="4840C1AC" w14:textId="77777777" w:rsidR="00AC3DCB" w:rsidRDefault="00000000">
      <w:r>
        <w:t xml:space="preserve">    crash and performance diagnostics, push notifications, and Gemini AI</w:t>
      </w:r>
    </w:p>
    <w:p w14:paraId="7752BEAB" w14:textId="77777777" w:rsidR="00AC3DCB" w:rsidRDefault="00000000">
      <w:r>
        <w:t xml:space="preserve">    processing.</w:t>
      </w:r>
    </w:p>
    <w:p w14:paraId="3C69A87F" w14:textId="77777777" w:rsidR="00AC3DCB" w:rsidRDefault="00000000">
      <w:pPr>
        <w:pStyle w:val="ListBullet"/>
      </w:pPr>
      <w:r>
        <w:rPr>
          <w:b/>
        </w:rPr>
        <w:t>Microsoft Azure</w:t>
      </w:r>
      <w:r>
        <w:t xml:space="preserve"> — secure cloud storage for certain audio/consent data.</w:t>
      </w:r>
    </w:p>
    <w:p w14:paraId="797A69DE" w14:textId="0B1A57A7" w:rsidR="00AC3DCB" w:rsidRDefault="00000000" w:rsidP="007956C8">
      <w:pPr>
        <w:pStyle w:val="ListBullet"/>
      </w:pPr>
      <w:r>
        <w:rPr>
          <w:b/>
        </w:rPr>
        <w:t>Apple</w:t>
      </w:r>
      <w:r>
        <w:t xml:space="preserve"> and </w:t>
      </w:r>
      <w:r>
        <w:rPr>
          <w:b/>
        </w:rPr>
        <w:t>Google Play</w:t>
      </w:r>
      <w:r>
        <w:t xml:space="preserve"> — app distribution and in-app purchase</w:t>
      </w:r>
      <w:r w:rsidR="007956C8">
        <w:t xml:space="preserve"> </w:t>
      </w:r>
      <w:r>
        <w:t>processing.</w:t>
      </w:r>
    </w:p>
    <w:p w14:paraId="7098E33C" w14:textId="77777777" w:rsidR="00AC3DCB" w:rsidRDefault="00000000">
      <w:pPr>
        <w:pStyle w:val="ListBullet"/>
      </w:pPr>
      <w:r>
        <w:rPr>
          <w:b/>
        </w:rPr>
        <w:t>Professional advisers</w:t>
      </w:r>
      <w:r>
        <w:t xml:space="preserve"> (legal, accounting, audit) under confidentiality.</w:t>
      </w:r>
    </w:p>
    <w:p w14:paraId="34525801" w14:textId="77777777" w:rsidR="00AC3DCB" w:rsidRDefault="00000000">
      <w:pPr>
        <w:pStyle w:val="ListBullet"/>
      </w:pPr>
      <w:r>
        <w:rPr>
          <w:b/>
        </w:rPr>
        <w:t>Authorities</w:t>
      </w:r>
      <w:r>
        <w:t xml:space="preserve"> where required by law, court order, or to protect rights,</w:t>
      </w:r>
    </w:p>
    <w:p w14:paraId="5606E4B8" w14:textId="77777777" w:rsidR="00AC3DCB" w:rsidRDefault="00000000">
      <w:r>
        <w:t xml:space="preserve">  safety, and security.</w:t>
      </w:r>
    </w:p>
    <w:p w14:paraId="6181562F" w14:textId="77777777" w:rsidR="00AC3DCB" w:rsidRDefault="00000000">
      <w:pPr>
        <w:pStyle w:val="ListBullet"/>
      </w:pPr>
      <w:r>
        <w:rPr>
          <w:b/>
        </w:rPr>
        <w:t>Business transfers</w:t>
      </w:r>
      <w:r>
        <w:t xml:space="preserve"> — in connection with a merger, acquisition, financing,</w:t>
      </w:r>
    </w:p>
    <w:p w14:paraId="39D44621" w14:textId="77777777" w:rsidR="00AC3DCB" w:rsidRDefault="00000000">
      <w:r>
        <w:t xml:space="preserve">  or sale of assets, subject to this policy.</w:t>
      </w:r>
    </w:p>
    <w:p w14:paraId="1F933FE6" w14:textId="51292C8A" w:rsidR="00AC3DCB" w:rsidRDefault="00000000">
      <w:r>
        <w:t xml:space="preserve">A current list of sub-processors is available on request at </w:t>
      </w:r>
      <w:hyperlink r:id="rId6" w:history="1">
        <w:r w:rsidR="007956C8" w:rsidRPr="00654F53">
          <w:rPr>
            <w:rStyle w:val="Hyperlink"/>
          </w:rPr>
          <w:t>lit.support@lohiyaai.com</w:t>
        </w:r>
      </w:hyperlink>
      <w:r w:rsidR="007956C8">
        <w:t xml:space="preserve"> </w:t>
      </w:r>
      <w:r>
        <w:t>.</w:t>
      </w:r>
    </w:p>
    <w:p w14:paraId="6F072136" w14:textId="77777777" w:rsidR="00AC3DCB" w:rsidRDefault="00000000">
      <w:pPr>
        <w:pStyle w:val="Heading2"/>
      </w:pPr>
      <w:r>
        <w:t>8. Cookies and similar technologies</w:t>
      </w:r>
    </w:p>
    <w:p w14:paraId="7F91F978" w14:textId="5FE51389" w:rsidR="00AC3DCB" w:rsidRDefault="00000000">
      <w:r>
        <w:t xml:space="preserve">Our website </w:t>
      </w:r>
      <w:hyperlink r:id="rId7" w:history="1">
        <w:r w:rsidR="007956C8" w:rsidRPr="00654F53">
          <w:rPr>
            <w:rStyle w:val="Hyperlink"/>
          </w:rPr>
          <w:t>https://lohiyaai.com</w:t>
        </w:r>
      </w:hyperlink>
      <w:r w:rsidR="007956C8">
        <w:t xml:space="preserve"> </w:t>
      </w:r>
      <w:r>
        <w:t>uses cookies and similar technologies for essential</w:t>
      </w:r>
    </w:p>
    <w:p w14:paraId="1E1C5D51" w14:textId="77777777" w:rsidR="00AC3DCB" w:rsidRDefault="00000000">
      <w:r>
        <w:t>functionality, preferences, and (where you consent) analytics and marketing.</w:t>
      </w:r>
    </w:p>
    <w:p w14:paraId="4134B57B" w14:textId="77777777" w:rsidR="00AC3DCB" w:rsidRDefault="00000000">
      <w:r>
        <w:t>You can manage these through your browser settings and any cookie banner we</w:t>
      </w:r>
    </w:p>
    <w:p w14:paraId="1E230D59" w14:textId="1EEACCB3" w:rsidR="00AC3DCB" w:rsidRDefault="00000000">
      <w:r>
        <w:t>provide.</w:t>
      </w:r>
    </w:p>
    <w:p w14:paraId="41C3C4C2" w14:textId="77777777" w:rsidR="00AC3DCB" w:rsidRDefault="00000000">
      <w:pPr>
        <w:pStyle w:val="Heading2"/>
      </w:pPr>
      <w:r>
        <w:t>9. International data transfers</w:t>
      </w:r>
    </w:p>
    <w:p w14:paraId="0E600D83" w14:textId="0A31A5EC" w:rsidR="00AC3DCB" w:rsidRDefault="00000000">
      <w:r>
        <w:t xml:space="preserve">We are based in </w:t>
      </w:r>
      <w:r w:rsidR="007956C8">
        <w:t xml:space="preserve">India </w:t>
      </w:r>
      <w:r>
        <w:t>and use providers (such as Google and Microsoft</w:t>
      </w:r>
    </w:p>
    <w:p w14:paraId="15F31590" w14:textId="77777777" w:rsidR="00AC3DCB" w:rsidRDefault="00000000">
      <w:r>
        <w:lastRenderedPageBreak/>
        <w:t>Azure) that may process data in other countries. Where we transfer personal data</w:t>
      </w:r>
    </w:p>
    <w:p w14:paraId="298EE6EB" w14:textId="77777777" w:rsidR="00AC3DCB" w:rsidRDefault="00000000">
      <w:r>
        <w:t>across borders, we use appropriate safeguards — for example, transfers to</w:t>
      </w:r>
    </w:p>
    <w:p w14:paraId="6A3D8249" w14:textId="77777777" w:rsidR="00AC3DCB" w:rsidRDefault="00000000">
      <w:r>
        <w:t xml:space="preserve">permitted jurisdictions under the DPDP Act, and </w:t>
      </w:r>
      <w:r>
        <w:rPr>
          <w:b/>
        </w:rPr>
        <w:t>Standard Contractual Clauses</w:t>
      </w:r>
    </w:p>
    <w:p w14:paraId="54BC1E35" w14:textId="77777777" w:rsidR="00AC3DCB" w:rsidRDefault="00000000">
      <w:r>
        <w:t>or equivalent mechanisms for transfers out of the EU/UK.</w:t>
      </w:r>
    </w:p>
    <w:p w14:paraId="4FDFC27A" w14:textId="77777777" w:rsidR="00AC3DCB" w:rsidRDefault="00000000">
      <w:pPr>
        <w:pStyle w:val="Heading2"/>
      </w:pPr>
      <w:r>
        <w:t>10. Data retention</w:t>
      </w:r>
    </w:p>
    <w:p w14:paraId="56349963" w14:textId="77777777" w:rsidR="00AC3DCB" w:rsidRDefault="00000000">
      <w:r>
        <w:t>We keep personal data only for as long as necessary for the purposes in this</w:t>
      </w:r>
    </w:p>
    <w:p w14:paraId="3AED475A" w14:textId="77777777" w:rsidR="00AC3DCB" w:rsidRDefault="00000000">
      <w:r>
        <w:t>policy, or as required by law (for example, tax and accounting records). When no</w:t>
      </w:r>
    </w:p>
    <w:p w14:paraId="3BD7201C" w14:textId="77777777" w:rsidR="00AC3DCB" w:rsidRDefault="00000000">
      <w:r>
        <w:t>longer needed, we delete or anonymise it. Indicative periods:</w:t>
      </w:r>
    </w:p>
    <w:p w14:paraId="46F7B8E6" w14:textId="4ADC182D" w:rsidR="00AC3DCB" w:rsidRDefault="00000000">
      <w:pPr>
        <w:pStyle w:val="ListBullet"/>
      </w:pPr>
      <w:r>
        <w:t xml:space="preserve">Account data — for the life of the account and </w:t>
      </w:r>
      <w:r w:rsidR="003C60E1">
        <w:t>90 days</w:t>
      </w:r>
      <w:r>
        <w:t xml:space="preserve"> thereafter.</w:t>
      </w:r>
    </w:p>
    <w:p w14:paraId="287D2A85" w14:textId="0FA88161" w:rsidR="00AC3DCB" w:rsidRDefault="00000000">
      <w:pPr>
        <w:pStyle w:val="ListBullet"/>
      </w:pPr>
      <w:r>
        <w:t xml:space="preserve">Billing/tax records — </w:t>
      </w:r>
      <w:r w:rsidR="003C60E1">
        <w:t>8 Financial years</w:t>
      </w:r>
      <w:r>
        <w:t xml:space="preserve"> as required by applicable law.</w:t>
      </w:r>
    </w:p>
    <w:p w14:paraId="64D4F76C" w14:textId="77ED446A" w:rsidR="00AC3DCB" w:rsidRDefault="00000000">
      <w:pPr>
        <w:pStyle w:val="ListBullet"/>
      </w:pPr>
      <w:r>
        <w:t xml:space="preserve">Diagnostics/logs — </w:t>
      </w:r>
      <w:r w:rsidR="003C60E1">
        <w:t>90 days</w:t>
      </w:r>
      <w:r>
        <w:t>.</w:t>
      </w:r>
    </w:p>
    <w:p w14:paraId="5924D289" w14:textId="6CDBBB7C" w:rsidR="00AC3DCB" w:rsidRDefault="00000000">
      <w:pPr>
        <w:pStyle w:val="ListBullet"/>
      </w:pPr>
      <w:r>
        <w:t xml:space="preserve">Recruitment data — </w:t>
      </w:r>
      <w:r w:rsidR="003C60E1">
        <w:t>90 days</w:t>
      </w:r>
      <w:r>
        <w:t xml:space="preserve"> unless you ask us to delete it sooner.</w:t>
      </w:r>
    </w:p>
    <w:p w14:paraId="74ADA59D" w14:textId="77777777" w:rsidR="00AC3DCB" w:rsidRDefault="00000000">
      <w:pPr>
        <w:pStyle w:val="Heading2"/>
      </w:pPr>
      <w:r>
        <w:t>11. Your rights</w:t>
      </w:r>
    </w:p>
    <w:p w14:paraId="44B75BB1" w14:textId="77777777" w:rsidR="00AC3DCB" w:rsidRDefault="00000000">
      <w:r>
        <w:t>Subject to applicable law, you may have the right to:</w:t>
      </w:r>
    </w:p>
    <w:p w14:paraId="49455F41" w14:textId="77777777" w:rsidR="00AC3DCB" w:rsidRDefault="00000000">
      <w:pPr>
        <w:pStyle w:val="ListBullet"/>
      </w:pPr>
      <w:r>
        <w:rPr>
          <w:b/>
        </w:rPr>
        <w:t>Access</w:t>
      </w:r>
      <w:r>
        <w:t xml:space="preserve"> the personal data we hold about you and obtain a copy.</w:t>
      </w:r>
    </w:p>
    <w:p w14:paraId="0564252C" w14:textId="77777777" w:rsidR="00AC3DCB" w:rsidRDefault="00000000">
      <w:pPr>
        <w:pStyle w:val="ListBullet"/>
      </w:pPr>
      <w:r>
        <w:rPr>
          <w:b/>
        </w:rPr>
        <w:t>Correct / update</w:t>
      </w:r>
      <w:r>
        <w:t xml:space="preserve"> inaccurate or incomplete data.</w:t>
      </w:r>
    </w:p>
    <w:p w14:paraId="6DF2B351" w14:textId="77777777" w:rsidR="00AC3DCB" w:rsidRDefault="00000000">
      <w:pPr>
        <w:pStyle w:val="ListBullet"/>
      </w:pPr>
      <w:r>
        <w:rPr>
          <w:b/>
        </w:rPr>
        <w:t>Erase</w:t>
      </w:r>
      <w:r>
        <w:t xml:space="preserve"> data ("right to be forgotten") in certain circumstances.</w:t>
      </w:r>
    </w:p>
    <w:p w14:paraId="12D61C52" w14:textId="77777777" w:rsidR="00AC3DCB" w:rsidRDefault="00000000">
      <w:pPr>
        <w:pStyle w:val="ListBullet"/>
      </w:pPr>
      <w:r>
        <w:rPr>
          <w:b/>
        </w:rPr>
        <w:t>Withdraw consent</w:t>
      </w:r>
      <w:r>
        <w:t xml:space="preserve"> where processing is based on consent.</w:t>
      </w:r>
    </w:p>
    <w:p w14:paraId="3B092CDD" w14:textId="77777777" w:rsidR="00AC3DCB" w:rsidRDefault="00000000">
      <w:pPr>
        <w:pStyle w:val="ListBullet"/>
      </w:pPr>
      <w:r>
        <w:rPr>
          <w:b/>
        </w:rPr>
        <w:t>Restrict</w:t>
      </w:r>
      <w:r>
        <w:t xml:space="preserve"> or </w:t>
      </w:r>
      <w:r>
        <w:rPr>
          <w:b/>
        </w:rPr>
        <w:t>object to</w:t>
      </w:r>
      <w:r>
        <w:t xml:space="preserve"> certain processing (GDPR).</w:t>
      </w:r>
    </w:p>
    <w:p w14:paraId="6A0AE12A" w14:textId="77777777" w:rsidR="00AC3DCB" w:rsidRDefault="00000000">
      <w:pPr>
        <w:pStyle w:val="ListBullet"/>
      </w:pPr>
      <w:r>
        <w:rPr>
          <w:b/>
        </w:rPr>
        <w:t>Data portability</w:t>
      </w:r>
      <w:r>
        <w:t xml:space="preserve"> (GDPR) — receive data in a portable format.</w:t>
      </w:r>
    </w:p>
    <w:p w14:paraId="3E6D0204" w14:textId="77777777" w:rsidR="00AC3DCB" w:rsidRDefault="00000000">
      <w:pPr>
        <w:pStyle w:val="ListBullet"/>
      </w:pPr>
      <w:r>
        <w:rPr>
          <w:b/>
        </w:rPr>
        <w:t>Nominate</w:t>
      </w:r>
      <w:r>
        <w:t xml:space="preserve"> another person to exercise your rights in case of death or</w:t>
      </w:r>
    </w:p>
    <w:p w14:paraId="76F333A8" w14:textId="77777777" w:rsidR="00AC3DCB" w:rsidRDefault="00000000">
      <w:r>
        <w:t xml:space="preserve">  incapacity (DPDP Act).</w:t>
      </w:r>
    </w:p>
    <w:p w14:paraId="6B11BCEC" w14:textId="77777777" w:rsidR="00AC3DCB" w:rsidRDefault="00000000">
      <w:pPr>
        <w:pStyle w:val="ListBullet"/>
      </w:pPr>
      <w:r>
        <w:rPr>
          <w:b/>
        </w:rPr>
        <w:t>Not be subject to discrimination</w:t>
      </w:r>
      <w:r>
        <w:t xml:space="preserve"> for exercising your rights (CCPA), and to</w:t>
      </w:r>
    </w:p>
    <w:p w14:paraId="2289A48B" w14:textId="77777777" w:rsidR="00AC3DCB" w:rsidRDefault="00000000">
      <w:r>
        <w:t xml:space="preserve">  opt out of any "sale"/"sharing" of personal information — note that **we do not</w:t>
      </w:r>
    </w:p>
    <w:p w14:paraId="157A3740" w14:textId="77777777" w:rsidR="00AC3DCB" w:rsidRDefault="00000000">
      <w:r>
        <w:t xml:space="preserve">  sell personal data**.</w:t>
      </w:r>
    </w:p>
    <w:p w14:paraId="0CA6420F" w14:textId="448AC1E9" w:rsidR="00AC3DCB" w:rsidRDefault="00000000">
      <w:r>
        <w:t xml:space="preserve">To exercise any right, contact us at </w:t>
      </w:r>
      <w:hyperlink r:id="rId8" w:history="1">
        <w:r w:rsidR="003C60E1" w:rsidRPr="00654F53">
          <w:rPr>
            <w:rStyle w:val="Hyperlink"/>
          </w:rPr>
          <w:t>lit.support@lohiyaai.com</w:t>
        </w:r>
      </w:hyperlink>
      <w:r w:rsidR="003C60E1">
        <w:t xml:space="preserve"> </w:t>
      </w:r>
      <w:r>
        <w:t>. We may need to verify your</w:t>
      </w:r>
    </w:p>
    <w:p w14:paraId="6140E894" w14:textId="77777777" w:rsidR="00AC3DCB" w:rsidRDefault="00000000">
      <w:r>
        <w:t>identity. We will respond within the timeframe required by applicable law.</w:t>
      </w:r>
    </w:p>
    <w:p w14:paraId="12275946" w14:textId="77777777" w:rsidR="00AC3DCB" w:rsidRDefault="00000000">
      <w:pPr>
        <w:pStyle w:val="Heading2"/>
      </w:pPr>
      <w:r>
        <w:t>12. How we protect your data</w:t>
      </w:r>
    </w:p>
    <w:p w14:paraId="0A988E4D" w14:textId="77777777" w:rsidR="00AC3DCB" w:rsidRDefault="00000000">
      <w:r>
        <w:t>We use technical and organisational measures including encryption in transit,</w:t>
      </w:r>
    </w:p>
    <w:p w14:paraId="1997D879" w14:textId="77777777" w:rsidR="00AC3DCB" w:rsidRDefault="00000000">
      <w:r>
        <w:t>access controls, least-privilege access, secured cloud infrastructure, and</w:t>
      </w:r>
    </w:p>
    <w:p w14:paraId="71584BC8" w14:textId="77777777" w:rsidR="00AC3DCB" w:rsidRDefault="00000000">
      <w:r>
        <w:lastRenderedPageBreak/>
        <w:t>monitoring. No system is perfectly secure, but we work to protect your data and</w:t>
      </w:r>
    </w:p>
    <w:p w14:paraId="63602FD7" w14:textId="77777777" w:rsidR="00AC3DCB" w:rsidRDefault="00000000">
      <w:r>
        <w:t>to notify you and the relevant authority of a personal data breach where the law</w:t>
      </w:r>
    </w:p>
    <w:p w14:paraId="7C18326E" w14:textId="77777777" w:rsidR="00AC3DCB" w:rsidRDefault="00000000">
      <w:r>
        <w:t>requires.</w:t>
      </w:r>
    </w:p>
    <w:p w14:paraId="4753924F" w14:textId="77777777" w:rsidR="00AC3DCB" w:rsidRDefault="00000000">
      <w:pPr>
        <w:pStyle w:val="Heading2"/>
      </w:pPr>
      <w:r>
        <w:t>13. Children</w:t>
      </w:r>
    </w:p>
    <w:p w14:paraId="6C20AD59" w14:textId="77777777" w:rsidR="00AC3DCB" w:rsidRDefault="00000000">
      <w:r>
        <w:t>Our products are intended for businesses and adults (18+). We do not knowingly</w:t>
      </w:r>
    </w:p>
    <w:p w14:paraId="3CA72891" w14:textId="77777777" w:rsidR="00AC3DCB" w:rsidRDefault="00000000">
      <w:r>
        <w:t>collect personal data from children. Where the DPDP Act applies, we will obtain</w:t>
      </w:r>
    </w:p>
    <w:p w14:paraId="73CC189E" w14:textId="77777777" w:rsidR="00AC3DCB" w:rsidRDefault="00000000">
      <w:r>
        <w:t>verifiable parental/guardian consent before processing a child's data where this</w:t>
      </w:r>
    </w:p>
    <w:p w14:paraId="77D94C59" w14:textId="77777777" w:rsidR="00AC3DCB" w:rsidRDefault="00000000">
      <w:r>
        <w:t>is ever required, and we do not undertake tracking, behavioural monitoring, or</w:t>
      </w:r>
    </w:p>
    <w:p w14:paraId="6652E259" w14:textId="77777777" w:rsidR="00AC3DCB" w:rsidRDefault="00000000">
      <w:r>
        <w:t>targeted advertising directed at children.</w:t>
      </w:r>
    </w:p>
    <w:p w14:paraId="14C25F74" w14:textId="77777777" w:rsidR="00AC3DCB" w:rsidRDefault="00000000">
      <w:pPr>
        <w:pStyle w:val="Heading2"/>
      </w:pPr>
      <w:r>
        <w:t>14. Changes to this policy</w:t>
      </w:r>
    </w:p>
    <w:p w14:paraId="7FD4A6ED" w14:textId="77777777" w:rsidR="00AC3DCB" w:rsidRDefault="00000000">
      <w:r>
        <w:t>We may update this policy from time to time. We will post the updated version</w:t>
      </w:r>
    </w:p>
    <w:p w14:paraId="1C14BE5F" w14:textId="77777777" w:rsidR="00AC3DCB" w:rsidRDefault="00000000">
      <w:r>
        <w:t>with a new "Last updated" date and, where the change is material, take</w:t>
      </w:r>
    </w:p>
    <w:p w14:paraId="62D8081E" w14:textId="77777777" w:rsidR="00AC3DCB" w:rsidRDefault="00000000">
      <w:r>
        <w:t>reasonable steps to notify you.</w:t>
      </w:r>
    </w:p>
    <w:p w14:paraId="14BC5D4A" w14:textId="77777777" w:rsidR="00AC3DCB" w:rsidRDefault="00000000">
      <w:pPr>
        <w:pStyle w:val="Heading2"/>
      </w:pPr>
      <w:r>
        <w:t>15. Grievance Officer &amp; contact (India — DPDP Act / IT Rules)</w:t>
      </w:r>
    </w:p>
    <w:p w14:paraId="19539310" w14:textId="77777777" w:rsidR="00AC3DCB" w:rsidRDefault="00000000">
      <w:r>
        <w:t>In accordance with the IT Act and the DPDP Act, our Grievance Officer / Data</w:t>
      </w:r>
    </w:p>
    <w:p w14:paraId="363D829D" w14:textId="77777777" w:rsidR="00AC3DCB" w:rsidRDefault="00000000">
      <w:r>
        <w:t>Protection contact is:</w:t>
      </w:r>
    </w:p>
    <w:p w14:paraId="70C8848B" w14:textId="325764CD" w:rsidR="00AC3DCB" w:rsidRDefault="00000000">
      <w:pPr>
        <w:pStyle w:val="ListBullet"/>
      </w:pPr>
      <w:r>
        <w:rPr>
          <w:b/>
        </w:rPr>
        <w:t>Name:</w:t>
      </w:r>
      <w:r>
        <w:t xml:space="preserve"> </w:t>
      </w:r>
      <w:r w:rsidR="003C60E1">
        <w:t>Gurumurthy Upputuri</w:t>
      </w:r>
      <w:r>
        <w:t xml:space="preserve"> </w:t>
      </w:r>
    </w:p>
    <w:p w14:paraId="5791BB96" w14:textId="295393CC" w:rsidR="00AC3DCB" w:rsidRDefault="00000000">
      <w:pPr>
        <w:pStyle w:val="ListBullet"/>
      </w:pPr>
      <w:r>
        <w:rPr>
          <w:b/>
        </w:rPr>
        <w:t>Designation:</w:t>
      </w:r>
      <w:r>
        <w:t xml:space="preserve"> </w:t>
      </w:r>
      <w:r w:rsidR="003C60E1">
        <w:t>Business Head</w:t>
      </w:r>
    </w:p>
    <w:p w14:paraId="0CD64356" w14:textId="57786FA2" w:rsidR="00AC3DCB" w:rsidRDefault="00000000">
      <w:pPr>
        <w:pStyle w:val="ListBullet"/>
      </w:pPr>
      <w:r>
        <w:rPr>
          <w:b/>
        </w:rPr>
        <w:t>Email:</w:t>
      </w:r>
      <w:r>
        <w:t xml:space="preserve"> </w:t>
      </w:r>
      <w:r w:rsidR="003C60E1">
        <w:t>gurumurthy.upputuri@lohiyaai.com</w:t>
      </w:r>
      <w:r>
        <w:t xml:space="preserve"> </w:t>
      </w:r>
    </w:p>
    <w:p w14:paraId="12E1E58E" w14:textId="6A2B89D6" w:rsidR="00AC3DCB" w:rsidRDefault="00000000" w:rsidP="003C60E1">
      <w:pPr>
        <w:pStyle w:val="ListBullet"/>
      </w:pPr>
      <w:r>
        <w:rPr>
          <w:b/>
        </w:rPr>
        <w:t>Address:</w:t>
      </w:r>
      <w:r>
        <w:t xml:space="preserve"> </w:t>
      </w:r>
      <w:r w:rsidR="003C60E1">
        <w:t>1/3rd Part of Unit 202 &amp; 203,</w:t>
      </w:r>
      <w:r w:rsidR="003C60E1">
        <w:t xml:space="preserve"> </w:t>
      </w:r>
      <w:r w:rsidR="003C60E1">
        <w:t>Survey no</w:t>
      </w:r>
      <w:r w:rsidR="003C60E1">
        <w:t xml:space="preserve"> </w:t>
      </w:r>
      <w:r w:rsidR="003C60E1">
        <w:t>337,</w:t>
      </w:r>
      <w:r w:rsidR="003C60E1">
        <w:t xml:space="preserve"> </w:t>
      </w:r>
      <w:r w:rsidR="003C60E1">
        <w:t>Nanakramguda,</w:t>
      </w:r>
      <w:r w:rsidR="003C60E1">
        <w:t xml:space="preserve"> </w:t>
      </w:r>
      <w:r w:rsidR="003C60E1">
        <w:t>Puppalguda,</w:t>
      </w:r>
      <w:r w:rsidR="003C60E1">
        <w:t xml:space="preserve"> </w:t>
      </w:r>
      <w:r w:rsidR="003C60E1">
        <w:t>Hyderabad,</w:t>
      </w:r>
      <w:r w:rsidR="003C60E1">
        <w:t xml:space="preserve"> </w:t>
      </w:r>
      <w:r w:rsidR="003C60E1">
        <w:t>Rangareddy, Telangana, 500032</w:t>
      </w:r>
      <w:r>
        <w:t xml:space="preserve"> </w:t>
      </w:r>
    </w:p>
    <w:p w14:paraId="7F302B9C" w14:textId="5850C447" w:rsidR="00AC3DCB" w:rsidRDefault="00000000">
      <w:pPr>
        <w:pStyle w:val="ListBullet"/>
      </w:pPr>
      <w:r>
        <w:rPr>
          <w:b/>
        </w:rPr>
        <w:t>Phone:</w:t>
      </w:r>
      <w:r>
        <w:t xml:space="preserve"> </w:t>
      </w:r>
      <w:r w:rsidR="003C60E1">
        <w:t>+91 80080 99910</w:t>
      </w:r>
    </w:p>
    <w:p w14:paraId="3C11586B" w14:textId="50A898DF" w:rsidR="00AC3DCB" w:rsidRDefault="00000000">
      <w:r>
        <w:t>You also have the right to complain to your data protection authority — in</w:t>
      </w:r>
      <w:r w:rsidR="003C60E1">
        <w:t xml:space="preserve"> </w:t>
      </w:r>
      <w:r>
        <w:t xml:space="preserve">India, the </w:t>
      </w:r>
      <w:r>
        <w:rPr>
          <w:b/>
        </w:rPr>
        <w:t>Data Protection Board of India</w:t>
      </w:r>
      <w:r>
        <w:t>; in the EU/UK, your local</w:t>
      </w:r>
      <w:r w:rsidR="003C60E1">
        <w:t xml:space="preserve"> </w:t>
      </w:r>
      <w:r>
        <w:t>supervisory authority.</w:t>
      </w:r>
    </w:p>
    <w:p w14:paraId="0079E4D4" w14:textId="76918236" w:rsidR="00AC3DCB" w:rsidRDefault="00000000">
      <w:r>
        <w:rPr>
          <w:b/>
        </w:rPr>
        <w:t>General privacy contact:</w:t>
      </w:r>
      <w:r>
        <w:t xml:space="preserve"> </w:t>
      </w:r>
      <w:hyperlink r:id="rId9" w:history="1">
        <w:r w:rsidR="003C60E1" w:rsidRPr="00654F53">
          <w:rPr>
            <w:rStyle w:val="Hyperlink"/>
          </w:rPr>
          <w:t>lit.support@lohiyaai.com</w:t>
        </w:r>
      </w:hyperlink>
      <w:r w:rsidR="003C60E1">
        <w:t xml:space="preserve"> </w:t>
      </w:r>
    </w:p>
    <w:p w14:paraId="5F4C5854" w14:textId="7C279CD2" w:rsidR="00AC3DCB" w:rsidRDefault="00000000" w:rsidP="003C60E1">
      <w:r>
        <w:rPr>
          <w:b/>
        </w:rPr>
        <w:t>Company:</w:t>
      </w:r>
      <w:r>
        <w:t xml:space="preserve"> </w:t>
      </w:r>
      <w:r w:rsidR="003C60E1">
        <w:t xml:space="preserve">Lohiya Intelligent Technologies Private Limited, </w:t>
      </w:r>
      <w:r w:rsidR="003C60E1">
        <w:t>1/3rd Part of Unit 202 &amp; 203,Survey no</w:t>
      </w:r>
      <w:r w:rsidR="003C60E1">
        <w:t xml:space="preserve"> </w:t>
      </w:r>
      <w:r w:rsidR="003C60E1">
        <w:t>337,</w:t>
      </w:r>
      <w:r w:rsidR="003C60E1">
        <w:t xml:space="preserve"> </w:t>
      </w:r>
      <w:r w:rsidR="003C60E1">
        <w:t>Nanakramguda,</w:t>
      </w:r>
      <w:r w:rsidR="003C60E1">
        <w:t xml:space="preserve"> </w:t>
      </w:r>
      <w:r w:rsidR="003C60E1">
        <w:t>Puppalguda,</w:t>
      </w:r>
      <w:r w:rsidR="003C60E1">
        <w:t xml:space="preserve"> </w:t>
      </w:r>
      <w:r w:rsidR="003C60E1">
        <w:t>Hyderabad,</w:t>
      </w:r>
      <w:r w:rsidR="003C60E1">
        <w:t xml:space="preserve"> </w:t>
      </w:r>
      <w:r w:rsidR="003C60E1">
        <w:t>Rangareddy,</w:t>
      </w:r>
      <w:r w:rsidR="003C60E1">
        <w:t xml:space="preserve"> </w:t>
      </w:r>
      <w:r w:rsidR="003C60E1">
        <w:t>Telangana, 500032</w:t>
      </w:r>
      <w:r w:rsidR="003C60E1">
        <w:t>.</w:t>
      </w:r>
      <w:r>
        <w:t xml:space="preserve"> </w:t>
      </w:r>
    </w:p>
    <w:sectPr w:rsidR="00AC3D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B50D364"/>
    <w:lvl w:ilvl="0">
      <w:start w:val="1"/>
      <w:numFmt w:val="bullet"/>
      <w:pStyle w:val="ListBullet"/>
      <w:lvlText w:val=""/>
      <w:lvlJc w:val="left"/>
      <w:pPr>
        <w:tabs>
          <w:tab w:val="num" w:pos="360"/>
        </w:tabs>
        <w:ind w:left="360" w:hanging="360"/>
      </w:pPr>
      <w:rPr>
        <w:rFonts w:ascii="Symbol" w:hAnsi="Symbol" w:hint="default"/>
      </w:rPr>
    </w:lvl>
  </w:abstractNum>
  <w:num w:numId="1" w16cid:durableId="1572694403">
    <w:abstractNumId w:val="8"/>
  </w:num>
  <w:num w:numId="2" w16cid:durableId="1666473651">
    <w:abstractNumId w:val="6"/>
  </w:num>
  <w:num w:numId="3" w16cid:durableId="1492798041">
    <w:abstractNumId w:val="5"/>
  </w:num>
  <w:num w:numId="4" w16cid:durableId="135999228">
    <w:abstractNumId w:val="4"/>
  </w:num>
  <w:num w:numId="5" w16cid:durableId="849298060">
    <w:abstractNumId w:val="7"/>
  </w:num>
  <w:num w:numId="6" w16cid:durableId="726300730">
    <w:abstractNumId w:val="3"/>
  </w:num>
  <w:num w:numId="7" w16cid:durableId="960186694">
    <w:abstractNumId w:val="2"/>
  </w:num>
  <w:num w:numId="8" w16cid:durableId="154418171">
    <w:abstractNumId w:val="1"/>
  </w:num>
  <w:num w:numId="9" w16cid:durableId="60052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FE"/>
    <w:rsid w:val="0015074B"/>
    <w:rsid w:val="0029639D"/>
    <w:rsid w:val="00326F90"/>
    <w:rsid w:val="003C60E1"/>
    <w:rsid w:val="00681559"/>
    <w:rsid w:val="007956C8"/>
    <w:rsid w:val="007C0387"/>
    <w:rsid w:val="0093554B"/>
    <w:rsid w:val="00AA1D8D"/>
    <w:rsid w:val="00AC3D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FA923"/>
  <w14:defaultImageDpi w14:val="300"/>
  <w15:docId w15:val="{C4DD8910-5A2A-4898-A5F6-76683485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56C8"/>
    <w:rPr>
      <w:color w:val="0000FF" w:themeColor="hyperlink"/>
      <w:u w:val="single"/>
    </w:rPr>
  </w:style>
  <w:style w:type="character" w:styleId="UnresolvedMention">
    <w:name w:val="Unresolved Mention"/>
    <w:basedOn w:val="DefaultParagraphFont"/>
    <w:uiPriority w:val="99"/>
    <w:semiHidden/>
    <w:unhideWhenUsed/>
    <w:rsid w:val="00795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t.support@lohiyaai.com" TargetMode="External"/><Relationship Id="rId3" Type="http://schemas.openxmlformats.org/officeDocument/2006/relationships/styles" Target="styles.xml"/><Relationship Id="rId7" Type="http://schemas.openxmlformats.org/officeDocument/2006/relationships/hyperlink" Target="https://lohiyaa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it.support@lohiyaai.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it.support@lohiya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2010</Words>
  <Characters>11799</Characters>
  <Application>Microsoft Office Word</Application>
  <DocSecurity>0</DocSecurity>
  <Lines>274</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Prakash</cp:lastModifiedBy>
  <cp:revision>2</cp:revision>
  <dcterms:created xsi:type="dcterms:W3CDTF">2013-12-23T23:15:00Z</dcterms:created>
  <dcterms:modified xsi:type="dcterms:W3CDTF">2026-06-18T13:50:00Z</dcterms:modified>
  <cp:category/>
</cp:coreProperties>
</file>