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RTL Project Description – UART Receiver (RTL Design and Verification Mini-Lab)</w:t>
      </w:r>
    </w:p>
    <w:p>
      <w:r>
        <w:t>This project implements a Universal Asynchronous Receiver (UART RX) in Verilog. The design converts serial UART data (rxd) into parallel 8-bit output (m_axis_tdata) using oversampling, start-bit detection, and stop-bit validation. The project was developed as part of a reinforcement learning (RL) based take-home exercise, focusing on building and evaluating tasks that LLMs (Large Language Models) find challenging in hardware code comprehension and debugging.</w:t>
      </w:r>
    </w:p>
    <w:p>
      <w:pPr>
        <w:pStyle w:val="Heading2"/>
      </w:pPr>
      <w:r>
        <w:t>My Role</w:t>
      </w:r>
    </w:p>
    <w:p>
      <w:r>
        <w:t>As the design and verification engineer, my responsibilities included:</w:t>
        <w:br/>
        <w:t>• Analyzing the original UART RX Verilog design and understanding its finite-state machine (FSM) and oversampling logic.</w:t>
        <w:br/>
        <w:t>• Designing three versions of the receiver — Easy, Medium, and Hard — by introducing controlled timing and sampling variations.</w:t>
        <w:br/>
        <w:t>• Performing functional simulation using Icarus Verilog on EDA Playground and generating EPWave waveform logs.</w:t>
        <w:br/>
        <w:t>• Verifying output data integrity by checking m_axis_tdata, m_axis_tvalid, busy, and frame_error signals.</w:t>
        <w:br/>
        <w:t>• Documenting waveform analysis results for each difficulty version to demonstrate how early/late sampling affects frame capture.</w:t>
        <w:br/>
        <w:t>• Organizing all code, testbench files, and waveforms into a reproducible codebase structure for submission.</w:t>
      </w:r>
    </w:p>
    <w:p>
      <w:pPr>
        <w:pStyle w:val="Heading2"/>
      </w:pPr>
      <w:r>
        <w:t>Key Learnings</w:t>
      </w:r>
    </w:p>
    <w:p>
      <w:r>
        <w:t>• Understood the relationship between UART oversampling timing and bit-level data corruption.</w:t>
        <w:br/>
        <w:t>• Learned to debug timing-related logic issues through waveform inspection.</w:t>
        <w:br/>
        <w:t>• Developed systematic verification techniques for small RTL modules.</w:t>
        <w:br/>
        <w:t>• Practiced reward shaping by structuring RTL tasks into Easy (100% pass), Medium (30–60% pass), and Hard (0% pass) tiers.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