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CAEE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Client Requirement Document (CRD)</w:t>
      </w:r>
    </w:p>
    <w:p w14:paraId="039F03AD" w14:textId="269D54A0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Project Title: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Analysis of Pre-Owned Car Market Listings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</w: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Prepared For: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Client Stakeholders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</w: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Prepared By: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Data Analysis Consultant</w:t>
      </w:r>
    </w:p>
    <w:p w14:paraId="065CB6F4" w14:textId="77777777" w:rsidR="00AD22FC" w:rsidRPr="00AD22FC" w:rsidRDefault="008351CE" w:rsidP="00AD22F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EF37D5">
          <v:rect id="_x0000_i1025" style="width:0;height:.75pt" o:hralign="center" o:hrstd="t" o:hr="t" fillcolor="#a0a0a0" stroked="f"/>
        </w:pict>
      </w:r>
    </w:p>
    <w:p w14:paraId="2DE35D79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1.0 Executive Summary</w:t>
      </w:r>
    </w:p>
    <w:p w14:paraId="0685B298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This document outlines the business requirements for </w:t>
      </w:r>
      <w:proofErr w:type="spellStart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analyzing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the provided dataset (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Car.csv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), which contains detailed listings for pre-owned Maruti Suzuki vehicles across India. The dataset is rich with information on pricing, vehicle specifications, geographical distribution, and sales-related metrics. The primary goal is to transform this raw data into actionable business intelligence to understand market dynamics, pricing strategies, and customer engagement to drive sales and operational efficiency.</w:t>
      </w:r>
    </w:p>
    <w:p w14:paraId="52211735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2.0 Background</w:t>
      </w:r>
    </w:p>
    <w:p w14:paraId="5A84299D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The client possesses a comprehensive dataset of used car listings. The data includes key attributes such as sale price, original price, year of manufacture, </w:t>
      </w:r>
      <w:proofErr w:type="spellStart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kilometers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driven, fuel type, location, advertisement engagement metrics, and various other vehicle and sale-related details. There is a clear opportunity to leverage this data to gain a competitive edge in the used car market.</w:t>
      </w:r>
    </w:p>
    <w:p w14:paraId="1B3D5251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3.0 Business Objectives</w:t>
      </w:r>
    </w:p>
    <w:p w14:paraId="1A8B9E95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The overarching business goals this project aims to support are:</w:t>
      </w:r>
    </w:p>
    <w:p w14:paraId="794F7399" w14:textId="77777777" w:rsidR="00AD22FC" w:rsidRPr="00AD22FC" w:rsidRDefault="00AD22FC" w:rsidP="00AD22F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Increase Sales Conversion: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Identify the features that make a car sell faster and for a better price.</w:t>
      </w:r>
    </w:p>
    <w:p w14:paraId="78129AA2" w14:textId="77777777" w:rsidR="00AD22FC" w:rsidRPr="00AD22FC" w:rsidRDefault="00AD22FC" w:rsidP="00AD22F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Optimize Pricing Strategy: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Understand the key factors that determine a car's optimal selling price to maximize profit and competitiveness.</w:t>
      </w:r>
    </w:p>
    <w:p w14:paraId="7CC321F9" w14:textId="77777777" w:rsidR="00AD22FC" w:rsidRPr="00AD22FC" w:rsidRDefault="00AD22FC" w:rsidP="00AD22F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Improve Inventory Management: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Identify which models, variants, and vehicle types are in highest demand in specific regions.</w:t>
      </w:r>
    </w:p>
    <w:p w14:paraId="64FB47AA" w14:textId="77777777" w:rsidR="00AD22FC" w:rsidRPr="00AD22FC" w:rsidRDefault="00AD22FC" w:rsidP="00AD22F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Enhance Marketing Effectiveness: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Understand what drives customer engagement (views) on listings to improve ad performance.</w:t>
      </w:r>
    </w:p>
    <w:p w14:paraId="16F9287D" w14:textId="77777777" w:rsidR="00AD22FC" w:rsidRPr="00AD22FC" w:rsidRDefault="00AD22FC" w:rsidP="00AD22F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lastRenderedPageBreak/>
        <w:t>Regional Strategy Development: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Tailor sales and inventory strategies based on geographic performance and preferences.</w:t>
      </w:r>
    </w:p>
    <w:p w14:paraId="6F93142E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4.0 Scope of Work (Proposed Analysis)</w:t>
      </w:r>
    </w:p>
    <w:p w14:paraId="787A2191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Based on the dataset, the analysis will be scoped to answer the following key business questions:</w:t>
      </w:r>
    </w:p>
    <w:p w14:paraId="0066B76F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4.1 Pricing &amp; Valuation Analysis:</w:t>
      </w:r>
    </w:p>
    <w:p w14:paraId="7F97C542" w14:textId="77777777" w:rsidR="00AD22FC" w:rsidRPr="00AD22FC" w:rsidRDefault="00AD22FC" w:rsidP="00AD22F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What is the average depreciation rate for different models (e.g., Wagon R, Swift, Alto K10) over time?</w:t>
      </w:r>
    </w:p>
    <w:p w14:paraId="7C776E0F" w14:textId="77777777" w:rsidR="00AD22FC" w:rsidRPr="00AD22FC" w:rsidRDefault="00AD22FC" w:rsidP="00AD22F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How do factors like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Kms_Run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Year_Of_Manufacturing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Fuel_Type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 and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City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impact the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Sale_Price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?</w:t>
      </w:r>
    </w:p>
    <w:p w14:paraId="0CC6320F" w14:textId="77777777" w:rsidR="00AD22FC" w:rsidRPr="00AD22FC" w:rsidRDefault="00AD22FC" w:rsidP="00AD22F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Can we build a model to predict the fair market value (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Sale_Price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 of a car based on its attributes?</w:t>
      </w:r>
    </w:p>
    <w:p w14:paraId="2A7B1FA0" w14:textId="77777777" w:rsidR="00AD22FC" w:rsidRPr="00AD22FC" w:rsidRDefault="00AD22FC" w:rsidP="00AD22F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What is the typical difference between the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Original_Price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and the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Sale_Price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(depreciation)?</w:t>
      </w:r>
    </w:p>
    <w:p w14:paraId="5078FD1D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4.2 Geographic &amp; Demographic Analysis:</w:t>
      </w:r>
    </w:p>
    <w:p w14:paraId="4C932005" w14:textId="77777777" w:rsidR="00AD22FC" w:rsidRPr="00AD22FC" w:rsidRDefault="00AD22FC" w:rsidP="00AD22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Which cities (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City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proofErr w:type="gram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Registered</w:t>
      </w:r>
      <w:proofErr w:type="gramEnd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_City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 have the highest volume of listings and the highest average prices?</w:t>
      </w:r>
    </w:p>
    <w:p w14:paraId="43403B87" w14:textId="77777777" w:rsidR="00AD22FC" w:rsidRPr="00AD22FC" w:rsidRDefault="00AD22FC" w:rsidP="00AD22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Are there specific models that are more popular in certain cities or states?</w:t>
      </w:r>
    </w:p>
    <w:p w14:paraId="12389079" w14:textId="77777777" w:rsidR="00AD22FC" w:rsidRPr="00AD22FC" w:rsidRDefault="00AD22FC" w:rsidP="00AD22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Is there a price difference for the same car model in different cities?</w:t>
      </w:r>
    </w:p>
    <w:p w14:paraId="1F0B310D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4.3 Customer Engagement &amp; Sales Performance:</w:t>
      </w:r>
    </w:p>
    <w:p w14:paraId="0B6570F4" w14:textId="77777777" w:rsidR="00AD22FC" w:rsidRPr="00AD22FC" w:rsidRDefault="00AD22FC" w:rsidP="00AD22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Which car features (e.g.,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Transmission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Fuel_Type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proofErr w:type="gram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Assured</w:t>
      </w:r>
      <w:proofErr w:type="gramEnd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_Buy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 lead to higher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Times_Viewed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?</w:t>
      </w:r>
    </w:p>
    <w:p w14:paraId="4DAB0114" w14:textId="77777777" w:rsidR="00AD22FC" w:rsidRPr="00AD22FC" w:rsidRDefault="00AD22FC" w:rsidP="00AD22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Do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Is_Hot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or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Assured_Buy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cars command a price premium and get more views?</w:t>
      </w:r>
    </w:p>
    <w:p w14:paraId="453FED83" w14:textId="77777777" w:rsidR="00AD22FC" w:rsidRPr="00AD22FC" w:rsidRDefault="00AD22FC" w:rsidP="00AD2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4.4 Vehicle Specification Analysis:</w:t>
      </w:r>
    </w:p>
    <w:p w14:paraId="4087A344" w14:textId="77777777" w:rsidR="00AD22FC" w:rsidRPr="00AD22FC" w:rsidRDefault="00AD22FC" w:rsidP="00AD22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What is the market share of different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Fuel_Types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and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Transmission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types?</w:t>
      </w:r>
    </w:p>
    <w:p w14:paraId="2E8F3807" w14:textId="77777777" w:rsidR="00AD22FC" w:rsidRPr="00AD22FC" w:rsidRDefault="00AD22FC" w:rsidP="00AD22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How does the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Total_Owners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field affect the sale price?</w:t>
      </w:r>
    </w:p>
    <w:p w14:paraId="47653398" w14:textId="133C3A5F" w:rsidR="00AD22FC" w:rsidRDefault="00AD22FC" w:rsidP="00AD22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Are cars with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Warranty_Available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or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Fitness_Certificate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priced higher?</w:t>
      </w:r>
    </w:p>
    <w:p w14:paraId="0897FE9F" w14:textId="4A0FBE67" w:rsidR="008351CE" w:rsidRDefault="008351CE" w:rsidP="008351C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</w:p>
    <w:p w14:paraId="59084870" w14:textId="77777777" w:rsidR="008351CE" w:rsidRPr="00AD22FC" w:rsidRDefault="008351CE" w:rsidP="008351C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</w:p>
    <w:p w14:paraId="107919E6" w14:textId="77777777" w:rsidR="00AD22FC" w:rsidRPr="00AD22FC" w:rsidRDefault="00AD22FC" w:rsidP="00AD22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lastRenderedPageBreak/>
        <w:t>5.0 Data Description &amp; Sources</w:t>
      </w:r>
    </w:p>
    <w:p w14:paraId="10E35191" w14:textId="77777777" w:rsidR="00AD22FC" w:rsidRPr="00AD22FC" w:rsidRDefault="00AD22FC" w:rsidP="00AD22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Primary Data Source: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The provided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Car.csv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file.</w:t>
      </w:r>
    </w:p>
    <w:p w14:paraId="7BBCE650" w14:textId="77777777" w:rsidR="00AD22FC" w:rsidRPr="00AD22FC" w:rsidRDefault="00AD22FC" w:rsidP="00AD22F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Key Data Categories:</w:t>
      </w:r>
    </w:p>
    <w:p w14:paraId="18DC8593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Vehicle Identification: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Car_Name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Make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Model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Variant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Body_Type</w:t>
      </w:r>
      <w:proofErr w:type="spellEnd"/>
    </w:p>
    <w:p w14:paraId="5EFD0B47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Vehicle Specifications: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Year_Of_Manufacturing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Fuel_Type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Transmission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Kms_Run</w:t>
      </w:r>
    </w:p>
    <w:p w14:paraId="2CA68972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Pricing &amp; Financials: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Sale_Price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Original_Price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Broker_Quote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EMI_Starts_From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Booking_Down_Payment</w:t>
      </w:r>
    </w:p>
    <w:p w14:paraId="0BF3AE6A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Location &amp; Registration: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City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proofErr w:type="gram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Registered</w:t>
      </w:r>
      <w:proofErr w:type="gramEnd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_City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Registered_State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RTO</w:t>
      </w:r>
    </w:p>
    <w:p w14:paraId="1E76BD60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Listing &amp; Sales Metrics: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Ad_Created_On_Date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Times_Viewed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gram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Is</w:t>
      </w:r>
      <w:proofErr w:type="gramEnd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_Hot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Assured_Buy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Reserved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Car_Rating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Source</w:t>
      </w:r>
    </w:p>
    <w:p w14:paraId="4C4BCD70" w14:textId="77777777" w:rsidR="00AD22FC" w:rsidRPr="00AD22FC" w:rsidRDefault="00AD22FC" w:rsidP="00AD22F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AD2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Vehicle History:</w:t>
      </w:r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Total_Owners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Fitness_Certificate</w:t>
      </w:r>
      <w:proofErr w:type="spellEnd"/>
      <w:r w:rsidRPr="00AD22FC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, </w:t>
      </w:r>
      <w:proofErr w:type="spellStart"/>
      <w:r w:rsidRPr="00AD22FC">
        <w:rPr>
          <w:rFonts w:ascii="Cascadia Mono" w:eastAsia="Times New Roman" w:hAnsi="Cascadia Mono" w:cs="Cascadia Mono"/>
          <w:color w:val="0F1115"/>
          <w:sz w:val="20"/>
          <w:szCs w:val="20"/>
          <w:shd w:val="clear" w:color="auto" w:fill="EBEEF2"/>
          <w:lang w:eastAsia="en-GB"/>
        </w:rPr>
        <w:t>Warranty_Available</w:t>
      </w:r>
      <w:proofErr w:type="spellEnd"/>
    </w:p>
    <w:p w14:paraId="330F68C3" w14:textId="77777777" w:rsidR="00AD22FC" w:rsidRDefault="00AD22FC" w:rsidP="00AD22F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6.0 Target Deliverables</w:t>
      </w:r>
    </w:p>
    <w:p w14:paraId="75B44BCE" w14:textId="7191CB0E" w:rsidR="00AD22FC" w:rsidRDefault="00AD22FC" w:rsidP="00AD22FC">
      <w:pPr>
        <w:pStyle w:val="ListParagraph"/>
        <w:numPr>
          <w:ilvl w:val="0"/>
          <w:numId w:val="7"/>
        </w:numPr>
      </w:pPr>
      <w:r>
        <w:t xml:space="preserve">A fully populated and cleaned </w:t>
      </w:r>
      <w:proofErr w:type="spellStart"/>
      <w:r>
        <w:t>HealthData</w:t>
      </w:r>
      <w:proofErr w:type="spellEnd"/>
      <w:r>
        <w:t xml:space="preserve"> table within a SQL Server database. </w:t>
      </w:r>
    </w:p>
    <w:p w14:paraId="3AB9800B" w14:textId="259366F1" w:rsidR="004C0A3B" w:rsidRDefault="00AD22FC" w:rsidP="00AD22FC">
      <w:pPr>
        <w:pStyle w:val="ListParagraph"/>
        <w:numPr>
          <w:ilvl w:val="0"/>
          <w:numId w:val="7"/>
        </w:numPr>
      </w:pPr>
      <w:r>
        <w:t>A SQL script file (.</w:t>
      </w:r>
      <w:proofErr w:type="spellStart"/>
      <w:r>
        <w:t>sql</w:t>
      </w:r>
      <w:proofErr w:type="spellEnd"/>
      <w:r>
        <w:t>) containing all queries used for the analysis.</w:t>
      </w:r>
    </w:p>
    <w:sectPr w:rsidR="004C0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4F2"/>
    <w:multiLevelType w:val="multilevel"/>
    <w:tmpl w:val="D60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17C16"/>
    <w:multiLevelType w:val="multilevel"/>
    <w:tmpl w:val="6BE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76476"/>
    <w:multiLevelType w:val="multilevel"/>
    <w:tmpl w:val="BB5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A42E1"/>
    <w:multiLevelType w:val="multilevel"/>
    <w:tmpl w:val="FE4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0658"/>
    <w:multiLevelType w:val="multilevel"/>
    <w:tmpl w:val="358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C4CC2"/>
    <w:multiLevelType w:val="hybridMultilevel"/>
    <w:tmpl w:val="07AED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C14D2"/>
    <w:multiLevelType w:val="multilevel"/>
    <w:tmpl w:val="BEC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FC"/>
    <w:rsid w:val="001E494B"/>
    <w:rsid w:val="004C0A3B"/>
    <w:rsid w:val="008351CE"/>
    <w:rsid w:val="00AB4EF1"/>
    <w:rsid w:val="00AD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8DA9"/>
  <w15:chartTrackingRefBased/>
  <w15:docId w15:val="{E9E3E5D4-4B3F-4707-B0F4-360E3BCA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2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2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D22FC"/>
    <w:rPr>
      <w:b/>
      <w:bCs/>
    </w:rPr>
  </w:style>
  <w:style w:type="paragraph" w:customStyle="1" w:styleId="ds-markdown-paragraph">
    <w:name w:val="ds-markdown-paragraph"/>
    <w:basedOn w:val="Normal"/>
    <w:rsid w:val="00AD2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D22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2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 Pakanati</dc:creator>
  <cp:keywords/>
  <dc:description/>
  <cp:lastModifiedBy>Bhanu Prakash Pakanati</cp:lastModifiedBy>
  <cp:revision>4</cp:revision>
  <dcterms:created xsi:type="dcterms:W3CDTF">2025-09-20T11:48:00Z</dcterms:created>
  <dcterms:modified xsi:type="dcterms:W3CDTF">2025-09-27T12:32:00Z</dcterms:modified>
</cp:coreProperties>
</file>