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86B5B" w14:textId="2CE36065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</w:pPr>
      <w:r w:rsidRPr="008E44D7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JSON Web Token (JWT)</w:t>
      </w:r>
    </w:p>
    <w:p w14:paraId="7EDB8851" w14:textId="77777777" w:rsidR="008E44D7" w:rsidRPr="008E44D7" w:rsidRDefault="008E44D7" w:rsidP="008E44D7">
      <w:pPr>
        <w:numPr>
          <w:ilvl w:val="0"/>
          <w:numId w:val="4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Arial" w:eastAsia="Times New Roman" w:hAnsi="Arial" w:cs="Arial"/>
          <w:color w:val="6D6D6D"/>
          <w:sz w:val="24"/>
          <w:szCs w:val="24"/>
        </w:rPr>
      </w:pPr>
    </w:p>
    <w:p w14:paraId="47098FAD" w14:textId="77777777" w:rsidR="008E44D7" w:rsidRPr="008E44D7" w:rsidRDefault="008E44D7" w:rsidP="008E44D7">
      <w:pPr>
        <w:numPr>
          <w:ilvl w:val="0"/>
          <w:numId w:val="4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Arial" w:eastAsia="Times New Roman" w:hAnsi="Arial" w:cs="Arial"/>
          <w:color w:val="6D6D6D"/>
          <w:sz w:val="24"/>
          <w:szCs w:val="24"/>
        </w:rPr>
      </w:pPr>
    </w:p>
    <w:p w14:paraId="54D9AA40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A JSON Web Token (JWT) is a secure way to send information between a client and a server. It is mainly used in web applications and APIs to verify users and prevent unauthorized access. A JWT is JSON data secured with a cryptographic signature.</w:t>
      </w:r>
    </w:p>
    <w:p w14:paraId="3D654140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The signing can be done using these cryptographic methods:</w:t>
      </w:r>
    </w:p>
    <w:p w14:paraId="70851295" w14:textId="77777777" w:rsidR="008E44D7" w:rsidRPr="008E44D7" w:rsidRDefault="008E44D7" w:rsidP="008E44D7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HMAC (Hash-based Message Authentication Code)</w:t>
      </w:r>
    </w:p>
    <w:p w14:paraId="3C26D245" w14:textId="77777777" w:rsidR="008E44D7" w:rsidRPr="008E44D7" w:rsidRDefault="008E44D7" w:rsidP="008E44D7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RSA or ECDSA (Asymmetric cryptographic algorithms)</w:t>
      </w:r>
    </w:p>
    <w:p w14:paraId="385D6986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z w:val="36"/>
          <w:szCs w:val="36"/>
        </w:rPr>
      </w:pPr>
      <w:r w:rsidRPr="008E44D7"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t>JWT Structure</w:t>
      </w:r>
    </w:p>
    <w:p w14:paraId="72A605F4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Here is the structure of a JWT:</w:t>
      </w:r>
    </w:p>
    <w:p w14:paraId="663F5E65" w14:textId="29F5E06E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</w:rPr>
        <w:t>Structure of a JWT</w:t>
      </w:r>
    </w:p>
    <w:p w14:paraId="2815332B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A JWT consists of three parts, separated by dots (.)</w:t>
      </w:r>
    </w:p>
    <w:p w14:paraId="5058B05E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Header. Payload. Signature</w:t>
      </w:r>
    </w:p>
    <w:p w14:paraId="7572E561" w14:textId="77777777" w:rsidR="008E44D7" w:rsidRPr="008E44D7" w:rsidRDefault="008E44D7" w:rsidP="008E44D7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Header: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Contains metadata about the token, such as the algorithm used for signing.</w:t>
      </w:r>
    </w:p>
    <w:p w14:paraId="53D6B545" w14:textId="77777777" w:rsidR="008E44D7" w:rsidRPr="008E44D7" w:rsidRDefault="008E44D7" w:rsidP="008E44D7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Payload: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Stores the claims, i.e., data being transmitted.</w:t>
      </w:r>
    </w:p>
    <w:p w14:paraId="6EF4FBCB" w14:textId="77777777" w:rsidR="008E44D7" w:rsidRPr="008E44D7" w:rsidRDefault="008E44D7" w:rsidP="008E44D7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Signature: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Ensures the token's integrity and authenticity.</w:t>
      </w:r>
    </w:p>
    <w:p w14:paraId="476C91E2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z w:val="30"/>
          <w:szCs w:val="30"/>
        </w:rPr>
      </w:pPr>
      <w:r w:rsidRPr="008E44D7">
        <w:rPr>
          <w:rFonts w:ascii="Arial" w:eastAsia="Times New Roman" w:hAnsi="Arial" w:cs="Arial"/>
          <w:b/>
          <w:bCs/>
          <w:color w:val="273239"/>
          <w:sz w:val="30"/>
          <w:szCs w:val="30"/>
          <w:bdr w:val="none" w:sz="0" w:space="0" w:color="auto" w:frame="1"/>
        </w:rPr>
        <w:t>1. Header</w:t>
      </w:r>
    </w:p>
    <w:p w14:paraId="2B255DC0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The header contains </w:t>
      </w:r>
      <w:hyperlink r:id="rId5" w:tgtFrame="_blank" w:history="1">
        <w:r w:rsidRPr="008E44D7">
          <w:rPr>
            <w:rFonts w:ascii="Arial" w:eastAsia="Times New Roman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metadata</w:t>
        </w:r>
      </w:hyperlink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about the token, including the signing algorithm and token type here metadata means data about data.</w:t>
      </w:r>
    </w:p>
    <w:p w14:paraId="538A4FA3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{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"</w:t>
      </w:r>
      <w:proofErr w:type="spellStart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alg</w:t>
      </w:r>
      <w:proofErr w:type="spellEnd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": "HS256",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"</w:t>
      </w:r>
      <w:proofErr w:type="spellStart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typ</w:t>
      </w:r>
      <w:proofErr w:type="spellEnd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": "JWT"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}</w:t>
      </w:r>
    </w:p>
    <w:p w14:paraId="7C1E0597" w14:textId="77777777" w:rsidR="008E44D7" w:rsidRPr="008E44D7" w:rsidRDefault="008E44D7" w:rsidP="008E44D7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alg</w:t>
      </w:r>
      <w:proofErr w:type="spellEnd"/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: Algorithm used for signing (e.g., HS256, RS256).</w:t>
      </w:r>
    </w:p>
    <w:p w14:paraId="26C968D8" w14:textId="77777777" w:rsidR="008E44D7" w:rsidRPr="008E44D7" w:rsidRDefault="008E44D7" w:rsidP="008E44D7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typ</w:t>
      </w:r>
      <w:proofErr w:type="spellEnd"/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: Token type, always "JWT".</w:t>
      </w:r>
    </w:p>
    <w:p w14:paraId="17C7EB08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Base64Url Encoded Header</w:t>
      </w:r>
    </w:p>
    <w:p w14:paraId="6B904D19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eyJhbGciOiJIUzI1NiIsInR5cCI6IkpXVCJ9</w:t>
      </w:r>
    </w:p>
    <w:p w14:paraId="19EAA4F5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z w:val="30"/>
          <w:szCs w:val="30"/>
        </w:rPr>
      </w:pPr>
      <w:r w:rsidRPr="008E44D7">
        <w:rPr>
          <w:rFonts w:ascii="Arial" w:eastAsia="Times New Roman" w:hAnsi="Arial" w:cs="Arial"/>
          <w:b/>
          <w:bCs/>
          <w:color w:val="273239"/>
          <w:sz w:val="30"/>
          <w:szCs w:val="30"/>
          <w:bdr w:val="none" w:sz="0" w:space="0" w:color="auto" w:frame="1"/>
        </w:rPr>
        <w:t>2. Payload</w:t>
      </w:r>
    </w:p>
    <w:p w14:paraId="59C6FBA2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The </w:t>
      </w:r>
      <w:hyperlink r:id="rId6" w:tgtFrame="_blank" w:history="1">
        <w:r w:rsidRPr="008E44D7">
          <w:rPr>
            <w:rFonts w:ascii="Arial" w:eastAsia="Times New Roman" w:hAnsi="Arial" w:cs="Arial"/>
            <w:color w:val="357960"/>
            <w:sz w:val="27"/>
            <w:szCs w:val="27"/>
            <w:u w:val="single"/>
            <w:bdr w:val="none" w:sz="0" w:space="0" w:color="auto" w:frame="1"/>
          </w:rPr>
          <w:t>payload </w:t>
        </w:r>
      </w:hyperlink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contains the information about the user also called as a claim and some additional information including the timestamp at which it was issued and the expiry time of the token.</w:t>
      </w:r>
    </w:p>
    <w:p w14:paraId="41B04B45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{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"</w:t>
      </w:r>
      <w:proofErr w:type="spellStart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userId</w:t>
      </w:r>
      <w:proofErr w:type="spellEnd"/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": 123,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"role": "admin",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"exp": 1672531199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}</w:t>
      </w:r>
    </w:p>
    <w:p w14:paraId="2344729B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Common claim types:</w:t>
      </w:r>
    </w:p>
    <w:p w14:paraId="13ED644D" w14:textId="77777777" w:rsidR="008E44D7" w:rsidRPr="008E44D7" w:rsidRDefault="008E44D7" w:rsidP="008E44D7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iss</w:t>
      </w:r>
      <w:proofErr w:type="spellEnd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 xml:space="preserve"> (Issuer):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Identifies who issued the token.</w:t>
      </w:r>
    </w:p>
    <w:p w14:paraId="152D9619" w14:textId="77777777" w:rsidR="008E44D7" w:rsidRPr="008E44D7" w:rsidRDefault="008E44D7" w:rsidP="008E44D7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sub (Subject):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Represents the user or entity the token is about.</w:t>
      </w:r>
    </w:p>
    <w:p w14:paraId="10E3F26F" w14:textId="77777777" w:rsidR="008E44D7" w:rsidRPr="008E44D7" w:rsidRDefault="008E44D7" w:rsidP="008E44D7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aud</w:t>
      </w:r>
      <w:proofErr w:type="spellEnd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 xml:space="preserve"> (Audience):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Specifies the intended recipient.</w:t>
      </w:r>
    </w:p>
    <w:p w14:paraId="13D84C64" w14:textId="77777777" w:rsidR="008E44D7" w:rsidRPr="008E44D7" w:rsidRDefault="008E44D7" w:rsidP="008E44D7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exp (Expiration):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Defines when the token expires.</w:t>
      </w:r>
    </w:p>
    <w:p w14:paraId="6BF7576A" w14:textId="77777777" w:rsidR="008E44D7" w:rsidRPr="008E44D7" w:rsidRDefault="008E44D7" w:rsidP="008E44D7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iat</w:t>
      </w:r>
      <w:proofErr w:type="spellEnd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 xml:space="preserve"> (Issued At):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Timestamp when the token was created.</w:t>
      </w:r>
    </w:p>
    <w:p w14:paraId="0AE17B77" w14:textId="77777777" w:rsidR="008E44D7" w:rsidRPr="008E44D7" w:rsidRDefault="008E44D7" w:rsidP="008E44D7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proofErr w:type="spellStart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nbf</w:t>
      </w:r>
      <w:proofErr w:type="spellEnd"/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 xml:space="preserve"> (Not Before):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Specifies when the token becomes valid.</w:t>
      </w:r>
    </w:p>
    <w:p w14:paraId="074A44BF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Base64Url Encoded Payload</w:t>
      </w:r>
    </w:p>
    <w:p w14:paraId="473C15EC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lastRenderedPageBreak/>
        <w:t>eyJzdWIiOiIxMjM0NTY3ODkwIiwibmFtZSI6IkpvaG4gRG9lIiwiaWF0IjoxNzA4MzQ1MTIzLCJleHAiOjE3MDgzNTUxMjN9</w:t>
      </w:r>
    </w:p>
    <w:p w14:paraId="6721E3F6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z w:val="30"/>
          <w:szCs w:val="30"/>
        </w:rPr>
      </w:pPr>
      <w:r w:rsidRPr="008E44D7">
        <w:rPr>
          <w:rFonts w:ascii="Arial" w:eastAsia="Times New Roman" w:hAnsi="Arial" w:cs="Arial"/>
          <w:b/>
          <w:bCs/>
          <w:color w:val="273239"/>
          <w:sz w:val="30"/>
          <w:szCs w:val="30"/>
          <w:bdr w:val="none" w:sz="0" w:space="0" w:color="auto" w:frame="1"/>
        </w:rPr>
        <w:t>3. Signature</w:t>
      </w:r>
    </w:p>
    <w:p w14:paraId="1A333D6B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The signature ensures token integrity and is generated using the header, payload, and a secret key. In this example we will use HS256 algorithm to implement the Signature part</w:t>
      </w:r>
    </w:p>
    <w:p w14:paraId="3AC7FEAC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HMACSHA256(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base64UrlEncode(header) + "." + base64UrlEncode(payload),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 xml:space="preserve">    secret</w:t>
      </w:r>
      <w:r w:rsidRPr="008E44D7">
        <w:rPr>
          <w:rFonts w:ascii="Consolas" w:eastAsia="Times New Roman" w:hAnsi="Consolas" w:cs="Courier New"/>
          <w:color w:val="273239"/>
          <w:sz w:val="24"/>
          <w:szCs w:val="24"/>
        </w:rPr>
        <w:br/>
      </w: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)</w:t>
      </w:r>
    </w:p>
    <w:p w14:paraId="2581ED4B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Example Signature:</w:t>
      </w:r>
    </w:p>
    <w:p w14:paraId="047923CD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SflKxwRJSMeKKF2QT4fwpMeJf36POk6yJV_adQssw5c</w:t>
      </w:r>
    </w:p>
    <w:p w14:paraId="365F22E0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z w:val="30"/>
          <w:szCs w:val="30"/>
        </w:rPr>
      </w:pPr>
      <w:r w:rsidRPr="008E44D7">
        <w:rPr>
          <w:rFonts w:ascii="Arial" w:eastAsia="Times New Roman" w:hAnsi="Arial" w:cs="Arial"/>
          <w:b/>
          <w:bCs/>
          <w:color w:val="273239"/>
          <w:sz w:val="30"/>
          <w:szCs w:val="30"/>
          <w:bdr w:val="none" w:sz="0" w:space="0" w:color="auto" w:frame="1"/>
        </w:rPr>
        <w:t>4. Final JWT token</w:t>
      </w:r>
    </w:p>
    <w:p w14:paraId="7AC9B613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After all these steps the final JWT token is generated by joining the Header, Payload and Signature via a dot. It looks like as it is shown below.</w:t>
      </w:r>
    </w:p>
    <w:p w14:paraId="275AFAC7" w14:textId="77777777" w:rsidR="008E44D7" w:rsidRPr="008E44D7" w:rsidRDefault="008E44D7" w:rsidP="008E44D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</w:rPr>
      </w:pPr>
      <w:r w:rsidRPr="008E44D7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</w:rPr>
        <w:t>eyJhbGciOiJIUzI1NiIsInR5cCI6IkpXVCJ9.eyJzdWIiOiIxMjM0NTY3ODkwIiwibmFtZSI6IkpvaG4gRG9lIiwiaWF0IjoxNzA4MzQ1MTIzLCJleHAiOjE3MDgzNTUxMjN9.SflKxwRJSMeKKF2QT4fwpMeJf36POk6yJV_adQssw5c</w:t>
      </w:r>
    </w:p>
    <w:p w14:paraId="68537224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z w:val="36"/>
          <w:szCs w:val="36"/>
        </w:rPr>
      </w:pPr>
      <w:r w:rsidRPr="008E44D7"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t>How JWT token Works?</w:t>
      </w:r>
    </w:p>
    <w:p w14:paraId="644EC4B7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This diagram explains how JWT (JSON Web Token) authentication works.</w:t>
      </w:r>
    </w:p>
    <w:p w14:paraId="3CDD8110" w14:textId="58AF985A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</w:p>
    <w:p w14:paraId="18AD21D3" w14:textId="77777777" w:rsidR="008E44D7" w:rsidRPr="008E44D7" w:rsidRDefault="008E44D7" w:rsidP="008E44D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Here are the key steps in simple points:</w:t>
      </w:r>
    </w:p>
    <w:p w14:paraId="44F75B6B" w14:textId="77777777" w:rsidR="008E44D7" w:rsidRPr="008E44D7" w:rsidRDefault="008E44D7" w:rsidP="008E44D7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Login Request: 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The user logs in through the client application (e.g., web or mobile app) by sending their credentials (username &amp; password) to the server.</w:t>
      </w:r>
    </w:p>
    <w:p w14:paraId="607AE173" w14:textId="77777777" w:rsidR="008E44D7" w:rsidRPr="008E44D7" w:rsidRDefault="008E44D7" w:rsidP="008E44D7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Server Generates JWT: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If the credentials are correct, the server generates a JWT token using a secret key.</w:t>
      </w:r>
    </w:p>
    <w:p w14:paraId="6527E0DA" w14:textId="77777777" w:rsidR="008E44D7" w:rsidRPr="008E44D7" w:rsidRDefault="008E44D7" w:rsidP="008E44D7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Returns JWT: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The server sends the JWT back to the client application.</w:t>
      </w:r>
    </w:p>
    <w:p w14:paraId="45E9F080" w14:textId="77777777" w:rsidR="008E44D7" w:rsidRPr="008E44D7" w:rsidRDefault="008E44D7" w:rsidP="008E44D7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8E44D7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</w:rPr>
        <w:t>Further Requests with JWT:</w:t>
      </w:r>
      <w:r w:rsidRPr="008E44D7">
        <w:rPr>
          <w:rFonts w:ascii="Arial" w:eastAsia="Times New Roman" w:hAnsi="Arial" w:cs="Arial"/>
          <w:color w:val="273239"/>
          <w:sz w:val="27"/>
          <w:szCs w:val="27"/>
          <w:bdr w:val="none" w:sz="0" w:space="0" w:color="auto" w:frame="1"/>
        </w:rPr>
        <w:t> For any subsequent requests, the client sends the JWT along with the request. The server verifies the JWT before granting access to protected resources.</w:t>
      </w:r>
    </w:p>
    <w:p w14:paraId="46D8D387" w14:textId="41C8B0FC" w:rsidR="00B83A15" w:rsidRDefault="00B83A15" w:rsidP="008E44D7"/>
    <w:p w14:paraId="1B6F3CDB" w14:textId="77777777" w:rsidR="008F0DBB" w:rsidRDefault="008F0DBB" w:rsidP="008F0DBB">
      <w:pPr>
        <w:pStyle w:val="Heading1"/>
      </w:pPr>
      <w:r>
        <w:t>HOW YOU SHOULD EXPLAIN THIS PROJECT (SHORT VERSION)</w:t>
      </w:r>
    </w:p>
    <w:p w14:paraId="157E55D5" w14:textId="77777777" w:rsidR="008F0DBB" w:rsidRDefault="008F0DBB" w:rsidP="008F0DBB">
      <w:pPr>
        <w:pStyle w:val="NormalWeb"/>
      </w:pPr>
      <w:r>
        <w:t xml:space="preserve">Memorize this </w:t>
      </w:r>
      <w:r>
        <w:rPr>
          <w:rFonts w:ascii="Segoe UI Emoji" w:hAnsi="Segoe UI Emoji" w:cs="Segoe UI Emoji"/>
        </w:rPr>
        <w:t>👇</w:t>
      </w:r>
    </w:p>
    <w:p w14:paraId="2AAF8FAB" w14:textId="77777777" w:rsidR="008F0DBB" w:rsidRDefault="008F0DBB" w:rsidP="008F0DBB">
      <w:pPr>
        <w:pStyle w:val="NormalWeb"/>
      </w:pPr>
      <w:r>
        <w:t>“I’m building a phishing detection system using Django REST Framework as the backend. The API uses JWT authentication to securely serve a machine learning model that predicts whether a URL is phishing or legitimate. The frontend is a Chrome extension that automatically captures the active tab URL and sends it to the backend. The system also stores user activity and prediction history, making it a full-stack, production-ready ML application.”</w:t>
      </w:r>
    </w:p>
    <w:p w14:paraId="36EE4592" w14:textId="77777777" w:rsidR="00D42955" w:rsidRDefault="00D42955" w:rsidP="008F0DBB">
      <w:pPr>
        <w:pStyle w:val="Heading1"/>
        <w:rPr>
          <w:rFonts w:ascii="Segoe UI Emoji" w:hAnsi="Segoe UI Emoji" w:cs="Segoe UI Emoji"/>
        </w:rPr>
      </w:pPr>
    </w:p>
    <w:p w14:paraId="46F8B80D" w14:textId="57035C06" w:rsidR="008F0DBB" w:rsidRDefault="008F0DBB" w:rsidP="008F0DBB">
      <w:pPr>
        <w:pStyle w:val="Heading1"/>
      </w:pPr>
      <w:r>
        <w:lastRenderedPageBreak/>
        <w:t>INTERVIEW-READY EXPLANATION (VERY IMPORTANT)</w:t>
      </w:r>
    </w:p>
    <w:p w14:paraId="4EB9AF0D" w14:textId="77777777" w:rsidR="008F0DBB" w:rsidRDefault="008F0DBB" w:rsidP="008F0DBB">
      <w:pPr>
        <w:pStyle w:val="NormalWeb"/>
      </w:pPr>
      <w:r>
        <w:t>Memorize this:</w:t>
      </w:r>
    </w:p>
    <w:p w14:paraId="447D67E1" w14:textId="6DEFC163" w:rsidR="008F0DBB" w:rsidRDefault="008F0DBB" w:rsidP="008F0DBB">
      <w:pPr>
        <w:pStyle w:val="NormalWeb"/>
      </w:pPr>
      <w:r>
        <w:t>“I implemented a user registration API using Django REST Framework where user input is validated via serializers and passwords are securely hashed using Django’s built-in authentication system. The endpoint is publicly accessible while other endpoints are protected using JWT authentication.”</w:t>
      </w:r>
    </w:p>
    <w:p w14:paraId="76C53CDC" w14:textId="77777777" w:rsidR="00EA575B" w:rsidRDefault="00EA575B" w:rsidP="00EA575B">
      <w:pPr>
        <w:pStyle w:val="Heading1"/>
      </w:pPr>
      <w:r>
        <w:t>How to explain this in interviews</w:t>
      </w:r>
    </w:p>
    <w:p w14:paraId="07BCB85D" w14:textId="77777777" w:rsidR="00EA575B" w:rsidRDefault="00EA575B" w:rsidP="00EA575B">
      <w:pPr>
        <w:pStyle w:val="NormalWeb"/>
      </w:pPr>
      <w:r>
        <w:t>Memorize this:</w:t>
      </w:r>
    </w:p>
    <w:p w14:paraId="6DF985C0" w14:textId="472ABA8A" w:rsidR="00EA575B" w:rsidRDefault="00EA575B" w:rsidP="00EA575B">
      <w:pPr>
        <w:pStyle w:val="NormalWeb"/>
      </w:pPr>
      <w:r>
        <w:t>“I designed a prediction logging schema that stores user-associated URL checks along with model confidence and timestamps, enabling analytics, monitoring, and future model improvements.”</w:t>
      </w:r>
    </w:p>
    <w:p w14:paraId="2C1E2DF1" w14:textId="77777777" w:rsidR="006816E1" w:rsidRDefault="006816E1" w:rsidP="006816E1">
      <w:pPr>
        <w:pStyle w:val="Heading1"/>
      </w:pPr>
      <w:r>
        <w:t>INTERVIEW EXPLANATION (MEMORIZE THIS)</w:t>
      </w:r>
    </w:p>
    <w:p w14:paraId="1CD54574" w14:textId="77777777" w:rsidR="006816E1" w:rsidRDefault="006816E1" w:rsidP="006816E1">
      <w:pPr>
        <w:pStyle w:val="NormalWeb"/>
      </w:pPr>
      <w:r>
        <w:t>“I designed a reusable feature extraction module that converts URLs into explainable numerical signals. This module is shared between training and inference to guarantee consistency and avoid data leakage or feature mismatch.”</w:t>
      </w:r>
    </w:p>
    <w:p w14:paraId="0E7FBA09" w14:textId="77777777" w:rsidR="00AB3855" w:rsidRDefault="00AB3855" w:rsidP="00AB3855">
      <w:pPr>
        <w:pStyle w:val="Heading2"/>
      </w:pPr>
      <w:r>
        <w:t>INTERVIEW ANSWERS (MEMORIZE THESE)</w:t>
      </w:r>
    </w:p>
    <w:p w14:paraId="5510A02B" w14:textId="77777777" w:rsidR="00AB3855" w:rsidRDefault="00AB3855" w:rsidP="00AB3855">
      <w:pPr>
        <w:pStyle w:val="Heading3"/>
      </w:pPr>
      <w:r>
        <w:t xml:space="preserve">Q: </w:t>
      </w:r>
      <w:r>
        <w:rPr>
          <w:rStyle w:val="Emphasis"/>
        </w:rPr>
        <w:t>Why cross-validation?</w:t>
      </w:r>
    </w:p>
    <w:p w14:paraId="79DD7499" w14:textId="77777777" w:rsidR="00AB3855" w:rsidRDefault="00AB3855" w:rsidP="00AB3855">
      <w:pPr>
        <w:pStyle w:val="NormalWeb"/>
      </w:pPr>
      <w:r>
        <w:t>“To ensure the model generalizes well and performance is not dependent on a single train-test split.”</w:t>
      </w:r>
    </w:p>
    <w:p w14:paraId="3FCF0FC3" w14:textId="77777777" w:rsidR="00AB3855" w:rsidRDefault="00A00175" w:rsidP="00AB3855">
      <w:r>
        <w:pict w14:anchorId="58435E45">
          <v:rect id="_x0000_i1025" style="width:0;height:1.5pt" o:hralign="center" o:hrstd="t" o:hr="t" fillcolor="#a0a0a0" stroked="f"/>
        </w:pict>
      </w:r>
    </w:p>
    <w:p w14:paraId="059C8130" w14:textId="77777777" w:rsidR="00AB3855" w:rsidRDefault="00AB3855" w:rsidP="00AB3855">
      <w:pPr>
        <w:pStyle w:val="Heading3"/>
      </w:pPr>
      <w:r>
        <w:t xml:space="preserve">Q: </w:t>
      </w:r>
      <w:r>
        <w:rPr>
          <w:rStyle w:val="Emphasis"/>
        </w:rPr>
        <w:t>Why Stratified K-Fold?</w:t>
      </w:r>
    </w:p>
    <w:p w14:paraId="6014BDA4" w14:textId="77777777" w:rsidR="00AB3855" w:rsidRDefault="00AB3855" w:rsidP="00AB3855">
      <w:pPr>
        <w:pStyle w:val="NormalWeb"/>
      </w:pPr>
      <w:r>
        <w:t>“Because phishing datasets are imbalanced, stratification preserves class distribution across folds.”</w:t>
      </w:r>
    </w:p>
    <w:p w14:paraId="16BC270E" w14:textId="77777777" w:rsidR="00AB3855" w:rsidRDefault="00A00175" w:rsidP="00AB3855">
      <w:r>
        <w:pict w14:anchorId="2B845363">
          <v:rect id="_x0000_i1026" style="width:0;height:1.5pt" o:hralign="center" o:hrstd="t" o:hr="t" fillcolor="#a0a0a0" stroked="f"/>
        </w:pict>
      </w:r>
    </w:p>
    <w:p w14:paraId="4B32FBD5" w14:textId="77777777" w:rsidR="00AB3855" w:rsidRDefault="00AB3855" w:rsidP="00AB3855">
      <w:pPr>
        <w:pStyle w:val="Heading3"/>
      </w:pPr>
      <w:r>
        <w:t xml:space="preserve">Q: </w:t>
      </w:r>
      <w:r>
        <w:rPr>
          <w:rStyle w:val="Emphasis"/>
        </w:rPr>
        <w:t>Why F1-score instead of accuracy?</w:t>
      </w:r>
    </w:p>
    <w:p w14:paraId="7DF3F99C" w14:textId="77777777" w:rsidR="00AB3855" w:rsidRDefault="00AB3855" w:rsidP="00AB3855">
      <w:pPr>
        <w:pStyle w:val="NormalWeb"/>
      </w:pPr>
      <w:r>
        <w:t>“Because false negatives in phishing detection are costly, and F1 balances precision and recall.”</w:t>
      </w:r>
    </w:p>
    <w:p w14:paraId="7841CA11" w14:textId="77777777" w:rsid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A77E9" w14:textId="77777777" w:rsid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63074" w14:textId="0EF1EA69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lastRenderedPageBreak/>
        <w:t>If interviewer asks:</w:t>
      </w:r>
    </w:p>
    <w:p w14:paraId="3BDD871E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“How did you train your model?”</w:t>
      </w:r>
    </w:p>
    <w:p w14:paraId="3C954D7C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You say:</w:t>
      </w:r>
    </w:p>
    <w:p w14:paraId="46CA61BE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“I trained a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classifier using a stratified train–test split and class-balanced weights. Feature extraction is handled by a shared module to ensure consistency between training and inference. The trained model is versioned and saved as an artifact, which is later loaded by the Django API for real-time predictions.”</w:t>
      </w:r>
    </w:p>
    <w:p w14:paraId="21BBBED2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602">
        <w:rPr>
          <w:rFonts w:ascii="Times New Roman" w:eastAsia="Times New Roman" w:hAnsi="Times New Roman" w:cs="Times New Roman"/>
          <w:b/>
          <w:bCs/>
          <w:sz w:val="36"/>
          <w:szCs w:val="36"/>
        </w:rPr>
        <w:t>WHY CROSS-VALIDATION MATTERS (INTERVIEW POV)</w:t>
      </w:r>
    </w:p>
    <w:p w14:paraId="3A9444B9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If interviewer asks:</w:t>
      </w:r>
    </w:p>
    <w:p w14:paraId="651D3D27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“How do you know your model generalizes well?”</w:t>
      </w:r>
    </w:p>
    <w:p w14:paraId="2DBFFA1B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If you say:</w:t>
      </w:r>
    </w:p>
    <w:p w14:paraId="38EA97BB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used train-test split”</w:t>
      </w:r>
    </w:p>
    <w:p w14:paraId="1ACBA412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That’s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okay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, but not impressive.</w:t>
      </w:r>
    </w:p>
    <w:p w14:paraId="116216CA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If you say:</w:t>
      </w:r>
    </w:p>
    <w:p w14:paraId="7B110B76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used stratified k-fold cross-validation to estimate generalization performance and tune hyperparameters”</w:t>
      </w:r>
    </w:p>
    <w:p w14:paraId="57F1A407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That’s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strong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E8B9D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43B59">
          <v:rect id="_x0000_i1027" style="width:0;height:1.5pt" o:hralign="center" o:hrstd="t" o:hr="t" fillcolor="#a0a0a0" stroked="f"/>
        </w:pict>
      </w:r>
    </w:p>
    <w:p w14:paraId="50AEF587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60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RIGHT CV STRATEGY FOR YOUR PROJECT</w:t>
      </w:r>
    </w:p>
    <w:p w14:paraId="630E20AB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we will NOT do</w:t>
      </w:r>
    </w:p>
    <w:p w14:paraId="30083E27" w14:textId="77777777" w:rsidR="001C1602" w:rsidRPr="001C1602" w:rsidRDefault="001C1602" w:rsidP="001C1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GridSearch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with 50 params</w:t>
      </w:r>
    </w:p>
    <w:p w14:paraId="47452593" w14:textId="77777777" w:rsidR="001C1602" w:rsidRPr="001C1602" w:rsidRDefault="001C1602" w:rsidP="001C1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Nested CV</w:t>
      </w:r>
    </w:p>
    <w:p w14:paraId="42BF5636" w14:textId="77777777" w:rsidR="001C1602" w:rsidRPr="001C1602" w:rsidRDefault="001C1602" w:rsidP="001C16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Fancy pipelines</w:t>
      </w:r>
    </w:p>
    <w:p w14:paraId="415B3F57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That looks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academic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, not practical.</w:t>
      </w:r>
    </w:p>
    <w:p w14:paraId="6499D1C2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15A730">
          <v:rect id="_x0000_i1028" style="width:0;height:1.5pt" o:hralign="center" o:hrstd="t" o:hr="t" fillcolor="#a0a0a0" stroked="f"/>
        </w:pict>
      </w:r>
    </w:p>
    <w:p w14:paraId="7C10E18E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we WILL do (Perfect balance)</w:t>
      </w:r>
    </w:p>
    <w:p w14:paraId="2EA9FBE0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 K-Fold Cross-Validation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br/>
      </w:r>
      <w:r w:rsidRPr="001C16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Evaluate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(not just accuracy)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br/>
      </w:r>
      <w:r w:rsidRPr="001C16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Use CV to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model choice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, not over-tune</w:t>
      </w:r>
    </w:p>
    <w:p w14:paraId="57659D56" w14:textId="77777777" w:rsidR="001C1602" w:rsidRDefault="001C1602" w:rsidP="001C1602">
      <w:pPr>
        <w:pStyle w:val="Heading2"/>
      </w:pPr>
      <w:r>
        <w:lastRenderedPageBreak/>
        <w:t>UPDATED TRAINING FLOW (FINAL)</w:t>
      </w:r>
    </w:p>
    <w:p w14:paraId="7051CA20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1.</w:t>
      </w:r>
      <w:r>
        <w:rPr>
          <w:rStyle w:val="HTMLCode"/>
        </w:rPr>
        <w:t xml:space="preserve"> Load data</w:t>
      </w:r>
    </w:p>
    <w:p w14:paraId="0CC41E52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2.</w:t>
      </w:r>
      <w:r>
        <w:rPr>
          <w:rStyle w:val="HTMLCode"/>
        </w:rPr>
        <w:t xml:space="preserve"> Extract features</w:t>
      </w:r>
    </w:p>
    <w:p w14:paraId="5ACBEA75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3.</w:t>
      </w:r>
      <w:r>
        <w:rPr>
          <w:rStyle w:val="HTMLCode"/>
        </w:rPr>
        <w:t xml:space="preserve"> Stratified K-Fold CV</w:t>
      </w:r>
    </w:p>
    <w:p w14:paraId="5BEE6CF5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4.</w:t>
      </w:r>
      <w:r>
        <w:rPr>
          <w:rStyle w:val="HTMLCode"/>
        </w:rPr>
        <w:t xml:space="preserve"> Print mean CV score</w:t>
      </w:r>
    </w:p>
    <w:p w14:paraId="64D6E6C4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5.</w:t>
      </w:r>
      <w:r>
        <w:rPr>
          <w:rStyle w:val="HTMLCode"/>
        </w:rPr>
        <w:t xml:space="preserve"> Train final model on full training set</w:t>
      </w:r>
    </w:p>
    <w:p w14:paraId="235FDF65" w14:textId="77777777" w:rsidR="001C1602" w:rsidRDefault="001C1602" w:rsidP="001C1602">
      <w:pPr>
        <w:pStyle w:val="HTMLPreformatted"/>
        <w:rPr>
          <w:rStyle w:val="HTMLCode"/>
        </w:rPr>
      </w:pPr>
      <w:r>
        <w:rPr>
          <w:rStyle w:val="hljs-bullet"/>
        </w:rPr>
        <w:t>6.</w:t>
      </w:r>
      <w:r>
        <w:rPr>
          <w:rStyle w:val="HTMLCode"/>
        </w:rPr>
        <w:t xml:space="preserve"> Evaluate on hold-out test set</w:t>
      </w:r>
    </w:p>
    <w:p w14:paraId="3009F8A3" w14:textId="77777777" w:rsidR="001C1602" w:rsidRDefault="001C1602" w:rsidP="001C1602">
      <w:pPr>
        <w:pStyle w:val="HTMLPreformatted"/>
      </w:pPr>
      <w:r>
        <w:rPr>
          <w:rStyle w:val="hljs-bullet"/>
        </w:rPr>
        <w:t>7.</w:t>
      </w:r>
      <w:r>
        <w:rPr>
          <w:rStyle w:val="HTMLCode"/>
        </w:rPr>
        <w:t xml:space="preserve"> Save model</w:t>
      </w:r>
    </w:p>
    <w:p w14:paraId="4B3A7C60" w14:textId="099461FB" w:rsidR="008F0DBB" w:rsidRDefault="008F0DBB" w:rsidP="008E44D7"/>
    <w:p w14:paraId="5C28F1AB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“What difficulties did you face during the project and how did you overcome them?”</w:t>
      </w:r>
    </w:p>
    <w:p w14:paraId="29CC0430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Strong, honest answer</w:t>
      </w:r>
    </w:p>
    <w:p w14:paraId="12C981D4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“One major challenge was ensuring consistency between training and inference. Initially, feature extraction logic was mixed inside training scripts, which risked feature mismatch during API inference. I solved this by refactoring feature extraction into a shared, reusable module that is used by both the training pipeline and the Django API.”</w:t>
      </w:r>
    </w:p>
    <w:p w14:paraId="57865411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>You can add:</w:t>
      </w:r>
    </w:p>
    <w:p w14:paraId="5753F6E7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“Another challenge was handling class imbalance in phishing data. Legitimate URLs were more frequent, so accuracy alone was misleading. I addressed this by using class-balanced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and evaluating the model using F1-score instead of just accuracy.”</w:t>
      </w:r>
    </w:p>
    <w:p w14:paraId="4B33D6E1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Why this works:</w:t>
      </w:r>
    </w:p>
    <w:p w14:paraId="1EC76336" w14:textId="77777777" w:rsidR="001C1602" w:rsidRPr="001C1602" w:rsidRDefault="001C1602" w:rsidP="001C1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Sounds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</w:p>
    <w:p w14:paraId="6235D08D" w14:textId="77777777" w:rsidR="001C1602" w:rsidRPr="001C1602" w:rsidRDefault="001C1602" w:rsidP="001C1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→ solution</w:t>
      </w:r>
    </w:p>
    <w:p w14:paraId="458EAB6E" w14:textId="77777777" w:rsidR="001C1602" w:rsidRPr="001C1602" w:rsidRDefault="001C1602" w:rsidP="001C16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maturity</w:t>
      </w:r>
    </w:p>
    <w:p w14:paraId="0D537E9E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9A65B">
          <v:rect id="_x0000_i1029" style="width:0;height:1.5pt" o:hralign="center" o:hrstd="t" o:hr="t" fillcolor="#a0a0a0" stroked="f"/>
        </w:pict>
      </w:r>
    </w:p>
    <w:p w14:paraId="572D3D34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“Is accuracy really helpful for your model?”</w:t>
      </w:r>
    </w:p>
    <w:p w14:paraId="7D91CA81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Weak answer</w:t>
      </w:r>
    </w:p>
    <w:p w14:paraId="5D12B62A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“Yes, accuracy tells how good the model is.”</w:t>
      </w:r>
    </w:p>
    <w:p w14:paraId="31E35A7A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🚫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That will fail.</w:t>
      </w:r>
    </w:p>
    <w:p w14:paraId="7A12BF67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BFA390">
          <v:rect id="_x0000_i1030" style="width:0;height:1.5pt" o:hralign="center" o:hrstd="t" o:hr="t" fillcolor="#a0a0a0" stroked="f"/>
        </w:pict>
      </w:r>
    </w:p>
    <w:p w14:paraId="3C45BE64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Strong answer</w:t>
      </w:r>
    </w:p>
    <w:p w14:paraId="5AA5D26D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lastRenderedPageBreak/>
        <w:t>“Accuracy alone is not sufficient for phishing detection. Because phishing datasets are often imbalanced, a model can achieve high accuracy by predicting most URLs as legitimate while missing phishing URLs, which is dangerous.”</w:t>
      </w:r>
    </w:p>
    <w:p w14:paraId="2686801B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>Then add:</w:t>
      </w:r>
    </w:p>
    <w:p w14:paraId="10ED63DA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“That’s why I used F1-score and class-balanced evaluation to better capture the trade-off between precision and recall.”</w:t>
      </w:r>
    </w:p>
    <w:p w14:paraId="7E1C6614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This shows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domain understanding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4FCD6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28F20">
          <v:rect id="_x0000_i1031" style="width:0;height:1.5pt" o:hralign="center" o:hrstd="t" o:hr="t" fillcolor="#a0a0a0" stroked="f"/>
        </w:pict>
      </w:r>
    </w:p>
    <w:p w14:paraId="62E4630D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“What metric did you use to evaluate the model and why?”</w:t>
      </w:r>
    </w:p>
    <w:p w14:paraId="6EB8C43C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Perfect answer</w:t>
      </w:r>
    </w:p>
    <w:p w14:paraId="414D1BD2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primarily used F1-score because phishing detection is a binary classification problem with imbalanced data. F1-score balances precision and recall, which is important because false negatives — missing a phishing URL — are costly.”</w:t>
      </w:r>
    </w:p>
    <w:p w14:paraId="46312207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 if asked:</w:t>
      </w:r>
    </w:p>
    <w:p w14:paraId="65F33F1B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also reviewed the classification report to understand precision and recall for both phishing and legitimate classes.”</w:t>
      </w:r>
    </w:p>
    <w:p w14:paraId="3FC8E379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Interviewers LOVE this.</w:t>
      </w:r>
    </w:p>
    <w:p w14:paraId="18CB6BAE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6980DD">
          <v:rect id="_x0000_i1032" style="width:0;height:1.5pt" o:hralign="center" o:hrstd="t" o:hr="t" fillcolor="#a0a0a0" stroked="f"/>
        </w:pict>
      </w:r>
    </w:p>
    <w:p w14:paraId="4EEEBA11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“What techniques did you use in preparing the data for model training?”</w:t>
      </w:r>
    </w:p>
    <w:p w14:paraId="3764FF6F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Clean, structured answer</w:t>
      </w:r>
    </w:p>
    <w:p w14:paraId="38A81653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“Data preparation involved several steps. First, I converted the target labels into binary values. Then I performed feature engineering by extracting interpretable signals from URLs such as length, number of special characters, HTTPS usage, suspicious keywords, and domain properties.”</w:t>
      </w:r>
    </w:p>
    <w:p w14:paraId="236D2F31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>Add this:</w:t>
      </w:r>
    </w:p>
    <w:p w14:paraId="2EB837C1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avoided using raw URLs directly and instead transformed them into numerical features that the model could interpret reliably.”</w:t>
      </w:r>
    </w:p>
    <w:p w14:paraId="6C3FAF7E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167A4">
          <v:rect id="_x0000_i1033" style="width:0;height:1.5pt" o:hralign="center" o:hrstd="t" o:hr="t" fillcolor="#a0a0a0" stroked="f"/>
        </w:pict>
      </w:r>
    </w:p>
    <w:p w14:paraId="623C6072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“How did you handle class imbalance?”</w:t>
      </w:r>
    </w:p>
    <w:p w14:paraId="414CD001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Strong answer</w:t>
      </w:r>
    </w:p>
    <w:p w14:paraId="3AD480FE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“Phishing datasets are naturally imbalanced, so I used a stratified train-test split and class-balanced weights in the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classifier. I also used Stratified K-Fold cross-validation to ensure each fold preserved class distribution.”</w:t>
      </w:r>
    </w:p>
    <w:p w14:paraId="056566D2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This sounds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631E6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1D1BF">
          <v:rect id="_x0000_i1034" style="width:0;height:1.5pt" o:hralign="center" o:hrstd="t" o:hr="t" fillcolor="#a0a0a0" stroked="f"/>
        </w:pict>
      </w:r>
    </w:p>
    <w:p w14:paraId="3A551374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“Why did you choose </w:t>
      </w:r>
      <w:proofErr w:type="spellStart"/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?”</w:t>
      </w:r>
    </w:p>
    <w:p w14:paraId="6CD82D3E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Interview-winning answer</w:t>
      </w:r>
    </w:p>
    <w:p w14:paraId="3C4C9723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performs well on tabular data, handles non-linear feature interactions, and provides robust performance without extensive hyperparameter tuning. It also offers faster inference and better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compared to deep learning models, which made it more suitable for deployment.”</w:t>
      </w:r>
    </w:p>
    <w:p w14:paraId="614EFE0B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87E0D">
          <v:rect id="_x0000_i1035" style="width:0;height:1.5pt" o:hralign="center" o:hrstd="t" o:hr="t" fillcolor="#a0a0a0" stroked="f"/>
        </w:pict>
      </w:r>
    </w:p>
    <w:p w14:paraId="2E74CE27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“Did you try deep learning models?”</w:t>
      </w:r>
    </w:p>
    <w:p w14:paraId="5215860F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Honest + smart</w:t>
      </w:r>
    </w:p>
    <w:p w14:paraId="1EC4C9C3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“Yes, I experimented with deep learning models, but during evaluation I found that feature-engineered classical models offered better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, faster inference, and simpler deployment. </w:t>
      </w:r>
      <w:proofErr w:type="gramStart"/>
      <w:r w:rsidRPr="001C160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I finalized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for production.”</w:t>
      </w:r>
    </w:p>
    <w:p w14:paraId="7E7D0F49" w14:textId="77777777" w:rsidR="001C1602" w:rsidRPr="001C1602" w:rsidRDefault="001C1602" w:rsidP="001C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 This shows </w:t>
      </w:r>
      <w:r w:rsidRPr="001C160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</w:t>
      </w:r>
      <w:r w:rsidRPr="001C1602">
        <w:rPr>
          <w:rFonts w:ascii="Times New Roman" w:eastAsia="Times New Roman" w:hAnsi="Times New Roman" w:cs="Times New Roman"/>
          <w:sz w:val="24"/>
          <w:szCs w:val="24"/>
        </w:rPr>
        <w:t>, not ego.</w:t>
      </w:r>
    </w:p>
    <w:p w14:paraId="1EC04E5F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58A7B2">
          <v:rect id="_x0000_i1036" style="width:0;height:1.5pt" o:hralign="center" o:hrstd="t" o:hr="t" fillcolor="#a0a0a0" stroked="f"/>
        </w:pict>
      </w:r>
    </w:p>
    <w:p w14:paraId="528B46E3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“How did you ensure the model generalizes well?”</w:t>
      </w:r>
    </w:p>
    <w:p w14:paraId="442B4B08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Strong answer</w:t>
      </w:r>
    </w:p>
    <w:p w14:paraId="4BEA4035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“I used Stratified K-Fold cross-validation to evaluate the model across multiple splits and confirm consistent performance. This helped ensure the model’s behavior wasn’t dependent on a single train-test split.”</w:t>
      </w:r>
    </w:p>
    <w:p w14:paraId="74AE03F9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260B83">
          <v:rect id="_x0000_i1037" style="width:0;height:1.5pt" o:hralign="center" o:hrstd="t" o:hr="t" fillcolor="#a0a0a0" stroked="f"/>
        </w:pict>
      </w:r>
    </w:p>
    <w:p w14:paraId="52DB55AD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“How is your model used in real time?”</w:t>
      </w:r>
    </w:p>
    <w:p w14:paraId="4372AF2E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6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C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answer</w:t>
      </w:r>
    </w:p>
    <w:p w14:paraId="21B74FAE" w14:textId="77777777" w:rsidR="001C1602" w:rsidRP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>“The trained model is saved as an artifact and loaded by a Django REST API. When a URL is received, the API applies the same feature extraction logic and returns the prediction with a confidence score. This API is consumed by a Chrome extension for real-time detection.”</w:t>
      </w:r>
    </w:p>
    <w:p w14:paraId="10788322" w14:textId="77777777" w:rsidR="001C1602" w:rsidRPr="001C1602" w:rsidRDefault="00A00175" w:rsidP="001C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94951B">
          <v:rect id="_x0000_i1038" style="width:0;height:1.5pt" o:hralign="center" o:hrstd="t" o:hr="t" fillcolor="#a0a0a0" stroked="f"/>
        </w:pict>
      </w:r>
    </w:p>
    <w:p w14:paraId="7A4B5650" w14:textId="77777777" w:rsidR="001C1602" w:rsidRPr="001C1602" w:rsidRDefault="001C1602" w:rsidP="001C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160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1C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CHEAT SHEET (MEMORIZE THIS BLOCK)</w:t>
      </w:r>
    </w:p>
    <w:p w14:paraId="373B2649" w14:textId="17AD5565" w:rsidR="001C1602" w:rsidRDefault="001C1602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602">
        <w:rPr>
          <w:rFonts w:ascii="Times New Roman" w:eastAsia="Times New Roman" w:hAnsi="Times New Roman" w:cs="Times New Roman"/>
          <w:sz w:val="24"/>
          <w:szCs w:val="24"/>
        </w:rPr>
        <w:t xml:space="preserve">“Accuracy alone was misleading due to class imbalance, so I used F1-score and stratified cross-validation. I focused on feature engineering rather than raw URLs, used class-balanced </w:t>
      </w:r>
      <w:proofErr w:type="spellStart"/>
      <w:r w:rsidRPr="001C1602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1C1602">
        <w:rPr>
          <w:rFonts w:ascii="Times New Roman" w:eastAsia="Times New Roman" w:hAnsi="Times New Roman" w:cs="Times New Roman"/>
          <w:sz w:val="24"/>
          <w:szCs w:val="24"/>
        </w:rPr>
        <w:t>, and separated training from inference to ensure reproducibility and deployment stability.”</w:t>
      </w:r>
    </w:p>
    <w:p w14:paraId="5E8CC469" w14:textId="77777777" w:rsidR="00A00175" w:rsidRDefault="00A00175" w:rsidP="00A00175">
      <w:pPr>
        <w:pStyle w:val="Heading2"/>
      </w:pPr>
      <w:r>
        <w:t>INTERVIEW-READY EXPLANATION (MEMORIZE)</w:t>
      </w:r>
    </w:p>
    <w:p w14:paraId="5957C8A2" w14:textId="77777777" w:rsidR="00A00175" w:rsidRDefault="00A00175" w:rsidP="00A00175">
      <w:pPr>
        <w:pStyle w:val="NormalWeb"/>
      </w:pPr>
      <w:r>
        <w:t>“After validating the model with unit tests and CI, I integrated it into a Django REST API by loading the trained artifact at startup. The API exposes a secure prediction endpoint that applies the same feature extraction logic and returns both prediction and confidence.”</w:t>
      </w:r>
    </w:p>
    <w:p w14:paraId="2AE3F803" w14:textId="77777777" w:rsidR="00A00175" w:rsidRPr="001C1602" w:rsidRDefault="00A00175" w:rsidP="001C16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1C7F88B7" w14:textId="77777777" w:rsidR="001C1602" w:rsidRPr="008E44D7" w:rsidRDefault="001C1602" w:rsidP="008E44D7"/>
    <w:sectPr w:rsidR="001C1602" w:rsidRPr="008E44D7" w:rsidSect="008E44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54FD8"/>
    <w:multiLevelType w:val="multilevel"/>
    <w:tmpl w:val="C63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28E8"/>
    <w:multiLevelType w:val="multilevel"/>
    <w:tmpl w:val="0D46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A8551B"/>
    <w:multiLevelType w:val="multilevel"/>
    <w:tmpl w:val="8A2C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B75DA"/>
    <w:multiLevelType w:val="multilevel"/>
    <w:tmpl w:val="15E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42F8"/>
    <w:multiLevelType w:val="multilevel"/>
    <w:tmpl w:val="BA96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7BD4"/>
    <w:multiLevelType w:val="multilevel"/>
    <w:tmpl w:val="A85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A1A83"/>
    <w:multiLevelType w:val="multilevel"/>
    <w:tmpl w:val="875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71867"/>
    <w:multiLevelType w:val="multilevel"/>
    <w:tmpl w:val="AA3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2C0417"/>
    <w:multiLevelType w:val="multilevel"/>
    <w:tmpl w:val="107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FD0B9C"/>
    <w:multiLevelType w:val="multilevel"/>
    <w:tmpl w:val="018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DD5B06"/>
    <w:multiLevelType w:val="multilevel"/>
    <w:tmpl w:val="7DF0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2"/>
    </w:lvlOverride>
  </w:num>
  <w:num w:numId="9">
    <w:abstractNumId w:val="2"/>
    <w:lvlOverride w:ilvl="0">
      <w:startOverride w:val="3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2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2"/>
    </w:lvlOverride>
  </w:num>
  <w:num w:numId="14">
    <w:abstractNumId w:val="9"/>
    <w:lvlOverride w:ilvl="0">
      <w:startOverride w:val="3"/>
    </w:lvlOverride>
  </w:num>
  <w:num w:numId="15">
    <w:abstractNumId w:val="9"/>
    <w:lvlOverride w:ilvl="0">
      <w:startOverride w:val="4"/>
    </w:lvlOverride>
  </w:num>
  <w:num w:numId="16">
    <w:abstractNumId w:val="9"/>
    <w:lvlOverride w:ilvl="0">
      <w:startOverride w:val="5"/>
    </w:lvlOverride>
  </w:num>
  <w:num w:numId="17">
    <w:abstractNumId w:val="9"/>
    <w:lvlOverride w:ilvl="0">
      <w:startOverride w:val="6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2"/>
    </w:lvlOverride>
  </w:num>
  <w:num w:numId="20">
    <w:abstractNumId w:val="8"/>
    <w:lvlOverride w:ilvl="0">
      <w:startOverride w:val="3"/>
    </w:lvlOverride>
  </w:num>
  <w:num w:numId="21">
    <w:abstractNumId w:val="8"/>
    <w:lvlOverride w:ilvl="0">
      <w:startOverride w:val="4"/>
    </w:lvlOverride>
  </w:num>
  <w:num w:numId="22">
    <w:abstractNumId w:val="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9C"/>
    <w:rsid w:val="00094A5B"/>
    <w:rsid w:val="001C1602"/>
    <w:rsid w:val="00377E9C"/>
    <w:rsid w:val="006816E1"/>
    <w:rsid w:val="00682A96"/>
    <w:rsid w:val="008E44D7"/>
    <w:rsid w:val="008F0DBB"/>
    <w:rsid w:val="00A00175"/>
    <w:rsid w:val="00AB3855"/>
    <w:rsid w:val="00B83A15"/>
    <w:rsid w:val="00D17D84"/>
    <w:rsid w:val="00D42955"/>
    <w:rsid w:val="00EA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E232"/>
  <w15:chartTrackingRefBased/>
  <w15:docId w15:val="{EB1DD65A-7F6F-4C66-81E1-D09A91A8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4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4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44D7"/>
    <w:rPr>
      <w:color w:val="0000FF"/>
      <w:u w:val="single"/>
    </w:rPr>
  </w:style>
  <w:style w:type="character" w:customStyle="1" w:styleId="vkekvd">
    <w:name w:val="vkekvd"/>
    <w:basedOn w:val="DefaultParagraphFont"/>
    <w:rsid w:val="008E44D7"/>
  </w:style>
  <w:style w:type="character" w:customStyle="1" w:styleId="t286pc">
    <w:name w:val="t286pc"/>
    <w:basedOn w:val="DefaultParagraphFont"/>
    <w:rsid w:val="008E44D7"/>
  </w:style>
  <w:style w:type="character" w:styleId="Strong">
    <w:name w:val="Strong"/>
    <w:basedOn w:val="DefaultParagraphFont"/>
    <w:uiPriority w:val="22"/>
    <w:qFormat/>
    <w:rsid w:val="008E44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44D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E44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44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44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trong1">
    <w:name w:val="Strong1"/>
    <w:basedOn w:val="DefaultParagraphFont"/>
    <w:rsid w:val="008E44D7"/>
  </w:style>
  <w:style w:type="paragraph" w:styleId="NormalWeb">
    <w:name w:val="Normal (Web)"/>
    <w:basedOn w:val="Normal"/>
    <w:uiPriority w:val="99"/>
    <w:semiHidden/>
    <w:unhideWhenUsed/>
    <w:rsid w:val="008E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4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3855"/>
    <w:rPr>
      <w:i/>
      <w:iCs/>
    </w:rPr>
  </w:style>
  <w:style w:type="character" w:customStyle="1" w:styleId="hljs-bullet">
    <w:name w:val="hljs-bullet"/>
    <w:basedOn w:val="DefaultParagraphFont"/>
    <w:rsid w:val="001C1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61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6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8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4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40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63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925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301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379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1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3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0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488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5635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78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networks/payload-in-computer-networks/" TargetMode="External"/><Relationship Id="rId5" Type="http://schemas.openxmlformats.org/officeDocument/2006/relationships/hyperlink" Target="https://www.geeksforgeeks.org/software-engineering/what-is-meta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2025-12-17T09:21:00Z</dcterms:created>
  <dcterms:modified xsi:type="dcterms:W3CDTF">2025-12-17T16:37:00Z</dcterms:modified>
</cp:coreProperties>
</file>