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51D7" w14:textId="39E7C058" w:rsidR="00C4508E" w:rsidRPr="00972A17" w:rsidRDefault="00C4508E" w:rsidP="00C4508E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2"/>
      <w:bookmarkStart w:id="1" w:name="OLE_LINK3"/>
      <w:bookmarkStart w:id="2" w:name="OLE_LINK4"/>
      <w:bookmarkStart w:id="3" w:name="OLE_LINK5"/>
      <w:r w:rsidRPr="00972A17">
        <w:rPr>
          <w:rFonts w:ascii="Times New Roman" w:hAnsi="Times New Roman" w:cs="Times New Roman"/>
          <w:sz w:val="32"/>
          <w:szCs w:val="32"/>
        </w:rPr>
        <w:t>CS 475/575 -- Spring Quarter 2022</w:t>
      </w:r>
    </w:p>
    <w:p w14:paraId="61C435B5" w14:textId="1B1D6461" w:rsidR="00C4508E" w:rsidRPr="00972A17" w:rsidRDefault="00C4508E" w:rsidP="00C4508E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972A17">
        <w:rPr>
          <w:rFonts w:ascii="Times New Roman" w:hAnsi="Times New Roman" w:cs="Times New Roman"/>
          <w:sz w:val="32"/>
          <w:szCs w:val="32"/>
        </w:rPr>
        <w:t>Project #7B</w:t>
      </w:r>
    </w:p>
    <w:p w14:paraId="2032E9FE" w14:textId="3F4D54F8" w:rsidR="00C4508E" w:rsidRPr="00972A17" w:rsidRDefault="00C4508E" w:rsidP="00C4508E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972A17">
        <w:rPr>
          <w:rFonts w:ascii="Times New Roman" w:hAnsi="Times New Roman" w:cs="Times New Roman"/>
          <w:sz w:val="32"/>
          <w:szCs w:val="32"/>
        </w:rPr>
        <w:t>Autocorrelation using MPI</w:t>
      </w:r>
    </w:p>
    <w:p w14:paraId="56257FB5" w14:textId="7B5F334A" w:rsidR="00272E5A" w:rsidRPr="00972A17" w:rsidRDefault="00272E5A" w:rsidP="00272E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72E5A">
        <w:rPr>
          <w:rFonts w:ascii="Times New Roman" w:eastAsia="Times New Roman" w:hAnsi="Times New Roman" w:cs="Times New Roman"/>
          <w:color w:val="000000"/>
        </w:rPr>
        <w:t xml:space="preserve">Show the </w:t>
      </w:r>
      <w:bookmarkStart w:id="4" w:name="OLE_LINK1"/>
      <w:r w:rsidRPr="00272E5A">
        <w:rPr>
          <w:rFonts w:ascii="Times New Roman" w:eastAsia="Times New Roman" w:hAnsi="Times New Roman" w:cs="Times New Roman"/>
          <w:color w:val="000000"/>
        </w:rPr>
        <w:t>Sums{1] ... Sums[255] vs. shift</w:t>
      </w:r>
      <w:bookmarkEnd w:id="4"/>
      <w:r w:rsidRPr="00272E5A">
        <w:rPr>
          <w:rFonts w:ascii="Times New Roman" w:eastAsia="Times New Roman" w:hAnsi="Times New Roman" w:cs="Times New Roman"/>
          <w:color w:val="000000"/>
        </w:rPr>
        <w:t xml:space="preserve"> scatterplot.</w:t>
      </w:r>
    </w:p>
    <w:p w14:paraId="0E3F9FE3" w14:textId="44E03D1C" w:rsidR="006C45C6" w:rsidRPr="00272E5A" w:rsidRDefault="00BC7699" w:rsidP="006C45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972A17">
        <w:rPr>
          <w:rFonts w:ascii="Times New Roman" w:hAnsi="Times New Roman" w:cs="Times New Roman"/>
          <w:noProof/>
        </w:rPr>
        <w:drawing>
          <wp:inline distT="0" distB="0" distL="0" distR="0" wp14:anchorId="699522BA" wp14:editId="3926C7E6">
            <wp:extent cx="5166360" cy="2987040"/>
            <wp:effectExtent l="0" t="0" r="1524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11F449-87E6-284B-A98B-E9385D674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A1352B" w14:textId="2233E8E9" w:rsidR="00272E5A" w:rsidRPr="00972A17" w:rsidRDefault="00272E5A" w:rsidP="00272E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72E5A">
        <w:rPr>
          <w:rFonts w:ascii="Times New Roman" w:eastAsia="Times New Roman" w:hAnsi="Times New Roman" w:cs="Times New Roman"/>
          <w:color w:val="000000"/>
        </w:rPr>
        <w:t>State what the secret sine-wave period is, i.e., what </w:t>
      </w:r>
      <w:r w:rsidRPr="00272E5A">
        <w:rPr>
          <w:rFonts w:ascii="Times New Roman" w:eastAsia="Times New Roman" w:hAnsi="Times New Roman" w:cs="Times New Roman"/>
          <w:i/>
          <w:iCs/>
          <w:color w:val="000000"/>
        </w:rPr>
        <w:t>change in shift</w:t>
      </w:r>
      <w:r w:rsidRPr="00272E5A">
        <w:rPr>
          <w:rFonts w:ascii="Times New Roman" w:eastAsia="Times New Roman" w:hAnsi="Times New Roman" w:cs="Times New Roman"/>
          <w:color w:val="000000"/>
        </w:rPr>
        <w:t> gets you one complete sine wave?</w:t>
      </w:r>
    </w:p>
    <w:p w14:paraId="3C7AF256" w14:textId="3128CB64" w:rsidR="00622DE3" w:rsidRPr="00272E5A" w:rsidRDefault="00622DE3" w:rsidP="00622D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972A17">
        <w:rPr>
          <w:rFonts w:ascii="Times New Roman" w:eastAsia="Times New Roman" w:hAnsi="Times New Roman" w:cs="Times New Roman"/>
          <w:color w:val="000000"/>
        </w:rPr>
        <w:t xml:space="preserve">The </w:t>
      </w:r>
      <w:r w:rsidR="00EA13F5" w:rsidRPr="00972A17">
        <w:rPr>
          <w:rFonts w:ascii="Times New Roman" w:eastAsia="Times New Roman" w:hAnsi="Times New Roman" w:cs="Times New Roman"/>
          <w:color w:val="000000"/>
        </w:rPr>
        <w:t xml:space="preserve">secret sine-wave shift is </w:t>
      </w:r>
      <w:r w:rsidR="0043054B">
        <w:rPr>
          <w:rFonts w:ascii="Times New Roman" w:eastAsia="Times New Roman" w:hAnsi="Times New Roman" w:cs="Times New Roman"/>
          <w:color w:val="000000"/>
        </w:rPr>
        <w:t>0-</w:t>
      </w:r>
      <w:r w:rsidR="00EA13F5" w:rsidRPr="00972A17">
        <w:rPr>
          <w:rFonts w:ascii="Times New Roman" w:eastAsia="Times New Roman" w:hAnsi="Times New Roman" w:cs="Times New Roman"/>
          <w:color w:val="000000"/>
        </w:rPr>
        <w:t>1</w:t>
      </w:r>
      <w:r w:rsidR="0033052A">
        <w:rPr>
          <w:rFonts w:ascii="Times New Roman" w:eastAsia="Times New Roman" w:hAnsi="Times New Roman" w:cs="Times New Roman"/>
          <w:color w:val="000000"/>
        </w:rPr>
        <w:t>0</w:t>
      </w:r>
      <w:r w:rsidR="00EA13F5" w:rsidRPr="00972A17">
        <w:rPr>
          <w:rFonts w:ascii="Times New Roman" w:eastAsia="Times New Roman" w:hAnsi="Times New Roman" w:cs="Times New Roman"/>
          <w:color w:val="000000"/>
        </w:rPr>
        <w:t>5</w:t>
      </w:r>
    </w:p>
    <w:p w14:paraId="7E819A78" w14:textId="2E5AA02B" w:rsidR="00272E5A" w:rsidRPr="00972A17" w:rsidRDefault="00272E5A" w:rsidP="00272E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72E5A">
        <w:rPr>
          <w:rFonts w:ascii="Times New Roman" w:eastAsia="Times New Roman" w:hAnsi="Times New Roman" w:cs="Times New Roman"/>
          <w:color w:val="000000"/>
        </w:rPr>
        <w:t>Show your graph of Performance vs. Number of Processors used.</w:t>
      </w:r>
    </w:p>
    <w:tbl>
      <w:tblPr>
        <w:tblW w:w="3955" w:type="dxa"/>
        <w:tblInd w:w="2695" w:type="dxa"/>
        <w:tblLook w:val="04A0" w:firstRow="1" w:lastRow="0" w:firstColumn="1" w:lastColumn="0" w:noHBand="0" w:noVBand="1"/>
      </w:tblPr>
      <w:tblGrid>
        <w:gridCol w:w="1309"/>
        <w:gridCol w:w="2655"/>
      </w:tblGrid>
      <w:tr w:rsidR="00D40BE9" w:rsidRPr="00D40BE9" w14:paraId="38FA47C8" w14:textId="77777777" w:rsidTr="00D40BE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249451" w14:textId="0545067F" w:rsidR="00D40BE9" w:rsidRPr="00D40BE9" w:rsidRDefault="00D40BE9" w:rsidP="00D40B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72A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</w:t>
            </w:r>
            <w:r w:rsidRPr="00D40B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rocessors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5ABC65" w14:textId="3BA5D962" w:rsidR="00D40BE9" w:rsidRPr="00D40BE9" w:rsidRDefault="00D40BE9" w:rsidP="00D40B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72A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</w:t>
            </w:r>
            <w:r w:rsidRPr="00D40B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ega-autocorrelations computed per second</w:t>
            </w:r>
          </w:p>
        </w:tc>
      </w:tr>
      <w:tr w:rsidR="00D40BE9" w:rsidRPr="00D40BE9" w14:paraId="02D7C44F" w14:textId="77777777" w:rsidTr="00D40BE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9C5E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C4BF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1326.65</w:t>
            </w:r>
          </w:p>
        </w:tc>
      </w:tr>
      <w:tr w:rsidR="00D40BE9" w:rsidRPr="00D40BE9" w14:paraId="5A578330" w14:textId="77777777" w:rsidTr="00D40BE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B3E9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C7BD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1874.27</w:t>
            </w:r>
          </w:p>
        </w:tc>
      </w:tr>
      <w:tr w:rsidR="00D40BE9" w:rsidRPr="00D40BE9" w14:paraId="703F70BB" w14:textId="77777777" w:rsidTr="00D40BE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6FF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6752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2384.9</w:t>
            </w:r>
          </w:p>
        </w:tc>
      </w:tr>
      <w:tr w:rsidR="00D40BE9" w:rsidRPr="00D40BE9" w14:paraId="259DABB7" w14:textId="77777777" w:rsidTr="00D40BE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9BC3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5BFD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2882.68</w:t>
            </w:r>
          </w:p>
        </w:tc>
      </w:tr>
      <w:tr w:rsidR="00D40BE9" w:rsidRPr="00D40BE9" w14:paraId="5CD91FB5" w14:textId="77777777" w:rsidTr="00D40BE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44CD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4496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3286.86</w:t>
            </w:r>
          </w:p>
        </w:tc>
      </w:tr>
      <w:tr w:rsidR="00D40BE9" w:rsidRPr="00D40BE9" w14:paraId="0243F66B" w14:textId="77777777" w:rsidTr="00D40BE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4E47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C65F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3748.41</w:t>
            </w:r>
          </w:p>
        </w:tc>
      </w:tr>
      <w:tr w:rsidR="00D40BE9" w:rsidRPr="00D40BE9" w14:paraId="6DA372A2" w14:textId="77777777" w:rsidTr="00D40BE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1A6D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79E1" w14:textId="77777777" w:rsidR="00D40BE9" w:rsidRPr="00D40BE9" w:rsidRDefault="00D40BE9" w:rsidP="00D40B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40BE9">
              <w:rPr>
                <w:rFonts w:ascii="Times New Roman" w:eastAsia="Times New Roman" w:hAnsi="Times New Roman" w:cs="Times New Roman"/>
                <w:color w:val="000000"/>
              </w:rPr>
              <w:t>4212.35</w:t>
            </w:r>
          </w:p>
        </w:tc>
      </w:tr>
    </w:tbl>
    <w:p w14:paraId="65BF64DD" w14:textId="77777777" w:rsidR="00D40BE9" w:rsidRPr="00972A17" w:rsidRDefault="00D40BE9" w:rsidP="00D40B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225122AC" w14:textId="4D466123" w:rsidR="00451BEB" w:rsidRPr="00272E5A" w:rsidRDefault="00535DCA" w:rsidP="00451BE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972A17">
        <w:rPr>
          <w:rFonts w:ascii="Times New Roman" w:hAnsi="Times New Roman" w:cs="Times New Roman"/>
          <w:noProof/>
        </w:rPr>
        <w:drawing>
          <wp:inline distT="0" distB="0" distL="0" distR="0" wp14:anchorId="04D39721" wp14:editId="5EF9CFED">
            <wp:extent cx="5549900" cy="2567940"/>
            <wp:effectExtent l="0" t="0" r="1270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493B155-E3A1-41D8-ED5A-4F20001E47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972A17">
        <w:rPr>
          <w:rFonts w:ascii="Times New Roman" w:hAnsi="Times New Roman" w:cs="Times New Roman"/>
          <w:noProof/>
        </w:rPr>
        <w:t xml:space="preserve"> </w:t>
      </w:r>
    </w:p>
    <w:p w14:paraId="4D0FE481" w14:textId="30AAB1D5" w:rsidR="00272E5A" w:rsidRPr="00972A17" w:rsidRDefault="00272E5A" w:rsidP="00272E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72E5A">
        <w:rPr>
          <w:rFonts w:ascii="Times New Roman" w:eastAsia="Times New Roman" w:hAnsi="Times New Roman" w:cs="Times New Roman"/>
          <w:color w:val="000000"/>
        </w:rPr>
        <w:t>What patterns are you seeing in the performance graph?</w:t>
      </w:r>
    </w:p>
    <w:p w14:paraId="1F750016" w14:textId="3C907D13" w:rsidR="00535DCA" w:rsidRPr="00272E5A" w:rsidRDefault="00686E81" w:rsidP="00535DC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972A17">
        <w:rPr>
          <w:rFonts w:ascii="Times New Roman" w:eastAsia="Times New Roman" w:hAnsi="Times New Roman" w:cs="Times New Roman"/>
          <w:color w:val="000000"/>
        </w:rPr>
        <w:t xml:space="preserve">From the above graph, </w:t>
      </w:r>
      <w:r w:rsidR="001D2383" w:rsidRPr="00972A17">
        <w:rPr>
          <w:rFonts w:ascii="Times New Roman" w:eastAsia="Times New Roman" w:hAnsi="Times New Roman" w:cs="Times New Roman"/>
          <w:color w:val="000000"/>
        </w:rPr>
        <w:t>I have observed a linear increase in the</w:t>
      </w:r>
      <w:r w:rsidR="00F54C8D" w:rsidRPr="00972A17">
        <w:rPr>
          <w:rFonts w:ascii="Times New Roman" w:eastAsia="Times New Roman" w:hAnsi="Times New Roman" w:cs="Times New Roman"/>
          <w:color w:val="000000"/>
        </w:rPr>
        <w:t xml:space="preserve"> performance with </w:t>
      </w:r>
      <w:r w:rsidRPr="00972A17">
        <w:rPr>
          <w:rFonts w:ascii="Times New Roman" w:eastAsia="Times New Roman" w:hAnsi="Times New Roman" w:cs="Times New Roman"/>
          <w:color w:val="000000"/>
        </w:rPr>
        <w:t>an</w:t>
      </w:r>
      <w:r w:rsidR="00F54C8D" w:rsidRPr="00972A17">
        <w:rPr>
          <w:rFonts w:ascii="Times New Roman" w:eastAsia="Times New Roman" w:hAnsi="Times New Roman" w:cs="Times New Roman"/>
          <w:color w:val="000000"/>
        </w:rPr>
        <w:t xml:space="preserve"> </w:t>
      </w:r>
      <w:r w:rsidRPr="00972A17">
        <w:rPr>
          <w:rFonts w:ascii="Times New Roman" w:eastAsia="Times New Roman" w:hAnsi="Times New Roman" w:cs="Times New Roman"/>
          <w:color w:val="000000"/>
        </w:rPr>
        <w:t>increase in</w:t>
      </w:r>
      <w:r w:rsidR="001D2383" w:rsidRPr="00972A17">
        <w:rPr>
          <w:rFonts w:ascii="Times New Roman" w:eastAsia="Times New Roman" w:hAnsi="Times New Roman" w:cs="Times New Roman"/>
          <w:color w:val="000000"/>
        </w:rPr>
        <w:t xml:space="preserve"> </w:t>
      </w:r>
      <w:r w:rsidRPr="00972A17">
        <w:rPr>
          <w:rFonts w:ascii="Times New Roman" w:eastAsia="Times New Roman" w:hAnsi="Times New Roman" w:cs="Times New Roman"/>
          <w:color w:val="000000"/>
        </w:rPr>
        <w:t>the number of processors</w:t>
      </w:r>
      <w:r w:rsidR="00F54C8D" w:rsidRPr="00972A17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5BE0CE4" w14:textId="4F3F488D" w:rsidR="00272E5A" w:rsidRPr="00972A17" w:rsidRDefault="00272E5A" w:rsidP="00272E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72E5A">
        <w:rPr>
          <w:rFonts w:ascii="Times New Roman" w:eastAsia="Times New Roman" w:hAnsi="Times New Roman" w:cs="Times New Roman"/>
          <w:color w:val="000000"/>
        </w:rPr>
        <w:t>Why do you think the performances work this way?</w:t>
      </w:r>
    </w:p>
    <w:p w14:paraId="49CF1BF1" w14:textId="6D55BA8F" w:rsidR="005D3A17" w:rsidRPr="00272E5A" w:rsidRDefault="005D3A17" w:rsidP="005D3A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972A17">
        <w:rPr>
          <w:rFonts w:ascii="Times New Roman" w:eastAsia="Times New Roman" w:hAnsi="Times New Roman" w:cs="Times New Roman"/>
          <w:color w:val="000000"/>
        </w:rPr>
        <w:t xml:space="preserve">There is a constant increase in the performance and this might be because the </w:t>
      </w:r>
      <w:r w:rsidR="00CD6443" w:rsidRPr="00972A17">
        <w:rPr>
          <w:rFonts w:ascii="Times New Roman" w:eastAsia="Times New Roman" w:hAnsi="Times New Roman" w:cs="Times New Roman"/>
          <w:color w:val="000000"/>
        </w:rPr>
        <w:t>number of processors increases and the data that needs to be computed by a particular processor is reduced</w:t>
      </w:r>
      <w:r w:rsidR="007C4F2B" w:rsidRPr="00972A17">
        <w:rPr>
          <w:rFonts w:ascii="Times New Roman" w:eastAsia="Times New Roman" w:hAnsi="Times New Roman" w:cs="Times New Roman"/>
          <w:color w:val="000000"/>
        </w:rPr>
        <w:t xml:space="preserve"> which helps </w:t>
      </w:r>
      <w:r w:rsidR="00972A17" w:rsidRPr="00972A17">
        <w:rPr>
          <w:rFonts w:ascii="Times New Roman" w:eastAsia="Times New Roman" w:hAnsi="Times New Roman" w:cs="Times New Roman"/>
          <w:color w:val="000000"/>
        </w:rPr>
        <w:t>reduce</w:t>
      </w:r>
      <w:r w:rsidR="007C4F2B" w:rsidRPr="00972A17">
        <w:rPr>
          <w:rFonts w:ascii="Times New Roman" w:eastAsia="Times New Roman" w:hAnsi="Times New Roman" w:cs="Times New Roman"/>
          <w:color w:val="000000"/>
        </w:rPr>
        <w:t xml:space="preserve"> the processing time </w:t>
      </w:r>
      <w:r w:rsidR="00972A17" w:rsidRPr="00972A17">
        <w:rPr>
          <w:rFonts w:ascii="Times New Roman" w:eastAsia="Times New Roman" w:hAnsi="Times New Roman" w:cs="Times New Roman"/>
          <w:color w:val="000000"/>
        </w:rPr>
        <w:t xml:space="preserve">and increases the performance </w:t>
      </w:r>
      <w:r w:rsidR="007C4F2B" w:rsidRPr="00972A17">
        <w:rPr>
          <w:rFonts w:ascii="Times New Roman" w:eastAsia="Times New Roman" w:hAnsi="Times New Roman" w:cs="Times New Roman"/>
          <w:color w:val="000000"/>
        </w:rPr>
        <w:t>significantly</w:t>
      </w:r>
      <w:r w:rsidR="00972A17" w:rsidRPr="00972A17">
        <w:rPr>
          <w:rFonts w:ascii="Times New Roman" w:eastAsia="Times New Roman" w:hAnsi="Times New Roman" w:cs="Times New Roman"/>
          <w:color w:val="000000"/>
        </w:rPr>
        <w:t>.</w:t>
      </w:r>
    </w:p>
    <w:bookmarkEnd w:id="0"/>
    <w:bookmarkEnd w:id="1"/>
    <w:bookmarkEnd w:id="2"/>
    <w:bookmarkEnd w:id="3"/>
    <w:p w14:paraId="638A974E" w14:textId="41BC9066" w:rsidR="000108A3" w:rsidRPr="00972A17" w:rsidRDefault="000108A3">
      <w:pPr>
        <w:rPr>
          <w:rFonts w:ascii="Times New Roman" w:hAnsi="Times New Roman" w:cs="Times New Roman"/>
        </w:rPr>
      </w:pPr>
    </w:p>
    <w:sectPr w:rsidR="000108A3" w:rsidRPr="00972A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5C9D" w14:textId="77777777" w:rsidR="00023941" w:rsidRDefault="00023941" w:rsidP="00972A17">
      <w:r>
        <w:separator/>
      </w:r>
    </w:p>
  </w:endnote>
  <w:endnote w:type="continuationSeparator" w:id="0">
    <w:p w14:paraId="22A81E9B" w14:textId="77777777" w:rsidR="00023941" w:rsidRDefault="00023941" w:rsidP="0097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5046" w14:textId="77777777" w:rsidR="00023941" w:rsidRDefault="00023941" w:rsidP="00972A17">
      <w:r>
        <w:separator/>
      </w:r>
    </w:p>
  </w:footnote>
  <w:footnote w:type="continuationSeparator" w:id="0">
    <w:p w14:paraId="5935B0C3" w14:textId="77777777" w:rsidR="00023941" w:rsidRDefault="00023941" w:rsidP="0097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2841" w14:textId="610C9B9E" w:rsidR="00972A17" w:rsidRDefault="00972A17" w:rsidP="00972A17">
    <w:pPr>
      <w:pStyle w:val="Header"/>
      <w:jc w:val="right"/>
    </w:pPr>
    <w:r>
      <w:t>Bhanu Prasanth Konda</w:t>
    </w:r>
  </w:p>
  <w:p w14:paraId="3BBAD989" w14:textId="0FFED3B7" w:rsidR="00972A17" w:rsidRDefault="00972A17" w:rsidP="00972A17">
    <w:pPr>
      <w:pStyle w:val="Header"/>
      <w:jc w:val="right"/>
    </w:pPr>
    <w:r>
      <w:t>934403560</w:t>
    </w:r>
  </w:p>
  <w:p w14:paraId="3E0CC469" w14:textId="3DC14102" w:rsidR="00972A17" w:rsidRDefault="006D0D00" w:rsidP="00972A17">
    <w:pPr>
      <w:pStyle w:val="Header"/>
      <w:jc w:val="right"/>
    </w:pPr>
    <w:r>
      <w:t>kondab@oregonstate.edu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652C"/>
    <w:multiLevelType w:val="multilevel"/>
    <w:tmpl w:val="1562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95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5A"/>
    <w:rsid w:val="000108A3"/>
    <w:rsid w:val="00023941"/>
    <w:rsid w:val="0002556F"/>
    <w:rsid w:val="001D2383"/>
    <w:rsid w:val="00272E5A"/>
    <w:rsid w:val="002D6375"/>
    <w:rsid w:val="0033052A"/>
    <w:rsid w:val="0043054B"/>
    <w:rsid w:val="00451BEB"/>
    <w:rsid w:val="00535DCA"/>
    <w:rsid w:val="005D3A17"/>
    <w:rsid w:val="00622DE3"/>
    <w:rsid w:val="00623C71"/>
    <w:rsid w:val="00686E81"/>
    <w:rsid w:val="006C45C6"/>
    <w:rsid w:val="006D0D00"/>
    <w:rsid w:val="007C4F2B"/>
    <w:rsid w:val="00843C41"/>
    <w:rsid w:val="00905244"/>
    <w:rsid w:val="0092675B"/>
    <w:rsid w:val="00972A17"/>
    <w:rsid w:val="00A57A5B"/>
    <w:rsid w:val="00BC7699"/>
    <w:rsid w:val="00C141AE"/>
    <w:rsid w:val="00C4508E"/>
    <w:rsid w:val="00CD6443"/>
    <w:rsid w:val="00D40BE9"/>
    <w:rsid w:val="00EA13F5"/>
    <w:rsid w:val="00F5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CEC20"/>
  <w15:chartTrackingRefBased/>
  <w15:docId w15:val="{DAC361F0-0C8D-2740-B682-82770E75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17"/>
  </w:style>
  <w:style w:type="paragraph" w:styleId="Footer">
    <w:name w:val="footer"/>
    <w:basedOn w:val="Normal"/>
    <w:link w:val="FooterChar"/>
    <w:uiPriority w:val="99"/>
    <w:unhideWhenUsed/>
    <w:rsid w:val="0097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7B/plo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7B/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Sums vs shift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plot!$A$1:$A$255</c:f>
              <c:numCache>
                <c:formatCode>General</c:formatCode>
                <c:ptCount val="25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</c:numCache>
            </c:numRef>
          </c:xVal>
          <c:yVal>
            <c:numRef>
              <c:f>plot!$B$1:$B$255</c:f>
              <c:numCache>
                <c:formatCode>General</c:formatCode>
                <c:ptCount val="255"/>
                <c:pt idx="0">
                  <c:v>4195050</c:v>
                </c:pt>
                <c:pt idx="1">
                  <c:v>4201568.5</c:v>
                </c:pt>
                <c:pt idx="2">
                  <c:v>4122222</c:v>
                </c:pt>
                <c:pt idx="3">
                  <c:v>3845003</c:v>
                </c:pt>
                <c:pt idx="4">
                  <c:v>4010203.5</c:v>
                </c:pt>
                <c:pt idx="5">
                  <c:v>3988077.5</c:v>
                </c:pt>
                <c:pt idx="6">
                  <c:v>3681177.25</c:v>
                </c:pt>
                <c:pt idx="7">
                  <c:v>3709950.25</c:v>
                </c:pt>
                <c:pt idx="8">
                  <c:v>3567311.25</c:v>
                </c:pt>
                <c:pt idx="9">
                  <c:v>3402834.25</c:v>
                </c:pt>
                <c:pt idx="10">
                  <c:v>3279163.25</c:v>
                </c:pt>
                <c:pt idx="11">
                  <c:v>3068755.75</c:v>
                </c:pt>
                <c:pt idx="12">
                  <c:v>3054056</c:v>
                </c:pt>
                <c:pt idx="13">
                  <c:v>2813166.5</c:v>
                </c:pt>
                <c:pt idx="14">
                  <c:v>2681813</c:v>
                </c:pt>
                <c:pt idx="15">
                  <c:v>2307821.5</c:v>
                </c:pt>
                <c:pt idx="16">
                  <c:v>2171591.5</c:v>
                </c:pt>
                <c:pt idx="17">
                  <c:v>1917209.5</c:v>
                </c:pt>
                <c:pt idx="18">
                  <c:v>1731322.5</c:v>
                </c:pt>
                <c:pt idx="19">
                  <c:v>1572978.5</c:v>
                </c:pt>
                <c:pt idx="20">
                  <c:v>1226895.25</c:v>
                </c:pt>
                <c:pt idx="21">
                  <c:v>949009.56</c:v>
                </c:pt>
                <c:pt idx="22">
                  <c:v>698453.25</c:v>
                </c:pt>
                <c:pt idx="23">
                  <c:v>348743.38</c:v>
                </c:pt>
                <c:pt idx="24">
                  <c:v>389275.88</c:v>
                </c:pt>
                <c:pt idx="25">
                  <c:v>57174.49</c:v>
                </c:pt>
                <c:pt idx="26">
                  <c:v>-208279.16</c:v>
                </c:pt>
                <c:pt idx="27">
                  <c:v>-327577.40999999997</c:v>
                </c:pt>
                <c:pt idx="28">
                  <c:v>-680470.38</c:v>
                </c:pt>
                <c:pt idx="29">
                  <c:v>-1042095.5</c:v>
                </c:pt>
                <c:pt idx="30">
                  <c:v>-1185865.3799999999</c:v>
                </c:pt>
                <c:pt idx="31">
                  <c:v>-1485348.38</c:v>
                </c:pt>
                <c:pt idx="32">
                  <c:v>-1752312.25</c:v>
                </c:pt>
                <c:pt idx="33">
                  <c:v>-1844785.75</c:v>
                </c:pt>
                <c:pt idx="34">
                  <c:v>-2148671</c:v>
                </c:pt>
                <c:pt idx="35">
                  <c:v>-2196324.5</c:v>
                </c:pt>
                <c:pt idx="36">
                  <c:v>-2392072</c:v>
                </c:pt>
                <c:pt idx="37">
                  <c:v>-2715094.75</c:v>
                </c:pt>
                <c:pt idx="38">
                  <c:v>-2873368.75</c:v>
                </c:pt>
                <c:pt idx="39">
                  <c:v>-2986342.5</c:v>
                </c:pt>
                <c:pt idx="40">
                  <c:v>-3196479</c:v>
                </c:pt>
                <c:pt idx="41">
                  <c:v>-3330453.75</c:v>
                </c:pt>
                <c:pt idx="42">
                  <c:v>-3416560.25</c:v>
                </c:pt>
                <c:pt idx="43">
                  <c:v>-3529369.5</c:v>
                </c:pt>
                <c:pt idx="44">
                  <c:v>-3727972.5</c:v>
                </c:pt>
                <c:pt idx="45">
                  <c:v>-3769020</c:v>
                </c:pt>
                <c:pt idx="46">
                  <c:v>-3914368.25</c:v>
                </c:pt>
                <c:pt idx="47">
                  <c:v>-3883375.25</c:v>
                </c:pt>
                <c:pt idx="48">
                  <c:v>-3981413</c:v>
                </c:pt>
                <c:pt idx="49">
                  <c:v>-3974101</c:v>
                </c:pt>
                <c:pt idx="50">
                  <c:v>-4182002.5</c:v>
                </c:pt>
                <c:pt idx="51">
                  <c:v>-4119100.5</c:v>
                </c:pt>
                <c:pt idx="52">
                  <c:v>-4063065.75</c:v>
                </c:pt>
                <c:pt idx="53">
                  <c:v>-4093972</c:v>
                </c:pt>
                <c:pt idx="54">
                  <c:v>-4074883.5</c:v>
                </c:pt>
                <c:pt idx="55">
                  <c:v>-4022172</c:v>
                </c:pt>
                <c:pt idx="56">
                  <c:v>-4136783.5</c:v>
                </c:pt>
                <c:pt idx="57">
                  <c:v>-3732049.5</c:v>
                </c:pt>
                <c:pt idx="58">
                  <c:v>-3738319.25</c:v>
                </c:pt>
                <c:pt idx="59">
                  <c:v>-3704436.75</c:v>
                </c:pt>
                <c:pt idx="60">
                  <c:v>-3730453</c:v>
                </c:pt>
                <c:pt idx="61">
                  <c:v>-3563936.25</c:v>
                </c:pt>
                <c:pt idx="62">
                  <c:v>-3512134.5</c:v>
                </c:pt>
                <c:pt idx="63">
                  <c:v>-3222263.75</c:v>
                </c:pt>
                <c:pt idx="64">
                  <c:v>-3272793</c:v>
                </c:pt>
                <c:pt idx="65">
                  <c:v>-2925759.25</c:v>
                </c:pt>
                <c:pt idx="66">
                  <c:v>-2695166</c:v>
                </c:pt>
                <c:pt idx="67">
                  <c:v>-2516668.75</c:v>
                </c:pt>
                <c:pt idx="68">
                  <c:v>-2175486.25</c:v>
                </c:pt>
                <c:pt idx="69">
                  <c:v>-2052312.75</c:v>
                </c:pt>
                <c:pt idx="70">
                  <c:v>-1728896.38</c:v>
                </c:pt>
                <c:pt idx="71">
                  <c:v>-1606034.25</c:v>
                </c:pt>
                <c:pt idx="72">
                  <c:v>-1373156.62</c:v>
                </c:pt>
                <c:pt idx="73">
                  <c:v>-1298207.3799999999</c:v>
                </c:pt>
                <c:pt idx="74">
                  <c:v>-946382.12</c:v>
                </c:pt>
                <c:pt idx="75">
                  <c:v>-668486.75</c:v>
                </c:pt>
                <c:pt idx="76">
                  <c:v>-453447.91</c:v>
                </c:pt>
                <c:pt idx="77">
                  <c:v>-173258.91</c:v>
                </c:pt>
                <c:pt idx="78">
                  <c:v>169472.22</c:v>
                </c:pt>
                <c:pt idx="79">
                  <c:v>294858.5</c:v>
                </c:pt>
                <c:pt idx="80">
                  <c:v>516988.88</c:v>
                </c:pt>
                <c:pt idx="81">
                  <c:v>834286.88</c:v>
                </c:pt>
                <c:pt idx="82">
                  <c:v>1176517</c:v>
                </c:pt>
                <c:pt idx="83">
                  <c:v>1306742.1200000001</c:v>
                </c:pt>
                <c:pt idx="84">
                  <c:v>1538006.88</c:v>
                </c:pt>
                <c:pt idx="85">
                  <c:v>1776633.38</c:v>
                </c:pt>
                <c:pt idx="86">
                  <c:v>2143154</c:v>
                </c:pt>
                <c:pt idx="87">
                  <c:v>2199406</c:v>
                </c:pt>
                <c:pt idx="88">
                  <c:v>2381865.5</c:v>
                </c:pt>
                <c:pt idx="89">
                  <c:v>2836326</c:v>
                </c:pt>
                <c:pt idx="90">
                  <c:v>2696097.5</c:v>
                </c:pt>
                <c:pt idx="91">
                  <c:v>2845901.75</c:v>
                </c:pt>
                <c:pt idx="92">
                  <c:v>3181855.5</c:v>
                </c:pt>
                <c:pt idx="93">
                  <c:v>3265316.75</c:v>
                </c:pt>
                <c:pt idx="94">
                  <c:v>3547443.5</c:v>
                </c:pt>
                <c:pt idx="95">
                  <c:v>3518554</c:v>
                </c:pt>
                <c:pt idx="96">
                  <c:v>3595514</c:v>
                </c:pt>
                <c:pt idx="97">
                  <c:v>3789072.25</c:v>
                </c:pt>
                <c:pt idx="98">
                  <c:v>3982440</c:v>
                </c:pt>
                <c:pt idx="99">
                  <c:v>3790411</c:v>
                </c:pt>
                <c:pt idx="100">
                  <c:v>3977591.75</c:v>
                </c:pt>
                <c:pt idx="101">
                  <c:v>4148800.5</c:v>
                </c:pt>
                <c:pt idx="102">
                  <c:v>4201010</c:v>
                </c:pt>
                <c:pt idx="103">
                  <c:v>4175195.75</c:v>
                </c:pt>
                <c:pt idx="104">
                  <c:v>4173312.75</c:v>
                </c:pt>
                <c:pt idx="105">
                  <c:v>4242702</c:v>
                </c:pt>
                <c:pt idx="106">
                  <c:v>4146563</c:v>
                </c:pt>
                <c:pt idx="107">
                  <c:v>4121850.5</c:v>
                </c:pt>
                <c:pt idx="108">
                  <c:v>4124637.5</c:v>
                </c:pt>
                <c:pt idx="109">
                  <c:v>3951326.5</c:v>
                </c:pt>
                <c:pt idx="110">
                  <c:v>3751500.5</c:v>
                </c:pt>
                <c:pt idx="111">
                  <c:v>3633284</c:v>
                </c:pt>
                <c:pt idx="112">
                  <c:v>3823894.25</c:v>
                </c:pt>
                <c:pt idx="113">
                  <c:v>3531681.25</c:v>
                </c:pt>
                <c:pt idx="114">
                  <c:v>3581617.5</c:v>
                </c:pt>
                <c:pt idx="115">
                  <c:v>3407421.75</c:v>
                </c:pt>
                <c:pt idx="116">
                  <c:v>3080477.5</c:v>
                </c:pt>
                <c:pt idx="117">
                  <c:v>2970272.75</c:v>
                </c:pt>
                <c:pt idx="118">
                  <c:v>2678462</c:v>
                </c:pt>
                <c:pt idx="119">
                  <c:v>2567180.5</c:v>
                </c:pt>
                <c:pt idx="120">
                  <c:v>2442978.5</c:v>
                </c:pt>
                <c:pt idx="121">
                  <c:v>2392768.5</c:v>
                </c:pt>
                <c:pt idx="122">
                  <c:v>1943182.62</c:v>
                </c:pt>
                <c:pt idx="123">
                  <c:v>1740308.75</c:v>
                </c:pt>
                <c:pt idx="124">
                  <c:v>1600063.75</c:v>
                </c:pt>
                <c:pt idx="125">
                  <c:v>1326844.3799999999</c:v>
                </c:pt>
                <c:pt idx="126">
                  <c:v>1214347.6200000001</c:v>
                </c:pt>
                <c:pt idx="127">
                  <c:v>770232.38</c:v>
                </c:pt>
                <c:pt idx="128">
                  <c:v>516063.38</c:v>
                </c:pt>
                <c:pt idx="129">
                  <c:v>369313.34</c:v>
                </c:pt>
                <c:pt idx="130">
                  <c:v>208234.38</c:v>
                </c:pt>
                <c:pt idx="131">
                  <c:v>-329359.5</c:v>
                </c:pt>
                <c:pt idx="132">
                  <c:v>-239701.89</c:v>
                </c:pt>
                <c:pt idx="133">
                  <c:v>-707793.06</c:v>
                </c:pt>
                <c:pt idx="134">
                  <c:v>-1037367.62</c:v>
                </c:pt>
                <c:pt idx="135">
                  <c:v>-1236647.25</c:v>
                </c:pt>
                <c:pt idx="136">
                  <c:v>-1401408.75</c:v>
                </c:pt>
                <c:pt idx="137">
                  <c:v>-1655954.88</c:v>
                </c:pt>
                <c:pt idx="138">
                  <c:v>-1880907.12</c:v>
                </c:pt>
                <c:pt idx="139">
                  <c:v>-2068504.38</c:v>
                </c:pt>
                <c:pt idx="140">
                  <c:v>-2277718</c:v>
                </c:pt>
                <c:pt idx="141">
                  <c:v>-2594307.75</c:v>
                </c:pt>
                <c:pt idx="142">
                  <c:v>-2708099.5</c:v>
                </c:pt>
                <c:pt idx="143">
                  <c:v>-2963632.75</c:v>
                </c:pt>
                <c:pt idx="144">
                  <c:v>-3020301</c:v>
                </c:pt>
                <c:pt idx="145">
                  <c:v>-3060801.75</c:v>
                </c:pt>
                <c:pt idx="146">
                  <c:v>-3471319.75</c:v>
                </c:pt>
                <c:pt idx="147">
                  <c:v>-3569936.75</c:v>
                </c:pt>
                <c:pt idx="148">
                  <c:v>-3548249</c:v>
                </c:pt>
                <c:pt idx="149">
                  <c:v>-3703331</c:v>
                </c:pt>
                <c:pt idx="150">
                  <c:v>-3832295</c:v>
                </c:pt>
                <c:pt idx="151">
                  <c:v>-3891413.25</c:v>
                </c:pt>
                <c:pt idx="152">
                  <c:v>-4152238.5</c:v>
                </c:pt>
                <c:pt idx="153">
                  <c:v>-4124274.75</c:v>
                </c:pt>
                <c:pt idx="154">
                  <c:v>-4239558.5</c:v>
                </c:pt>
                <c:pt idx="155">
                  <c:v>-4235477.5</c:v>
                </c:pt>
                <c:pt idx="156">
                  <c:v>-4213436</c:v>
                </c:pt>
                <c:pt idx="157">
                  <c:v>-3985916</c:v>
                </c:pt>
                <c:pt idx="158">
                  <c:v>-4108567</c:v>
                </c:pt>
                <c:pt idx="159">
                  <c:v>-4216643</c:v>
                </c:pt>
                <c:pt idx="160">
                  <c:v>-4000990.75</c:v>
                </c:pt>
                <c:pt idx="161">
                  <c:v>-3996015.75</c:v>
                </c:pt>
                <c:pt idx="162">
                  <c:v>-3819437</c:v>
                </c:pt>
                <c:pt idx="163">
                  <c:v>-3983363.5</c:v>
                </c:pt>
                <c:pt idx="164">
                  <c:v>-3694196.25</c:v>
                </c:pt>
                <c:pt idx="165">
                  <c:v>-3764289.75</c:v>
                </c:pt>
                <c:pt idx="166">
                  <c:v>-3467439.25</c:v>
                </c:pt>
                <c:pt idx="167">
                  <c:v>-3289805.75</c:v>
                </c:pt>
                <c:pt idx="168">
                  <c:v>-3241495.5</c:v>
                </c:pt>
                <c:pt idx="169">
                  <c:v>-3056001.75</c:v>
                </c:pt>
                <c:pt idx="170">
                  <c:v>-3025720</c:v>
                </c:pt>
                <c:pt idx="171">
                  <c:v>-2522497.75</c:v>
                </c:pt>
                <c:pt idx="172">
                  <c:v>-2495654.75</c:v>
                </c:pt>
                <c:pt idx="173">
                  <c:v>-2151375.75</c:v>
                </c:pt>
                <c:pt idx="174">
                  <c:v>-2156733.25</c:v>
                </c:pt>
                <c:pt idx="175">
                  <c:v>-1988642</c:v>
                </c:pt>
                <c:pt idx="176">
                  <c:v>-1656741.25</c:v>
                </c:pt>
                <c:pt idx="177">
                  <c:v>-1399498.5</c:v>
                </c:pt>
                <c:pt idx="178">
                  <c:v>-1029578.12</c:v>
                </c:pt>
                <c:pt idx="179">
                  <c:v>-1037032.56</c:v>
                </c:pt>
                <c:pt idx="180">
                  <c:v>-688683.5</c:v>
                </c:pt>
                <c:pt idx="181">
                  <c:v>-343494.41</c:v>
                </c:pt>
                <c:pt idx="182">
                  <c:v>-171863.36</c:v>
                </c:pt>
                <c:pt idx="183">
                  <c:v>62845.89</c:v>
                </c:pt>
                <c:pt idx="184">
                  <c:v>322885.53000000003</c:v>
                </c:pt>
                <c:pt idx="185">
                  <c:v>638902.56000000006</c:v>
                </c:pt>
                <c:pt idx="186">
                  <c:v>557352.81000000006</c:v>
                </c:pt>
                <c:pt idx="187">
                  <c:v>1127536.75</c:v>
                </c:pt>
                <c:pt idx="188">
                  <c:v>1365928.25</c:v>
                </c:pt>
                <c:pt idx="189">
                  <c:v>1504957.75</c:v>
                </c:pt>
                <c:pt idx="190">
                  <c:v>1707781</c:v>
                </c:pt>
                <c:pt idx="191">
                  <c:v>1895071.25</c:v>
                </c:pt>
                <c:pt idx="192">
                  <c:v>2220807.25</c:v>
                </c:pt>
                <c:pt idx="193">
                  <c:v>2334936.5</c:v>
                </c:pt>
                <c:pt idx="194">
                  <c:v>2731732.5</c:v>
                </c:pt>
                <c:pt idx="195">
                  <c:v>2758652.25</c:v>
                </c:pt>
                <c:pt idx="196">
                  <c:v>2907828</c:v>
                </c:pt>
                <c:pt idx="197">
                  <c:v>3199224.25</c:v>
                </c:pt>
                <c:pt idx="198">
                  <c:v>3261881</c:v>
                </c:pt>
                <c:pt idx="199">
                  <c:v>3552431</c:v>
                </c:pt>
                <c:pt idx="200">
                  <c:v>3552836</c:v>
                </c:pt>
                <c:pt idx="201">
                  <c:v>3608738.25</c:v>
                </c:pt>
                <c:pt idx="202">
                  <c:v>3836973.5</c:v>
                </c:pt>
                <c:pt idx="203">
                  <c:v>3892608.5</c:v>
                </c:pt>
                <c:pt idx="204">
                  <c:v>3906441.25</c:v>
                </c:pt>
                <c:pt idx="205">
                  <c:v>4125758.25</c:v>
                </c:pt>
                <c:pt idx="206">
                  <c:v>4051989.25</c:v>
                </c:pt>
                <c:pt idx="207">
                  <c:v>4138069.5</c:v>
                </c:pt>
                <c:pt idx="208">
                  <c:v>4094619</c:v>
                </c:pt>
                <c:pt idx="209">
                  <c:v>4009916</c:v>
                </c:pt>
                <c:pt idx="210">
                  <c:v>4252055</c:v>
                </c:pt>
                <c:pt idx="211">
                  <c:v>4173939</c:v>
                </c:pt>
                <c:pt idx="212">
                  <c:v>4131793</c:v>
                </c:pt>
                <c:pt idx="213">
                  <c:v>4188938</c:v>
                </c:pt>
                <c:pt idx="214">
                  <c:v>3888895</c:v>
                </c:pt>
                <c:pt idx="215">
                  <c:v>4048563.75</c:v>
                </c:pt>
                <c:pt idx="216">
                  <c:v>3723093</c:v>
                </c:pt>
                <c:pt idx="217">
                  <c:v>3795162.5</c:v>
                </c:pt>
                <c:pt idx="218">
                  <c:v>3714234.75</c:v>
                </c:pt>
                <c:pt idx="219">
                  <c:v>3327211.25</c:v>
                </c:pt>
                <c:pt idx="220">
                  <c:v>3163868.75</c:v>
                </c:pt>
                <c:pt idx="221">
                  <c:v>3243882</c:v>
                </c:pt>
                <c:pt idx="222">
                  <c:v>2918491.75</c:v>
                </c:pt>
                <c:pt idx="223">
                  <c:v>2779374</c:v>
                </c:pt>
                <c:pt idx="224">
                  <c:v>2582934.5</c:v>
                </c:pt>
                <c:pt idx="225">
                  <c:v>2407326.25</c:v>
                </c:pt>
                <c:pt idx="226">
                  <c:v>2076520.25</c:v>
                </c:pt>
                <c:pt idx="227">
                  <c:v>2022601.5</c:v>
                </c:pt>
                <c:pt idx="228">
                  <c:v>1746443.38</c:v>
                </c:pt>
                <c:pt idx="229">
                  <c:v>1478787</c:v>
                </c:pt>
                <c:pt idx="230">
                  <c:v>1381815.75</c:v>
                </c:pt>
                <c:pt idx="231">
                  <c:v>1157049.3799999999</c:v>
                </c:pt>
                <c:pt idx="232">
                  <c:v>788406.5</c:v>
                </c:pt>
                <c:pt idx="233">
                  <c:v>796935</c:v>
                </c:pt>
                <c:pt idx="234">
                  <c:v>339861.12</c:v>
                </c:pt>
                <c:pt idx="235">
                  <c:v>-29193.56</c:v>
                </c:pt>
                <c:pt idx="236">
                  <c:v>-249830.25</c:v>
                </c:pt>
                <c:pt idx="237">
                  <c:v>-394026.31</c:v>
                </c:pt>
                <c:pt idx="238">
                  <c:v>-595358.81000000006</c:v>
                </c:pt>
                <c:pt idx="239">
                  <c:v>-838946.25</c:v>
                </c:pt>
                <c:pt idx="240">
                  <c:v>-1113937.5</c:v>
                </c:pt>
                <c:pt idx="241">
                  <c:v>-1435555.62</c:v>
                </c:pt>
                <c:pt idx="242">
                  <c:v>-1649578</c:v>
                </c:pt>
                <c:pt idx="243">
                  <c:v>-1800873.38</c:v>
                </c:pt>
                <c:pt idx="244">
                  <c:v>-2091814</c:v>
                </c:pt>
                <c:pt idx="245">
                  <c:v>-2147301</c:v>
                </c:pt>
                <c:pt idx="246">
                  <c:v>-2468132.25</c:v>
                </c:pt>
                <c:pt idx="247">
                  <c:v>-2735900.5</c:v>
                </c:pt>
                <c:pt idx="248">
                  <c:v>-2849756.25</c:v>
                </c:pt>
                <c:pt idx="249">
                  <c:v>-3094597</c:v>
                </c:pt>
                <c:pt idx="250">
                  <c:v>-3188446.25</c:v>
                </c:pt>
                <c:pt idx="251">
                  <c:v>-3456083</c:v>
                </c:pt>
                <c:pt idx="252">
                  <c:v>-3458477</c:v>
                </c:pt>
                <c:pt idx="253">
                  <c:v>-3606584.25</c:v>
                </c:pt>
                <c:pt idx="254">
                  <c:v>-3543977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F5-6E42-9E7C-CE6F3DBF8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112848"/>
        <c:axId val="1847114496"/>
      </c:scatterChart>
      <c:valAx>
        <c:axId val="1847112848"/>
        <c:scaling>
          <c:orientation val="minMax"/>
          <c:max val="25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Shift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114496"/>
        <c:crosses val="autoZero"/>
        <c:crossBetween val="midCat"/>
      </c:valAx>
      <c:valAx>
        <c:axId val="184711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112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Processors vs Performance</a:t>
            </a:r>
            <a:r>
              <a:rPr lang="en-US" baseline="0"/>
              <a:t> (</a:t>
            </a:r>
            <a:r>
              <a:rPr lang="en-US"/>
              <a:t>Mega-autocorrelations computed per second)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performance!$B$1</c:f>
              <c:strCache>
                <c:ptCount val="1"/>
                <c:pt idx="0">
                  <c:v>mega-autocorrelations computed per second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performance!$A$2:$A$8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</c:numCache>
            </c:numRef>
          </c:xVal>
          <c:yVal>
            <c:numRef>
              <c:f>performance!$B$2:$B$8</c:f>
              <c:numCache>
                <c:formatCode>General</c:formatCode>
                <c:ptCount val="7"/>
                <c:pt idx="0">
                  <c:v>1326.65</c:v>
                </c:pt>
                <c:pt idx="1">
                  <c:v>1874.27</c:v>
                </c:pt>
                <c:pt idx="2">
                  <c:v>2384.9</c:v>
                </c:pt>
                <c:pt idx="3">
                  <c:v>2882.68</c:v>
                </c:pt>
                <c:pt idx="4">
                  <c:v>3286.86</c:v>
                </c:pt>
                <c:pt idx="5">
                  <c:v>3748.41</c:v>
                </c:pt>
                <c:pt idx="6">
                  <c:v>4212.3500000000004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CC-3248-9AB4-604794200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119536"/>
        <c:axId val="1712186240"/>
      </c:scatterChart>
      <c:valAx>
        <c:axId val="1712119536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186240"/>
        <c:crosses val="autoZero"/>
        <c:crossBetween val="midCat"/>
      </c:valAx>
      <c:valAx>
        <c:axId val="171218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11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Konda, Bhanu Prasanth</cp:lastModifiedBy>
  <cp:revision>8</cp:revision>
  <dcterms:created xsi:type="dcterms:W3CDTF">2022-06-06T17:34:00Z</dcterms:created>
  <dcterms:modified xsi:type="dcterms:W3CDTF">2022-06-08T01:01:00Z</dcterms:modified>
</cp:coreProperties>
</file>