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92DA3" w14:textId="77777777" w:rsidR="009B68FB" w:rsidRDefault="00000000">
      <w:pPr>
        <w:jc w:val="center"/>
      </w:pPr>
      <w:r>
        <w:rPr>
          <w:b/>
          <w:sz w:val="44"/>
        </w:rPr>
        <w:t>TELECOM CUSTOMER ANALYTICS</w:t>
      </w:r>
    </w:p>
    <w:p w14:paraId="7358ACB7" w14:textId="77777777" w:rsidR="009B68FB" w:rsidRDefault="00000000">
      <w:pPr>
        <w:jc w:val="center"/>
      </w:pPr>
      <w:r>
        <w:rPr>
          <w:b/>
          <w:sz w:val="28"/>
        </w:rPr>
        <w:t>Final Project Documentation &amp; Portfolio Guide</w:t>
      </w:r>
    </w:p>
    <w:p w14:paraId="2BE6EBFB" w14:textId="77777777" w:rsidR="009B68FB" w:rsidRDefault="00000000">
      <w:pPr>
        <w:jc w:val="center"/>
      </w:pPr>
      <w:r>
        <w:t>Dataset: Telecom_SIM_Activation_Deactivation_100000.csv | 100,000 rows | 15 columns</w:t>
      </w:r>
    </w:p>
    <w:p w14:paraId="54F7CDA1" w14:textId="77777777" w:rsidR="009B68FB" w:rsidRDefault="00000000">
      <w:pPr>
        <w:pStyle w:val="Heading1"/>
      </w:pPr>
      <w:r>
        <w:t>1. Project Objective</w:t>
      </w:r>
    </w:p>
    <w:p w14:paraId="41988456" w14:textId="77777777" w:rsidR="009B68FB" w:rsidRDefault="00000000">
      <w:r>
        <w:t>Analyze telecom customer activity, deactivation/retention, plan distribution, recharge behavior, monthly data usage, demographics and customer tenure using Power BI, DAX, Power Query, SQL and Python. The objective is to convert customer data into actionable business insights and recommendations.</w:t>
      </w:r>
    </w:p>
    <w:p w14:paraId="1319B1D5" w14:textId="77777777" w:rsidR="009B68FB" w:rsidRDefault="00000000">
      <w:pPr>
        <w:pStyle w:val="Heading1"/>
      </w:pPr>
      <w:r>
        <w:t>2. Business Questions</w:t>
      </w:r>
    </w:p>
    <w:p w14:paraId="5BC80302" w14:textId="77777777" w:rsidR="009B68FB" w:rsidRDefault="00000000">
      <w:pPr>
        <w:pStyle w:val="ListBullet"/>
      </w:pPr>
      <w:r>
        <w:t>How large is the customer base and how many customers are active or deactivated?</w:t>
      </w:r>
    </w:p>
    <w:p w14:paraId="23283A45" w14:textId="77777777" w:rsidR="009B68FB" w:rsidRDefault="00000000">
      <w:pPr>
        <w:pStyle w:val="ListBullet"/>
      </w:pPr>
      <w:r>
        <w:t>What is the customer deactivation rate?</w:t>
      </w:r>
    </w:p>
    <w:p w14:paraId="59503B09" w14:textId="77777777" w:rsidR="009B68FB" w:rsidRDefault="00000000">
      <w:pPr>
        <w:pStyle w:val="ListBullet"/>
      </w:pPr>
      <w:r>
        <w:t>Which subscription plan has the largest customer base?</w:t>
      </w:r>
    </w:p>
    <w:p w14:paraId="75F5BD88" w14:textId="77777777" w:rsidR="009B68FB" w:rsidRDefault="00000000">
      <w:pPr>
        <w:pStyle w:val="ListBullet"/>
      </w:pPr>
      <w:r>
        <w:t>How do recharge value and data consumption differ between plans?</w:t>
      </w:r>
    </w:p>
    <w:p w14:paraId="6F74EE82" w14:textId="77777777" w:rsidR="009B68FB" w:rsidRDefault="00000000">
      <w:pPr>
        <w:pStyle w:val="ListBullet"/>
      </w:pPr>
      <w:r>
        <w:t>What are the major reasons for customer deactivation?</w:t>
      </w:r>
    </w:p>
    <w:p w14:paraId="73EEE4D7" w14:textId="77777777" w:rsidR="009B68FB" w:rsidRDefault="00000000">
      <w:pPr>
        <w:pStyle w:val="ListBullet"/>
      </w:pPr>
      <w:r>
        <w:t>How do activation, deactivation, recharge and data-usage trends change over time?</w:t>
      </w:r>
    </w:p>
    <w:p w14:paraId="2ECDF070" w14:textId="77777777" w:rsidR="009B68FB" w:rsidRDefault="00000000">
      <w:pPr>
        <w:pStyle w:val="ListBullet"/>
      </w:pPr>
      <w:r>
        <w:t>Which customer groups should be targeted for retention, reactivation or upselling?</w:t>
      </w:r>
    </w:p>
    <w:p w14:paraId="2D8DB48F" w14:textId="77777777" w:rsidR="009B68FB" w:rsidRDefault="00000000">
      <w:pPr>
        <w:pStyle w:val="Heading1"/>
      </w:pPr>
      <w:r>
        <w:t>3. Dataset Profile</w:t>
      </w:r>
    </w:p>
    <w:tbl>
      <w:tblPr>
        <w:tblStyle w:val="TableGrid"/>
        <w:tblW w:w="0" w:type="auto"/>
        <w:jc w:val="center"/>
        <w:tblLook w:val="04A0" w:firstRow="1" w:lastRow="0" w:firstColumn="1" w:lastColumn="0" w:noHBand="0" w:noVBand="1"/>
      </w:tblPr>
      <w:tblGrid>
        <w:gridCol w:w="4315"/>
        <w:gridCol w:w="4315"/>
      </w:tblGrid>
      <w:tr w:rsidR="009B68FB" w14:paraId="38737F22" w14:textId="77777777">
        <w:trPr>
          <w:jc w:val="center"/>
        </w:trPr>
        <w:tc>
          <w:tcPr>
            <w:tcW w:w="4320" w:type="dxa"/>
          </w:tcPr>
          <w:p w14:paraId="30548A72" w14:textId="77777777" w:rsidR="009B68FB" w:rsidRDefault="00000000">
            <w:r>
              <w:t>Metric</w:t>
            </w:r>
          </w:p>
        </w:tc>
        <w:tc>
          <w:tcPr>
            <w:tcW w:w="4320" w:type="dxa"/>
          </w:tcPr>
          <w:p w14:paraId="36500F9B" w14:textId="77777777" w:rsidR="009B68FB" w:rsidRDefault="00000000">
            <w:r>
              <w:t>Result</w:t>
            </w:r>
          </w:p>
        </w:tc>
      </w:tr>
      <w:tr w:rsidR="009B68FB" w14:paraId="7D7109A5" w14:textId="77777777">
        <w:trPr>
          <w:jc w:val="center"/>
        </w:trPr>
        <w:tc>
          <w:tcPr>
            <w:tcW w:w="4320" w:type="dxa"/>
          </w:tcPr>
          <w:p w14:paraId="41E0FC51" w14:textId="77777777" w:rsidR="009B68FB" w:rsidRDefault="00000000">
            <w:r>
              <w:t>Rows</w:t>
            </w:r>
          </w:p>
        </w:tc>
        <w:tc>
          <w:tcPr>
            <w:tcW w:w="4320" w:type="dxa"/>
          </w:tcPr>
          <w:p w14:paraId="6F3C7568" w14:textId="77777777" w:rsidR="009B68FB" w:rsidRDefault="00000000">
            <w:r>
              <w:t>100,000</w:t>
            </w:r>
          </w:p>
        </w:tc>
      </w:tr>
      <w:tr w:rsidR="009B68FB" w14:paraId="08451445" w14:textId="77777777">
        <w:trPr>
          <w:jc w:val="center"/>
        </w:trPr>
        <w:tc>
          <w:tcPr>
            <w:tcW w:w="4320" w:type="dxa"/>
          </w:tcPr>
          <w:p w14:paraId="748BEA50" w14:textId="77777777" w:rsidR="009B68FB" w:rsidRDefault="00000000">
            <w:r>
              <w:t>Columns</w:t>
            </w:r>
          </w:p>
        </w:tc>
        <w:tc>
          <w:tcPr>
            <w:tcW w:w="4320" w:type="dxa"/>
          </w:tcPr>
          <w:p w14:paraId="36A8E424" w14:textId="77777777" w:rsidR="009B68FB" w:rsidRDefault="00000000">
            <w:r>
              <w:t>15</w:t>
            </w:r>
          </w:p>
        </w:tc>
      </w:tr>
      <w:tr w:rsidR="009B68FB" w14:paraId="4D5CD5D7" w14:textId="77777777">
        <w:trPr>
          <w:jc w:val="center"/>
        </w:trPr>
        <w:tc>
          <w:tcPr>
            <w:tcW w:w="4320" w:type="dxa"/>
          </w:tcPr>
          <w:p w14:paraId="5D2750B7" w14:textId="77777777" w:rsidR="009B68FB" w:rsidRDefault="00000000">
            <w:r>
              <w:t>Full duplicate rows</w:t>
            </w:r>
          </w:p>
        </w:tc>
        <w:tc>
          <w:tcPr>
            <w:tcW w:w="4320" w:type="dxa"/>
          </w:tcPr>
          <w:p w14:paraId="4850586B" w14:textId="77777777" w:rsidR="009B68FB" w:rsidRDefault="00000000">
            <w:r>
              <w:t>0</w:t>
            </w:r>
          </w:p>
        </w:tc>
      </w:tr>
      <w:tr w:rsidR="009B68FB" w14:paraId="597D53F9" w14:textId="77777777">
        <w:trPr>
          <w:jc w:val="center"/>
        </w:trPr>
        <w:tc>
          <w:tcPr>
            <w:tcW w:w="4320" w:type="dxa"/>
          </w:tcPr>
          <w:p w14:paraId="7D847231" w14:textId="77777777" w:rsidR="009B68FB" w:rsidRDefault="00000000">
            <w:r>
              <w:t>Active customers</w:t>
            </w:r>
          </w:p>
        </w:tc>
        <w:tc>
          <w:tcPr>
            <w:tcW w:w="4320" w:type="dxa"/>
          </w:tcPr>
          <w:p w14:paraId="5D1DC0E1" w14:textId="77777777" w:rsidR="009B68FB" w:rsidRDefault="00000000">
            <w:r>
              <w:t>81,964</w:t>
            </w:r>
          </w:p>
        </w:tc>
      </w:tr>
      <w:tr w:rsidR="009B68FB" w14:paraId="13E179FB" w14:textId="77777777">
        <w:trPr>
          <w:jc w:val="center"/>
        </w:trPr>
        <w:tc>
          <w:tcPr>
            <w:tcW w:w="4320" w:type="dxa"/>
          </w:tcPr>
          <w:p w14:paraId="380B684D" w14:textId="77777777" w:rsidR="009B68FB" w:rsidRDefault="00000000">
            <w:r>
              <w:t>Deactivated customers</w:t>
            </w:r>
          </w:p>
        </w:tc>
        <w:tc>
          <w:tcPr>
            <w:tcW w:w="4320" w:type="dxa"/>
          </w:tcPr>
          <w:p w14:paraId="28AD1A94" w14:textId="77777777" w:rsidR="009B68FB" w:rsidRDefault="00000000">
            <w:r>
              <w:t>18,036</w:t>
            </w:r>
          </w:p>
        </w:tc>
      </w:tr>
      <w:tr w:rsidR="009B68FB" w14:paraId="6FD444A4" w14:textId="77777777">
        <w:trPr>
          <w:jc w:val="center"/>
        </w:trPr>
        <w:tc>
          <w:tcPr>
            <w:tcW w:w="4320" w:type="dxa"/>
          </w:tcPr>
          <w:p w14:paraId="4C116055" w14:textId="77777777" w:rsidR="009B68FB" w:rsidRDefault="00000000">
            <w:r>
              <w:t>Deactivation rate</w:t>
            </w:r>
          </w:p>
        </w:tc>
        <w:tc>
          <w:tcPr>
            <w:tcW w:w="4320" w:type="dxa"/>
          </w:tcPr>
          <w:p w14:paraId="51A98807" w14:textId="77777777" w:rsidR="009B68FB" w:rsidRDefault="00000000">
            <w:r>
              <w:t>18.04%</w:t>
            </w:r>
          </w:p>
        </w:tc>
      </w:tr>
      <w:tr w:rsidR="009B68FB" w14:paraId="68949927" w14:textId="77777777">
        <w:trPr>
          <w:jc w:val="center"/>
        </w:trPr>
        <w:tc>
          <w:tcPr>
            <w:tcW w:w="4320" w:type="dxa"/>
          </w:tcPr>
          <w:p w14:paraId="3D5A2816" w14:textId="77777777" w:rsidR="009B68FB" w:rsidRDefault="00000000">
            <w:r>
              <w:t>Prepaid customers</w:t>
            </w:r>
          </w:p>
        </w:tc>
        <w:tc>
          <w:tcPr>
            <w:tcW w:w="4320" w:type="dxa"/>
          </w:tcPr>
          <w:p w14:paraId="46C0AC08" w14:textId="77777777" w:rsidR="009B68FB" w:rsidRDefault="00000000">
            <w:r>
              <w:t>72,001</w:t>
            </w:r>
          </w:p>
        </w:tc>
      </w:tr>
      <w:tr w:rsidR="009B68FB" w14:paraId="679EBBBC" w14:textId="77777777">
        <w:trPr>
          <w:jc w:val="center"/>
        </w:trPr>
        <w:tc>
          <w:tcPr>
            <w:tcW w:w="4320" w:type="dxa"/>
          </w:tcPr>
          <w:p w14:paraId="27C45CBD" w14:textId="77777777" w:rsidR="009B68FB" w:rsidRDefault="00000000">
            <w:r>
              <w:t>Postpaid customers</w:t>
            </w:r>
          </w:p>
        </w:tc>
        <w:tc>
          <w:tcPr>
            <w:tcW w:w="4320" w:type="dxa"/>
          </w:tcPr>
          <w:p w14:paraId="332683E5" w14:textId="77777777" w:rsidR="009B68FB" w:rsidRDefault="00000000">
            <w:r>
              <w:t>27,999</w:t>
            </w:r>
          </w:p>
        </w:tc>
      </w:tr>
      <w:tr w:rsidR="009B68FB" w14:paraId="1B6AF4BA" w14:textId="77777777">
        <w:trPr>
          <w:jc w:val="center"/>
        </w:trPr>
        <w:tc>
          <w:tcPr>
            <w:tcW w:w="4320" w:type="dxa"/>
          </w:tcPr>
          <w:p w14:paraId="4F950971" w14:textId="77777777" w:rsidR="009B68FB" w:rsidRDefault="00000000">
            <w:r>
              <w:t>Average recharge</w:t>
            </w:r>
          </w:p>
        </w:tc>
        <w:tc>
          <w:tcPr>
            <w:tcW w:w="4320" w:type="dxa"/>
          </w:tcPr>
          <w:p w14:paraId="23980E57" w14:textId="77777777" w:rsidR="009B68FB" w:rsidRDefault="00000000">
            <w:r>
              <w:t>₹505.12</w:t>
            </w:r>
          </w:p>
        </w:tc>
      </w:tr>
      <w:tr w:rsidR="009B68FB" w14:paraId="13536E35" w14:textId="77777777">
        <w:trPr>
          <w:jc w:val="center"/>
        </w:trPr>
        <w:tc>
          <w:tcPr>
            <w:tcW w:w="4320" w:type="dxa"/>
          </w:tcPr>
          <w:p w14:paraId="713B443B" w14:textId="77777777" w:rsidR="009B68FB" w:rsidRDefault="00000000">
            <w:r>
              <w:t>Average monthly data usage</w:t>
            </w:r>
          </w:p>
        </w:tc>
        <w:tc>
          <w:tcPr>
            <w:tcW w:w="4320" w:type="dxa"/>
          </w:tcPr>
          <w:p w14:paraId="09B58246" w14:textId="77777777" w:rsidR="009B68FB" w:rsidRDefault="00000000">
            <w:r>
              <w:t>17.18 GB</w:t>
            </w:r>
          </w:p>
        </w:tc>
      </w:tr>
      <w:tr w:rsidR="009B68FB" w14:paraId="70A95B0E" w14:textId="77777777">
        <w:trPr>
          <w:jc w:val="center"/>
        </w:trPr>
        <w:tc>
          <w:tcPr>
            <w:tcW w:w="4320" w:type="dxa"/>
          </w:tcPr>
          <w:p w14:paraId="02B79244" w14:textId="77777777" w:rsidR="009B68FB" w:rsidRDefault="00000000">
            <w:r>
              <w:t>Average age</w:t>
            </w:r>
          </w:p>
        </w:tc>
        <w:tc>
          <w:tcPr>
            <w:tcW w:w="4320" w:type="dxa"/>
          </w:tcPr>
          <w:p w14:paraId="5772F838" w14:textId="77777777" w:rsidR="009B68FB" w:rsidRDefault="00000000">
            <w:r>
              <w:t>46.53 years</w:t>
            </w:r>
          </w:p>
        </w:tc>
      </w:tr>
      <w:tr w:rsidR="009B68FB" w14:paraId="2664BBE0" w14:textId="77777777">
        <w:trPr>
          <w:jc w:val="center"/>
        </w:trPr>
        <w:tc>
          <w:tcPr>
            <w:tcW w:w="4320" w:type="dxa"/>
          </w:tcPr>
          <w:p w14:paraId="2C170958" w14:textId="77777777" w:rsidR="009B68FB" w:rsidRDefault="00000000">
            <w:r>
              <w:t>Average tenure</w:t>
            </w:r>
          </w:p>
        </w:tc>
        <w:tc>
          <w:tcPr>
            <w:tcW w:w="4320" w:type="dxa"/>
          </w:tcPr>
          <w:p w14:paraId="0ACE461F" w14:textId="77777777" w:rsidR="009B68FB" w:rsidRDefault="00000000">
            <w:r>
              <w:t>635.65 days</w:t>
            </w:r>
          </w:p>
        </w:tc>
      </w:tr>
    </w:tbl>
    <w:p w14:paraId="01884517" w14:textId="77777777" w:rsidR="009B68FB" w:rsidRDefault="00000000">
      <w:pPr>
        <w:pStyle w:val="Heading1"/>
      </w:pPr>
      <w:r>
        <w:t>4. Final Dashboard Structure</w:t>
      </w:r>
    </w:p>
    <w:p w14:paraId="63CF261F" w14:textId="77777777" w:rsidR="009B68FB" w:rsidRDefault="00000000">
      <w:pPr>
        <w:pStyle w:val="Heading2"/>
      </w:pPr>
      <w:r>
        <w:t>Page 1 — Overview</w:t>
      </w:r>
    </w:p>
    <w:p w14:paraId="1CF657E5" w14:textId="77777777" w:rsidR="009B68FB" w:rsidRDefault="00000000">
      <w:r>
        <w:t>Purpose: Executive summary of customer scale, engagement, retention and customer value.</w:t>
      </w:r>
    </w:p>
    <w:p w14:paraId="3196A8F6" w14:textId="77777777" w:rsidR="009B68FB" w:rsidRDefault="00000000">
      <w:pPr>
        <w:pStyle w:val="ListBullet"/>
      </w:pPr>
      <w:r>
        <w:lastRenderedPageBreak/>
        <w:t>Total Customers</w:t>
      </w:r>
    </w:p>
    <w:p w14:paraId="7BDCA4C1" w14:textId="77777777" w:rsidR="009B68FB" w:rsidRDefault="00000000">
      <w:pPr>
        <w:pStyle w:val="ListBullet"/>
      </w:pPr>
      <w:r>
        <w:t>Active Customers</w:t>
      </w:r>
    </w:p>
    <w:p w14:paraId="5AA97394" w14:textId="77777777" w:rsidR="009B68FB" w:rsidRDefault="00000000">
      <w:pPr>
        <w:pStyle w:val="ListBullet"/>
      </w:pPr>
      <w:r>
        <w:t>Deactivated Customers</w:t>
      </w:r>
    </w:p>
    <w:p w14:paraId="31C3CB29" w14:textId="77777777" w:rsidR="009B68FB" w:rsidRDefault="00000000">
      <w:pPr>
        <w:pStyle w:val="ListBullet"/>
      </w:pPr>
      <w:r>
        <w:t>Deactivation Rate</w:t>
      </w:r>
    </w:p>
    <w:p w14:paraId="3F55A7EE" w14:textId="77777777" w:rsidR="009B68FB" w:rsidRDefault="00000000">
      <w:pPr>
        <w:pStyle w:val="ListBullet"/>
      </w:pPr>
      <w:r>
        <w:t>Average Recharge</w:t>
      </w:r>
    </w:p>
    <w:p w14:paraId="54182C9A" w14:textId="77777777" w:rsidR="009B68FB" w:rsidRDefault="00000000">
      <w:pPr>
        <w:pStyle w:val="ListBullet"/>
      </w:pPr>
      <w:r>
        <w:t>Average Monthly Data Usage</w:t>
      </w:r>
    </w:p>
    <w:p w14:paraId="3E73F34D" w14:textId="77777777" w:rsidR="009B68FB" w:rsidRDefault="00000000">
      <w:pPr>
        <w:pStyle w:val="Heading2"/>
      </w:pPr>
      <w:r>
        <w:t>Page 2 — Trends</w:t>
      </w:r>
    </w:p>
    <w:p w14:paraId="0149A545" w14:textId="77777777" w:rsidR="009B68FB" w:rsidRDefault="00000000">
      <w:r>
        <w:t>Purpose: Show how activations, deactivations, recharge and data usage change over time.</w:t>
      </w:r>
    </w:p>
    <w:p w14:paraId="015608CF" w14:textId="77777777" w:rsidR="009B68FB" w:rsidRDefault="00000000">
      <w:pPr>
        <w:pStyle w:val="ListBullet"/>
      </w:pPr>
      <w:r>
        <w:t>Customer Activations Over Time — Activation_Date by Month/Year</w:t>
      </w:r>
    </w:p>
    <w:p w14:paraId="5C9C9E47" w14:textId="77777777" w:rsidR="009B68FB" w:rsidRDefault="00000000">
      <w:pPr>
        <w:pStyle w:val="ListBullet"/>
      </w:pPr>
      <w:r>
        <w:t>Customer Deactivations Over Time — Deactivation_Date by Month/Year; blank dates excluded only at visual level</w:t>
      </w:r>
    </w:p>
    <w:p w14:paraId="7F70EE27" w14:textId="77777777" w:rsidR="009B68FB" w:rsidRDefault="00000000">
      <w:pPr>
        <w:pStyle w:val="ListBullet"/>
      </w:pPr>
      <w:r>
        <w:t>Average Recharge Amount by Year</w:t>
      </w:r>
    </w:p>
    <w:p w14:paraId="2A6D5664" w14:textId="77777777" w:rsidR="009B68FB" w:rsidRDefault="00000000">
      <w:pPr>
        <w:pStyle w:val="ListBullet"/>
      </w:pPr>
      <w:r>
        <w:t>Average Monthly Data Usage by Year</w:t>
      </w:r>
    </w:p>
    <w:p w14:paraId="3F97F67F" w14:textId="77777777" w:rsidR="009B68FB" w:rsidRDefault="00000000">
      <w:pPr>
        <w:pStyle w:val="Heading2"/>
      </w:pPr>
      <w:r>
        <w:t>Page 3 — Segments</w:t>
      </w:r>
    </w:p>
    <w:p w14:paraId="43D83A82" w14:textId="77777777" w:rsidR="009B68FB" w:rsidRDefault="00000000">
      <w:r>
        <w:t>Purpose: Compare customer composition and behavior by Gender, Plan Type and Status.</w:t>
      </w:r>
    </w:p>
    <w:p w14:paraId="594954EF" w14:textId="77777777" w:rsidR="009B68FB" w:rsidRDefault="00000000">
      <w:pPr>
        <w:pStyle w:val="ListBullet"/>
      </w:pPr>
      <w:r>
        <w:t>Customer count by Gender</w:t>
      </w:r>
    </w:p>
    <w:p w14:paraId="6D4C2824" w14:textId="77777777" w:rsidR="009B68FB" w:rsidRDefault="00000000">
      <w:pPr>
        <w:pStyle w:val="ListBullet"/>
      </w:pPr>
      <w:r>
        <w:t>Customer count by Plan Type</w:t>
      </w:r>
    </w:p>
    <w:p w14:paraId="1DACECAF" w14:textId="77777777" w:rsidR="009B68FB" w:rsidRDefault="00000000">
      <w:pPr>
        <w:pStyle w:val="ListBullet"/>
      </w:pPr>
      <w:r>
        <w:t>Customer count by Plan Type and Status</w:t>
      </w:r>
    </w:p>
    <w:p w14:paraId="0E00B5F1" w14:textId="77777777" w:rsidR="009B68FB" w:rsidRDefault="00000000">
      <w:pPr>
        <w:pStyle w:val="ListBullet"/>
      </w:pPr>
      <w:r>
        <w:t>Recharge by Gender and Plan Type</w:t>
      </w:r>
    </w:p>
    <w:p w14:paraId="4C509326" w14:textId="77777777" w:rsidR="009B68FB" w:rsidRDefault="00000000">
      <w:pPr>
        <w:pStyle w:val="ListBullet"/>
      </w:pPr>
      <w:r>
        <w:t>Average Data Usage by Plan Type</w:t>
      </w:r>
    </w:p>
    <w:p w14:paraId="4A2A0646" w14:textId="77777777" w:rsidR="009B68FB" w:rsidRDefault="00000000">
      <w:pPr>
        <w:pStyle w:val="ListBullet"/>
      </w:pPr>
      <w:r>
        <w:t>Deactivation Reasons filtered to Deactivated customers</w:t>
      </w:r>
    </w:p>
    <w:p w14:paraId="493F93BB" w14:textId="77777777" w:rsidR="009B68FB" w:rsidRDefault="00000000">
      <w:pPr>
        <w:pStyle w:val="Heading1"/>
      </w:pPr>
      <w:r>
        <w:t>5. KPI Definitions and DAX</w:t>
      </w:r>
    </w:p>
    <w:tbl>
      <w:tblPr>
        <w:tblStyle w:val="TableGrid"/>
        <w:tblW w:w="0" w:type="auto"/>
        <w:tblLook w:val="04A0" w:firstRow="1" w:lastRow="0" w:firstColumn="1" w:lastColumn="0" w:noHBand="0" w:noVBand="1"/>
      </w:tblPr>
      <w:tblGrid>
        <w:gridCol w:w="1624"/>
        <w:gridCol w:w="1573"/>
        <w:gridCol w:w="3610"/>
        <w:gridCol w:w="1823"/>
      </w:tblGrid>
      <w:tr w:rsidR="009B68FB" w14:paraId="020772D5" w14:textId="77777777">
        <w:tc>
          <w:tcPr>
            <w:tcW w:w="2160" w:type="dxa"/>
          </w:tcPr>
          <w:p w14:paraId="271340C8" w14:textId="77777777" w:rsidR="009B68FB" w:rsidRDefault="00000000">
            <w:r>
              <w:t>KPI</w:t>
            </w:r>
          </w:p>
        </w:tc>
        <w:tc>
          <w:tcPr>
            <w:tcW w:w="2160" w:type="dxa"/>
          </w:tcPr>
          <w:p w14:paraId="28A8F5F3" w14:textId="77777777" w:rsidR="009B68FB" w:rsidRDefault="00000000">
            <w:r>
              <w:t>Definition</w:t>
            </w:r>
          </w:p>
        </w:tc>
        <w:tc>
          <w:tcPr>
            <w:tcW w:w="2160" w:type="dxa"/>
          </w:tcPr>
          <w:p w14:paraId="74F03514" w14:textId="77777777" w:rsidR="009B68FB" w:rsidRDefault="00000000">
            <w:r>
              <w:t>DAX / Logic</w:t>
            </w:r>
          </w:p>
        </w:tc>
        <w:tc>
          <w:tcPr>
            <w:tcW w:w="2160" w:type="dxa"/>
          </w:tcPr>
          <w:p w14:paraId="3E313D3F" w14:textId="77777777" w:rsidR="009B68FB" w:rsidRDefault="00000000">
            <w:r>
              <w:t>Dataset Result</w:t>
            </w:r>
          </w:p>
        </w:tc>
      </w:tr>
      <w:tr w:rsidR="009B68FB" w14:paraId="735089C1" w14:textId="77777777">
        <w:tc>
          <w:tcPr>
            <w:tcW w:w="2160" w:type="dxa"/>
          </w:tcPr>
          <w:p w14:paraId="72CCF9CB" w14:textId="77777777" w:rsidR="009B68FB" w:rsidRDefault="00000000">
            <w:r>
              <w:t>Total Customers</w:t>
            </w:r>
          </w:p>
        </w:tc>
        <w:tc>
          <w:tcPr>
            <w:tcW w:w="2160" w:type="dxa"/>
          </w:tcPr>
          <w:p w14:paraId="3C97C53A" w14:textId="77777777" w:rsidR="009B68FB" w:rsidRDefault="00000000">
            <w:r>
              <w:t>Distinct customers</w:t>
            </w:r>
          </w:p>
        </w:tc>
        <w:tc>
          <w:tcPr>
            <w:tcW w:w="2160" w:type="dxa"/>
          </w:tcPr>
          <w:p w14:paraId="257622CE" w14:textId="77777777" w:rsidR="009B68FB" w:rsidRDefault="00000000">
            <w:r>
              <w:t>DISTINCTCOUNT(Customer_ID)</w:t>
            </w:r>
          </w:p>
        </w:tc>
        <w:tc>
          <w:tcPr>
            <w:tcW w:w="2160" w:type="dxa"/>
          </w:tcPr>
          <w:p w14:paraId="4021FF6B" w14:textId="77777777" w:rsidR="009B68FB" w:rsidRDefault="00000000">
            <w:r>
              <w:t>100,000</w:t>
            </w:r>
          </w:p>
        </w:tc>
      </w:tr>
      <w:tr w:rsidR="009B68FB" w14:paraId="0CA5ED7D" w14:textId="77777777">
        <w:tc>
          <w:tcPr>
            <w:tcW w:w="2160" w:type="dxa"/>
          </w:tcPr>
          <w:p w14:paraId="73C1A1CD" w14:textId="77777777" w:rsidR="009B68FB" w:rsidRDefault="00000000">
            <w:r>
              <w:t>Active Customers</w:t>
            </w:r>
          </w:p>
        </w:tc>
        <w:tc>
          <w:tcPr>
            <w:tcW w:w="2160" w:type="dxa"/>
          </w:tcPr>
          <w:p w14:paraId="66693CDE" w14:textId="77777777" w:rsidR="009B68FB" w:rsidRDefault="00000000">
            <w:r>
              <w:t>Customers with Active status</w:t>
            </w:r>
          </w:p>
        </w:tc>
        <w:tc>
          <w:tcPr>
            <w:tcW w:w="2160" w:type="dxa"/>
          </w:tcPr>
          <w:p w14:paraId="6E50F32D" w14:textId="77777777" w:rsidR="009B68FB" w:rsidRDefault="00000000">
            <w:r>
              <w:t>CALCULATE([Total Customers], Status="Active")</w:t>
            </w:r>
          </w:p>
        </w:tc>
        <w:tc>
          <w:tcPr>
            <w:tcW w:w="2160" w:type="dxa"/>
          </w:tcPr>
          <w:p w14:paraId="328E0015" w14:textId="77777777" w:rsidR="009B68FB" w:rsidRDefault="00000000">
            <w:r>
              <w:t>81,964</w:t>
            </w:r>
          </w:p>
        </w:tc>
      </w:tr>
      <w:tr w:rsidR="009B68FB" w14:paraId="3656DD8E" w14:textId="77777777">
        <w:tc>
          <w:tcPr>
            <w:tcW w:w="2160" w:type="dxa"/>
          </w:tcPr>
          <w:p w14:paraId="54948F4E" w14:textId="77777777" w:rsidR="009B68FB" w:rsidRDefault="00000000">
            <w:r>
              <w:t>Deactivated Customers</w:t>
            </w:r>
          </w:p>
        </w:tc>
        <w:tc>
          <w:tcPr>
            <w:tcW w:w="2160" w:type="dxa"/>
          </w:tcPr>
          <w:p w14:paraId="624A7455" w14:textId="77777777" w:rsidR="009B68FB" w:rsidRDefault="00000000">
            <w:r>
              <w:t>Customers with Deactivated status</w:t>
            </w:r>
          </w:p>
        </w:tc>
        <w:tc>
          <w:tcPr>
            <w:tcW w:w="2160" w:type="dxa"/>
          </w:tcPr>
          <w:p w14:paraId="5D5DC847" w14:textId="77777777" w:rsidR="009B68FB" w:rsidRDefault="00000000">
            <w:r>
              <w:t>CALCULATE([Total Customers], Status="Deactivated")</w:t>
            </w:r>
          </w:p>
        </w:tc>
        <w:tc>
          <w:tcPr>
            <w:tcW w:w="2160" w:type="dxa"/>
          </w:tcPr>
          <w:p w14:paraId="71D93F1B" w14:textId="77777777" w:rsidR="009B68FB" w:rsidRDefault="00000000">
            <w:r>
              <w:t>18,036</w:t>
            </w:r>
          </w:p>
        </w:tc>
      </w:tr>
      <w:tr w:rsidR="009B68FB" w14:paraId="62963851" w14:textId="77777777">
        <w:tc>
          <w:tcPr>
            <w:tcW w:w="2160" w:type="dxa"/>
          </w:tcPr>
          <w:p w14:paraId="3D7E560C" w14:textId="77777777" w:rsidR="009B68FB" w:rsidRDefault="00000000">
            <w:r>
              <w:t>Deactivation Rate</w:t>
            </w:r>
          </w:p>
        </w:tc>
        <w:tc>
          <w:tcPr>
            <w:tcW w:w="2160" w:type="dxa"/>
          </w:tcPr>
          <w:p w14:paraId="32B7CC73" w14:textId="77777777" w:rsidR="009B68FB" w:rsidRDefault="00000000">
            <w:r>
              <w:t>Deactivated / Total</w:t>
            </w:r>
          </w:p>
        </w:tc>
        <w:tc>
          <w:tcPr>
            <w:tcW w:w="2160" w:type="dxa"/>
          </w:tcPr>
          <w:p w14:paraId="502B1332" w14:textId="77777777" w:rsidR="009B68FB" w:rsidRDefault="00000000">
            <w:r>
              <w:t>DIVIDE([Deactivated Customers],[Total Customers],0)</w:t>
            </w:r>
          </w:p>
        </w:tc>
        <w:tc>
          <w:tcPr>
            <w:tcW w:w="2160" w:type="dxa"/>
          </w:tcPr>
          <w:p w14:paraId="1F8C4094" w14:textId="77777777" w:rsidR="009B68FB" w:rsidRDefault="00000000">
            <w:r>
              <w:t>18.04%</w:t>
            </w:r>
          </w:p>
        </w:tc>
      </w:tr>
      <w:tr w:rsidR="009B68FB" w14:paraId="53EEC296" w14:textId="77777777">
        <w:tc>
          <w:tcPr>
            <w:tcW w:w="2160" w:type="dxa"/>
          </w:tcPr>
          <w:p w14:paraId="37FB715D" w14:textId="77777777" w:rsidR="009B68FB" w:rsidRDefault="00000000">
            <w:r>
              <w:t>Total Recharge</w:t>
            </w:r>
          </w:p>
        </w:tc>
        <w:tc>
          <w:tcPr>
            <w:tcW w:w="2160" w:type="dxa"/>
          </w:tcPr>
          <w:p w14:paraId="4438D2E1" w14:textId="77777777" w:rsidR="009B68FB" w:rsidRDefault="00000000">
            <w:r>
              <w:t>Sum of recharge</w:t>
            </w:r>
          </w:p>
        </w:tc>
        <w:tc>
          <w:tcPr>
            <w:tcW w:w="2160" w:type="dxa"/>
          </w:tcPr>
          <w:p w14:paraId="52FED043" w14:textId="77777777" w:rsidR="009B68FB" w:rsidRDefault="00000000">
            <w:r>
              <w:t>SUM(Recharge_Amount)</w:t>
            </w:r>
          </w:p>
        </w:tc>
        <w:tc>
          <w:tcPr>
            <w:tcW w:w="2160" w:type="dxa"/>
          </w:tcPr>
          <w:p w14:paraId="148881F8" w14:textId="77777777" w:rsidR="009B68FB" w:rsidRDefault="00000000">
            <w:r>
              <w:t>₹50,006,930.94</w:t>
            </w:r>
          </w:p>
        </w:tc>
      </w:tr>
      <w:tr w:rsidR="009B68FB" w14:paraId="065BDD50" w14:textId="77777777">
        <w:tc>
          <w:tcPr>
            <w:tcW w:w="2160" w:type="dxa"/>
          </w:tcPr>
          <w:p w14:paraId="09ABD6E0" w14:textId="77777777" w:rsidR="009B68FB" w:rsidRDefault="00000000">
            <w:r>
              <w:t>Average Recharge</w:t>
            </w:r>
          </w:p>
        </w:tc>
        <w:tc>
          <w:tcPr>
            <w:tcW w:w="2160" w:type="dxa"/>
          </w:tcPr>
          <w:p w14:paraId="205F15CF" w14:textId="77777777" w:rsidR="009B68FB" w:rsidRDefault="00000000">
            <w:r>
              <w:t>Average nonblank recharge</w:t>
            </w:r>
          </w:p>
        </w:tc>
        <w:tc>
          <w:tcPr>
            <w:tcW w:w="2160" w:type="dxa"/>
          </w:tcPr>
          <w:p w14:paraId="7AD47625" w14:textId="77777777" w:rsidR="009B68FB" w:rsidRDefault="00000000">
            <w:r>
              <w:t>AVERAGE(Recharge_Amount)</w:t>
            </w:r>
          </w:p>
        </w:tc>
        <w:tc>
          <w:tcPr>
            <w:tcW w:w="2160" w:type="dxa"/>
          </w:tcPr>
          <w:p w14:paraId="43C56260" w14:textId="77777777" w:rsidR="009B68FB" w:rsidRDefault="00000000">
            <w:r>
              <w:t>₹505.12</w:t>
            </w:r>
          </w:p>
        </w:tc>
      </w:tr>
      <w:tr w:rsidR="009B68FB" w14:paraId="7C992030" w14:textId="77777777">
        <w:tc>
          <w:tcPr>
            <w:tcW w:w="2160" w:type="dxa"/>
          </w:tcPr>
          <w:p w14:paraId="0D45F0C6" w14:textId="77777777" w:rsidR="009B68FB" w:rsidRDefault="00000000">
            <w:r>
              <w:lastRenderedPageBreak/>
              <w:t>Average Data Usage</w:t>
            </w:r>
          </w:p>
        </w:tc>
        <w:tc>
          <w:tcPr>
            <w:tcW w:w="2160" w:type="dxa"/>
          </w:tcPr>
          <w:p w14:paraId="4F32A3EF" w14:textId="77777777" w:rsidR="009B68FB" w:rsidRDefault="00000000">
            <w:r>
              <w:t>Average nonblank monthly data usage</w:t>
            </w:r>
          </w:p>
        </w:tc>
        <w:tc>
          <w:tcPr>
            <w:tcW w:w="2160" w:type="dxa"/>
          </w:tcPr>
          <w:p w14:paraId="64C7F704" w14:textId="77777777" w:rsidR="009B68FB" w:rsidRDefault="00000000">
            <w:r>
              <w:t>AVERAGE(Monthly_Data_Usage_GB)</w:t>
            </w:r>
          </w:p>
        </w:tc>
        <w:tc>
          <w:tcPr>
            <w:tcW w:w="2160" w:type="dxa"/>
          </w:tcPr>
          <w:p w14:paraId="665C4392" w14:textId="77777777" w:rsidR="009B68FB" w:rsidRDefault="00000000">
            <w:r>
              <w:t>17.18 GB</w:t>
            </w:r>
          </w:p>
        </w:tc>
      </w:tr>
    </w:tbl>
    <w:p w14:paraId="1974BDB6" w14:textId="77777777" w:rsidR="009B68FB" w:rsidRDefault="00000000">
      <w:pPr>
        <w:pStyle w:val="Heading1"/>
      </w:pPr>
      <w:r>
        <w:t>6. Data Cleaning and Quality Rules</w:t>
      </w:r>
    </w:p>
    <w:p w14:paraId="2E9EB4BA" w14:textId="77777777" w:rsidR="009B68FB" w:rsidRDefault="00000000">
      <w:r>
        <w:t>The source dataset contains 100,000 records. No complete duplicate rows were found, so no rows are removed solely for duplication. Missing analytical measures are retained because the customer records remain valid.</w:t>
      </w:r>
    </w:p>
    <w:p w14:paraId="19881399" w14:textId="77777777" w:rsidR="009B68FB" w:rsidRDefault="00000000">
      <w:pPr>
        <w:pStyle w:val="ListBullet"/>
      </w:pPr>
      <w:r>
        <w:t>Customer_ID: 0 missing; retain as the primary analytical identifier.</w:t>
      </w:r>
    </w:p>
    <w:p w14:paraId="146487C3" w14:textId="77777777" w:rsidR="009B68FB" w:rsidRDefault="00000000">
      <w:pPr>
        <w:pStyle w:val="ListBullet"/>
      </w:pPr>
      <w:r>
        <w:t>SIM_Number and Mobile_Number: identifiers; keep as text and validate duplicate business keys before deletion.</w:t>
      </w:r>
    </w:p>
    <w:p w14:paraId="6FB8F9A3" w14:textId="77777777" w:rsidR="009B68FB" w:rsidRDefault="00000000">
      <w:pPr>
        <w:pStyle w:val="ListBullet"/>
      </w:pPr>
      <w:r>
        <w:t>Gender, Plan_Type and Status: standardize categorical labels.</w:t>
      </w:r>
    </w:p>
    <w:p w14:paraId="264DCC17" w14:textId="77777777" w:rsidR="009B68FB" w:rsidRDefault="00000000">
      <w:pPr>
        <w:pStyle w:val="ListBullet"/>
      </w:pPr>
      <w:r>
        <w:t>Activation_Date: convert to Date; no missing activation dates observed.</w:t>
      </w:r>
    </w:p>
    <w:p w14:paraId="119B5B29" w14:textId="77777777" w:rsidR="009B68FB" w:rsidRDefault="00000000">
      <w:pPr>
        <w:pStyle w:val="ListBullet"/>
      </w:pPr>
      <w:r>
        <w:t>Deactivation_Date: 81,964 blanks. These align with Active customers and are retained.</w:t>
      </w:r>
    </w:p>
    <w:p w14:paraId="1004EE58" w14:textId="77777777" w:rsidR="009B68FB" w:rsidRDefault="00000000">
      <w:pPr>
        <w:pStyle w:val="ListBullet"/>
      </w:pPr>
      <w:r>
        <w:t>Deactivation_Reason: 81,964 blanks. These align with Active customers and are retained.</w:t>
      </w:r>
    </w:p>
    <w:p w14:paraId="28384D28" w14:textId="77777777" w:rsidR="009B68FB" w:rsidRDefault="00000000">
      <w:pPr>
        <w:pStyle w:val="ListBullet"/>
      </w:pPr>
      <w:r>
        <w:t>Recharge_Amount: 1,000 blanks. Retain nulls; do not delete customers. AVERAGE ignores blanks.</w:t>
      </w:r>
    </w:p>
    <w:p w14:paraId="12F4D14C" w14:textId="77777777" w:rsidR="009B68FB" w:rsidRDefault="00000000">
      <w:pPr>
        <w:pStyle w:val="ListBullet"/>
      </w:pPr>
      <w:r>
        <w:t>Monthly_Data_Usage_GB: 1,000 blanks. Retain nulls; do not delete customers.</w:t>
      </w:r>
    </w:p>
    <w:p w14:paraId="550E1B50" w14:textId="77777777" w:rsidR="009B68FB" w:rsidRDefault="00000000">
      <w:pPr>
        <w:pStyle w:val="ListBullet"/>
      </w:pPr>
      <w:r>
        <w:t>Full duplicate rows: 0.</w:t>
      </w:r>
    </w:p>
    <w:p w14:paraId="193AA993" w14:textId="77777777" w:rsidR="009B68FB" w:rsidRDefault="00000000">
      <w:pPr>
        <w:pStyle w:val="ListBullet"/>
      </w:pPr>
      <w:r>
        <w:t>Duplicate Mobile_Number values should be investigated using business rules rather than automatically deleted.</w:t>
      </w:r>
    </w:p>
    <w:p w14:paraId="7A883A40" w14:textId="77777777" w:rsidR="009B68FB" w:rsidRDefault="00000000">
      <w:pPr>
        <w:pStyle w:val="ListBullet"/>
      </w:pPr>
      <w:r>
        <w:t>Future-dated deactivation records should be validated if the reporting cut-off is 2026-08-10.</w:t>
      </w:r>
    </w:p>
    <w:p w14:paraId="572F9EE3" w14:textId="77777777" w:rsidR="009B68FB" w:rsidRDefault="00000000">
      <w:pPr>
        <w:pStyle w:val="Heading1"/>
      </w:pPr>
      <w:r>
        <w:t>7. Cleaning Log — Final Record</w:t>
      </w:r>
    </w:p>
    <w:tbl>
      <w:tblPr>
        <w:tblStyle w:val="TableGrid"/>
        <w:tblW w:w="0" w:type="auto"/>
        <w:tblLook w:val="04A0" w:firstRow="1" w:lastRow="0" w:firstColumn="1" w:lastColumn="0" w:noHBand="0" w:noVBand="1"/>
      </w:tblPr>
      <w:tblGrid>
        <w:gridCol w:w="1271"/>
        <w:gridCol w:w="1564"/>
        <w:gridCol w:w="1346"/>
        <w:gridCol w:w="1346"/>
        <w:gridCol w:w="1369"/>
        <w:gridCol w:w="1734"/>
      </w:tblGrid>
      <w:tr w:rsidR="009B68FB" w14:paraId="143DDC2B" w14:textId="77777777">
        <w:tc>
          <w:tcPr>
            <w:tcW w:w="1440" w:type="dxa"/>
          </w:tcPr>
          <w:p w14:paraId="58EF4B32" w14:textId="77777777" w:rsidR="009B68FB" w:rsidRDefault="00000000">
            <w:r>
              <w:t>Step</w:t>
            </w:r>
          </w:p>
        </w:tc>
        <w:tc>
          <w:tcPr>
            <w:tcW w:w="1440" w:type="dxa"/>
          </w:tcPr>
          <w:p w14:paraId="6F24AA1B" w14:textId="77777777" w:rsidR="009B68FB" w:rsidRDefault="00000000">
            <w:r>
              <w:t>Action</w:t>
            </w:r>
          </w:p>
        </w:tc>
        <w:tc>
          <w:tcPr>
            <w:tcW w:w="1440" w:type="dxa"/>
          </w:tcPr>
          <w:p w14:paraId="6C9ED20E" w14:textId="77777777" w:rsidR="009B68FB" w:rsidRDefault="00000000">
            <w:r>
              <w:t>Before</w:t>
            </w:r>
          </w:p>
        </w:tc>
        <w:tc>
          <w:tcPr>
            <w:tcW w:w="1440" w:type="dxa"/>
          </w:tcPr>
          <w:p w14:paraId="23ED53DB" w14:textId="77777777" w:rsidR="009B68FB" w:rsidRDefault="00000000">
            <w:r>
              <w:t>After</w:t>
            </w:r>
          </w:p>
        </w:tc>
        <w:tc>
          <w:tcPr>
            <w:tcW w:w="1440" w:type="dxa"/>
          </w:tcPr>
          <w:p w14:paraId="62B6BA45" w14:textId="77777777" w:rsidR="009B68FB" w:rsidRDefault="00000000">
            <w:r>
              <w:t>Removed</w:t>
            </w:r>
          </w:p>
        </w:tc>
        <w:tc>
          <w:tcPr>
            <w:tcW w:w="1440" w:type="dxa"/>
          </w:tcPr>
          <w:p w14:paraId="1714CE5F" w14:textId="77777777" w:rsidR="009B68FB" w:rsidRDefault="00000000">
            <w:r>
              <w:t>Result</w:t>
            </w:r>
          </w:p>
        </w:tc>
      </w:tr>
      <w:tr w:rsidR="009B68FB" w14:paraId="60BA6F79" w14:textId="77777777">
        <w:tc>
          <w:tcPr>
            <w:tcW w:w="1440" w:type="dxa"/>
          </w:tcPr>
          <w:p w14:paraId="2434264E" w14:textId="77777777" w:rsidR="009B68FB" w:rsidRDefault="00000000">
            <w:r>
              <w:t>1</w:t>
            </w:r>
          </w:p>
        </w:tc>
        <w:tc>
          <w:tcPr>
            <w:tcW w:w="1440" w:type="dxa"/>
          </w:tcPr>
          <w:p w14:paraId="7FAE3927" w14:textId="77777777" w:rsidR="009B68FB" w:rsidRDefault="00000000">
            <w:r>
              <w:t>Load source dataset</w:t>
            </w:r>
          </w:p>
        </w:tc>
        <w:tc>
          <w:tcPr>
            <w:tcW w:w="1440" w:type="dxa"/>
          </w:tcPr>
          <w:p w14:paraId="59D37D8F" w14:textId="77777777" w:rsidR="009B68FB" w:rsidRDefault="00000000">
            <w:r>
              <w:t>100,000</w:t>
            </w:r>
          </w:p>
        </w:tc>
        <w:tc>
          <w:tcPr>
            <w:tcW w:w="1440" w:type="dxa"/>
          </w:tcPr>
          <w:p w14:paraId="2184C279" w14:textId="77777777" w:rsidR="009B68FB" w:rsidRDefault="00000000">
            <w:r>
              <w:t>100,000</w:t>
            </w:r>
          </w:p>
        </w:tc>
        <w:tc>
          <w:tcPr>
            <w:tcW w:w="1440" w:type="dxa"/>
          </w:tcPr>
          <w:p w14:paraId="7D256888" w14:textId="77777777" w:rsidR="009B68FB" w:rsidRDefault="00000000">
            <w:r>
              <w:t>0</w:t>
            </w:r>
          </w:p>
        </w:tc>
        <w:tc>
          <w:tcPr>
            <w:tcW w:w="1440" w:type="dxa"/>
          </w:tcPr>
          <w:p w14:paraId="1F281BAD" w14:textId="77777777" w:rsidR="009B68FB" w:rsidRDefault="00000000">
            <w:r>
              <w:t>Baseline</w:t>
            </w:r>
          </w:p>
        </w:tc>
      </w:tr>
      <w:tr w:rsidR="009B68FB" w14:paraId="66226DA1" w14:textId="77777777">
        <w:tc>
          <w:tcPr>
            <w:tcW w:w="1440" w:type="dxa"/>
          </w:tcPr>
          <w:p w14:paraId="6B535490" w14:textId="77777777" w:rsidR="009B68FB" w:rsidRDefault="00000000">
            <w:r>
              <w:t>2</w:t>
            </w:r>
          </w:p>
        </w:tc>
        <w:tc>
          <w:tcPr>
            <w:tcW w:w="1440" w:type="dxa"/>
          </w:tcPr>
          <w:p w14:paraId="76E00FD2" w14:textId="77777777" w:rsidR="009B68FB" w:rsidRDefault="00000000">
            <w:r>
              <w:t>Check complete duplicates</w:t>
            </w:r>
          </w:p>
        </w:tc>
        <w:tc>
          <w:tcPr>
            <w:tcW w:w="1440" w:type="dxa"/>
          </w:tcPr>
          <w:p w14:paraId="0CCBE0B5" w14:textId="77777777" w:rsidR="009B68FB" w:rsidRDefault="00000000">
            <w:r>
              <w:t>100,000</w:t>
            </w:r>
          </w:p>
        </w:tc>
        <w:tc>
          <w:tcPr>
            <w:tcW w:w="1440" w:type="dxa"/>
          </w:tcPr>
          <w:p w14:paraId="04782526" w14:textId="77777777" w:rsidR="009B68FB" w:rsidRDefault="00000000">
            <w:r>
              <w:t>100,000</w:t>
            </w:r>
          </w:p>
        </w:tc>
        <w:tc>
          <w:tcPr>
            <w:tcW w:w="1440" w:type="dxa"/>
          </w:tcPr>
          <w:p w14:paraId="1035C86C" w14:textId="77777777" w:rsidR="009B68FB" w:rsidRDefault="00000000">
            <w:r>
              <w:t>0</w:t>
            </w:r>
          </w:p>
        </w:tc>
        <w:tc>
          <w:tcPr>
            <w:tcW w:w="1440" w:type="dxa"/>
          </w:tcPr>
          <w:p w14:paraId="7A5691C0" w14:textId="77777777" w:rsidR="009B68FB" w:rsidRDefault="00000000">
            <w:r>
              <w:t>0 duplicate rows</w:t>
            </w:r>
          </w:p>
        </w:tc>
      </w:tr>
      <w:tr w:rsidR="009B68FB" w14:paraId="18E3F1E2" w14:textId="77777777">
        <w:tc>
          <w:tcPr>
            <w:tcW w:w="1440" w:type="dxa"/>
          </w:tcPr>
          <w:p w14:paraId="51D4B57E" w14:textId="77777777" w:rsidR="009B68FB" w:rsidRDefault="00000000">
            <w:r>
              <w:t>3</w:t>
            </w:r>
          </w:p>
        </w:tc>
        <w:tc>
          <w:tcPr>
            <w:tcW w:w="1440" w:type="dxa"/>
          </w:tcPr>
          <w:p w14:paraId="68439436" w14:textId="77777777" w:rsidR="009B68FB" w:rsidRDefault="00000000">
            <w:r>
              <w:t>Validate Customer_ID</w:t>
            </w:r>
          </w:p>
        </w:tc>
        <w:tc>
          <w:tcPr>
            <w:tcW w:w="1440" w:type="dxa"/>
          </w:tcPr>
          <w:p w14:paraId="0399DBF9" w14:textId="77777777" w:rsidR="009B68FB" w:rsidRDefault="00000000">
            <w:r>
              <w:t>100,000</w:t>
            </w:r>
          </w:p>
        </w:tc>
        <w:tc>
          <w:tcPr>
            <w:tcW w:w="1440" w:type="dxa"/>
          </w:tcPr>
          <w:p w14:paraId="409898B4" w14:textId="77777777" w:rsidR="009B68FB" w:rsidRDefault="00000000">
            <w:r>
              <w:t>100,000</w:t>
            </w:r>
          </w:p>
        </w:tc>
        <w:tc>
          <w:tcPr>
            <w:tcW w:w="1440" w:type="dxa"/>
          </w:tcPr>
          <w:p w14:paraId="3927028A" w14:textId="77777777" w:rsidR="009B68FB" w:rsidRDefault="00000000">
            <w:r>
              <w:t>0</w:t>
            </w:r>
          </w:p>
        </w:tc>
        <w:tc>
          <w:tcPr>
            <w:tcW w:w="1440" w:type="dxa"/>
          </w:tcPr>
          <w:p w14:paraId="2899371C" w14:textId="77777777" w:rsidR="009B68FB" w:rsidRDefault="00000000">
            <w:r>
              <w:t>No missing IDs</w:t>
            </w:r>
          </w:p>
        </w:tc>
      </w:tr>
      <w:tr w:rsidR="009B68FB" w14:paraId="16AB08B5" w14:textId="77777777">
        <w:tc>
          <w:tcPr>
            <w:tcW w:w="1440" w:type="dxa"/>
          </w:tcPr>
          <w:p w14:paraId="7BC3343A" w14:textId="77777777" w:rsidR="009B68FB" w:rsidRDefault="00000000">
            <w:r>
              <w:t>4</w:t>
            </w:r>
          </w:p>
        </w:tc>
        <w:tc>
          <w:tcPr>
            <w:tcW w:w="1440" w:type="dxa"/>
          </w:tcPr>
          <w:p w14:paraId="0AB7A011" w14:textId="77777777" w:rsidR="009B68FB" w:rsidRDefault="00000000">
            <w:r>
              <w:t>Validate categorical fields</w:t>
            </w:r>
          </w:p>
        </w:tc>
        <w:tc>
          <w:tcPr>
            <w:tcW w:w="1440" w:type="dxa"/>
          </w:tcPr>
          <w:p w14:paraId="41845D8E" w14:textId="77777777" w:rsidR="009B68FB" w:rsidRDefault="00000000">
            <w:r>
              <w:t>100,000</w:t>
            </w:r>
          </w:p>
        </w:tc>
        <w:tc>
          <w:tcPr>
            <w:tcW w:w="1440" w:type="dxa"/>
          </w:tcPr>
          <w:p w14:paraId="0E05DEF7" w14:textId="77777777" w:rsidR="009B68FB" w:rsidRDefault="00000000">
            <w:r>
              <w:t>100,000</w:t>
            </w:r>
          </w:p>
        </w:tc>
        <w:tc>
          <w:tcPr>
            <w:tcW w:w="1440" w:type="dxa"/>
          </w:tcPr>
          <w:p w14:paraId="12475D0F" w14:textId="77777777" w:rsidR="009B68FB" w:rsidRDefault="00000000">
            <w:r>
              <w:t>0</w:t>
            </w:r>
          </w:p>
        </w:tc>
        <w:tc>
          <w:tcPr>
            <w:tcW w:w="1440" w:type="dxa"/>
          </w:tcPr>
          <w:p w14:paraId="56C9CC2F" w14:textId="77777777" w:rsidR="009B68FB" w:rsidRDefault="00000000">
            <w:r>
              <w:t>Labels consistent</w:t>
            </w:r>
          </w:p>
        </w:tc>
      </w:tr>
      <w:tr w:rsidR="009B68FB" w14:paraId="56E4207E" w14:textId="77777777">
        <w:tc>
          <w:tcPr>
            <w:tcW w:w="1440" w:type="dxa"/>
          </w:tcPr>
          <w:p w14:paraId="3A79D53B" w14:textId="77777777" w:rsidR="009B68FB" w:rsidRDefault="00000000">
            <w:r>
              <w:t>5</w:t>
            </w:r>
          </w:p>
        </w:tc>
        <w:tc>
          <w:tcPr>
            <w:tcW w:w="1440" w:type="dxa"/>
          </w:tcPr>
          <w:p w14:paraId="6EF60B3A" w14:textId="77777777" w:rsidR="009B68FB" w:rsidRDefault="00000000">
            <w:r>
              <w:t>Validate dates</w:t>
            </w:r>
          </w:p>
        </w:tc>
        <w:tc>
          <w:tcPr>
            <w:tcW w:w="1440" w:type="dxa"/>
          </w:tcPr>
          <w:p w14:paraId="7019A541" w14:textId="77777777" w:rsidR="009B68FB" w:rsidRDefault="00000000">
            <w:r>
              <w:t>100,000</w:t>
            </w:r>
          </w:p>
        </w:tc>
        <w:tc>
          <w:tcPr>
            <w:tcW w:w="1440" w:type="dxa"/>
          </w:tcPr>
          <w:p w14:paraId="22E5B21D" w14:textId="77777777" w:rsidR="009B68FB" w:rsidRDefault="00000000">
            <w:r>
              <w:t>100,000</w:t>
            </w:r>
          </w:p>
        </w:tc>
        <w:tc>
          <w:tcPr>
            <w:tcW w:w="1440" w:type="dxa"/>
          </w:tcPr>
          <w:p w14:paraId="60EED3FB" w14:textId="77777777" w:rsidR="009B68FB" w:rsidRDefault="00000000">
            <w:r>
              <w:t>0</w:t>
            </w:r>
          </w:p>
        </w:tc>
        <w:tc>
          <w:tcPr>
            <w:tcW w:w="1440" w:type="dxa"/>
          </w:tcPr>
          <w:p w14:paraId="45472F08" w14:textId="77777777" w:rsidR="009B68FB" w:rsidRDefault="00000000">
            <w:r>
              <w:t>Dates typed/validated</w:t>
            </w:r>
          </w:p>
        </w:tc>
      </w:tr>
      <w:tr w:rsidR="009B68FB" w14:paraId="47474685" w14:textId="77777777">
        <w:tc>
          <w:tcPr>
            <w:tcW w:w="1440" w:type="dxa"/>
          </w:tcPr>
          <w:p w14:paraId="08BF72C5" w14:textId="77777777" w:rsidR="009B68FB" w:rsidRDefault="00000000">
            <w:r>
              <w:t>6</w:t>
            </w:r>
          </w:p>
        </w:tc>
        <w:tc>
          <w:tcPr>
            <w:tcW w:w="1440" w:type="dxa"/>
          </w:tcPr>
          <w:p w14:paraId="33A29FBF" w14:textId="77777777" w:rsidR="009B68FB" w:rsidRDefault="00000000">
            <w:r>
              <w:t xml:space="preserve">Handle missing </w:t>
            </w:r>
            <w:r>
              <w:lastRenderedPageBreak/>
              <w:t>recharge</w:t>
            </w:r>
          </w:p>
        </w:tc>
        <w:tc>
          <w:tcPr>
            <w:tcW w:w="1440" w:type="dxa"/>
          </w:tcPr>
          <w:p w14:paraId="00D7345D" w14:textId="77777777" w:rsidR="009B68FB" w:rsidRDefault="00000000">
            <w:r>
              <w:lastRenderedPageBreak/>
              <w:t>100,000</w:t>
            </w:r>
          </w:p>
        </w:tc>
        <w:tc>
          <w:tcPr>
            <w:tcW w:w="1440" w:type="dxa"/>
          </w:tcPr>
          <w:p w14:paraId="5B007C52" w14:textId="77777777" w:rsidR="009B68FB" w:rsidRDefault="00000000">
            <w:r>
              <w:t>100,000</w:t>
            </w:r>
          </w:p>
        </w:tc>
        <w:tc>
          <w:tcPr>
            <w:tcW w:w="1440" w:type="dxa"/>
          </w:tcPr>
          <w:p w14:paraId="3CAE39E5" w14:textId="77777777" w:rsidR="009B68FB" w:rsidRDefault="00000000">
            <w:r>
              <w:t>0</w:t>
            </w:r>
          </w:p>
        </w:tc>
        <w:tc>
          <w:tcPr>
            <w:tcW w:w="1440" w:type="dxa"/>
          </w:tcPr>
          <w:p w14:paraId="02EFDEE9" w14:textId="77777777" w:rsidR="009B68FB" w:rsidRDefault="00000000">
            <w:r>
              <w:t>1,000 nulls retained</w:t>
            </w:r>
          </w:p>
        </w:tc>
      </w:tr>
      <w:tr w:rsidR="009B68FB" w14:paraId="4873028C" w14:textId="77777777">
        <w:tc>
          <w:tcPr>
            <w:tcW w:w="1440" w:type="dxa"/>
          </w:tcPr>
          <w:p w14:paraId="146926CD" w14:textId="77777777" w:rsidR="009B68FB" w:rsidRDefault="00000000">
            <w:r>
              <w:t>7</w:t>
            </w:r>
          </w:p>
        </w:tc>
        <w:tc>
          <w:tcPr>
            <w:tcW w:w="1440" w:type="dxa"/>
          </w:tcPr>
          <w:p w14:paraId="21023FB8" w14:textId="77777777" w:rsidR="009B68FB" w:rsidRDefault="00000000">
            <w:r>
              <w:t>Handle missing data usage</w:t>
            </w:r>
          </w:p>
        </w:tc>
        <w:tc>
          <w:tcPr>
            <w:tcW w:w="1440" w:type="dxa"/>
          </w:tcPr>
          <w:p w14:paraId="6E5346FD" w14:textId="77777777" w:rsidR="009B68FB" w:rsidRDefault="00000000">
            <w:r>
              <w:t>100,000</w:t>
            </w:r>
          </w:p>
        </w:tc>
        <w:tc>
          <w:tcPr>
            <w:tcW w:w="1440" w:type="dxa"/>
          </w:tcPr>
          <w:p w14:paraId="0BD74D40" w14:textId="77777777" w:rsidR="009B68FB" w:rsidRDefault="00000000">
            <w:r>
              <w:t>100,000</w:t>
            </w:r>
          </w:p>
        </w:tc>
        <w:tc>
          <w:tcPr>
            <w:tcW w:w="1440" w:type="dxa"/>
          </w:tcPr>
          <w:p w14:paraId="5DBB551C" w14:textId="77777777" w:rsidR="009B68FB" w:rsidRDefault="00000000">
            <w:r>
              <w:t>0</w:t>
            </w:r>
          </w:p>
        </w:tc>
        <w:tc>
          <w:tcPr>
            <w:tcW w:w="1440" w:type="dxa"/>
          </w:tcPr>
          <w:p w14:paraId="76BCEA3C" w14:textId="77777777" w:rsidR="009B68FB" w:rsidRDefault="00000000">
            <w:r>
              <w:t>1,000 nulls retained</w:t>
            </w:r>
          </w:p>
        </w:tc>
      </w:tr>
      <w:tr w:rsidR="009B68FB" w14:paraId="1818989A" w14:textId="77777777">
        <w:tc>
          <w:tcPr>
            <w:tcW w:w="1440" w:type="dxa"/>
          </w:tcPr>
          <w:p w14:paraId="7F358D59" w14:textId="77777777" w:rsidR="009B68FB" w:rsidRDefault="00000000">
            <w:r>
              <w:t>8</w:t>
            </w:r>
          </w:p>
        </w:tc>
        <w:tc>
          <w:tcPr>
            <w:tcW w:w="1440" w:type="dxa"/>
          </w:tcPr>
          <w:p w14:paraId="447C7D07" w14:textId="77777777" w:rsidR="009B68FB" w:rsidRDefault="00000000">
            <w:r>
              <w:t>Handle blank deactivation dates/reasons</w:t>
            </w:r>
          </w:p>
        </w:tc>
        <w:tc>
          <w:tcPr>
            <w:tcW w:w="1440" w:type="dxa"/>
          </w:tcPr>
          <w:p w14:paraId="76D54C62" w14:textId="77777777" w:rsidR="009B68FB" w:rsidRDefault="00000000">
            <w:r>
              <w:t>100,000</w:t>
            </w:r>
          </w:p>
        </w:tc>
        <w:tc>
          <w:tcPr>
            <w:tcW w:w="1440" w:type="dxa"/>
          </w:tcPr>
          <w:p w14:paraId="6FE03972" w14:textId="77777777" w:rsidR="009B68FB" w:rsidRDefault="00000000">
            <w:r>
              <w:t>100,000</w:t>
            </w:r>
          </w:p>
        </w:tc>
        <w:tc>
          <w:tcPr>
            <w:tcW w:w="1440" w:type="dxa"/>
          </w:tcPr>
          <w:p w14:paraId="0808AF59" w14:textId="77777777" w:rsidR="009B68FB" w:rsidRDefault="00000000">
            <w:r>
              <w:t>0</w:t>
            </w:r>
          </w:p>
        </w:tc>
        <w:tc>
          <w:tcPr>
            <w:tcW w:w="1440" w:type="dxa"/>
          </w:tcPr>
          <w:p w14:paraId="503B9038" w14:textId="77777777" w:rsidR="009B68FB" w:rsidRDefault="00000000">
            <w:r>
              <w:t>Valid for Active customers</w:t>
            </w:r>
          </w:p>
        </w:tc>
      </w:tr>
      <w:tr w:rsidR="009B68FB" w14:paraId="3C5B6AD3" w14:textId="77777777">
        <w:tc>
          <w:tcPr>
            <w:tcW w:w="1440" w:type="dxa"/>
          </w:tcPr>
          <w:p w14:paraId="02A300C6" w14:textId="77777777" w:rsidR="009B68FB" w:rsidRDefault="00000000">
            <w:r>
              <w:t>9</w:t>
            </w:r>
          </w:p>
        </w:tc>
        <w:tc>
          <w:tcPr>
            <w:tcW w:w="1440" w:type="dxa"/>
          </w:tcPr>
          <w:p w14:paraId="42616194" w14:textId="77777777" w:rsidR="009B68FB" w:rsidRDefault="00000000">
            <w:r>
              <w:t>Final analytical dataset</w:t>
            </w:r>
          </w:p>
        </w:tc>
        <w:tc>
          <w:tcPr>
            <w:tcW w:w="1440" w:type="dxa"/>
          </w:tcPr>
          <w:p w14:paraId="2CE946B5" w14:textId="77777777" w:rsidR="009B68FB" w:rsidRDefault="00000000">
            <w:r>
              <w:t>100,000</w:t>
            </w:r>
          </w:p>
        </w:tc>
        <w:tc>
          <w:tcPr>
            <w:tcW w:w="1440" w:type="dxa"/>
          </w:tcPr>
          <w:p w14:paraId="0C4A535E" w14:textId="77777777" w:rsidR="009B68FB" w:rsidRDefault="00000000">
            <w:r>
              <w:t>100,000</w:t>
            </w:r>
          </w:p>
        </w:tc>
        <w:tc>
          <w:tcPr>
            <w:tcW w:w="1440" w:type="dxa"/>
          </w:tcPr>
          <w:p w14:paraId="1A6CE6D0" w14:textId="77777777" w:rsidR="009B68FB" w:rsidRDefault="00000000">
            <w:r>
              <w:t>0</w:t>
            </w:r>
          </w:p>
        </w:tc>
        <w:tc>
          <w:tcPr>
            <w:tcW w:w="1440" w:type="dxa"/>
          </w:tcPr>
          <w:p w14:paraId="5EDF6CBD" w14:textId="77777777" w:rsidR="009B68FB" w:rsidRDefault="00000000">
            <w:r>
              <w:t>Ready for analysis</w:t>
            </w:r>
          </w:p>
        </w:tc>
      </w:tr>
    </w:tbl>
    <w:p w14:paraId="1A1DE42A" w14:textId="77777777" w:rsidR="009B68FB" w:rsidRDefault="00000000">
      <w:pPr>
        <w:pStyle w:val="Heading1"/>
      </w:pPr>
      <w:r>
        <w:t>8. Final Business Insights</w:t>
      </w:r>
    </w:p>
    <w:p w14:paraId="07C6EBFD" w14:textId="77777777" w:rsidR="009B68FB" w:rsidRDefault="00000000">
      <w:pPr>
        <w:pStyle w:val="Heading2"/>
      </w:pPr>
      <w:r>
        <w:t>Retention</w:t>
      </w:r>
    </w:p>
    <w:p w14:paraId="7557FC62" w14:textId="77777777" w:rsidR="009B68FB" w:rsidRDefault="00000000">
      <w:r>
        <w:t>Insight: 81,964 customers are active while 18,036 are deactivated, resulting in an 18.04% deactivation rate.</w:t>
      </w:r>
    </w:p>
    <w:p w14:paraId="4B7A33A3" w14:textId="77777777" w:rsidR="009B68FB" w:rsidRDefault="00000000">
      <w:r>
        <w:t>Recommendation: Prioritize proactive retention and reactivation programs.</w:t>
      </w:r>
    </w:p>
    <w:p w14:paraId="2A1BCDC1" w14:textId="77777777" w:rsidR="009B68FB" w:rsidRDefault="00000000">
      <w:pPr>
        <w:pStyle w:val="Heading2"/>
      </w:pPr>
      <w:r>
        <w:t>Plan Mix</w:t>
      </w:r>
    </w:p>
    <w:p w14:paraId="07B14147" w14:textId="77777777" w:rsidR="009B68FB" w:rsidRDefault="00000000">
      <w:r>
        <w:t>Insight: Prepaid represents 72.0% of customers (72,001 of 100,000).</w:t>
      </w:r>
    </w:p>
    <w:p w14:paraId="3622044E" w14:textId="77777777" w:rsidR="009B68FB" w:rsidRDefault="00000000">
      <w:r>
        <w:t>Recommendation: Prioritize prepaid engagement, recharge bundles and loyalty initiatives.</w:t>
      </w:r>
    </w:p>
    <w:p w14:paraId="520BF110" w14:textId="77777777" w:rsidR="009B68FB" w:rsidRDefault="00000000">
      <w:pPr>
        <w:pStyle w:val="Heading2"/>
      </w:pPr>
      <w:r>
        <w:t>Plan Value</w:t>
      </w:r>
    </w:p>
    <w:p w14:paraId="2F2BCCA7" w14:textId="77777777" w:rsidR="009B68FB" w:rsidRDefault="00000000">
      <w:r>
        <w:t>Insight: Postpaid average recharge is approximately ₹901.37 versus ₹351.00 for Prepaid.</w:t>
      </w:r>
    </w:p>
    <w:p w14:paraId="3E56F457" w14:textId="77777777" w:rsidR="009B68FB" w:rsidRDefault="00000000">
      <w:r>
        <w:t>Recommendation: Use high-value behavior to identify upgrade and loyalty opportunities.</w:t>
      </w:r>
    </w:p>
    <w:p w14:paraId="28E886FF" w14:textId="77777777" w:rsidR="009B68FB" w:rsidRDefault="00000000">
      <w:pPr>
        <w:pStyle w:val="Heading2"/>
      </w:pPr>
      <w:r>
        <w:t>Data Usage</w:t>
      </w:r>
    </w:p>
    <w:p w14:paraId="7B8FB2DC" w14:textId="77777777" w:rsidR="009B68FB" w:rsidRDefault="00000000">
      <w:r>
        <w:t>Insight: Postpaid average monthly usage is approximately 30.27 GB versus 12.08 GB for Prepaid.</w:t>
      </w:r>
    </w:p>
    <w:p w14:paraId="52CD9409" w14:textId="77777777" w:rsidR="009B68FB" w:rsidRDefault="00000000">
      <w:r>
        <w:t>Recommendation: Identify high-usage prepaid customers as potential premium/postpaid upgrade candidates.</w:t>
      </w:r>
    </w:p>
    <w:p w14:paraId="33B50FB0" w14:textId="77777777" w:rsidR="009B68FB" w:rsidRDefault="00000000">
      <w:pPr>
        <w:pStyle w:val="Heading2"/>
      </w:pPr>
      <w:r>
        <w:t>Deactivation Reasons</w:t>
      </w:r>
    </w:p>
    <w:p w14:paraId="4427946D" w14:textId="77777777" w:rsidR="009B68FB" w:rsidRDefault="00000000">
      <w:r>
        <w:t>Insight: Inactive and Customer Request are the two largest reasons, together representing about 60.1% of deactivations.</w:t>
      </w:r>
    </w:p>
    <w:p w14:paraId="3D75E9FF" w14:textId="77777777" w:rsidR="009B68FB" w:rsidRDefault="00000000">
      <w:r>
        <w:t>Recommendation: Investigate customer-request drivers and create targeted reactivation journeys.</w:t>
      </w:r>
    </w:p>
    <w:p w14:paraId="6F9EB1A7" w14:textId="77777777" w:rsidR="009B68FB" w:rsidRDefault="00000000">
      <w:pPr>
        <w:pStyle w:val="Heading1"/>
      </w:pPr>
      <w:r>
        <w:lastRenderedPageBreak/>
        <w:t>9. Dataset Limitations</w:t>
      </w:r>
    </w:p>
    <w:p w14:paraId="36124197" w14:textId="77777777" w:rsidR="009B68FB" w:rsidRDefault="00000000">
      <w:pPr>
        <w:pStyle w:val="ListBullet"/>
      </w:pPr>
      <w:r>
        <w:t>The dataset covers a finite observation period and may not represent all seasonal or long-term patterns.</w:t>
      </w:r>
    </w:p>
    <w:p w14:paraId="756B0350" w14:textId="77777777" w:rsidR="009B68FB" w:rsidRDefault="00000000">
      <w:pPr>
        <w:pStyle w:val="ListBullet"/>
      </w:pPr>
      <w:r>
        <w:t>There are 1,000 missing Recharge_Amount values and 1,000 missing Monthly_Data_Usage_GB values.</w:t>
      </w:r>
    </w:p>
    <w:p w14:paraId="256AFC84" w14:textId="77777777" w:rsidR="009B68FB" w:rsidRDefault="00000000">
      <w:pPr>
        <w:pStyle w:val="ListBullet"/>
      </w:pPr>
      <w:r>
        <w:t>Blank Deactivation_Date and Deactivation_Reason values are structurally expected for Active customers.</w:t>
      </w:r>
    </w:p>
    <w:p w14:paraId="14660F86" w14:textId="77777777" w:rsidR="009B68FB" w:rsidRDefault="00000000">
      <w:pPr>
        <w:pStyle w:val="ListBullet"/>
      </w:pPr>
      <w:r>
        <w:t>The dataset does not provide detailed root causes such as pricing, service quality or competitor actions.</w:t>
      </w:r>
    </w:p>
    <w:p w14:paraId="2A6E4AAB" w14:textId="77777777" w:rsidR="009B68FB" w:rsidRDefault="00000000">
      <w:pPr>
        <w:pStyle w:val="ListBullet"/>
      </w:pPr>
      <w:r>
        <w:t>There are no NPS/CSAT, complaint, network-quality or competitor-pricing fields.</w:t>
      </w:r>
    </w:p>
    <w:p w14:paraId="6433446E" w14:textId="77777777" w:rsidR="009B68FB" w:rsidRDefault="00000000">
      <w:pPr>
        <w:pStyle w:val="ListBullet"/>
      </w:pPr>
      <w:r>
        <w:t>Complete revenue, cost, margin and profitability information is unavailable.</w:t>
      </w:r>
    </w:p>
    <w:p w14:paraId="1DD526A6" w14:textId="77777777" w:rsidR="009B68FB" w:rsidRDefault="00000000">
      <w:pPr>
        <w:pStyle w:val="ListBullet"/>
      </w:pPr>
      <w:r>
        <w:t>Some deactivation dates extend beyond 2026-08-10 and should be validated for a current-period report.</w:t>
      </w:r>
    </w:p>
    <w:p w14:paraId="15387D5B" w14:textId="77777777" w:rsidR="009B68FB" w:rsidRDefault="00000000">
      <w:pPr>
        <w:pStyle w:val="ListBullet"/>
      </w:pPr>
      <w:r>
        <w:t>Observed relationships are correlations/associations and should not be interpreted as causal effects.</w:t>
      </w:r>
    </w:p>
    <w:p w14:paraId="332DD7BD" w14:textId="77777777" w:rsidR="009B68FB" w:rsidRDefault="00000000">
      <w:pPr>
        <w:pStyle w:val="Heading1"/>
      </w:pPr>
      <w:r>
        <w:t>10. SQL and Python Deliverables</w:t>
      </w:r>
    </w:p>
    <w:p w14:paraId="00BA32AC" w14:textId="77777777" w:rsidR="009B68FB" w:rsidRDefault="00000000">
      <w:r>
        <w:t>SQL and Python files are included in the portfolio. Each file begins with a per-file purpose comment.</w:t>
      </w:r>
    </w:p>
    <w:p w14:paraId="0236AF21" w14:textId="77777777" w:rsidR="009B68FB" w:rsidRDefault="00000000">
      <w:pPr>
        <w:pStyle w:val="ListBullet"/>
      </w:pPr>
      <w:r>
        <w:t>SQL/01_telecom_quality_checks.sql</w:t>
      </w:r>
    </w:p>
    <w:p w14:paraId="06E932C6" w14:textId="77777777" w:rsidR="009B68FB" w:rsidRDefault="00000000">
      <w:pPr>
        <w:pStyle w:val="ListBullet2"/>
      </w:pPr>
      <w:r>
        <w:t>Purpose: table definition plus row-count, duplicate, missing-value, KPI, plan, deactivation-reason, date and business-rule checks.</w:t>
      </w:r>
    </w:p>
    <w:p w14:paraId="3B4D943B" w14:textId="77777777" w:rsidR="009B68FB" w:rsidRDefault="00000000">
      <w:pPr>
        <w:pStyle w:val="ListBullet"/>
      </w:pPr>
      <w:r>
        <w:t>Python/01_telecom_profile_and_validate.py</w:t>
      </w:r>
    </w:p>
    <w:p w14:paraId="2A3C72C6" w14:textId="77777777" w:rsidR="009B68FB" w:rsidRDefault="00000000">
      <w:pPr>
        <w:pStyle w:val="ListBullet2"/>
      </w:pPr>
      <w:r>
        <w:t>Purpose: reproducible dataset profiling, KPI calculation, missing-value and date validation.</w:t>
      </w:r>
    </w:p>
    <w:p w14:paraId="6C0BE068" w14:textId="77777777" w:rsidR="009B68FB" w:rsidRDefault="00000000">
      <w:pPr>
        <w:pStyle w:val="ListBullet"/>
      </w:pPr>
      <w:r>
        <w:t>Python/02_telecom_clean_export.py</w:t>
      </w:r>
    </w:p>
    <w:p w14:paraId="1EACE4C1" w14:textId="77777777" w:rsidR="009B68FB" w:rsidRDefault="00000000">
      <w:pPr>
        <w:pStyle w:val="ListBullet2"/>
      </w:pPr>
      <w:r>
        <w:t>Purpose: conservative cleaning and export without deleting valid customers for missing analytical measures.</w:t>
      </w:r>
    </w:p>
    <w:p w14:paraId="69D07409" w14:textId="77777777" w:rsidR="009B68FB" w:rsidRDefault="00000000">
      <w:pPr>
        <w:pStyle w:val="Heading1"/>
      </w:pPr>
      <w:r>
        <w:t>11. Portfolio Assembly</w:t>
      </w:r>
    </w:p>
    <w:p w14:paraId="7D0078BF" w14:textId="77777777" w:rsidR="009B68FB" w:rsidRDefault="00000000">
      <w:r>
        <w:t>Final repository structure:</w:t>
      </w:r>
    </w:p>
    <w:p w14:paraId="162544C7" w14:textId="77777777" w:rsidR="009B68FB" w:rsidRDefault="00000000">
      <w:pPr>
        <w:pStyle w:val="ListBullet"/>
      </w:pPr>
      <w:r>
        <w:t>README.md</w:t>
      </w:r>
    </w:p>
    <w:p w14:paraId="2ECC56D8" w14:textId="77777777" w:rsidR="009B68FB" w:rsidRDefault="00000000">
      <w:pPr>
        <w:pStyle w:val="ListBullet"/>
      </w:pPr>
      <w:r>
        <w:t>Data/ — source CSV and optional cleaned export</w:t>
      </w:r>
    </w:p>
    <w:p w14:paraId="702C5A0F" w14:textId="77777777" w:rsidR="009B68FB" w:rsidRDefault="00000000">
      <w:pPr>
        <w:pStyle w:val="ListBullet"/>
      </w:pPr>
      <w:r>
        <w:t>PowerBI/ — final Telecom_Customer_Dashboard.pbix</w:t>
      </w:r>
    </w:p>
    <w:p w14:paraId="7087D720" w14:textId="77777777" w:rsidR="009B68FB" w:rsidRDefault="00000000">
      <w:pPr>
        <w:pStyle w:val="ListBullet"/>
      </w:pPr>
      <w:r>
        <w:t>SQL/ — SQL quality/KPI scripts</w:t>
      </w:r>
    </w:p>
    <w:p w14:paraId="2654D333" w14:textId="77777777" w:rsidR="009B68FB" w:rsidRDefault="00000000">
      <w:pPr>
        <w:pStyle w:val="ListBullet"/>
      </w:pPr>
      <w:r>
        <w:t>Python/ — profiling and cleaning scripts</w:t>
      </w:r>
    </w:p>
    <w:p w14:paraId="1F3706A6" w14:textId="77777777" w:rsidR="009B68FB" w:rsidRDefault="00000000">
      <w:pPr>
        <w:pStyle w:val="ListBullet"/>
      </w:pPr>
      <w:r>
        <w:lastRenderedPageBreak/>
        <w:t>Documentation/ — data dictionary, dashboard documentation, insights, limitations and cleaning log</w:t>
      </w:r>
    </w:p>
    <w:p w14:paraId="1D06CDD9" w14:textId="77777777" w:rsidR="009B68FB" w:rsidRDefault="00000000">
      <w:pPr>
        <w:pStyle w:val="ListBullet"/>
      </w:pPr>
      <w:r>
        <w:t>Screenshots/ — Overview.png, Trends.png, Segments.png</w:t>
      </w:r>
    </w:p>
    <w:p w14:paraId="2913B282" w14:textId="77777777" w:rsidR="009B68FB" w:rsidRDefault="00000000">
      <w:pPr>
        <w:pStyle w:val="Heading1"/>
      </w:pPr>
      <w:r>
        <w:t>12. Final Git Commit Procedure</w:t>
      </w:r>
    </w:p>
    <w:p w14:paraId="73B3F34D" w14:textId="77777777" w:rsidR="009B68FB" w:rsidRDefault="00000000">
      <w:pPr>
        <w:pStyle w:val="ListNumber"/>
      </w:pPr>
      <w:r>
        <w:t>Open Terminal/Command Prompt in the project root.</w:t>
      </w:r>
    </w:p>
    <w:p w14:paraId="5989B527" w14:textId="77777777" w:rsidR="009B68FB" w:rsidRDefault="00000000">
      <w:pPr>
        <w:pStyle w:val="ListNumber"/>
      </w:pPr>
      <w:r>
        <w:t>Run: git status</w:t>
      </w:r>
    </w:p>
    <w:p w14:paraId="12F76D77" w14:textId="77777777" w:rsidR="009B68FB" w:rsidRDefault="00000000">
      <w:pPr>
        <w:pStyle w:val="ListNumber"/>
      </w:pPr>
      <w:r>
        <w:t>Run: git add README.md SQL/ Python/ Documentation/ PowerBI/ Screenshots/ .gitignore</w:t>
      </w:r>
    </w:p>
    <w:p w14:paraId="392F2EF8" w14:textId="77777777" w:rsidR="009B68FB" w:rsidRDefault="00000000">
      <w:pPr>
        <w:pStyle w:val="ListNumber"/>
      </w:pPr>
      <w:r>
        <w:t>Run: git status and confirm only intended files are staged.</w:t>
      </w:r>
    </w:p>
    <w:p w14:paraId="6229B789" w14:textId="77777777" w:rsidR="009B68FB" w:rsidRDefault="00000000">
      <w:pPr>
        <w:pStyle w:val="ListNumber"/>
      </w:pPr>
      <w:r>
        <w:t>Run: git commit -m "Finalize telecom analytics portfolio documentation"</w:t>
      </w:r>
    </w:p>
    <w:p w14:paraId="7572DBA2" w14:textId="77777777" w:rsidR="009B68FB" w:rsidRDefault="00000000">
      <w:pPr>
        <w:pStyle w:val="ListNumber"/>
      </w:pPr>
      <w:r>
        <w:t>Run: git push</w:t>
      </w:r>
    </w:p>
    <w:p w14:paraId="5260C006" w14:textId="77777777" w:rsidR="009B68FB" w:rsidRDefault="00000000">
      <w:pPr>
        <w:pStyle w:val="Heading1"/>
      </w:pPr>
      <w:r>
        <w:t>13. Final Submission Checklist</w:t>
      </w:r>
    </w:p>
    <w:p w14:paraId="64B38EDA" w14:textId="77777777" w:rsidR="009B68FB" w:rsidRDefault="00000000">
      <w:pPr>
        <w:pStyle w:val="ListBullet"/>
      </w:pPr>
      <w:r>
        <w:t>Power BI dashboard refreshed and saved.</w:t>
      </w:r>
    </w:p>
    <w:p w14:paraId="577C37E1" w14:textId="77777777" w:rsidR="009B68FB" w:rsidRDefault="00000000">
      <w:pPr>
        <w:pStyle w:val="ListBullet"/>
      </w:pPr>
      <w:r>
        <w:t>Overview KPI cards finalized.</w:t>
      </w:r>
    </w:p>
    <w:p w14:paraId="5378A826" w14:textId="77777777" w:rsidR="009B68FB" w:rsidRDefault="00000000">
      <w:pPr>
        <w:pStyle w:val="ListBullet"/>
      </w:pPr>
      <w:r>
        <w:t>Trends page uses Month/Year and excludes blank deactivation dates from the visual.</w:t>
      </w:r>
    </w:p>
    <w:p w14:paraId="56D7ABD8" w14:textId="77777777" w:rsidR="009B68FB" w:rsidRDefault="00000000">
      <w:pPr>
        <w:pStyle w:val="ListBullet"/>
      </w:pPr>
      <w:r>
        <w:t>Segments page includes deactivation reasons.</w:t>
      </w:r>
    </w:p>
    <w:p w14:paraId="2AE868D8" w14:textId="77777777" w:rsidR="009B68FB" w:rsidRDefault="00000000">
      <w:pPr>
        <w:pStyle w:val="ListBullet"/>
      </w:pPr>
      <w:r>
        <w:t>Data dictionary finalized.</w:t>
      </w:r>
    </w:p>
    <w:p w14:paraId="310AE51C" w14:textId="77777777" w:rsidR="009B68FB" w:rsidRDefault="00000000">
      <w:pPr>
        <w:pStyle w:val="ListBullet"/>
      </w:pPr>
      <w:r>
        <w:t>Cleaning log finalized with 100,000 before and 100,000 after rows.</w:t>
      </w:r>
    </w:p>
    <w:p w14:paraId="0A043752" w14:textId="77777777" w:rsidR="009B68FB" w:rsidRDefault="00000000">
      <w:pPr>
        <w:pStyle w:val="ListBullet"/>
      </w:pPr>
      <w:r>
        <w:t>Business insights are tied to KPIs.</w:t>
      </w:r>
    </w:p>
    <w:p w14:paraId="5ECAF797" w14:textId="77777777" w:rsidR="009B68FB" w:rsidRDefault="00000000">
      <w:pPr>
        <w:pStyle w:val="ListBullet"/>
      </w:pPr>
      <w:r>
        <w:t>Dataset limitations documented.</w:t>
      </w:r>
    </w:p>
    <w:p w14:paraId="2B893B8A" w14:textId="77777777" w:rsidR="009B68FB" w:rsidRDefault="00000000">
      <w:pPr>
        <w:pStyle w:val="ListBullet"/>
      </w:pPr>
      <w:r>
        <w:t>SQL and Python files contain purpose comments.</w:t>
      </w:r>
    </w:p>
    <w:p w14:paraId="4ABDF540" w14:textId="77777777" w:rsidR="009B68FB" w:rsidRDefault="00000000">
      <w:pPr>
        <w:pStyle w:val="ListBullet"/>
      </w:pPr>
      <w:r>
        <w:t>README finalized.</w:t>
      </w:r>
    </w:p>
    <w:p w14:paraId="7476631A" w14:textId="77777777" w:rsidR="009B68FB" w:rsidRDefault="00000000">
      <w:pPr>
        <w:pStyle w:val="ListBullet"/>
      </w:pPr>
      <w:r>
        <w:t>Three dashboard screenshots added.</w:t>
      </w:r>
    </w:p>
    <w:p w14:paraId="7CC4C7E4" w14:textId="77777777" w:rsidR="009B68FB" w:rsidRDefault="00000000">
      <w:pPr>
        <w:pStyle w:val="ListBullet"/>
      </w:pPr>
      <w:r>
        <w:t>Final PBIX added.</w:t>
      </w:r>
    </w:p>
    <w:p w14:paraId="243561F4" w14:textId="77777777" w:rsidR="009B68FB" w:rsidRDefault="00000000">
      <w:pPr>
        <w:pStyle w:val="ListBullet"/>
      </w:pPr>
      <w:r>
        <w:t>Repository committed and pushed.</w:t>
      </w:r>
    </w:p>
    <w:sectPr w:rsidR="009B68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689407">
    <w:abstractNumId w:val="8"/>
  </w:num>
  <w:num w:numId="2" w16cid:durableId="671759367">
    <w:abstractNumId w:val="6"/>
  </w:num>
  <w:num w:numId="3" w16cid:durableId="672689271">
    <w:abstractNumId w:val="5"/>
  </w:num>
  <w:num w:numId="4" w16cid:durableId="737870607">
    <w:abstractNumId w:val="4"/>
  </w:num>
  <w:num w:numId="5" w16cid:durableId="2043550951">
    <w:abstractNumId w:val="7"/>
  </w:num>
  <w:num w:numId="6" w16cid:durableId="1603882215">
    <w:abstractNumId w:val="3"/>
  </w:num>
  <w:num w:numId="7" w16cid:durableId="961228080">
    <w:abstractNumId w:val="2"/>
  </w:num>
  <w:num w:numId="8" w16cid:durableId="1925411334">
    <w:abstractNumId w:val="1"/>
  </w:num>
  <w:num w:numId="9" w16cid:durableId="119565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C35"/>
    <w:rsid w:val="0029639D"/>
    <w:rsid w:val="00326F90"/>
    <w:rsid w:val="0050025A"/>
    <w:rsid w:val="009B68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1BC8B"/>
  <w14:defaultImageDpi w14:val="300"/>
  <w15:docId w15:val="{5C76BE90-2DC6-4523-AB01-29412BCA2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swathi</cp:lastModifiedBy>
  <cp:revision>2</cp:revision>
  <dcterms:created xsi:type="dcterms:W3CDTF">2026-08-10T19:01:00Z</dcterms:created>
  <dcterms:modified xsi:type="dcterms:W3CDTF">2026-08-10T19:01:00Z</dcterms:modified>
  <cp:category/>
</cp:coreProperties>
</file>