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8C" w:rsidRDefault="00D0758C" w:rsidP="00D0758C">
      <w:pPr>
        <w:pStyle w:val="Heading2"/>
        <w:tabs>
          <w:tab w:val="left" w:pos="0"/>
        </w:tabs>
        <w:jc w:val="center"/>
        <w:rPr>
          <w:rFonts w:ascii="Copperplate Gothic Bold" w:hAnsi="Copperplate Gothic Bold"/>
          <w:b w:val="0"/>
          <w:sz w:val="26"/>
          <w:szCs w:val="26"/>
        </w:rPr>
      </w:pPr>
      <w:r>
        <w:rPr>
          <w:rFonts w:ascii="Copperplate Gothic Bold" w:hAnsi="Copperplate Gothic Bold"/>
          <w:b w:val="0"/>
          <w:sz w:val="26"/>
          <w:szCs w:val="26"/>
        </w:rPr>
        <w:t xml:space="preserve">           </w:t>
      </w:r>
      <w:r w:rsidR="00D64219">
        <w:rPr>
          <w:rFonts w:ascii="Copperplate Gothic Bold" w:hAnsi="Copperplate Gothic Bold"/>
          <w:b w:val="0"/>
          <w:sz w:val="26"/>
          <w:szCs w:val="26"/>
        </w:rPr>
        <w:t xml:space="preserve">                               </w:t>
      </w:r>
      <w:r>
        <w:rPr>
          <w:rFonts w:ascii="Copperplate Gothic Bold" w:hAnsi="Copperplate Gothic Bold"/>
          <w:b w:val="0"/>
          <w:sz w:val="26"/>
          <w:szCs w:val="26"/>
        </w:rPr>
        <w:t xml:space="preserve">    </w:t>
      </w:r>
      <w:r w:rsidR="005568D5">
        <w:rPr>
          <w:rFonts w:ascii="Copperplate Gothic Bold" w:hAnsi="Copperplate Gothic Bold"/>
          <w:b w:val="0"/>
          <w:sz w:val="26"/>
          <w:szCs w:val="26"/>
        </w:rPr>
        <w:t xml:space="preserve">                           </w:t>
      </w:r>
      <w:r>
        <w:rPr>
          <w:rFonts w:ascii="Copperplate Gothic Bold" w:hAnsi="Copperplate Gothic Bold"/>
          <w:b w:val="0"/>
          <w:sz w:val="26"/>
          <w:szCs w:val="26"/>
        </w:rPr>
        <w:t>SHANTHI PRIYA DEGAPATI</w:t>
      </w:r>
    </w:p>
    <w:p w:rsidR="00CA0A89" w:rsidRPr="00D0758C" w:rsidRDefault="00CA0A89">
      <w:pPr>
        <w:rPr>
          <w:rFonts w:ascii="Verdana" w:hAnsi="Verdana"/>
          <w:sz w:val="20"/>
          <w:szCs w:val="20"/>
        </w:rPr>
      </w:pPr>
      <w:r>
        <w:t xml:space="preserve">    </w:t>
      </w:r>
      <w:r w:rsidR="006F0AF0">
        <w:t xml:space="preserve">                    </w:t>
      </w:r>
      <w:r w:rsidR="00D07069">
        <w:t xml:space="preserve">                                                 </w:t>
      </w:r>
      <w:r w:rsidR="005568D5">
        <w:t xml:space="preserve">              </w:t>
      </w:r>
      <w:r w:rsidR="00974A79" w:rsidRPr="00D0758C">
        <w:rPr>
          <w:rFonts w:ascii="Verdana" w:hAnsi="Verdana"/>
          <w:sz w:val="20"/>
          <w:szCs w:val="20"/>
        </w:rPr>
        <w:t>shanthu86@yahoo.co.in</w:t>
      </w:r>
    </w:p>
    <w:p w:rsidR="00CA0A89" w:rsidRDefault="00C94662">
      <w:pPr>
        <w:pBdr>
          <w:bottom w:val="single" w:sz="12" w:space="1" w:color="auto"/>
        </w:pBdr>
        <w:rPr>
          <w:rFonts w:ascii="Verdana" w:hAnsi="Verdana"/>
          <w:b/>
          <w:color w:val="000000"/>
          <w:sz w:val="20"/>
          <w:szCs w:val="20"/>
          <w:lang w:val="fr-FR"/>
        </w:rPr>
      </w:pPr>
      <w:r>
        <w:rPr>
          <w:rFonts w:ascii="Cambria" w:hAnsi="Cambria"/>
          <w:b/>
          <w:color w:val="1F497D"/>
          <w:sz w:val="20"/>
          <w:szCs w:val="20"/>
        </w:rPr>
        <w:t xml:space="preserve">                                                                                     </w:t>
      </w:r>
      <w:r w:rsidR="0037734D">
        <w:rPr>
          <w:rFonts w:ascii="Cambria" w:hAnsi="Cambria"/>
          <w:b/>
          <w:color w:val="1F497D"/>
          <w:sz w:val="20"/>
          <w:szCs w:val="20"/>
        </w:rPr>
        <w:t xml:space="preserve">       </w:t>
      </w:r>
      <w:r w:rsidR="00D07069">
        <w:rPr>
          <w:rFonts w:ascii="Cambria" w:hAnsi="Cambria"/>
          <w:b/>
          <w:color w:val="1F497D"/>
          <w:sz w:val="20"/>
          <w:szCs w:val="20"/>
        </w:rPr>
        <w:t xml:space="preserve">      </w:t>
      </w:r>
      <w:r w:rsidR="005568D5">
        <w:rPr>
          <w:rFonts w:ascii="Cambria" w:hAnsi="Cambria"/>
          <w:b/>
          <w:color w:val="1F497D"/>
          <w:sz w:val="20"/>
          <w:szCs w:val="20"/>
        </w:rPr>
        <w:t xml:space="preserve">                  </w:t>
      </w:r>
      <w:r w:rsidR="00D07069">
        <w:rPr>
          <w:rFonts w:ascii="Cambria" w:hAnsi="Cambria"/>
          <w:b/>
          <w:color w:val="1F497D"/>
          <w:sz w:val="20"/>
          <w:szCs w:val="20"/>
        </w:rPr>
        <w:t xml:space="preserve"> </w:t>
      </w:r>
      <w:r w:rsidR="0037734D">
        <w:rPr>
          <w:rFonts w:ascii="Cambria" w:hAnsi="Cambria"/>
          <w:b/>
          <w:color w:val="1F497D"/>
          <w:sz w:val="20"/>
          <w:szCs w:val="20"/>
        </w:rPr>
        <w:t xml:space="preserve"> </w:t>
      </w:r>
      <w:r w:rsidR="008A09F0" w:rsidRPr="008A09F0">
        <w:rPr>
          <w:rFonts w:ascii="Verdana" w:hAnsi="Verdana"/>
          <w:b/>
          <w:color w:val="000000"/>
          <w:sz w:val="20"/>
          <w:szCs w:val="20"/>
        </w:rPr>
        <w:t>(</w:t>
      </w:r>
      <w:r w:rsidR="008A09F0" w:rsidRPr="008A09F0">
        <w:rPr>
          <w:rFonts w:ascii="Wingdings" w:hAnsi="Wingdings"/>
          <w:color w:val="000000"/>
          <w:sz w:val="20"/>
          <w:szCs w:val="20"/>
        </w:rPr>
        <w:t></w:t>
      </w:r>
      <w:r w:rsidR="008A09F0" w:rsidRPr="008A09F0">
        <w:rPr>
          <w:rFonts w:ascii="Verdana" w:hAnsi="Verdana"/>
          <w:color w:val="000000"/>
          <w:sz w:val="20"/>
          <w:szCs w:val="20"/>
        </w:rPr>
        <w:t xml:space="preserve"> </w:t>
      </w:r>
      <w:r w:rsidR="008A09F0" w:rsidRPr="00D0758C">
        <w:rPr>
          <w:rFonts w:ascii="Verdana" w:hAnsi="Verdana"/>
          <w:b/>
          <w:color w:val="000000"/>
          <w:sz w:val="16"/>
          <w:szCs w:val="16"/>
        </w:rPr>
        <w:t>09848735545</w:t>
      </w:r>
      <w:r w:rsidR="008A09F0" w:rsidRPr="008A09F0">
        <w:rPr>
          <w:rFonts w:ascii="Verdana" w:hAnsi="Verdana"/>
          <w:b/>
          <w:color w:val="000000"/>
          <w:sz w:val="20"/>
          <w:szCs w:val="20"/>
          <w:lang w:val="fr-FR"/>
        </w:rPr>
        <w:t>)</w:t>
      </w:r>
    </w:p>
    <w:p w:rsidR="00D0758C" w:rsidRDefault="00D0758C">
      <w:pPr>
        <w:pBdr>
          <w:bottom w:val="single" w:sz="12" w:space="1" w:color="auto"/>
        </w:pBdr>
        <w:rPr>
          <w:rFonts w:ascii="Verdana" w:hAnsi="Verdana"/>
          <w:b/>
          <w:color w:val="000000"/>
          <w:sz w:val="20"/>
          <w:szCs w:val="20"/>
          <w:lang w:val="fr-FR"/>
        </w:rPr>
      </w:pPr>
    </w:p>
    <w:p w:rsidR="00D0758C" w:rsidRPr="008A09F0" w:rsidRDefault="00D0758C">
      <w:pPr>
        <w:pBdr>
          <w:bottom w:val="single" w:sz="12" w:space="1" w:color="auto"/>
        </w:pBdr>
        <w:rPr>
          <w:sz w:val="20"/>
          <w:szCs w:val="20"/>
        </w:rPr>
      </w:pPr>
    </w:p>
    <w:p w:rsidR="00CA0A89" w:rsidRDefault="00CA0A89"/>
    <w:p w:rsidR="00CA0A89" w:rsidRDefault="00CA0A89">
      <w:pPr>
        <w:pStyle w:val="BodyText"/>
      </w:pPr>
      <w:r>
        <w:t>.</w:t>
      </w:r>
    </w:p>
    <w:p w:rsidR="00D0758C" w:rsidRDefault="00D0758C" w:rsidP="00D0758C">
      <w:pPr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 w:rsidRPr="005A10CF">
        <w:rPr>
          <w:rFonts w:ascii="Bookman Old Style" w:hAnsi="Bookman Old Style" w:cs="Arial"/>
          <w:b/>
          <w:color w:val="000000"/>
          <w:sz w:val="20"/>
          <w:szCs w:val="20"/>
          <w:u w:val="single"/>
        </w:rPr>
        <w:t>PROFESSIONAL SUMMARY:</w:t>
      </w:r>
    </w:p>
    <w:p w:rsidR="00D0758C" w:rsidRDefault="00D0758C" w:rsidP="00D0758C">
      <w:pPr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</w:p>
    <w:p w:rsidR="00D0758C" w:rsidRPr="00B13ECD" w:rsidRDefault="00276D23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b/>
          <w:color w:val="000000"/>
          <w:sz w:val="20"/>
          <w:szCs w:val="20"/>
        </w:rPr>
        <w:t>3</w:t>
      </w:r>
      <w:r w:rsidR="004823E1">
        <w:rPr>
          <w:rFonts w:ascii="Sylfaen" w:hAnsi="Sylfaen" w:cs="Arial"/>
          <w:color w:val="000000"/>
          <w:sz w:val="20"/>
          <w:szCs w:val="20"/>
        </w:rPr>
        <w:t xml:space="preserve"> Year</w:t>
      </w:r>
      <w:r w:rsidR="00252C00">
        <w:rPr>
          <w:rFonts w:ascii="Sylfaen" w:hAnsi="Sylfaen" w:cs="Arial"/>
          <w:color w:val="000000"/>
          <w:sz w:val="20"/>
          <w:szCs w:val="20"/>
        </w:rPr>
        <w:t>s</w:t>
      </w:r>
      <w:r w:rsidR="00787350">
        <w:rPr>
          <w:rFonts w:ascii="Sylfaen" w:hAnsi="Sylfaen" w:cs="Arial"/>
          <w:color w:val="000000"/>
          <w:sz w:val="20"/>
          <w:szCs w:val="20"/>
        </w:rPr>
        <w:t xml:space="preserve"> </w:t>
      </w:r>
      <w:r w:rsidR="00B425BA">
        <w:rPr>
          <w:rFonts w:ascii="Sylfaen" w:hAnsi="Sylfaen" w:cs="Arial"/>
          <w:b/>
          <w:color w:val="000000"/>
          <w:sz w:val="20"/>
          <w:szCs w:val="20"/>
        </w:rPr>
        <w:t>6</w:t>
      </w:r>
      <w:r w:rsidR="00787350">
        <w:rPr>
          <w:rFonts w:ascii="Sylfaen" w:hAnsi="Sylfaen" w:cs="Arial"/>
          <w:color w:val="000000"/>
          <w:sz w:val="20"/>
          <w:szCs w:val="20"/>
        </w:rPr>
        <w:t xml:space="preserve"> Months</w:t>
      </w:r>
      <w:r w:rsidR="00252C00">
        <w:rPr>
          <w:rFonts w:ascii="Sylfaen" w:hAnsi="Sylfaen" w:cs="Arial"/>
          <w:color w:val="000000"/>
          <w:sz w:val="20"/>
          <w:szCs w:val="20"/>
        </w:rPr>
        <w:t xml:space="preserve"> of</w:t>
      </w:r>
      <w:r w:rsidR="004823E1">
        <w:rPr>
          <w:rFonts w:ascii="Sylfaen" w:hAnsi="Sylfaen" w:cs="Arial"/>
          <w:color w:val="000000"/>
          <w:sz w:val="20"/>
          <w:szCs w:val="20"/>
        </w:rPr>
        <w:t xml:space="preserve"> experience </w:t>
      </w:r>
      <w:r w:rsidR="00B44A68">
        <w:rPr>
          <w:rFonts w:ascii="Sylfaen" w:hAnsi="Sylfaen" w:cs="Arial"/>
          <w:color w:val="000000"/>
          <w:sz w:val="20"/>
          <w:szCs w:val="20"/>
        </w:rPr>
        <w:t xml:space="preserve">as </w:t>
      </w:r>
      <w:r w:rsidR="00C94662">
        <w:rPr>
          <w:rFonts w:ascii="Sylfaen" w:hAnsi="Sylfaen" w:cs="Arial"/>
          <w:b/>
          <w:color w:val="000000"/>
          <w:sz w:val="20"/>
          <w:szCs w:val="20"/>
        </w:rPr>
        <w:t>A</w:t>
      </w:r>
      <w:r w:rsidR="00C94662">
        <w:rPr>
          <w:rFonts w:ascii="Sylfaen" w:hAnsi="Sylfaen" w:cs="Arial"/>
          <w:color w:val="000000"/>
          <w:sz w:val="20"/>
          <w:szCs w:val="20"/>
        </w:rPr>
        <w:t>nalyst</w:t>
      </w:r>
      <w:r w:rsidR="004823E1">
        <w:rPr>
          <w:rFonts w:ascii="Sylfaen" w:hAnsi="Sylfaen" w:cs="Arial"/>
          <w:color w:val="000000"/>
          <w:sz w:val="20"/>
          <w:szCs w:val="20"/>
        </w:rPr>
        <w:t>.</w:t>
      </w:r>
    </w:p>
    <w:p w:rsidR="00B13ECD" w:rsidRPr="0049586B" w:rsidRDefault="00B13ECD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 xml:space="preserve">Trained on </w:t>
      </w:r>
      <w:r w:rsidRPr="00B13ECD">
        <w:rPr>
          <w:rFonts w:ascii="Sylfaen" w:hAnsi="Sylfaen" w:cs="Arial"/>
          <w:b/>
          <w:color w:val="000000"/>
          <w:sz w:val="20"/>
          <w:szCs w:val="20"/>
        </w:rPr>
        <w:t>CCNA Routing and Switching Concepts</w:t>
      </w:r>
      <w:r>
        <w:rPr>
          <w:rFonts w:ascii="Sylfaen" w:hAnsi="Sylfaen" w:cs="Arial"/>
          <w:color w:val="000000"/>
          <w:sz w:val="20"/>
          <w:szCs w:val="20"/>
        </w:rPr>
        <w:t xml:space="preserve"> and </w:t>
      </w:r>
      <w:r w:rsidRPr="00B13ECD">
        <w:rPr>
          <w:rFonts w:ascii="Sylfaen" w:hAnsi="Sylfaen" w:cs="Arial"/>
          <w:b/>
          <w:color w:val="000000"/>
          <w:sz w:val="20"/>
          <w:szCs w:val="20"/>
        </w:rPr>
        <w:t>Windows Server 2012</w:t>
      </w:r>
    </w:p>
    <w:p w:rsidR="0049586B" w:rsidRPr="00685438" w:rsidRDefault="0049586B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 xml:space="preserve">Expertise in solving </w:t>
      </w:r>
      <w:r>
        <w:rPr>
          <w:rFonts w:ascii="Sylfaen" w:hAnsi="Sylfaen" w:cs="Arial"/>
          <w:b/>
          <w:color w:val="000000"/>
          <w:sz w:val="20"/>
          <w:szCs w:val="20"/>
        </w:rPr>
        <w:t>U</w:t>
      </w:r>
      <w:r w:rsidRPr="00217DE4">
        <w:rPr>
          <w:rFonts w:ascii="Sylfaen" w:hAnsi="Sylfaen" w:cs="Arial"/>
          <w:b/>
          <w:color w:val="000000"/>
          <w:sz w:val="20"/>
          <w:szCs w:val="20"/>
        </w:rPr>
        <w:t xml:space="preserve">ser </w:t>
      </w:r>
      <w:r w:rsidR="00D405FB">
        <w:rPr>
          <w:rFonts w:ascii="Sylfaen" w:hAnsi="Sylfaen" w:cs="Arial"/>
          <w:b/>
          <w:color w:val="000000"/>
          <w:sz w:val="20"/>
          <w:szCs w:val="20"/>
        </w:rPr>
        <w:t>Queries</w:t>
      </w:r>
      <w:r w:rsidR="00A202E8">
        <w:rPr>
          <w:rFonts w:ascii="Sylfaen" w:hAnsi="Sylfaen" w:cs="Arial"/>
          <w:color w:val="000000"/>
          <w:sz w:val="20"/>
          <w:szCs w:val="20"/>
        </w:rPr>
        <w:t xml:space="preserve"> effectively</w:t>
      </w:r>
      <w:r w:rsidR="00310FD3">
        <w:rPr>
          <w:rFonts w:ascii="Sylfaen" w:hAnsi="Sylfaen" w:cs="Arial"/>
          <w:color w:val="000000"/>
          <w:sz w:val="20"/>
          <w:szCs w:val="20"/>
        </w:rPr>
        <w:t>.</w:t>
      </w:r>
    </w:p>
    <w:p w:rsidR="00685438" w:rsidRPr="004823E1" w:rsidRDefault="00685438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 xml:space="preserve">Ability to </w:t>
      </w:r>
      <w:r w:rsidRPr="00685438">
        <w:rPr>
          <w:rFonts w:ascii="Sylfaen" w:hAnsi="Sylfaen" w:cs="Arial"/>
          <w:b/>
          <w:color w:val="000000"/>
          <w:sz w:val="20"/>
          <w:szCs w:val="20"/>
        </w:rPr>
        <w:t>train</w:t>
      </w:r>
      <w:r>
        <w:rPr>
          <w:rFonts w:ascii="Sylfaen" w:hAnsi="Sylfaen" w:cs="Arial"/>
          <w:color w:val="000000"/>
          <w:sz w:val="20"/>
          <w:szCs w:val="20"/>
        </w:rPr>
        <w:t xml:space="preserve"> and </w:t>
      </w:r>
      <w:r w:rsidR="00B13ECD" w:rsidRPr="00685438">
        <w:rPr>
          <w:rFonts w:ascii="Sylfaen" w:hAnsi="Sylfaen" w:cs="Arial"/>
          <w:b/>
          <w:color w:val="000000"/>
          <w:sz w:val="20"/>
          <w:szCs w:val="20"/>
        </w:rPr>
        <w:t>mentor</w:t>
      </w:r>
      <w:r w:rsidR="00B13ECD">
        <w:rPr>
          <w:rFonts w:ascii="Sylfaen" w:hAnsi="Sylfaen" w:cs="Arial"/>
          <w:color w:val="000000"/>
          <w:sz w:val="20"/>
          <w:szCs w:val="20"/>
        </w:rPr>
        <w:t xml:space="preserve"> people</w:t>
      </w:r>
      <w:r>
        <w:rPr>
          <w:rFonts w:ascii="Sylfaen" w:hAnsi="Sylfaen" w:cs="Arial"/>
          <w:color w:val="000000"/>
          <w:sz w:val="20"/>
          <w:szCs w:val="20"/>
        </w:rPr>
        <w:t xml:space="preserve"> effectively</w:t>
      </w:r>
      <w:r w:rsidR="00310FD3">
        <w:rPr>
          <w:rFonts w:ascii="Sylfaen" w:hAnsi="Sylfaen" w:cs="Arial"/>
          <w:color w:val="000000"/>
          <w:sz w:val="20"/>
          <w:szCs w:val="20"/>
        </w:rPr>
        <w:t>.</w:t>
      </w:r>
    </w:p>
    <w:p w:rsidR="004823E1" w:rsidRPr="004823E1" w:rsidRDefault="004823E1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 w:rsidRPr="000D3B0B">
        <w:rPr>
          <w:rFonts w:ascii="Sylfaen" w:hAnsi="Sylfaen" w:cs="Arial"/>
          <w:b/>
          <w:color w:val="000000"/>
          <w:sz w:val="20"/>
          <w:szCs w:val="20"/>
        </w:rPr>
        <w:t>8</w:t>
      </w:r>
      <w:r>
        <w:rPr>
          <w:rFonts w:ascii="Sylfaen" w:hAnsi="Sylfaen" w:cs="Arial"/>
          <w:color w:val="000000"/>
          <w:sz w:val="20"/>
          <w:szCs w:val="20"/>
        </w:rPr>
        <w:t xml:space="preserve"> months of experience in Ground </w:t>
      </w:r>
      <w:r w:rsidR="000D3B0B">
        <w:rPr>
          <w:rFonts w:ascii="Sylfaen" w:hAnsi="Sylfaen" w:cs="Arial"/>
          <w:color w:val="000000"/>
          <w:sz w:val="20"/>
          <w:szCs w:val="20"/>
        </w:rPr>
        <w:t>Truth</w:t>
      </w:r>
      <w:r w:rsidR="000D3B0B" w:rsidRPr="000D3B0B">
        <w:rPr>
          <w:rFonts w:ascii="Sylfaen" w:hAnsi="Sylfaen" w:cs="Arial"/>
          <w:b/>
          <w:color w:val="000000"/>
          <w:sz w:val="20"/>
          <w:szCs w:val="20"/>
        </w:rPr>
        <w:t xml:space="preserve"> (GT)</w:t>
      </w:r>
      <w:r w:rsidR="00685438">
        <w:rPr>
          <w:rFonts w:ascii="Sylfaen" w:hAnsi="Sylfaen" w:cs="Arial"/>
          <w:color w:val="000000"/>
          <w:sz w:val="20"/>
          <w:szCs w:val="20"/>
        </w:rPr>
        <w:t xml:space="preserve"> ,</w:t>
      </w:r>
      <w:r w:rsidR="00685438">
        <w:rPr>
          <w:rFonts w:ascii="Sylfaen" w:hAnsi="Sylfaen" w:cs="Arial"/>
          <w:b/>
          <w:color w:val="000000"/>
          <w:sz w:val="20"/>
          <w:szCs w:val="20"/>
        </w:rPr>
        <w:t>27</w:t>
      </w:r>
      <w:r w:rsidR="00685438">
        <w:rPr>
          <w:rFonts w:ascii="Sylfaen" w:hAnsi="Sylfaen" w:cs="Arial"/>
          <w:color w:val="000000"/>
          <w:sz w:val="20"/>
          <w:szCs w:val="20"/>
        </w:rPr>
        <w:t xml:space="preserve"> months i</w:t>
      </w:r>
      <w:r>
        <w:rPr>
          <w:rFonts w:ascii="Sylfaen" w:hAnsi="Sylfaen" w:cs="Arial"/>
          <w:color w:val="000000"/>
          <w:sz w:val="20"/>
          <w:szCs w:val="20"/>
        </w:rPr>
        <w:t xml:space="preserve">n </w:t>
      </w:r>
      <w:r w:rsidR="00685438">
        <w:rPr>
          <w:rFonts w:ascii="Sylfaen" w:hAnsi="Sylfaen" w:cs="Arial"/>
          <w:color w:val="000000"/>
          <w:sz w:val="20"/>
          <w:szCs w:val="20"/>
        </w:rPr>
        <w:t>Report Map Issues</w:t>
      </w:r>
      <w:r w:rsidRPr="000D3B0B">
        <w:rPr>
          <w:rFonts w:ascii="Sylfaen" w:hAnsi="Sylfaen" w:cs="Arial"/>
          <w:b/>
          <w:color w:val="000000"/>
          <w:sz w:val="20"/>
          <w:szCs w:val="20"/>
        </w:rPr>
        <w:t>(</w:t>
      </w:r>
      <w:r w:rsidR="00685438">
        <w:rPr>
          <w:rFonts w:ascii="Sylfaen" w:hAnsi="Sylfaen" w:cs="Arial"/>
          <w:b/>
          <w:color w:val="000000"/>
          <w:sz w:val="20"/>
          <w:szCs w:val="20"/>
        </w:rPr>
        <w:t>RMI</w:t>
      </w:r>
      <w:r w:rsidRPr="000D3B0B">
        <w:rPr>
          <w:rFonts w:ascii="Sylfaen" w:hAnsi="Sylfaen" w:cs="Arial"/>
          <w:b/>
          <w:color w:val="000000"/>
          <w:sz w:val="20"/>
          <w:szCs w:val="20"/>
        </w:rPr>
        <w:t>)</w:t>
      </w:r>
      <w:r w:rsidR="00685438">
        <w:rPr>
          <w:rFonts w:ascii="Sylfaen" w:hAnsi="Sylfaen" w:cs="Arial"/>
          <w:b/>
          <w:color w:val="000000"/>
          <w:sz w:val="20"/>
          <w:szCs w:val="20"/>
        </w:rPr>
        <w:t xml:space="preserve"> </w:t>
      </w:r>
      <w:r w:rsidR="00685438">
        <w:rPr>
          <w:rFonts w:ascii="Sylfaen" w:hAnsi="Sylfaen" w:cs="Arial"/>
          <w:color w:val="000000"/>
          <w:sz w:val="20"/>
          <w:szCs w:val="20"/>
        </w:rPr>
        <w:t xml:space="preserve">and </w:t>
      </w:r>
      <w:r w:rsidR="00B425BA">
        <w:rPr>
          <w:rFonts w:ascii="Sylfaen" w:hAnsi="Sylfaen" w:cs="Arial"/>
          <w:b/>
          <w:color w:val="000000"/>
          <w:sz w:val="20"/>
          <w:szCs w:val="20"/>
        </w:rPr>
        <w:t>7</w:t>
      </w:r>
      <w:r w:rsidR="00685438">
        <w:rPr>
          <w:rFonts w:ascii="Sylfaen" w:hAnsi="Sylfaen" w:cs="Arial"/>
          <w:color w:val="000000"/>
          <w:sz w:val="20"/>
          <w:szCs w:val="20"/>
        </w:rPr>
        <w:t xml:space="preserve"> months in Mapmaker(</w:t>
      </w:r>
      <w:r w:rsidR="00685438" w:rsidRPr="00685438">
        <w:rPr>
          <w:rFonts w:ascii="Sylfaen" w:hAnsi="Sylfaen" w:cs="Arial"/>
          <w:b/>
          <w:color w:val="000000"/>
          <w:sz w:val="20"/>
          <w:szCs w:val="20"/>
        </w:rPr>
        <w:t>MM</w:t>
      </w:r>
      <w:r w:rsidR="00685438">
        <w:rPr>
          <w:rFonts w:ascii="Sylfaen" w:hAnsi="Sylfaen" w:cs="Arial"/>
          <w:color w:val="000000"/>
          <w:sz w:val="20"/>
          <w:szCs w:val="20"/>
        </w:rPr>
        <w:t>)</w:t>
      </w:r>
    </w:p>
    <w:p w:rsidR="004823E1" w:rsidRPr="006A0BAF" w:rsidRDefault="000D3B0B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>Experience in designing roads</w:t>
      </w:r>
      <w:r w:rsidR="006A0BAF">
        <w:rPr>
          <w:rFonts w:ascii="Sylfaen" w:hAnsi="Sylfaen" w:cs="Arial"/>
          <w:color w:val="000000"/>
          <w:sz w:val="20"/>
          <w:szCs w:val="20"/>
        </w:rPr>
        <w:t xml:space="preserve">, </w:t>
      </w:r>
      <w:r>
        <w:rPr>
          <w:rFonts w:ascii="Sylfaen" w:hAnsi="Sylfaen" w:cs="Arial"/>
          <w:color w:val="000000"/>
          <w:sz w:val="20"/>
          <w:szCs w:val="20"/>
        </w:rPr>
        <w:t>highway signs,</w:t>
      </w:r>
      <w:r w:rsidR="006A0BAF">
        <w:rPr>
          <w:rFonts w:ascii="Sylfaen" w:hAnsi="Sylfaen" w:cs="Arial"/>
          <w:color w:val="000000"/>
          <w:sz w:val="20"/>
          <w:szCs w:val="20"/>
        </w:rPr>
        <w:t xml:space="preserve"> </w:t>
      </w:r>
      <w:r w:rsidR="00B44A68">
        <w:rPr>
          <w:rFonts w:ascii="Sylfaen" w:hAnsi="Sylfaen" w:cs="Arial"/>
          <w:color w:val="000000"/>
          <w:sz w:val="20"/>
          <w:szCs w:val="20"/>
        </w:rPr>
        <w:t>and intersections</w:t>
      </w:r>
      <w:r w:rsidR="006A0BAF">
        <w:rPr>
          <w:rFonts w:ascii="Sylfaen" w:hAnsi="Sylfaen" w:cs="Arial"/>
          <w:color w:val="000000"/>
          <w:sz w:val="20"/>
          <w:szCs w:val="20"/>
        </w:rPr>
        <w:t xml:space="preserve"> in countries like </w:t>
      </w:r>
      <w:r w:rsidR="00B44A68">
        <w:rPr>
          <w:rFonts w:ascii="Sylfaen" w:hAnsi="Sylfaen" w:cs="Arial"/>
          <w:color w:val="000000"/>
          <w:sz w:val="20"/>
          <w:szCs w:val="20"/>
        </w:rPr>
        <w:t>Germany, France, Italy</w:t>
      </w:r>
      <w:r w:rsidR="006A0BAF">
        <w:rPr>
          <w:rFonts w:ascii="Sylfaen" w:hAnsi="Sylfaen" w:cs="Arial"/>
          <w:color w:val="000000"/>
          <w:sz w:val="20"/>
          <w:szCs w:val="20"/>
        </w:rPr>
        <w:t xml:space="preserve">, Spain, Latvia, Czech Republic, </w:t>
      </w:r>
      <w:r w:rsidR="00B44A68">
        <w:rPr>
          <w:rFonts w:ascii="Sylfaen" w:hAnsi="Sylfaen" w:cs="Arial"/>
          <w:color w:val="000000"/>
          <w:sz w:val="20"/>
          <w:szCs w:val="20"/>
        </w:rPr>
        <w:t>and Hungary</w:t>
      </w:r>
      <w:r w:rsidR="006A0BAF">
        <w:rPr>
          <w:rFonts w:ascii="Sylfaen" w:hAnsi="Sylfaen" w:cs="Arial"/>
          <w:color w:val="000000"/>
          <w:sz w:val="20"/>
          <w:szCs w:val="20"/>
        </w:rPr>
        <w:t>.</w:t>
      </w:r>
    </w:p>
    <w:p w:rsidR="00F64CD5" w:rsidRPr="00F64CD5" w:rsidRDefault="00F64CD5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>Extensively worked on Report mapping issues threw InApp resources like aerial imagery and street view and snippets.</w:t>
      </w:r>
    </w:p>
    <w:p w:rsidR="00F64CD5" w:rsidRPr="009F23B5" w:rsidRDefault="00B44A68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 xml:space="preserve">Worked on System generated errors related to </w:t>
      </w:r>
      <w:r w:rsidRPr="00B44A68">
        <w:rPr>
          <w:rFonts w:ascii="Sylfaen" w:hAnsi="Sylfaen" w:cs="Arial"/>
          <w:b/>
          <w:color w:val="000000"/>
          <w:sz w:val="20"/>
          <w:szCs w:val="20"/>
        </w:rPr>
        <w:t>GT</w:t>
      </w:r>
      <w:r>
        <w:rPr>
          <w:rFonts w:ascii="Sylfaen" w:hAnsi="Sylfaen" w:cs="Arial"/>
          <w:b/>
          <w:color w:val="000000"/>
          <w:sz w:val="20"/>
          <w:szCs w:val="20"/>
        </w:rPr>
        <w:t xml:space="preserve"> (</w:t>
      </w:r>
      <w:r>
        <w:rPr>
          <w:rFonts w:ascii="Sylfaen" w:hAnsi="Sylfaen" w:cs="Arial"/>
          <w:color w:val="000000"/>
          <w:sz w:val="20"/>
          <w:szCs w:val="20"/>
        </w:rPr>
        <w:t xml:space="preserve">Maintenance of </w:t>
      </w:r>
      <w:r w:rsidRPr="00B44A68">
        <w:rPr>
          <w:rFonts w:ascii="Sylfaen" w:hAnsi="Sylfaen" w:cs="Arial"/>
          <w:b/>
          <w:color w:val="000000"/>
          <w:sz w:val="20"/>
          <w:szCs w:val="20"/>
        </w:rPr>
        <w:t>Google</w:t>
      </w:r>
      <w:r>
        <w:rPr>
          <w:rFonts w:ascii="Sylfaen" w:hAnsi="Sylfaen" w:cs="Arial"/>
          <w:b/>
          <w:color w:val="000000"/>
          <w:sz w:val="20"/>
          <w:szCs w:val="20"/>
        </w:rPr>
        <w:t xml:space="preserve"> </w:t>
      </w:r>
      <w:r>
        <w:rPr>
          <w:rFonts w:ascii="Sylfaen" w:hAnsi="Sylfaen" w:cs="Arial"/>
          <w:color w:val="000000"/>
          <w:sz w:val="20"/>
          <w:szCs w:val="20"/>
        </w:rPr>
        <w:t>maps).</w:t>
      </w:r>
    </w:p>
    <w:p w:rsidR="009F23B5" w:rsidRPr="009F23B5" w:rsidRDefault="009F23B5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 xml:space="preserve">Worked as </w:t>
      </w:r>
      <w:r w:rsidRPr="009F23B5">
        <w:rPr>
          <w:rFonts w:ascii="Sylfaen" w:hAnsi="Sylfaen" w:cs="Arial"/>
          <w:b/>
          <w:color w:val="000000"/>
          <w:sz w:val="20"/>
          <w:szCs w:val="20"/>
        </w:rPr>
        <w:t>Trainee Journalist</w:t>
      </w:r>
      <w:r>
        <w:rPr>
          <w:rFonts w:ascii="Sylfaen" w:hAnsi="Sylfaen" w:cs="Arial"/>
          <w:color w:val="000000"/>
          <w:sz w:val="20"/>
          <w:szCs w:val="20"/>
        </w:rPr>
        <w:t xml:space="preserve"> for </w:t>
      </w:r>
      <w:r>
        <w:rPr>
          <w:rFonts w:ascii="Sylfaen" w:hAnsi="Sylfaen" w:cs="Arial"/>
          <w:b/>
          <w:color w:val="000000"/>
          <w:sz w:val="20"/>
          <w:szCs w:val="20"/>
        </w:rPr>
        <w:t>The Hans I</w:t>
      </w:r>
      <w:r w:rsidRPr="009F23B5">
        <w:rPr>
          <w:rFonts w:ascii="Sylfaen" w:hAnsi="Sylfaen" w:cs="Arial"/>
          <w:b/>
          <w:color w:val="000000"/>
          <w:sz w:val="20"/>
          <w:szCs w:val="20"/>
        </w:rPr>
        <w:t>ndia</w:t>
      </w:r>
      <w:r w:rsidR="00702ECD">
        <w:rPr>
          <w:rFonts w:ascii="Sylfaen" w:hAnsi="Sylfaen" w:cs="Arial"/>
          <w:color w:val="000000"/>
          <w:sz w:val="20"/>
          <w:szCs w:val="20"/>
        </w:rPr>
        <w:t>.</w:t>
      </w:r>
    </w:p>
    <w:p w:rsidR="00921B1F" w:rsidRPr="0084170F" w:rsidRDefault="00921B1F" w:rsidP="004823E1">
      <w:pPr>
        <w:numPr>
          <w:ilvl w:val="0"/>
          <w:numId w:val="14"/>
        </w:numPr>
        <w:ind w:left="284" w:hanging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  <w:r>
        <w:rPr>
          <w:rFonts w:ascii="Sylfaen" w:hAnsi="Sylfaen" w:cs="Arial"/>
          <w:color w:val="000000"/>
          <w:sz w:val="20"/>
          <w:szCs w:val="20"/>
        </w:rPr>
        <w:t xml:space="preserve">Ability to </w:t>
      </w:r>
      <w:r w:rsidRPr="00C0759B">
        <w:rPr>
          <w:rFonts w:ascii="Sylfaen" w:hAnsi="Sylfaen" w:cs="Arial"/>
          <w:b/>
          <w:color w:val="000000"/>
          <w:sz w:val="20"/>
          <w:szCs w:val="20"/>
        </w:rPr>
        <w:t>translate</w:t>
      </w:r>
      <w:r>
        <w:rPr>
          <w:rFonts w:ascii="Sylfaen" w:hAnsi="Sylfaen" w:cs="Arial"/>
          <w:color w:val="000000"/>
          <w:sz w:val="20"/>
          <w:szCs w:val="20"/>
        </w:rPr>
        <w:t xml:space="preserve"> Telugu to English language</w:t>
      </w:r>
      <w:r w:rsidR="00702ECD">
        <w:rPr>
          <w:rFonts w:ascii="Sylfaen" w:hAnsi="Sylfaen" w:cs="Arial"/>
          <w:color w:val="000000"/>
          <w:sz w:val="20"/>
          <w:szCs w:val="20"/>
        </w:rPr>
        <w:t>.</w:t>
      </w:r>
    </w:p>
    <w:p w:rsidR="00702ECD" w:rsidRPr="00750900" w:rsidRDefault="00702ECD" w:rsidP="006A0BAF">
      <w:pPr>
        <w:numPr>
          <w:ilvl w:val="0"/>
          <w:numId w:val="14"/>
        </w:numPr>
        <w:tabs>
          <w:tab w:val="left" w:pos="284"/>
        </w:tabs>
        <w:ind w:hanging="720"/>
        <w:jc w:val="both"/>
      </w:pPr>
      <w:r>
        <w:rPr>
          <w:rFonts w:ascii="Sylfaen" w:hAnsi="Sylfaen"/>
          <w:color w:val="000000"/>
          <w:sz w:val="20"/>
          <w:szCs w:val="20"/>
        </w:rPr>
        <w:t xml:space="preserve">Able to </w:t>
      </w:r>
      <w:r w:rsidRPr="00C467CC">
        <w:rPr>
          <w:rFonts w:ascii="Sylfaen" w:hAnsi="Sylfaen"/>
          <w:b/>
          <w:color w:val="000000"/>
          <w:sz w:val="20"/>
          <w:szCs w:val="20"/>
        </w:rPr>
        <w:t xml:space="preserve">proof read </w:t>
      </w:r>
      <w:r>
        <w:rPr>
          <w:rFonts w:ascii="Sylfaen" w:hAnsi="Sylfaen"/>
          <w:color w:val="000000"/>
          <w:sz w:val="20"/>
          <w:szCs w:val="20"/>
        </w:rPr>
        <w:t>the news items.</w:t>
      </w:r>
    </w:p>
    <w:p w:rsidR="00750900" w:rsidRPr="00702ECD" w:rsidRDefault="00750900" w:rsidP="006A0BAF">
      <w:pPr>
        <w:numPr>
          <w:ilvl w:val="0"/>
          <w:numId w:val="14"/>
        </w:numPr>
        <w:tabs>
          <w:tab w:val="left" w:pos="284"/>
        </w:tabs>
        <w:ind w:hanging="720"/>
        <w:jc w:val="both"/>
      </w:pPr>
      <w:r>
        <w:rPr>
          <w:rFonts w:ascii="Sylfaen" w:hAnsi="Sylfaen"/>
          <w:color w:val="000000"/>
          <w:sz w:val="20"/>
          <w:szCs w:val="20"/>
        </w:rPr>
        <w:t xml:space="preserve">Good at taking </w:t>
      </w:r>
      <w:r w:rsidRPr="00750900">
        <w:rPr>
          <w:rFonts w:ascii="Sylfaen" w:hAnsi="Sylfaen"/>
          <w:b/>
          <w:color w:val="000000"/>
          <w:sz w:val="20"/>
          <w:szCs w:val="20"/>
        </w:rPr>
        <w:t>initiatives</w:t>
      </w:r>
      <w:r>
        <w:rPr>
          <w:rFonts w:ascii="Sylfaen" w:hAnsi="Sylfaen"/>
          <w:color w:val="000000"/>
          <w:sz w:val="20"/>
          <w:szCs w:val="20"/>
        </w:rPr>
        <w:t xml:space="preserve"> and </w:t>
      </w:r>
      <w:r w:rsidRPr="00750900">
        <w:rPr>
          <w:rFonts w:ascii="Sylfaen" w:hAnsi="Sylfaen"/>
          <w:b/>
          <w:color w:val="000000"/>
          <w:sz w:val="20"/>
          <w:szCs w:val="20"/>
        </w:rPr>
        <w:t>multi task</w:t>
      </w:r>
      <w:r>
        <w:rPr>
          <w:rFonts w:ascii="Sylfaen" w:hAnsi="Sylfaen"/>
          <w:color w:val="000000"/>
          <w:sz w:val="20"/>
          <w:szCs w:val="20"/>
        </w:rPr>
        <w:t xml:space="preserve"> things smartly.</w:t>
      </w:r>
    </w:p>
    <w:p w:rsidR="006A0BAF" w:rsidRPr="00CF084D" w:rsidRDefault="006A0BAF" w:rsidP="006A0BAF">
      <w:pPr>
        <w:numPr>
          <w:ilvl w:val="0"/>
          <w:numId w:val="14"/>
        </w:numPr>
        <w:tabs>
          <w:tab w:val="left" w:pos="284"/>
        </w:tabs>
        <w:ind w:hanging="720"/>
        <w:jc w:val="both"/>
      </w:pPr>
      <w:r w:rsidRPr="002044C0">
        <w:rPr>
          <w:rFonts w:ascii="Sylfaen" w:eastAsia="Courier New" w:hAnsi="Sylfaen" w:cs="Courier New"/>
          <w:color w:val="000000"/>
          <w:sz w:val="20"/>
          <w:szCs w:val="20"/>
        </w:rPr>
        <w:t>Ability to work in tight schedules and to perform well in a group and also independently</w:t>
      </w:r>
      <w:r w:rsidR="00702ECD">
        <w:rPr>
          <w:rFonts w:ascii="Sylfaen" w:eastAsia="Courier New" w:hAnsi="Sylfaen" w:cs="Courier New"/>
          <w:color w:val="000000"/>
          <w:sz w:val="20"/>
          <w:szCs w:val="20"/>
        </w:rPr>
        <w:t>.</w:t>
      </w:r>
    </w:p>
    <w:p w:rsidR="006A0BAF" w:rsidRDefault="006A0BAF" w:rsidP="006A0BAF">
      <w:pPr>
        <w:numPr>
          <w:ilvl w:val="0"/>
          <w:numId w:val="14"/>
        </w:numPr>
        <w:tabs>
          <w:tab w:val="left" w:pos="284"/>
        </w:tabs>
        <w:suppressAutoHyphens/>
        <w:ind w:left="284" w:hanging="284"/>
        <w:jc w:val="both"/>
        <w:rPr>
          <w:rFonts w:ascii="Sylfaen" w:hAnsi="Sylfaen"/>
          <w:color w:val="000000"/>
          <w:sz w:val="20"/>
          <w:szCs w:val="20"/>
          <w:lang w:val="pt-BR"/>
        </w:rPr>
      </w:pPr>
      <w:r w:rsidRPr="005A10CF">
        <w:rPr>
          <w:rFonts w:ascii="Sylfaen" w:hAnsi="Sylfaen"/>
          <w:color w:val="000000"/>
          <w:sz w:val="20"/>
          <w:szCs w:val="20"/>
          <w:lang w:val="pt-BR"/>
        </w:rPr>
        <w:t xml:space="preserve">Good Team Player, Strong </w:t>
      </w:r>
      <w:r w:rsidRPr="005A10CF">
        <w:rPr>
          <w:rFonts w:ascii="Sylfaen" w:hAnsi="Sylfaen"/>
          <w:b/>
          <w:color w:val="000000"/>
          <w:sz w:val="20"/>
          <w:szCs w:val="20"/>
          <w:lang w:val="pt-BR"/>
        </w:rPr>
        <w:t>Interpersonal, Organizational and Communication</w:t>
      </w:r>
      <w:r w:rsidRPr="005A10CF">
        <w:rPr>
          <w:rFonts w:ascii="Sylfaen" w:hAnsi="Sylfaen"/>
          <w:color w:val="000000"/>
          <w:sz w:val="20"/>
          <w:szCs w:val="20"/>
          <w:lang w:val="pt-BR"/>
        </w:rPr>
        <w:t xml:space="preserve"> skills combined with Self-Motivation, In</w:t>
      </w:r>
      <w:r w:rsidR="00702ECD">
        <w:rPr>
          <w:rFonts w:ascii="Sylfaen" w:hAnsi="Sylfaen"/>
          <w:color w:val="000000"/>
          <w:sz w:val="20"/>
          <w:szCs w:val="20"/>
          <w:lang w:val="pt-BR"/>
        </w:rPr>
        <w:t>itiative and Project Attributes.</w:t>
      </w:r>
    </w:p>
    <w:p w:rsidR="00B44A68" w:rsidRDefault="00B44A68" w:rsidP="00B44A68">
      <w:pPr>
        <w:tabs>
          <w:tab w:val="left" w:pos="284"/>
        </w:tabs>
        <w:suppressAutoHyphens/>
        <w:jc w:val="both"/>
        <w:rPr>
          <w:rFonts w:ascii="Sylfaen" w:hAnsi="Sylfaen"/>
          <w:color w:val="000000"/>
          <w:sz w:val="20"/>
          <w:szCs w:val="20"/>
          <w:lang w:val="pt-BR"/>
        </w:rPr>
      </w:pPr>
    </w:p>
    <w:p w:rsidR="00B44A68" w:rsidRDefault="00B44A68" w:rsidP="00B44A68">
      <w:pPr>
        <w:tabs>
          <w:tab w:val="left" w:pos="284"/>
        </w:tabs>
        <w:suppressAutoHyphens/>
        <w:jc w:val="both"/>
        <w:rPr>
          <w:rFonts w:ascii="Sylfaen" w:hAnsi="Sylfaen"/>
          <w:color w:val="000000"/>
          <w:sz w:val="20"/>
          <w:szCs w:val="20"/>
          <w:lang w:val="pt-BR"/>
        </w:rPr>
      </w:pPr>
    </w:p>
    <w:p w:rsidR="00B44A68" w:rsidRDefault="00B44A68" w:rsidP="00B44A68">
      <w:pPr>
        <w:tabs>
          <w:tab w:val="left" w:pos="284"/>
        </w:tabs>
        <w:suppressAutoHyphens/>
        <w:jc w:val="both"/>
        <w:rPr>
          <w:rFonts w:ascii="Sylfaen" w:hAnsi="Sylfaen"/>
          <w:color w:val="000000"/>
          <w:sz w:val="20"/>
          <w:szCs w:val="20"/>
          <w:lang w:val="pt-BR"/>
        </w:rPr>
      </w:pPr>
    </w:p>
    <w:p w:rsidR="005F79B7" w:rsidRDefault="005F79B7" w:rsidP="005F79B7">
      <w:pPr>
        <w:jc w:val="both"/>
        <w:rPr>
          <w:rFonts w:ascii="Bookman Old Style" w:hAnsi="Bookman Old Style"/>
          <w:b/>
          <w:color w:val="000000"/>
          <w:sz w:val="20"/>
          <w:szCs w:val="20"/>
          <w:u w:val="single"/>
          <w:lang w:val="pt-BR"/>
        </w:rPr>
      </w:pPr>
      <w:r>
        <w:rPr>
          <w:rFonts w:ascii="Bookman Old Style" w:hAnsi="Bookman Old Style"/>
          <w:b/>
          <w:color w:val="000000"/>
          <w:sz w:val="20"/>
          <w:szCs w:val="20"/>
          <w:u w:val="single"/>
          <w:lang w:val="pt-BR"/>
        </w:rPr>
        <w:t>TECHNICAL</w:t>
      </w:r>
      <w:r w:rsidRPr="005A10CF">
        <w:rPr>
          <w:rFonts w:ascii="Bookman Old Style" w:hAnsi="Bookman Old Style"/>
          <w:b/>
          <w:color w:val="000000"/>
          <w:sz w:val="20"/>
          <w:szCs w:val="20"/>
          <w:u w:val="single"/>
          <w:lang w:val="pt-BR"/>
        </w:rPr>
        <w:t xml:space="preserve"> SKILLS:</w:t>
      </w:r>
    </w:p>
    <w:p w:rsidR="005F79B7" w:rsidRDefault="005F79B7" w:rsidP="005F79B7">
      <w:pPr>
        <w:jc w:val="both"/>
        <w:rPr>
          <w:rFonts w:ascii="Bookman Old Style" w:hAnsi="Bookman Old Style"/>
          <w:b/>
          <w:color w:val="000000"/>
          <w:sz w:val="20"/>
          <w:szCs w:val="20"/>
          <w:u w:val="single"/>
          <w:lang w:val="pt-BR"/>
        </w:rPr>
      </w:pPr>
    </w:p>
    <w:p w:rsidR="005F79B7" w:rsidRPr="00FB729C" w:rsidRDefault="00FB729C" w:rsidP="00FB729C">
      <w:pPr>
        <w:pStyle w:val="ListParagraph"/>
        <w:numPr>
          <w:ilvl w:val="0"/>
          <w:numId w:val="29"/>
        </w:num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  <w:r w:rsidRPr="00FB729C">
        <w:rPr>
          <w:rFonts w:ascii="Sylfaen" w:hAnsi="Sylfaen"/>
          <w:b/>
          <w:color w:val="000000"/>
          <w:sz w:val="20"/>
          <w:szCs w:val="20"/>
        </w:rPr>
        <w:t>CCNA (Routing and Switching)</w:t>
      </w:r>
    </w:p>
    <w:p w:rsidR="00FB729C" w:rsidRDefault="00FB729C" w:rsidP="00FB729C">
      <w:pPr>
        <w:pStyle w:val="ListParagraph"/>
        <w:numPr>
          <w:ilvl w:val="0"/>
          <w:numId w:val="29"/>
        </w:num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  <w:r w:rsidRPr="00FB729C">
        <w:rPr>
          <w:rFonts w:ascii="Sylfaen" w:hAnsi="Sylfaen"/>
          <w:b/>
          <w:color w:val="000000"/>
          <w:sz w:val="20"/>
          <w:szCs w:val="20"/>
        </w:rPr>
        <w:t>Windows Server 2012</w:t>
      </w:r>
    </w:p>
    <w:p w:rsidR="00FB729C" w:rsidRPr="00FB729C" w:rsidRDefault="00FB729C" w:rsidP="00FB729C">
      <w:pPr>
        <w:pStyle w:val="ListParagraph"/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</w:p>
    <w:p w:rsidR="005F79B7" w:rsidRDefault="005F79B7" w:rsidP="005F79B7">
      <w:pPr>
        <w:jc w:val="both"/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pt-BR"/>
        </w:rPr>
      </w:pPr>
      <w:r w:rsidRPr="00674201"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pt-BR"/>
        </w:rPr>
        <w:t>PROFESSIONAL EXPERIENCE:</w:t>
      </w:r>
    </w:p>
    <w:p w:rsidR="005F79B7" w:rsidRDefault="005F79B7" w:rsidP="00921B1F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921B1F" w:rsidRDefault="00921B1F" w:rsidP="00D67C7E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 xml:space="preserve">Worked as </w:t>
      </w:r>
      <w:r w:rsidRPr="00921B1F">
        <w:rPr>
          <w:rFonts w:ascii="Sylfaen" w:hAnsi="Sylfaen"/>
          <w:b/>
          <w:color w:val="000000"/>
          <w:sz w:val="20"/>
          <w:szCs w:val="20"/>
        </w:rPr>
        <w:t>Trainee Sub-Editor</w:t>
      </w:r>
      <w:r>
        <w:rPr>
          <w:rFonts w:ascii="Sylfaen" w:hAnsi="Sylfaen"/>
          <w:color w:val="000000"/>
          <w:sz w:val="20"/>
          <w:szCs w:val="20"/>
        </w:rPr>
        <w:t xml:space="preserve"> </w:t>
      </w:r>
      <w:r w:rsidR="00E129D5">
        <w:rPr>
          <w:rFonts w:ascii="Sylfaen" w:hAnsi="Sylfaen"/>
          <w:color w:val="000000"/>
          <w:sz w:val="20"/>
          <w:szCs w:val="20"/>
        </w:rPr>
        <w:t xml:space="preserve"> </w:t>
      </w:r>
      <w:r>
        <w:rPr>
          <w:rFonts w:ascii="Sylfaen" w:hAnsi="Sylfaen"/>
          <w:color w:val="000000"/>
          <w:sz w:val="20"/>
          <w:szCs w:val="20"/>
        </w:rPr>
        <w:t>for “</w:t>
      </w:r>
      <w:r w:rsidRPr="00921B1F">
        <w:rPr>
          <w:rFonts w:ascii="Sylfaen" w:hAnsi="Sylfaen"/>
          <w:b/>
          <w:color w:val="000000"/>
          <w:sz w:val="20"/>
          <w:szCs w:val="20"/>
        </w:rPr>
        <w:t>THE HANS INDIA</w:t>
      </w:r>
      <w:r>
        <w:rPr>
          <w:rFonts w:ascii="Sylfaen" w:hAnsi="Sylfaen"/>
          <w:color w:val="000000"/>
          <w:sz w:val="20"/>
          <w:szCs w:val="20"/>
        </w:rPr>
        <w:t xml:space="preserve">”, an </w:t>
      </w:r>
      <w:r w:rsidRPr="00921B1F">
        <w:rPr>
          <w:rFonts w:ascii="Sylfaen" w:hAnsi="Sylfaen"/>
          <w:b/>
          <w:color w:val="000000"/>
          <w:sz w:val="20"/>
          <w:szCs w:val="20"/>
        </w:rPr>
        <w:t>English</w:t>
      </w:r>
      <w:r>
        <w:rPr>
          <w:rFonts w:ascii="Sylfaen" w:hAnsi="Sylfaen"/>
          <w:color w:val="000000"/>
          <w:sz w:val="20"/>
          <w:szCs w:val="20"/>
        </w:rPr>
        <w:t xml:space="preserve"> daily from </w:t>
      </w:r>
      <w:r w:rsidRPr="00921B1F">
        <w:rPr>
          <w:rFonts w:ascii="Sylfaen" w:hAnsi="Sylfaen"/>
          <w:b/>
          <w:color w:val="000000"/>
          <w:sz w:val="20"/>
          <w:szCs w:val="20"/>
        </w:rPr>
        <w:t>June 2011</w:t>
      </w:r>
      <w:r>
        <w:rPr>
          <w:rFonts w:ascii="Sylfaen" w:hAnsi="Sylfaen"/>
          <w:color w:val="000000"/>
          <w:sz w:val="20"/>
          <w:szCs w:val="20"/>
        </w:rPr>
        <w:t xml:space="preserve"> to </w:t>
      </w:r>
      <w:r w:rsidRPr="00921B1F">
        <w:rPr>
          <w:rFonts w:ascii="Sylfaen" w:hAnsi="Sylfaen"/>
          <w:b/>
          <w:color w:val="000000"/>
          <w:sz w:val="20"/>
          <w:szCs w:val="20"/>
        </w:rPr>
        <w:t>October 2011</w:t>
      </w:r>
    </w:p>
    <w:p w:rsidR="00C0759B" w:rsidRDefault="00C0759B" w:rsidP="00C0759B">
      <w:p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</w:p>
    <w:p w:rsidR="00921B1F" w:rsidRDefault="00921B1F" w:rsidP="00C0759B">
      <w:p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  <w:r w:rsidRPr="00C0759B">
        <w:rPr>
          <w:rFonts w:ascii="Sylfaen" w:hAnsi="Sylfaen"/>
          <w:b/>
          <w:color w:val="000000"/>
          <w:sz w:val="20"/>
          <w:szCs w:val="20"/>
        </w:rPr>
        <w:t>Responsibilities:</w:t>
      </w:r>
    </w:p>
    <w:p w:rsidR="00C0759B" w:rsidRPr="00C0759B" w:rsidRDefault="00C0759B" w:rsidP="00C0759B">
      <w:p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</w:p>
    <w:p w:rsidR="00C927D3" w:rsidRDefault="00C927D3" w:rsidP="00921B1F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 xml:space="preserve">To make sure the news items posted are not </w:t>
      </w:r>
      <w:r w:rsidRPr="00C467CC">
        <w:rPr>
          <w:rFonts w:ascii="Sylfaen" w:hAnsi="Sylfaen"/>
          <w:b/>
          <w:color w:val="000000"/>
          <w:sz w:val="20"/>
          <w:szCs w:val="20"/>
        </w:rPr>
        <w:t xml:space="preserve">legally </w:t>
      </w:r>
      <w:r>
        <w:rPr>
          <w:rFonts w:ascii="Sylfaen" w:hAnsi="Sylfaen"/>
          <w:color w:val="000000"/>
          <w:sz w:val="20"/>
          <w:szCs w:val="20"/>
        </w:rPr>
        <w:t>encroached.</w:t>
      </w:r>
    </w:p>
    <w:p w:rsidR="00C927D3" w:rsidRDefault="00C927D3" w:rsidP="00921B1F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 w:rsidRPr="00C467CC">
        <w:rPr>
          <w:rFonts w:ascii="Sylfaen" w:hAnsi="Sylfaen"/>
          <w:b/>
          <w:color w:val="000000"/>
          <w:sz w:val="20"/>
          <w:szCs w:val="20"/>
        </w:rPr>
        <w:t>Credibility</w:t>
      </w:r>
      <w:r>
        <w:rPr>
          <w:rFonts w:ascii="Sylfaen" w:hAnsi="Sylfaen"/>
          <w:color w:val="000000"/>
          <w:sz w:val="20"/>
          <w:szCs w:val="20"/>
        </w:rPr>
        <w:t xml:space="preserve"> and </w:t>
      </w:r>
      <w:r w:rsidRPr="00C467CC">
        <w:rPr>
          <w:rFonts w:ascii="Sylfaen" w:hAnsi="Sylfaen"/>
          <w:b/>
          <w:color w:val="000000"/>
          <w:sz w:val="20"/>
          <w:szCs w:val="20"/>
        </w:rPr>
        <w:t>brevity</w:t>
      </w:r>
      <w:r>
        <w:rPr>
          <w:rFonts w:ascii="Sylfaen" w:hAnsi="Sylfaen"/>
          <w:color w:val="000000"/>
          <w:sz w:val="20"/>
          <w:szCs w:val="20"/>
        </w:rPr>
        <w:t xml:space="preserve"> are maintained for each </w:t>
      </w:r>
      <w:r w:rsidR="00D514F3">
        <w:rPr>
          <w:rFonts w:ascii="Sylfaen" w:hAnsi="Sylfaen"/>
          <w:color w:val="000000"/>
          <w:sz w:val="20"/>
          <w:szCs w:val="20"/>
        </w:rPr>
        <w:t xml:space="preserve">and </w:t>
      </w:r>
      <w:r>
        <w:rPr>
          <w:rFonts w:ascii="Sylfaen" w:hAnsi="Sylfaen"/>
          <w:color w:val="000000"/>
          <w:sz w:val="20"/>
          <w:szCs w:val="20"/>
        </w:rPr>
        <w:t>every news item.</w:t>
      </w:r>
    </w:p>
    <w:p w:rsidR="00C927D3" w:rsidRDefault="00C927D3" w:rsidP="00921B1F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>To make sure,</w:t>
      </w:r>
      <w:r w:rsidR="00C467CC">
        <w:rPr>
          <w:rFonts w:ascii="Sylfaen" w:hAnsi="Sylfaen"/>
          <w:color w:val="000000"/>
          <w:sz w:val="20"/>
          <w:szCs w:val="20"/>
        </w:rPr>
        <w:t xml:space="preserve"> </w:t>
      </w:r>
      <w:r>
        <w:rPr>
          <w:rFonts w:ascii="Sylfaen" w:hAnsi="Sylfaen"/>
          <w:color w:val="000000"/>
          <w:sz w:val="20"/>
          <w:szCs w:val="20"/>
        </w:rPr>
        <w:t xml:space="preserve">no copy is posted without an </w:t>
      </w:r>
      <w:r w:rsidRPr="00C467CC">
        <w:rPr>
          <w:rFonts w:ascii="Sylfaen" w:hAnsi="Sylfaen"/>
          <w:b/>
          <w:color w:val="000000"/>
          <w:sz w:val="20"/>
          <w:szCs w:val="20"/>
        </w:rPr>
        <w:t>authenticated source</w:t>
      </w:r>
      <w:r>
        <w:rPr>
          <w:rFonts w:ascii="Sylfaen" w:hAnsi="Sylfaen"/>
          <w:color w:val="000000"/>
          <w:sz w:val="20"/>
          <w:szCs w:val="20"/>
        </w:rPr>
        <w:t>.</w:t>
      </w:r>
    </w:p>
    <w:p w:rsidR="00C467CC" w:rsidRDefault="00C467CC" w:rsidP="00921B1F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>To ensure, no copy</w:t>
      </w:r>
      <w:r w:rsidR="00D514F3">
        <w:rPr>
          <w:rFonts w:ascii="Sylfaen" w:hAnsi="Sylfaen"/>
          <w:color w:val="000000"/>
          <w:sz w:val="20"/>
          <w:szCs w:val="20"/>
        </w:rPr>
        <w:t xml:space="preserve"> come</w:t>
      </w:r>
      <w:r>
        <w:rPr>
          <w:rFonts w:ascii="Sylfaen" w:hAnsi="Sylfaen"/>
          <w:color w:val="000000"/>
          <w:sz w:val="20"/>
          <w:szCs w:val="20"/>
        </w:rPr>
        <w:t xml:space="preserve">s under </w:t>
      </w:r>
      <w:r w:rsidRPr="00C467CC">
        <w:rPr>
          <w:rFonts w:ascii="Sylfaen" w:hAnsi="Sylfaen"/>
          <w:b/>
          <w:color w:val="000000"/>
          <w:sz w:val="20"/>
          <w:szCs w:val="20"/>
        </w:rPr>
        <w:t>yellow journalism</w:t>
      </w:r>
      <w:r>
        <w:rPr>
          <w:rFonts w:ascii="Sylfaen" w:hAnsi="Sylfaen"/>
          <w:color w:val="000000"/>
          <w:sz w:val="20"/>
          <w:szCs w:val="20"/>
        </w:rPr>
        <w:t xml:space="preserve">. </w:t>
      </w:r>
    </w:p>
    <w:p w:rsidR="00921B1F" w:rsidRDefault="00921B1F" w:rsidP="00921B1F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>Translating news items from Telugu to English language.</w:t>
      </w:r>
    </w:p>
    <w:p w:rsidR="00921B1F" w:rsidRDefault="00921B1F" w:rsidP="00921B1F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 xml:space="preserve">Organizing news items on </w:t>
      </w:r>
      <w:r w:rsidRPr="00C467CC">
        <w:rPr>
          <w:rFonts w:ascii="Sylfaen" w:hAnsi="Sylfaen"/>
          <w:b/>
          <w:color w:val="000000"/>
          <w:sz w:val="20"/>
          <w:szCs w:val="20"/>
        </w:rPr>
        <w:t>Quark express</w:t>
      </w:r>
      <w:r>
        <w:rPr>
          <w:rFonts w:ascii="Sylfaen" w:hAnsi="Sylfaen"/>
          <w:color w:val="000000"/>
          <w:sz w:val="20"/>
          <w:szCs w:val="20"/>
        </w:rPr>
        <w:t>.</w:t>
      </w:r>
    </w:p>
    <w:p w:rsidR="0084170F" w:rsidRDefault="00637941" w:rsidP="00921B1F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lastRenderedPageBreak/>
        <w:t xml:space="preserve">Able to </w:t>
      </w:r>
      <w:r w:rsidRPr="00C467CC">
        <w:rPr>
          <w:rFonts w:ascii="Sylfaen" w:hAnsi="Sylfaen"/>
          <w:b/>
          <w:color w:val="000000"/>
          <w:sz w:val="20"/>
          <w:szCs w:val="20"/>
        </w:rPr>
        <w:t>proof read</w:t>
      </w:r>
      <w:r>
        <w:rPr>
          <w:rFonts w:ascii="Sylfaen" w:hAnsi="Sylfaen"/>
          <w:color w:val="000000"/>
          <w:sz w:val="20"/>
          <w:szCs w:val="20"/>
        </w:rPr>
        <w:t xml:space="preserve"> news items quickly.</w:t>
      </w:r>
    </w:p>
    <w:p w:rsidR="003F6359" w:rsidRPr="00C109F9" w:rsidRDefault="00C467CC" w:rsidP="005F79B7">
      <w:pPr>
        <w:numPr>
          <w:ilvl w:val="0"/>
          <w:numId w:val="23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 xml:space="preserve">Exclusively worked on </w:t>
      </w:r>
      <w:r w:rsidRPr="00C467CC">
        <w:rPr>
          <w:rFonts w:ascii="Sylfaen" w:hAnsi="Sylfaen"/>
          <w:b/>
          <w:color w:val="000000"/>
          <w:sz w:val="20"/>
          <w:szCs w:val="20"/>
        </w:rPr>
        <w:t>Political</w:t>
      </w:r>
      <w:r>
        <w:rPr>
          <w:rFonts w:ascii="Sylfaen" w:hAnsi="Sylfaen"/>
          <w:color w:val="000000"/>
          <w:sz w:val="20"/>
          <w:szCs w:val="20"/>
        </w:rPr>
        <w:t xml:space="preserve">, </w:t>
      </w:r>
      <w:r>
        <w:rPr>
          <w:rFonts w:ascii="Sylfaen" w:hAnsi="Sylfaen"/>
          <w:b/>
          <w:color w:val="000000"/>
          <w:sz w:val="20"/>
          <w:szCs w:val="20"/>
        </w:rPr>
        <w:t>S</w:t>
      </w:r>
      <w:r w:rsidRPr="00C467CC">
        <w:rPr>
          <w:rFonts w:ascii="Sylfaen" w:hAnsi="Sylfaen"/>
          <w:b/>
          <w:color w:val="000000"/>
          <w:sz w:val="20"/>
          <w:szCs w:val="20"/>
        </w:rPr>
        <w:t>cience</w:t>
      </w:r>
      <w:r>
        <w:rPr>
          <w:rFonts w:ascii="Sylfaen" w:hAnsi="Sylfaen"/>
          <w:color w:val="000000"/>
          <w:sz w:val="20"/>
          <w:szCs w:val="20"/>
        </w:rPr>
        <w:t xml:space="preserve"> and </w:t>
      </w:r>
      <w:r>
        <w:rPr>
          <w:rFonts w:ascii="Sylfaen" w:hAnsi="Sylfaen"/>
          <w:b/>
          <w:color w:val="000000"/>
          <w:sz w:val="20"/>
          <w:szCs w:val="20"/>
        </w:rPr>
        <w:t>T</w:t>
      </w:r>
      <w:r w:rsidRPr="00C467CC">
        <w:rPr>
          <w:rFonts w:ascii="Sylfaen" w:hAnsi="Sylfaen"/>
          <w:b/>
          <w:color w:val="000000"/>
          <w:sz w:val="20"/>
          <w:szCs w:val="20"/>
        </w:rPr>
        <w:t>echnology</w:t>
      </w:r>
      <w:r>
        <w:rPr>
          <w:rFonts w:ascii="Sylfaen" w:hAnsi="Sylfaen"/>
          <w:color w:val="000000"/>
          <w:sz w:val="20"/>
          <w:szCs w:val="20"/>
        </w:rPr>
        <w:t xml:space="preserve"> related topics.</w:t>
      </w:r>
    </w:p>
    <w:p w:rsidR="004308F3" w:rsidRDefault="004308F3" w:rsidP="005F79B7">
      <w:p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</w:p>
    <w:p w:rsidR="003477DC" w:rsidRDefault="004001A0" w:rsidP="005F79B7">
      <w:p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  <w:r>
        <w:rPr>
          <w:rFonts w:ascii="Sylfaen" w:hAnsi="Sylfaen"/>
          <w:b/>
          <w:color w:val="000000"/>
          <w:sz w:val="20"/>
          <w:szCs w:val="20"/>
        </w:rPr>
        <w:t xml:space="preserve">Client:   </w:t>
      </w:r>
      <w:r w:rsidRPr="004001A0">
        <w:rPr>
          <w:rFonts w:ascii="Sylfaen" w:hAnsi="Sylfaen"/>
          <w:b/>
          <w:color w:val="000000"/>
          <w:sz w:val="20"/>
          <w:szCs w:val="20"/>
          <w:u w:val="single"/>
        </w:rPr>
        <w:t>Google India Pvt Ltd</w:t>
      </w:r>
    </w:p>
    <w:p w:rsidR="005F79B7" w:rsidRDefault="00E8078F" w:rsidP="005F79B7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  <w:r w:rsidRPr="00E8078F">
        <w:rPr>
          <w:rFonts w:ascii="Sylfaen" w:hAnsi="Sylfaen"/>
          <w:b/>
          <w:color w:val="000000"/>
          <w:sz w:val="20"/>
          <w:szCs w:val="20"/>
        </w:rPr>
        <w:t>GROUND TRUTH</w:t>
      </w:r>
      <w:r>
        <w:rPr>
          <w:rFonts w:ascii="Sylfaen" w:hAnsi="Sylfaen"/>
          <w:b/>
          <w:color w:val="000000"/>
          <w:sz w:val="20"/>
          <w:szCs w:val="20"/>
        </w:rPr>
        <w:t xml:space="preserve">: </w:t>
      </w:r>
      <w:r>
        <w:rPr>
          <w:rFonts w:ascii="Sylfaen" w:hAnsi="Sylfaen"/>
          <w:color w:val="000000"/>
          <w:sz w:val="20"/>
          <w:szCs w:val="20"/>
        </w:rPr>
        <w:t>Ground truth is a</w:t>
      </w:r>
      <w:r w:rsidR="00755B27">
        <w:rPr>
          <w:rFonts w:ascii="Sylfaen" w:hAnsi="Sylfaen"/>
          <w:color w:val="000000"/>
          <w:sz w:val="20"/>
          <w:szCs w:val="20"/>
        </w:rPr>
        <w:t xml:space="preserve"> basic</w:t>
      </w:r>
      <w:r>
        <w:rPr>
          <w:rFonts w:ascii="Sylfaen" w:hAnsi="Sylfaen"/>
          <w:color w:val="000000"/>
          <w:sz w:val="20"/>
          <w:szCs w:val="20"/>
        </w:rPr>
        <w:t xml:space="preserve"> </w:t>
      </w:r>
      <w:r w:rsidR="009E7685">
        <w:rPr>
          <w:rFonts w:ascii="Sylfaen" w:hAnsi="Sylfaen"/>
          <w:color w:val="000000"/>
          <w:sz w:val="20"/>
          <w:szCs w:val="20"/>
        </w:rPr>
        <w:t>level of</w:t>
      </w:r>
      <w:r w:rsidR="00755B27">
        <w:rPr>
          <w:rFonts w:ascii="Sylfaen" w:hAnsi="Sylfaen"/>
          <w:color w:val="000000"/>
          <w:sz w:val="20"/>
          <w:szCs w:val="20"/>
        </w:rPr>
        <w:t xml:space="preserve"> map</w:t>
      </w:r>
      <w:r w:rsidR="009E7685">
        <w:rPr>
          <w:rFonts w:ascii="Sylfaen" w:hAnsi="Sylfaen"/>
          <w:color w:val="000000"/>
          <w:sz w:val="20"/>
          <w:szCs w:val="20"/>
        </w:rPr>
        <w:t>ping</w:t>
      </w:r>
      <w:r w:rsidR="00755B27">
        <w:rPr>
          <w:rFonts w:ascii="Sylfaen" w:hAnsi="Sylfaen"/>
          <w:color w:val="000000"/>
          <w:sz w:val="20"/>
          <w:szCs w:val="20"/>
        </w:rPr>
        <w:t xml:space="preserve"> </w:t>
      </w:r>
      <w:r w:rsidR="009E7685">
        <w:rPr>
          <w:rFonts w:ascii="Sylfaen" w:hAnsi="Sylfaen"/>
          <w:color w:val="000000"/>
          <w:sz w:val="20"/>
          <w:szCs w:val="20"/>
        </w:rPr>
        <w:t xml:space="preserve">that maps </w:t>
      </w:r>
      <w:r w:rsidR="00755B27">
        <w:rPr>
          <w:rFonts w:ascii="Sylfaen" w:hAnsi="Sylfaen"/>
          <w:color w:val="000000"/>
          <w:sz w:val="20"/>
          <w:szCs w:val="20"/>
        </w:rPr>
        <w:t>the country using the images captured by sophisticated cameras mounted on Google cars.</w:t>
      </w:r>
      <w:r w:rsidR="00E17C86">
        <w:rPr>
          <w:rFonts w:ascii="Sylfaen" w:hAnsi="Sylfaen"/>
          <w:color w:val="000000"/>
          <w:sz w:val="20"/>
          <w:szCs w:val="20"/>
        </w:rPr>
        <w:t xml:space="preserve"> Unlike other maps, Google maps enable users to view the things as they </w:t>
      </w:r>
      <w:r w:rsidR="004001A0">
        <w:rPr>
          <w:rFonts w:ascii="Sylfaen" w:hAnsi="Sylfaen"/>
          <w:color w:val="000000"/>
          <w:sz w:val="20"/>
          <w:szCs w:val="20"/>
        </w:rPr>
        <w:t>are. There</w:t>
      </w:r>
      <w:r w:rsidR="00E17C86">
        <w:rPr>
          <w:rFonts w:ascii="Sylfaen" w:hAnsi="Sylfaen"/>
          <w:color w:val="000000"/>
          <w:sz w:val="20"/>
          <w:szCs w:val="20"/>
        </w:rPr>
        <w:t xml:space="preserve"> are different stages involved in ground truth: LG, IR, IS, HS.</w:t>
      </w:r>
    </w:p>
    <w:p w:rsidR="00E17C86" w:rsidRPr="004E7C60" w:rsidRDefault="004E7C60" w:rsidP="005F79B7">
      <w:p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  <w:r w:rsidRPr="004E7C60">
        <w:rPr>
          <w:rFonts w:ascii="Sylfaen" w:hAnsi="Sylfaen"/>
          <w:b/>
          <w:color w:val="000000"/>
          <w:sz w:val="20"/>
          <w:szCs w:val="20"/>
        </w:rPr>
        <w:t>Duration:  Oct 2011-Jun 2012</w:t>
      </w:r>
    </w:p>
    <w:p w:rsidR="003477DC" w:rsidRDefault="003477DC" w:rsidP="00E17C86">
      <w:pPr>
        <w:jc w:val="both"/>
        <w:rPr>
          <w:rFonts w:ascii="Sylfaen" w:hAnsi="Sylfaen"/>
          <w:b/>
          <w:sz w:val="20"/>
          <w:szCs w:val="20"/>
        </w:rPr>
      </w:pPr>
    </w:p>
    <w:p w:rsidR="00E17C86" w:rsidRPr="00A3358A" w:rsidRDefault="00E17C86" w:rsidP="00E17C86">
      <w:pPr>
        <w:jc w:val="both"/>
        <w:rPr>
          <w:rFonts w:ascii="Sylfaen" w:hAnsi="Sylfaen"/>
          <w:b/>
          <w:sz w:val="20"/>
          <w:szCs w:val="20"/>
        </w:rPr>
      </w:pPr>
      <w:r w:rsidRPr="00A3358A">
        <w:rPr>
          <w:rFonts w:ascii="Sylfaen" w:hAnsi="Sylfaen"/>
          <w:b/>
          <w:sz w:val="20"/>
          <w:szCs w:val="20"/>
        </w:rPr>
        <w:t>Responsibilities:</w:t>
      </w:r>
    </w:p>
    <w:p w:rsidR="003477DC" w:rsidRDefault="003477DC" w:rsidP="003477DC">
      <w:p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</w:p>
    <w:p w:rsidR="00E17C86" w:rsidRDefault="00E17C86" w:rsidP="00E17C86">
      <w:pPr>
        <w:numPr>
          <w:ilvl w:val="0"/>
          <w:numId w:val="16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>Designing roads as per Aerial Imagery.</w:t>
      </w:r>
    </w:p>
    <w:p w:rsidR="00E17C86" w:rsidRDefault="00E17C86" w:rsidP="00E17C86">
      <w:pPr>
        <w:numPr>
          <w:ilvl w:val="0"/>
          <w:numId w:val="16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>Prioritizing roads according to the speed limits.</w:t>
      </w:r>
    </w:p>
    <w:p w:rsidR="00E17C86" w:rsidRDefault="00E17C86" w:rsidP="00E17C86">
      <w:pPr>
        <w:numPr>
          <w:ilvl w:val="0"/>
          <w:numId w:val="16"/>
        </w:numPr>
        <w:spacing w:after="40"/>
        <w:ind w:left="284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>Assigning restrictions and highway signs to the roads.</w:t>
      </w:r>
    </w:p>
    <w:p w:rsidR="00E17C86" w:rsidRDefault="00E17C86" w:rsidP="00E17C86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E17C86" w:rsidRDefault="00685438" w:rsidP="00E17C86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b/>
          <w:color w:val="000000"/>
          <w:sz w:val="20"/>
          <w:szCs w:val="20"/>
        </w:rPr>
        <w:t>REPORT MAP ISSUES</w:t>
      </w:r>
      <w:r w:rsidR="00E17C86" w:rsidRPr="00E17C86">
        <w:rPr>
          <w:rFonts w:ascii="Sylfaen" w:hAnsi="Sylfaen"/>
          <w:b/>
          <w:color w:val="000000"/>
          <w:sz w:val="20"/>
          <w:szCs w:val="20"/>
        </w:rPr>
        <w:t>:</w:t>
      </w:r>
      <w:r w:rsidR="003477DC">
        <w:rPr>
          <w:rFonts w:ascii="Sylfaen" w:hAnsi="Sylfaen"/>
          <w:b/>
          <w:color w:val="000000"/>
          <w:sz w:val="20"/>
          <w:szCs w:val="20"/>
        </w:rPr>
        <w:t xml:space="preserve"> </w:t>
      </w:r>
      <w:r w:rsidR="003477DC">
        <w:rPr>
          <w:rFonts w:ascii="Sylfaen" w:hAnsi="Sylfaen"/>
          <w:color w:val="000000"/>
          <w:sz w:val="20"/>
          <w:szCs w:val="20"/>
        </w:rPr>
        <w:t xml:space="preserve">It is an advanced level of mapping which solves the user concerns after the country’s </w:t>
      </w:r>
      <w:r w:rsidR="00EA13F9">
        <w:rPr>
          <w:rFonts w:ascii="Sylfaen" w:hAnsi="Sylfaen"/>
          <w:color w:val="000000"/>
          <w:sz w:val="20"/>
          <w:szCs w:val="20"/>
        </w:rPr>
        <w:t xml:space="preserve">launch. The distinct quality of </w:t>
      </w:r>
      <w:r w:rsidR="003966AC">
        <w:rPr>
          <w:rFonts w:ascii="Sylfaen" w:hAnsi="Sylfaen"/>
          <w:color w:val="000000"/>
          <w:sz w:val="20"/>
          <w:szCs w:val="20"/>
        </w:rPr>
        <w:t>Google</w:t>
      </w:r>
      <w:r w:rsidR="00EA13F9">
        <w:rPr>
          <w:rFonts w:ascii="Sylfaen" w:hAnsi="Sylfaen"/>
          <w:color w:val="000000"/>
          <w:sz w:val="20"/>
          <w:szCs w:val="20"/>
        </w:rPr>
        <w:t xml:space="preserve"> maps enable users to report a problem as s</w:t>
      </w:r>
      <w:r>
        <w:rPr>
          <w:rFonts w:ascii="Sylfaen" w:hAnsi="Sylfaen"/>
          <w:color w:val="000000"/>
          <w:sz w:val="20"/>
          <w:szCs w:val="20"/>
        </w:rPr>
        <w:t xml:space="preserve">oon as they encounter any flaw. </w:t>
      </w:r>
      <w:r w:rsidR="003477DC">
        <w:rPr>
          <w:rFonts w:ascii="Sylfaen" w:hAnsi="Sylfaen"/>
          <w:color w:val="000000"/>
          <w:sz w:val="20"/>
          <w:szCs w:val="20"/>
        </w:rPr>
        <w:t>Generally issues fall under the classes like Point of Interests, Street Address and Bike Paths.</w:t>
      </w:r>
    </w:p>
    <w:p w:rsidR="003477DC" w:rsidRDefault="003477DC" w:rsidP="00E17C86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4E7C60" w:rsidRDefault="004E7C60" w:rsidP="00E17C86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  <w:r w:rsidRPr="004E7C60">
        <w:rPr>
          <w:rFonts w:ascii="Sylfaen" w:hAnsi="Sylfaen"/>
          <w:b/>
          <w:color w:val="000000"/>
          <w:sz w:val="20"/>
          <w:szCs w:val="20"/>
        </w:rPr>
        <w:t>Duration</w:t>
      </w:r>
      <w:r>
        <w:rPr>
          <w:rFonts w:ascii="Sylfaen" w:hAnsi="Sylfaen"/>
          <w:color w:val="000000"/>
          <w:sz w:val="20"/>
          <w:szCs w:val="20"/>
        </w:rPr>
        <w:t xml:space="preserve">: </w:t>
      </w:r>
      <w:r w:rsidRPr="004E7C60">
        <w:rPr>
          <w:rFonts w:ascii="Sylfaen" w:hAnsi="Sylfaen"/>
          <w:b/>
          <w:color w:val="000000"/>
          <w:sz w:val="20"/>
          <w:szCs w:val="20"/>
        </w:rPr>
        <w:t>July 2012-</w:t>
      </w:r>
      <w:r w:rsidR="003966AC">
        <w:rPr>
          <w:rFonts w:ascii="Sylfaen" w:hAnsi="Sylfaen"/>
          <w:b/>
          <w:color w:val="000000"/>
          <w:sz w:val="20"/>
          <w:szCs w:val="20"/>
        </w:rPr>
        <w:t>September 2014</w:t>
      </w:r>
    </w:p>
    <w:p w:rsidR="003477DC" w:rsidRDefault="003477DC" w:rsidP="003477DC">
      <w:pPr>
        <w:jc w:val="both"/>
        <w:rPr>
          <w:rFonts w:ascii="Sylfaen" w:hAnsi="Sylfaen"/>
          <w:b/>
          <w:sz w:val="20"/>
          <w:szCs w:val="20"/>
        </w:rPr>
      </w:pPr>
      <w:r w:rsidRPr="00A3358A">
        <w:rPr>
          <w:rFonts w:ascii="Sylfaen" w:hAnsi="Sylfaen"/>
          <w:b/>
          <w:sz w:val="20"/>
          <w:szCs w:val="20"/>
        </w:rPr>
        <w:t>Responsibilities:</w:t>
      </w:r>
    </w:p>
    <w:p w:rsidR="003477DC" w:rsidRDefault="003477DC" w:rsidP="003477DC">
      <w:pPr>
        <w:jc w:val="both"/>
        <w:rPr>
          <w:rFonts w:ascii="Sylfaen" w:hAnsi="Sylfaen"/>
          <w:b/>
          <w:sz w:val="20"/>
          <w:szCs w:val="20"/>
        </w:rPr>
      </w:pPr>
    </w:p>
    <w:p w:rsidR="003477DC" w:rsidRPr="003477DC" w:rsidRDefault="003477DC" w:rsidP="003477DC">
      <w:pPr>
        <w:numPr>
          <w:ilvl w:val="0"/>
          <w:numId w:val="17"/>
        </w:numPr>
        <w:ind w:left="426" w:hanging="426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sz w:val="20"/>
          <w:szCs w:val="20"/>
        </w:rPr>
        <w:t>Issues are solved or rejected threw the specified resources.</w:t>
      </w:r>
    </w:p>
    <w:p w:rsidR="003477DC" w:rsidRPr="00715CE9" w:rsidRDefault="004E7C60" w:rsidP="003477DC">
      <w:pPr>
        <w:numPr>
          <w:ilvl w:val="0"/>
          <w:numId w:val="17"/>
        </w:numPr>
        <w:ind w:left="426" w:hanging="426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sz w:val="20"/>
          <w:szCs w:val="20"/>
        </w:rPr>
        <w:t>Issues pertaining to incorrect location</w:t>
      </w:r>
      <w:r w:rsidR="00EA13F9">
        <w:rPr>
          <w:rFonts w:ascii="Sylfaen" w:hAnsi="Sylfaen"/>
          <w:sz w:val="20"/>
          <w:szCs w:val="20"/>
        </w:rPr>
        <w:t>,</w:t>
      </w:r>
      <w:r>
        <w:rPr>
          <w:rFonts w:ascii="Sylfaen" w:hAnsi="Sylfaen"/>
          <w:sz w:val="20"/>
          <w:szCs w:val="20"/>
        </w:rPr>
        <w:t xml:space="preserve"> address, naming conventions are rectified.</w:t>
      </w:r>
    </w:p>
    <w:p w:rsidR="00715CE9" w:rsidRPr="004E7C60" w:rsidRDefault="00715CE9" w:rsidP="003477DC">
      <w:pPr>
        <w:numPr>
          <w:ilvl w:val="0"/>
          <w:numId w:val="17"/>
        </w:numPr>
        <w:ind w:left="426" w:hanging="426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Validate and </w:t>
      </w:r>
      <w:r w:rsidR="00EA13F9">
        <w:rPr>
          <w:rFonts w:ascii="Sylfaen" w:hAnsi="Sylfaen"/>
          <w:sz w:val="20"/>
          <w:szCs w:val="20"/>
        </w:rPr>
        <w:t>manage</w:t>
      </w:r>
      <w:r>
        <w:rPr>
          <w:rFonts w:ascii="Sylfaen" w:hAnsi="Sylfaen"/>
          <w:sz w:val="20"/>
          <w:szCs w:val="20"/>
        </w:rPr>
        <w:t xml:space="preserve"> the data through our annotating tool.</w:t>
      </w:r>
    </w:p>
    <w:p w:rsidR="004E7C60" w:rsidRDefault="004E7C60" w:rsidP="004E7C60">
      <w:pPr>
        <w:jc w:val="both"/>
        <w:rPr>
          <w:rFonts w:ascii="Sylfaen" w:hAnsi="Sylfaen"/>
          <w:sz w:val="20"/>
          <w:szCs w:val="20"/>
        </w:rPr>
      </w:pPr>
    </w:p>
    <w:p w:rsidR="003966AC" w:rsidRDefault="003966AC" w:rsidP="004E7C60">
      <w:pPr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MAPMAKER:</w:t>
      </w:r>
      <w:r>
        <w:rPr>
          <w:rFonts w:ascii="Sylfaen" w:hAnsi="Sylfaen"/>
          <w:sz w:val="20"/>
          <w:szCs w:val="20"/>
        </w:rPr>
        <w:t xml:space="preserve"> It is an interface that allows user to modify data pertaining to maps. All the modifications are either approved or denied based on legal resources.</w:t>
      </w:r>
    </w:p>
    <w:p w:rsidR="003966AC" w:rsidRPr="003966AC" w:rsidRDefault="003966AC" w:rsidP="004E7C60">
      <w:pPr>
        <w:jc w:val="both"/>
        <w:rPr>
          <w:rFonts w:ascii="Sylfaen" w:hAnsi="Sylfaen"/>
          <w:b/>
          <w:sz w:val="20"/>
          <w:szCs w:val="20"/>
        </w:rPr>
      </w:pPr>
    </w:p>
    <w:p w:rsidR="003966AC" w:rsidRDefault="003966AC" w:rsidP="004E7C60">
      <w:pPr>
        <w:jc w:val="both"/>
        <w:rPr>
          <w:rFonts w:ascii="Sylfaen" w:hAnsi="Sylfaen"/>
          <w:b/>
          <w:sz w:val="20"/>
          <w:szCs w:val="20"/>
        </w:rPr>
      </w:pPr>
      <w:r w:rsidRPr="003966AC">
        <w:rPr>
          <w:rFonts w:ascii="Sylfaen" w:hAnsi="Sylfaen"/>
          <w:b/>
          <w:sz w:val="20"/>
          <w:szCs w:val="20"/>
        </w:rPr>
        <w:t>Duration: October 2014-</w:t>
      </w:r>
      <w:r w:rsidR="0005594C">
        <w:rPr>
          <w:rFonts w:ascii="Sylfaen" w:hAnsi="Sylfaen"/>
          <w:b/>
          <w:sz w:val="20"/>
          <w:szCs w:val="20"/>
        </w:rPr>
        <w:t>April 2015</w:t>
      </w:r>
    </w:p>
    <w:p w:rsidR="003966AC" w:rsidRDefault="003966AC" w:rsidP="004E7C60">
      <w:pPr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b/>
          <w:sz w:val="20"/>
          <w:szCs w:val="20"/>
        </w:rPr>
        <w:t>Responsibilities:</w:t>
      </w:r>
    </w:p>
    <w:p w:rsidR="00B424F6" w:rsidRPr="0068047F" w:rsidRDefault="0068047F" w:rsidP="00B424F6">
      <w:pPr>
        <w:pStyle w:val="ListParagraph"/>
        <w:numPr>
          <w:ilvl w:val="0"/>
          <w:numId w:val="28"/>
        </w:numPr>
        <w:ind w:left="426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sz w:val="20"/>
          <w:szCs w:val="20"/>
        </w:rPr>
        <w:t>Ensure the data is neither lost nor corrupted</w:t>
      </w:r>
    </w:p>
    <w:p w:rsidR="0068047F" w:rsidRPr="0068047F" w:rsidRDefault="0068047F" w:rsidP="00B424F6">
      <w:pPr>
        <w:pStyle w:val="ListParagraph"/>
        <w:numPr>
          <w:ilvl w:val="0"/>
          <w:numId w:val="28"/>
        </w:numPr>
        <w:ind w:left="426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sz w:val="20"/>
          <w:szCs w:val="20"/>
        </w:rPr>
        <w:t>Ensure the query is resolved and communicated effectively to the user within 5 hours</w:t>
      </w:r>
    </w:p>
    <w:p w:rsidR="0068047F" w:rsidRPr="00B424F6" w:rsidRDefault="0068047F" w:rsidP="00B424F6">
      <w:pPr>
        <w:pStyle w:val="ListParagraph"/>
        <w:numPr>
          <w:ilvl w:val="0"/>
          <w:numId w:val="28"/>
        </w:numPr>
        <w:ind w:left="426"/>
        <w:jc w:val="both"/>
        <w:rPr>
          <w:rFonts w:ascii="Sylfaen" w:hAnsi="Sylfaen"/>
          <w:b/>
          <w:sz w:val="20"/>
          <w:szCs w:val="20"/>
        </w:rPr>
      </w:pPr>
      <w:r>
        <w:rPr>
          <w:rFonts w:ascii="Sylfaen" w:hAnsi="Sylfaen"/>
          <w:sz w:val="20"/>
          <w:szCs w:val="20"/>
        </w:rPr>
        <w:t>Tag and raise all the feature enhancements made by the user to respective Engineering Team</w:t>
      </w:r>
    </w:p>
    <w:p w:rsidR="004E7C60" w:rsidRDefault="004E7C60" w:rsidP="004E7C60">
      <w:pPr>
        <w:jc w:val="both"/>
        <w:rPr>
          <w:rFonts w:ascii="Sylfaen" w:hAnsi="Sylfaen"/>
          <w:sz w:val="20"/>
          <w:szCs w:val="20"/>
        </w:rPr>
      </w:pPr>
    </w:p>
    <w:p w:rsidR="004E7C60" w:rsidRPr="004E7C60" w:rsidRDefault="004E7C60" w:rsidP="004E7C60">
      <w:pPr>
        <w:jc w:val="both"/>
        <w:rPr>
          <w:rFonts w:ascii="Sylfaen" w:hAnsi="Sylfaen"/>
          <w:b/>
          <w:sz w:val="20"/>
          <w:szCs w:val="20"/>
          <w:u w:val="single"/>
        </w:rPr>
      </w:pPr>
      <w:r w:rsidRPr="004E7C60">
        <w:rPr>
          <w:rFonts w:ascii="Sylfaen" w:hAnsi="Sylfaen"/>
          <w:b/>
          <w:sz w:val="20"/>
          <w:szCs w:val="20"/>
          <w:u w:val="single"/>
        </w:rPr>
        <w:t>Education:</w:t>
      </w:r>
    </w:p>
    <w:p w:rsidR="003477DC" w:rsidRDefault="003477DC" w:rsidP="003477DC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4E7C60" w:rsidRDefault="004E7C60" w:rsidP="004001A0">
      <w:pPr>
        <w:numPr>
          <w:ilvl w:val="0"/>
          <w:numId w:val="18"/>
        </w:numPr>
        <w:tabs>
          <w:tab w:val="clear" w:pos="720"/>
          <w:tab w:val="num" w:pos="426"/>
        </w:tabs>
        <w:suppressAutoHyphens/>
        <w:spacing w:after="200" w:line="360" w:lineRule="auto"/>
        <w:ind w:left="426" w:hanging="426"/>
        <w:rPr>
          <w:rFonts w:ascii="Sylfaen" w:hAnsi="Sylfaen"/>
          <w:sz w:val="20"/>
          <w:szCs w:val="20"/>
        </w:rPr>
      </w:pPr>
      <w:r w:rsidRPr="00931014">
        <w:rPr>
          <w:rFonts w:ascii="Sylfaen" w:hAnsi="Sylfaen"/>
          <w:b/>
          <w:sz w:val="20"/>
          <w:szCs w:val="20"/>
        </w:rPr>
        <w:t xml:space="preserve">Master’s </w:t>
      </w:r>
      <w:r w:rsidRPr="00931014">
        <w:rPr>
          <w:rFonts w:ascii="Sylfaen" w:hAnsi="Sylfaen"/>
          <w:sz w:val="20"/>
          <w:szCs w:val="20"/>
        </w:rPr>
        <w:t xml:space="preserve">in </w:t>
      </w:r>
      <w:r>
        <w:rPr>
          <w:rFonts w:ascii="Sylfaen" w:hAnsi="Sylfaen"/>
          <w:sz w:val="20"/>
          <w:szCs w:val="20"/>
        </w:rPr>
        <w:t>Journalism and Communication</w:t>
      </w:r>
      <w:r w:rsidRPr="00931014">
        <w:rPr>
          <w:rFonts w:ascii="Sylfaen" w:hAnsi="Sylfaen"/>
          <w:sz w:val="20"/>
          <w:szCs w:val="20"/>
        </w:rPr>
        <w:t xml:space="preserve"> (Graduated in </w:t>
      </w:r>
      <w:r w:rsidR="004001A0" w:rsidRPr="004001A0">
        <w:rPr>
          <w:rFonts w:ascii="Sylfaen" w:hAnsi="Sylfaen"/>
          <w:b/>
          <w:sz w:val="20"/>
          <w:szCs w:val="20"/>
        </w:rPr>
        <w:t>Sept</w:t>
      </w:r>
      <w:r w:rsidRPr="004001A0">
        <w:rPr>
          <w:rFonts w:ascii="Sylfaen" w:hAnsi="Sylfaen"/>
          <w:b/>
          <w:sz w:val="20"/>
          <w:szCs w:val="20"/>
        </w:rPr>
        <w:t xml:space="preserve"> </w:t>
      </w:r>
      <w:r w:rsidR="004001A0" w:rsidRPr="004001A0">
        <w:rPr>
          <w:rFonts w:ascii="Sylfaen" w:hAnsi="Sylfaen"/>
          <w:b/>
          <w:sz w:val="20"/>
          <w:szCs w:val="20"/>
        </w:rPr>
        <w:t>2012</w:t>
      </w:r>
      <w:r w:rsidRPr="00931014">
        <w:rPr>
          <w:rFonts w:ascii="Sylfaen" w:hAnsi="Sylfaen"/>
          <w:sz w:val="20"/>
          <w:szCs w:val="20"/>
        </w:rPr>
        <w:t xml:space="preserve"> with </w:t>
      </w:r>
      <w:r w:rsidR="004001A0">
        <w:rPr>
          <w:rFonts w:ascii="Sylfaen" w:hAnsi="Sylfaen"/>
          <w:sz w:val="20"/>
          <w:szCs w:val="20"/>
        </w:rPr>
        <w:t>63.4</w:t>
      </w:r>
      <w:r w:rsidRPr="00931014">
        <w:rPr>
          <w:rFonts w:ascii="Sylfaen" w:hAnsi="Sylfaen"/>
          <w:b/>
          <w:sz w:val="20"/>
          <w:szCs w:val="20"/>
        </w:rPr>
        <w:t>%</w:t>
      </w:r>
      <w:r w:rsidRPr="00931014">
        <w:rPr>
          <w:rFonts w:ascii="Sylfaen" w:hAnsi="Sylfaen"/>
          <w:sz w:val="20"/>
          <w:szCs w:val="20"/>
        </w:rPr>
        <w:t>)</w:t>
      </w:r>
      <w:r w:rsidR="004001A0">
        <w:rPr>
          <w:rFonts w:ascii="Sylfaen" w:hAnsi="Sylfaen"/>
          <w:sz w:val="20"/>
          <w:szCs w:val="20"/>
        </w:rPr>
        <w:t xml:space="preserve"> Osmania College of Arts and Social Sciences.</w:t>
      </w:r>
    </w:p>
    <w:p w:rsidR="004001A0" w:rsidRPr="00931014" w:rsidRDefault="004001A0" w:rsidP="004001A0">
      <w:pPr>
        <w:numPr>
          <w:ilvl w:val="0"/>
          <w:numId w:val="18"/>
        </w:numPr>
        <w:tabs>
          <w:tab w:val="clear" w:pos="720"/>
          <w:tab w:val="num" w:pos="426"/>
        </w:tabs>
        <w:suppressAutoHyphens/>
        <w:spacing w:after="200" w:line="360" w:lineRule="auto"/>
        <w:ind w:left="426" w:hanging="426"/>
        <w:rPr>
          <w:rFonts w:ascii="Sylfaen" w:hAnsi="Sylfaen"/>
          <w:sz w:val="20"/>
          <w:szCs w:val="20"/>
        </w:rPr>
      </w:pPr>
      <w:r w:rsidRPr="00931014">
        <w:rPr>
          <w:rFonts w:ascii="Sylfaen" w:hAnsi="Sylfaen"/>
          <w:b/>
          <w:sz w:val="20"/>
          <w:szCs w:val="20"/>
        </w:rPr>
        <w:t xml:space="preserve">Bachelor of </w:t>
      </w:r>
      <w:r>
        <w:rPr>
          <w:rFonts w:ascii="Sylfaen" w:hAnsi="Sylfaen"/>
          <w:b/>
          <w:sz w:val="20"/>
          <w:szCs w:val="20"/>
        </w:rPr>
        <w:t>Engineering</w:t>
      </w:r>
      <w:r w:rsidRPr="00931014">
        <w:rPr>
          <w:rFonts w:ascii="Sylfaen" w:hAnsi="Sylfaen"/>
          <w:sz w:val="20"/>
          <w:szCs w:val="20"/>
        </w:rPr>
        <w:t xml:space="preserve"> in </w:t>
      </w:r>
      <w:r>
        <w:rPr>
          <w:rFonts w:ascii="Sylfaen" w:hAnsi="Sylfaen"/>
          <w:sz w:val="20"/>
          <w:szCs w:val="20"/>
        </w:rPr>
        <w:t>Electric</w:t>
      </w:r>
      <w:r w:rsidRPr="00931014">
        <w:rPr>
          <w:rFonts w:ascii="Sylfaen" w:hAnsi="Sylfaen"/>
          <w:sz w:val="20"/>
          <w:szCs w:val="20"/>
        </w:rPr>
        <w:t xml:space="preserve">al Engineering (Graduated in </w:t>
      </w:r>
      <w:r>
        <w:rPr>
          <w:rFonts w:ascii="Sylfaen" w:hAnsi="Sylfaen"/>
          <w:b/>
          <w:sz w:val="20"/>
          <w:szCs w:val="20"/>
        </w:rPr>
        <w:t>July</w:t>
      </w:r>
      <w:r w:rsidRPr="00931014">
        <w:rPr>
          <w:rFonts w:ascii="Sylfaen" w:hAnsi="Sylfaen"/>
          <w:b/>
          <w:sz w:val="20"/>
          <w:szCs w:val="20"/>
        </w:rPr>
        <w:t xml:space="preserve"> 200</w:t>
      </w:r>
      <w:r>
        <w:rPr>
          <w:rFonts w:ascii="Sylfaen" w:hAnsi="Sylfaen"/>
          <w:b/>
          <w:sz w:val="20"/>
          <w:szCs w:val="20"/>
        </w:rPr>
        <w:t xml:space="preserve">9 </w:t>
      </w:r>
      <w:r w:rsidRPr="004001A0">
        <w:rPr>
          <w:rFonts w:ascii="Sylfaen" w:hAnsi="Sylfaen"/>
          <w:sz w:val="20"/>
          <w:szCs w:val="20"/>
        </w:rPr>
        <w:t>with</w:t>
      </w:r>
      <w:r>
        <w:rPr>
          <w:rFonts w:ascii="Sylfaen" w:hAnsi="Sylfaen"/>
          <w:b/>
          <w:sz w:val="20"/>
          <w:szCs w:val="20"/>
        </w:rPr>
        <w:t xml:space="preserve"> </w:t>
      </w:r>
      <w:r w:rsidRPr="004001A0">
        <w:rPr>
          <w:rFonts w:ascii="Sylfaen" w:hAnsi="Sylfaen"/>
          <w:sz w:val="20"/>
          <w:szCs w:val="20"/>
        </w:rPr>
        <w:t>64.5</w:t>
      </w:r>
      <w:r w:rsidRPr="00E549FD">
        <w:rPr>
          <w:rFonts w:ascii="Sylfaen" w:hAnsi="Sylfaen"/>
          <w:b/>
          <w:sz w:val="20"/>
          <w:szCs w:val="20"/>
        </w:rPr>
        <w:t>%</w:t>
      </w:r>
      <w:r w:rsidRPr="00931014">
        <w:rPr>
          <w:rFonts w:ascii="Sylfaen" w:hAnsi="Sylfaen"/>
          <w:sz w:val="20"/>
          <w:szCs w:val="20"/>
        </w:rPr>
        <w:t>)</w:t>
      </w:r>
      <w:r>
        <w:rPr>
          <w:rFonts w:ascii="Sylfaen" w:hAnsi="Sylfaen"/>
          <w:sz w:val="20"/>
          <w:szCs w:val="20"/>
        </w:rPr>
        <w:t xml:space="preserve"> Osmania </w:t>
      </w:r>
      <w:r w:rsidRPr="00931014">
        <w:rPr>
          <w:rFonts w:ascii="Sylfaen" w:hAnsi="Sylfaen"/>
          <w:sz w:val="20"/>
          <w:szCs w:val="20"/>
        </w:rPr>
        <w:t>University</w:t>
      </w:r>
      <w:r>
        <w:rPr>
          <w:rFonts w:ascii="Sylfaen" w:hAnsi="Sylfaen"/>
          <w:sz w:val="20"/>
          <w:szCs w:val="20"/>
        </w:rPr>
        <w:t>, Hyderabad.</w:t>
      </w:r>
    </w:p>
    <w:p w:rsidR="00C109F9" w:rsidRDefault="004001A0" w:rsidP="003477DC">
      <w:pPr>
        <w:spacing w:after="40"/>
        <w:jc w:val="both"/>
        <w:rPr>
          <w:rFonts w:ascii="Sylfaen" w:hAnsi="Sylfaen"/>
          <w:b/>
          <w:color w:val="000000"/>
          <w:sz w:val="20"/>
          <w:szCs w:val="20"/>
        </w:rPr>
      </w:pPr>
      <w:r w:rsidRPr="00C109F9">
        <w:rPr>
          <w:rFonts w:ascii="Sylfaen" w:hAnsi="Sylfaen"/>
          <w:b/>
          <w:color w:val="000000"/>
          <w:sz w:val="20"/>
          <w:szCs w:val="20"/>
        </w:rPr>
        <w:t>Total Experience</w:t>
      </w:r>
      <w:r w:rsidR="00C109F9">
        <w:rPr>
          <w:rFonts w:ascii="Sylfaen" w:hAnsi="Sylfaen"/>
          <w:b/>
          <w:color w:val="000000"/>
          <w:sz w:val="20"/>
          <w:szCs w:val="20"/>
        </w:rPr>
        <w:t xml:space="preserve"> </w:t>
      </w:r>
      <w:r>
        <w:rPr>
          <w:rFonts w:ascii="Sylfaen" w:hAnsi="Sylfaen"/>
          <w:color w:val="000000"/>
          <w:sz w:val="20"/>
          <w:szCs w:val="20"/>
        </w:rPr>
        <w:t xml:space="preserve">: </w:t>
      </w:r>
      <w:r w:rsidR="00893F83">
        <w:rPr>
          <w:rFonts w:ascii="Sylfaen" w:hAnsi="Sylfaen"/>
          <w:b/>
          <w:color w:val="000000"/>
          <w:sz w:val="20"/>
          <w:szCs w:val="20"/>
        </w:rPr>
        <w:t>3</w:t>
      </w:r>
      <w:r w:rsidRPr="004001A0">
        <w:rPr>
          <w:rFonts w:ascii="Sylfaen" w:hAnsi="Sylfaen"/>
          <w:b/>
          <w:color w:val="000000"/>
          <w:sz w:val="20"/>
          <w:szCs w:val="20"/>
        </w:rPr>
        <w:t xml:space="preserve"> Year</w:t>
      </w:r>
      <w:r w:rsidR="00C94662">
        <w:rPr>
          <w:rFonts w:ascii="Sylfaen" w:hAnsi="Sylfaen"/>
          <w:b/>
          <w:color w:val="000000"/>
          <w:sz w:val="20"/>
          <w:szCs w:val="20"/>
        </w:rPr>
        <w:t>s</w:t>
      </w:r>
      <w:r w:rsidRPr="004001A0">
        <w:rPr>
          <w:rFonts w:ascii="Sylfaen" w:hAnsi="Sylfaen"/>
          <w:b/>
          <w:color w:val="000000"/>
          <w:sz w:val="20"/>
          <w:szCs w:val="20"/>
        </w:rPr>
        <w:t xml:space="preserve"> </w:t>
      </w:r>
      <w:r w:rsidR="003532F2">
        <w:rPr>
          <w:rFonts w:ascii="Sylfaen" w:hAnsi="Sylfaen"/>
          <w:b/>
          <w:color w:val="000000"/>
          <w:sz w:val="20"/>
          <w:szCs w:val="20"/>
        </w:rPr>
        <w:t>10</w:t>
      </w:r>
      <w:bookmarkStart w:id="0" w:name="_GoBack"/>
      <w:bookmarkEnd w:id="0"/>
      <w:r w:rsidR="003F7E8C">
        <w:rPr>
          <w:rFonts w:ascii="Sylfaen" w:hAnsi="Sylfaen"/>
          <w:b/>
          <w:color w:val="000000"/>
          <w:sz w:val="20"/>
          <w:szCs w:val="20"/>
        </w:rPr>
        <w:t xml:space="preserve"> Months</w:t>
      </w:r>
    </w:p>
    <w:p w:rsidR="00C109F9" w:rsidRPr="00C109F9" w:rsidRDefault="00085B3E" w:rsidP="00085B3E">
      <w:pPr>
        <w:tabs>
          <w:tab w:val="left" w:pos="2115"/>
        </w:tabs>
        <w:spacing w:after="40"/>
        <w:jc w:val="both"/>
        <w:rPr>
          <w:rFonts w:ascii="Sylfaen" w:hAnsi="Sylfaen"/>
          <w:color w:val="000000"/>
          <w:sz w:val="20"/>
          <w:szCs w:val="20"/>
        </w:rPr>
      </w:pPr>
      <w:r>
        <w:rPr>
          <w:rFonts w:ascii="Sylfaen" w:hAnsi="Sylfaen"/>
          <w:color w:val="000000"/>
          <w:sz w:val="20"/>
          <w:szCs w:val="20"/>
        </w:rPr>
        <w:tab/>
      </w:r>
    </w:p>
    <w:p w:rsidR="003477DC" w:rsidRDefault="003477DC" w:rsidP="00E17C86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3477DC" w:rsidRPr="003477DC" w:rsidRDefault="003477DC" w:rsidP="00E17C86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E17C86" w:rsidRPr="00E8078F" w:rsidRDefault="00E17C86" w:rsidP="005F79B7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5F79B7" w:rsidRPr="005F79B7" w:rsidRDefault="005F79B7" w:rsidP="005F79B7">
      <w:pPr>
        <w:spacing w:after="40"/>
        <w:jc w:val="both"/>
        <w:rPr>
          <w:rFonts w:ascii="Sylfaen" w:hAnsi="Sylfaen"/>
          <w:i/>
          <w:color w:val="000000"/>
          <w:sz w:val="20"/>
          <w:szCs w:val="20"/>
        </w:rPr>
      </w:pPr>
    </w:p>
    <w:p w:rsidR="005F79B7" w:rsidRDefault="005F79B7" w:rsidP="005F79B7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5F79B7" w:rsidRPr="005A10CF" w:rsidRDefault="005F79B7" w:rsidP="005F79B7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5F79B7" w:rsidRDefault="005F79B7" w:rsidP="005F79B7">
      <w:pPr>
        <w:spacing w:after="40"/>
        <w:jc w:val="both"/>
        <w:rPr>
          <w:rFonts w:ascii="Sylfaen" w:hAnsi="Sylfaen"/>
          <w:color w:val="000000"/>
          <w:sz w:val="20"/>
          <w:szCs w:val="20"/>
        </w:rPr>
      </w:pPr>
    </w:p>
    <w:p w:rsidR="00B44A68" w:rsidRPr="005A10CF" w:rsidRDefault="00B44A68" w:rsidP="00B44A68">
      <w:pPr>
        <w:tabs>
          <w:tab w:val="left" w:pos="284"/>
        </w:tabs>
        <w:suppressAutoHyphens/>
        <w:jc w:val="both"/>
        <w:rPr>
          <w:rFonts w:ascii="Sylfaen" w:hAnsi="Sylfaen"/>
          <w:color w:val="000000"/>
          <w:sz w:val="20"/>
          <w:szCs w:val="20"/>
          <w:lang w:val="pt-BR"/>
        </w:rPr>
      </w:pPr>
    </w:p>
    <w:p w:rsidR="006A0BAF" w:rsidRPr="004823E1" w:rsidRDefault="006A0BAF" w:rsidP="00B44A68">
      <w:pPr>
        <w:ind w:left="284"/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</w:p>
    <w:p w:rsidR="004823E1" w:rsidRDefault="004823E1" w:rsidP="004823E1">
      <w:pPr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</w:p>
    <w:p w:rsidR="00D0758C" w:rsidRDefault="00D0758C" w:rsidP="00D0758C">
      <w:pPr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</w:p>
    <w:p w:rsidR="00D0758C" w:rsidRDefault="00D0758C" w:rsidP="00D0758C">
      <w:pPr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</w:p>
    <w:p w:rsidR="00D0758C" w:rsidRPr="005A10CF" w:rsidRDefault="00D0758C" w:rsidP="00D0758C">
      <w:pPr>
        <w:rPr>
          <w:rFonts w:ascii="Bookman Old Style" w:hAnsi="Bookman Old Style" w:cs="Arial"/>
          <w:b/>
          <w:color w:val="000000"/>
          <w:sz w:val="20"/>
          <w:szCs w:val="20"/>
          <w:u w:val="single"/>
        </w:rPr>
      </w:pPr>
    </w:p>
    <w:p w:rsidR="008A09F0" w:rsidRDefault="008A09F0">
      <w:pPr>
        <w:rPr>
          <w:b/>
          <w:bCs/>
        </w:rPr>
      </w:pPr>
    </w:p>
    <w:p w:rsidR="00D0758C" w:rsidRDefault="00D0758C">
      <w:pPr>
        <w:rPr>
          <w:b/>
          <w:bCs/>
        </w:rPr>
      </w:pPr>
    </w:p>
    <w:p w:rsidR="00D0758C" w:rsidRPr="00D0758C" w:rsidRDefault="00D0758C">
      <w:pPr>
        <w:rPr>
          <w:bCs/>
        </w:rPr>
      </w:pPr>
    </w:p>
    <w:sectPr w:rsidR="00D0758C" w:rsidRPr="00D0758C" w:rsidSect="008A09F0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altName w:val="Biond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3EF2234"/>
    <w:multiLevelType w:val="hybridMultilevel"/>
    <w:tmpl w:val="47342C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743B"/>
    <w:multiLevelType w:val="hybridMultilevel"/>
    <w:tmpl w:val="84149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221DA"/>
    <w:multiLevelType w:val="hybridMultilevel"/>
    <w:tmpl w:val="B3BA5D0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D4E4A"/>
    <w:multiLevelType w:val="hybridMultilevel"/>
    <w:tmpl w:val="4DFE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F2AF5"/>
    <w:multiLevelType w:val="hybridMultilevel"/>
    <w:tmpl w:val="4894B1C8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16F02536"/>
    <w:multiLevelType w:val="hybridMultilevel"/>
    <w:tmpl w:val="68481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15BCB"/>
    <w:multiLevelType w:val="hybridMultilevel"/>
    <w:tmpl w:val="AF32BFF0"/>
    <w:lvl w:ilvl="0" w:tplc="F348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E034E"/>
    <w:multiLevelType w:val="hybridMultilevel"/>
    <w:tmpl w:val="59A6ADB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237F752C"/>
    <w:multiLevelType w:val="hybridMultilevel"/>
    <w:tmpl w:val="E572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E0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2E3095"/>
    <w:multiLevelType w:val="hybridMultilevel"/>
    <w:tmpl w:val="FE1C2E9C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 w15:restartNumberingAfterBreak="0">
    <w:nsid w:val="33C66AB7"/>
    <w:multiLevelType w:val="hybridMultilevel"/>
    <w:tmpl w:val="7736D1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E55F43"/>
    <w:multiLevelType w:val="hybridMultilevel"/>
    <w:tmpl w:val="AF9A4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E4962"/>
    <w:multiLevelType w:val="hybridMultilevel"/>
    <w:tmpl w:val="CC906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122D2"/>
    <w:multiLevelType w:val="hybridMultilevel"/>
    <w:tmpl w:val="2304D8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374F0"/>
    <w:multiLevelType w:val="hybridMultilevel"/>
    <w:tmpl w:val="FC0CF2B0"/>
    <w:lvl w:ilvl="0" w:tplc="0409000B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7" w15:restartNumberingAfterBreak="0">
    <w:nsid w:val="4D207E82"/>
    <w:multiLevelType w:val="hybridMultilevel"/>
    <w:tmpl w:val="138C5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B34AC"/>
    <w:multiLevelType w:val="hybridMultilevel"/>
    <w:tmpl w:val="3D2298CC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00357B7"/>
    <w:multiLevelType w:val="hybridMultilevel"/>
    <w:tmpl w:val="B9F8E4D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3580F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503622"/>
    <w:multiLevelType w:val="hybridMultilevel"/>
    <w:tmpl w:val="046AA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273FF"/>
    <w:multiLevelType w:val="hybridMultilevel"/>
    <w:tmpl w:val="BE6001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73780D"/>
    <w:multiLevelType w:val="hybridMultilevel"/>
    <w:tmpl w:val="B2284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80F0E"/>
    <w:multiLevelType w:val="hybridMultilevel"/>
    <w:tmpl w:val="963AAE68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5" w15:restartNumberingAfterBreak="0">
    <w:nsid w:val="72851A9B"/>
    <w:multiLevelType w:val="hybridMultilevel"/>
    <w:tmpl w:val="A080D83A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7690479E"/>
    <w:multiLevelType w:val="hybridMultilevel"/>
    <w:tmpl w:val="6BDAF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806F9"/>
    <w:multiLevelType w:val="hybridMultilevel"/>
    <w:tmpl w:val="46022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32BF4"/>
    <w:multiLevelType w:val="hybridMultilevel"/>
    <w:tmpl w:val="ED3CD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12"/>
  </w:num>
  <w:num w:numId="5">
    <w:abstractNumId w:val="3"/>
  </w:num>
  <w:num w:numId="6">
    <w:abstractNumId w:val="18"/>
  </w:num>
  <w:num w:numId="7">
    <w:abstractNumId w:val="15"/>
  </w:num>
  <w:num w:numId="8">
    <w:abstractNumId w:val="16"/>
  </w:num>
  <w:num w:numId="9">
    <w:abstractNumId w:val="13"/>
  </w:num>
  <w:num w:numId="10">
    <w:abstractNumId w:val="25"/>
  </w:num>
  <w:num w:numId="11">
    <w:abstractNumId w:val="5"/>
  </w:num>
  <w:num w:numId="12">
    <w:abstractNumId w:val="11"/>
  </w:num>
  <w:num w:numId="13">
    <w:abstractNumId w:val="24"/>
  </w:num>
  <w:num w:numId="14">
    <w:abstractNumId w:val="7"/>
  </w:num>
  <w:num w:numId="15">
    <w:abstractNumId w:val="0"/>
  </w:num>
  <w:num w:numId="16">
    <w:abstractNumId w:val="14"/>
  </w:num>
  <w:num w:numId="17">
    <w:abstractNumId w:val="2"/>
  </w:num>
  <w:num w:numId="18">
    <w:abstractNumId w:val="23"/>
  </w:num>
  <w:num w:numId="19">
    <w:abstractNumId w:val="27"/>
  </w:num>
  <w:num w:numId="20">
    <w:abstractNumId w:val="26"/>
  </w:num>
  <w:num w:numId="21">
    <w:abstractNumId w:val="4"/>
  </w:num>
  <w:num w:numId="22">
    <w:abstractNumId w:val="28"/>
  </w:num>
  <w:num w:numId="23">
    <w:abstractNumId w:val="8"/>
  </w:num>
  <w:num w:numId="24">
    <w:abstractNumId w:val="6"/>
  </w:num>
  <w:num w:numId="25">
    <w:abstractNumId w:val="22"/>
  </w:num>
  <w:num w:numId="26">
    <w:abstractNumId w:val="17"/>
  </w:num>
  <w:num w:numId="27">
    <w:abstractNumId w:val="21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AD"/>
    <w:rsid w:val="00006A19"/>
    <w:rsid w:val="0005594C"/>
    <w:rsid w:val="0006341F"/>
    <w:rsid w:val="00080D4A"/>
    <w:rsid w:val="00085B3E"/>
    <w:rsid w:val="00085DC9"/>
    <w:rsid w:val="000A149C"/>
    <w:rsid w:val="000D3B0B"/>
    <w:rsid w:val="00142486"/>
    <w:rsid w:val="00161091"/>
    <w:rsid w:val="001A419E"/>
    <w:rsid w:val="00212514"/>
    <w:rsid w:val="00217DE4"/>
    <w:rsid w:val="00235210"/>
    <w:rsid w:val="00252C00"/>
    <w:rsid w:val="002668DE"/>
    <w:rsid w:val="00276D23"/>
    <w:rsid w:val="0029018A"/>
    <w:rsid w:val="002A613B"/>
    <w:rsid w:val="002E6B47"/>
    <w:rsid w:val="00304682"/>
    <w:rsid w:val="00310FD3"/>
    <w:rsid w:val="003477DC"/>
    <w:rsid w:val="003532F2"/>
    <w:rsid w:val="0037055D"/>
    <w:rsid w:val="0037734D"/>
    <w:rsid w:val="00396616"/>
    <w:rsid w:val="003966AC"/>
    <w:rsid w:val="003F6359"/>
    <w:rsid w:val="003F6DA2"/>
    <w:rsid w:val="003F7E8C"/>
    <w:rsid w:val="004001A0"/>
    <w:rsid w:val="004308F3"/>
    <w:rsid w:val="00437638"/>
    <w:rsid w:val="00457906"/>
    <w:rsid w:val="004823E1"/>
    <w:rsid w:val="004912FD"/>
    <w:rsid w:val="0049586B"/>
    <w:rsid w:val="004E3F70"/>
    <w:rsid w:val="004E7C60"/>
    <w:rsid w:val="005069BA"/>
    <w:rsid w:val="00521217"/>
    <w:rsid w:val="00545A7A"/>
    <w:rsid w:val="00553FAD"/>
    <w:rsid w:val="005568D5"/>
    <w:rsid w:val="00557773"/>
    <w:rsid w:val="00565517"/>
    <w:rsid w:val="00567DFB"/>
    <w:rsid w:val="005A138C"/>
    <w:rsid w:val="005E09A1"/>
    <w:rsid w:val="005F52E6"/>
    <w:rsid w:val="005F79B7"/>
    <w:rsid w:val="0060536A"/>
    <w:rsid w:val="006305BA"/>
    <w:rsid w:val="00634B93"/>
    <w:rsid w:val="00637941"/>
    <w:rsid w:val="0068047F"/>
    <w:rsid w:val="006847B8"/>
    <w:rsid w:val="00685438"/>
    <w:rsid w:val="00696ABF"/>
    <w:rsid w:val="006A0BAF"/>
    <w:rsid w:val="006F0AF0"/>
    <w:rsid w:val="00702ECD"/>
    <w:rsid w:val="00715CE9"/>
    <w:rsid w:val="00750900"/>
    <w:rsid w:val="00752908"/>
    <w:rsid w:val="00755B27"/>
    <w:rsid w:val="0076678D"/>
    <w:rsid w:val="007800B2"/>
    <w:rsid w:val="00787350"/>
    <w:rsid w:val="007F1855"/>
    <w:rsid w:val="007F1E6E"/>
    <w:rsid w:val="0080312F"/>
    <w:rsid w:val="00815867"/>
    <w:rsid w:val="0084170F"/>
    <w:rsid w:val="008536FC"/>
    <w:rsid w:val="00893F83"/>
    <w:rsid w:val="008A09F0"/>
    <w:rsid w:val="008D4D9F"/>
    <w:rsid w:val="00917608"/>
    <w:rsid w:val="00921B1F"/>
    <w:rsid w:val="0092373C"/>
    <w:rsid w:val="00957E55"/>
    <w:rsid w:val="00974A79"/>
    <w:rsid w:val="00984AC9"/>
    <w:rsid w:val="00993A7A"/>
    <w:rsid w:val="009A05E6"/>
    <w:rsid w:val="009A1C9D"/>
    <w:rsid w:val="009E7685"/>
    <w:rsid w:val="009F053A"/>
    <w:rsid w:val="009F1F7A"/>
    <w:rsid w:val="009F23B5"/>
    <w:rsid w:val="00A202E8"/>
    <w:rsid w:val="00A22214"/>
    <w:rsid w:val="00A633ED"/>
    <w:rsid w:val="00B00330"/>
    <w:rsid w:val="00B0397C"/>
    <w:rsid w:val="00B13ECD"/>
    <w:rsid w:val="00B17F97"/>
    <w:rsid w:val="00B424F6"/>
    <w:rsid w:val="00B425BA"/>
    <w:rsid w:val="00B44A68"/>
    <w:rsid w:val="00B62ED4"/>
    <w:rsid w:val="00B74028"/>
    <w:rsid w:val="00BB2D74"/>
    <w:rsid w:val="00C0759B"/>
    <w:rsid w:val="00C109F9"/>
    <w:rsid w:val="00C26732"/>
    <w:rsid w:val="00C467CC"/>
    <w:rsid w:val="00C839D3"/>
    <w:rsid w:val="00C927D3"/>
    <w:rsid w:val="00C92D8E"/>
    <w:rsid w:val="00C94662"/>
    <w:rsid w:val="00CA0A89"/>
    <w:rsid w:val="00CC14BB"/>
    <w:rsid w:val="00CC2A9B"/>
    <w:rsid w:val="00D07069"/>
    <w:rsid w:val="00D0758C"/>
    <w:rsid w:val="00D405FB"/>
    <w:rsid w:val="00D514F3"/>
    <w:rsid w:val="00D64219"/>
    <w:rsid w:val="00D67C7E"/>
    <w:rsid w:val="00D74001"/>
    <w:rsid w:val="00DC57F1"/>
    <w:rsid w:val="00DF493B"/>
    <w:rsid w:val="00E129D5"/>
    <w:rsid w:val="00E17C86"/>
    <w:rsid w:val="00E32B43"/>
    <w:rsid w:val="00E549FD"/>
    <w:rsid w:val="00E8078F"/>
    <w:rsid w:val="00E85BD1"/>
    <w:rsid w:val="00EA13F9"/>
    <w:rsid w:val="00EA7F4C"/>
    <w:rsid w:val="00EC2185"/>
    <w:rsid w:val="00EE6F41"/>
    <w:rsid w:val="00F113B7"/>
    <w:rsid w:val="00F14F85"/>
    <w:rsid w:val="00F64CD5"/>
    <w:rsid w:val="00FA33E5"/>
    <w:rsid w:val="00FB729C"/>
    <w:rsid w:val="00FC13B6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0ED6C9-7AD9-4F27-A461-53C71D46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6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15867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15867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15867"/>
    <w:pPr>
      <w:jc w:val="center"/>
    </w:pPr>
    <w:rPr>
      <w:b/>
      <w:bCs/>
    </w:rPr>
  </w:style>
  <w:style w:type="paragraph" w:styleId="BodyText">
    <w:name w:val="Body Text"/>
    <w:basedOn w:val="Normal"/>
    <w:rsid w:val="00815867"/>
    <w:pPr>
      <w:jc w:val="both"/>
    </w:pPr>
  </w:style>
  <w:style w:type="table" w:styleId="TableGrid">
    <w:name w:val="Table Grid"/>
    <w:basedOn w:val="TableNormal"/>
    <w:rsid w:val="0029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6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websdoor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websdooor02</dc:creator>
  <cp:keywords/>
  <cp:lastModifiedBy>mahee</cp:lastModifiedBy>
  <cp:revision>3</cp:revision>
  <cp:lastPrinted>2014-02-22T08:43:00Z</cp:lastPrinted>
  <dcterms:created xsi:type="dcterms:W3CDTF">2015-10-03T22:58:00Z</dcterms:created>
  <dcterms:modified xsi:type="dcterms:W3CDTF">2015-10-25T13:20:00Z</dcterms:modified>
</cp:coreProperties>
</file>