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CellMar>
          <w:left w:w="0" w:type="dxa"/>
          <w:right w:w="0" w:type="dxa"/>
        </w:tblCellMar>
        <w:tblLook w:val="04A0"/>
      </w:tblPr>
      <w:tblGrid>
        <w:gridCol w:w="9157"/>
        <w:gridCol w:w="58"/>
        <w:gridCol w:w="145"/>
      </w:tblGrid>
      <w:tr w:rsidR="00147FC2">
        <w:trPr>
          <w:gridAfter w:val="1"/>
          <w:jc w:val="center"/>
        </w:trPr>
        <w:tc>
          <w:tcPr>
            <w:tcW w:w="0" w:type="auto"/>
            <w:vAlign w:val="center"/>
          </w:tcPr>
          <w:tbl>
            <w:tblPr>
              <w:tblW w:w="9457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634"/>
              <w:gridCol w:w="823"/>
            </w:tblGrid>
            <w:tr w:rsidR="00147FC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147FC2" w:rsidRDefault="00AD37A2">
                  <w:pPr>
                    <w:spacing w:after="0" w:line="240" w:lineRule="auto"/>
                    <w:jc w:val="center"/>
                    <w:rPr>
                      <w:rFonts w:asci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/>
                      <w:b/>
                      <w:sz w:val="24"/>
                      <w:szCs w:val="24"/>
                      <w:u w:val="single"/>
                    </w:rPr>
                    <w:t>SYED KHADEER</w:t>
                  </w:r>
                </w:p>
                <w:p w:rsidR="00147FC2" w:rsidRDefault="00AD37A2">
                  <w:pPr>
                    <w:spacing w:after="0" w:line="240" w:lineRule="auto"/>
                    <w:jc w:val="center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  <w:szCs w:val="24"/>
                    </w:rPr>
                    <w:t>Email:</w:t>
                  </w:r>
                  <w:r>
                    <w:rPr>
                      <w:rFonts w:ascii="Cambria"/>
                      <w:sz w:val="24"/>
                      <w:szCs w:val="24"/>
                    </w:rPr>
                    <w:t>khadeersyed93@gmail.com</w:t>
                  </w:r>
                </w:p>
                <w:p w:rsidR="00147FC2" w:rsidRDefault="00AD37A2">
                  <w:pPr>
                    <w:spacing w:after="0" w:line="240" w:lineRule="auto"/>
                    <w:jc w:val="center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Mobile</w:t>
                  </w:r>
                  <w:r>
                    <w:rPr>
                      <w:rFonts w:ascii="Cambria"/>
                      <w:sz w:val="24"/>
                      <w:szCs w:val="24"/>
                    </w:rPr>
                    <w:t>: +917702900537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 w:rsidRPr="00147FC2">
                    <w:rPr>
                      <w:rFonts w:ascii="Cambria"/>
                      <w:sz w:val="24"/>
                      <w:szCs w:val="24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" o:spid="_x0000_s1026" type="#_x0000_t32" style="position:absolute;left:0;text-align:left;margin-left:1.5pt;margin-top:7.4pt;width:424.5pt;height:0;z-index:251658240;visibility:visible"/>
                    </w:pic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4"/>
                      <w:szCs w:val="24"/>
                      <w:u w:val="single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Career Objective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: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/>
                      <w:sz w:val="24"/>
                      <w:szCs w:val="24"/>
                    </w:rPr>
                    <w:t>With strong technical expertise in my area of specialization on offer, I look forward to carving a career through &amp;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 being the prominent contributor of company's growth</w:t>
                  </w:r>
                  <w:r>
                    <w:rPr>
                      <w:rFonts w:asci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. 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color w:val="000000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Qualification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>: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color w:val="000000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jc w:val="both"/>
                    <w:rPr>
                      <w:rFonts w:asci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 xml:space="preserve">B.sc (Comp) from Kakatiya University </w:t>
                  </w:r>
                  <w:r>
                    <w:rPr>
                      <w:rFonts w:ascii="Cambria"/>
                      <w:sz w:val="24"/>
                      <w:szCs w:val="24"/>
                    </w:rPr>
                    <w:t>in 2012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Higher Secondary Certificate</w:t>
                  </w:r>
                  <w:r>
                    <w:rPr>
                      <w:rFonts w:ascii="Cambria"/>
                      <w:sz w:val="24"/>
                      <w:szCs w:val="24"/>
                    </w:rPr>
                    <w:t>,from Board of Intermediate Education in 2008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Senior Secondary Certificate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from Board of Secondary Education </w:t>
                  </w:r>
                  <w:r>
                    <w:rPr>
                      <w:rFonts w:ascii="Cambria"/>
                      <w:sz w:val="24"/>
                      <w:szCs w:val="24"/>
                    </w:rPr>
                    <w:t>in 2006</w:t>
                  </w: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Technical Forte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 xml:space="preserve">: 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Linux Administration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&amp; Maintenance, OS and Application packages Installation,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Servers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Apache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DHCP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DNS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NFS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FTP,NTP</w:t>
                  </w:r>
                  <w:r>
                    <w:rPr>
                      <w:rFonts w:ascii="Cambria"/>
                      <w:sz w:val="24"/>
                      <w:szCs w:val="24"/>
                    </w:rPr>
                    <w:t>,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SSH,POP3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SAMBA,Send Mail(SMTP)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Squid(Web Proxy Server)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MS office &amp; Excel.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Operating Systems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 xml:space="preserve">Red Hat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Enterprise Linux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6.5 and RHEL 7 </w:t>
                  </w:r>
                  <w:r>
                    <w:rPr>
                      <w:rFonts w:ascii="Cambria"/>
                      <w:sz w:val="24"/>
                      <w:szCs w:val="24"/>
                    </w:rPr>
                    <w:t>Windows-XP, Windows 7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Basic Commands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File system Structure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Basic Partition Structure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Types of Installation &amp; Kick start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Booting Sequence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SELINUX Security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User Administration 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File Permissions &amp; Special Permissions [Setuid,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Setgid,Stickybit]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/>
                      <w:sz w:val="24"/>
                      <w:szCs w:val="24"/>
                    </w:rPr>
                    <w:t>Umask</w:t>
                  </w:r>
                  <w:proofErr w:type="spellEnd"/>
                  <w:r>
                    <w:rPr>
                      <w:rFonts w:ascii="Cambria"/>
                      <w:sz w:val="24"/>
                      <w:szCs w:val="24"/>
                    </w:rPr>
                    <w:t>&amp; ACL</w:t>
                  </w:r>
                  <w:r w:rsidRPr="00AD37A2"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Disk Management [creating, deleting]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Disk quota Management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Process Management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RPM &amp;Tarball Management [Package Management], YUM </w:t>
                  </w:r>
                  <w:r w:rsidRPr="00AD37A2"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RAID &amp; LVM Management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AT &amp;Cron Scheduler </w:t>
                  </w:r>
                  <w:r w:rsidRPr="00AD37A2"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Setting up DHCP Server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NFS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FTP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SAMBA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DNS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Apache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Send mail Server Administration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lastRenderedPageBreak/>
                    <w:t xml:space="preserve">Squid Proxy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SSH &amp; TELNET 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Default="00AD37A2" w:rsidP="00AD37A2">
                  <w:pPr>
                    <w:pStyle w:val="ListParagraph"/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IPTABLES Firewall 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color w:val="000000"/>
                      <w:sz w:val="24"/>
                      <w:szCs w:val="24"/>
                      <w:u w:val="single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Areas of Strength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>: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A tech-savvy </w:t>
                  </w:r>
                  <w:r>
                    <w:rPr>
                      <w:rFonts w:ascii="Cambria"/>
                      <w:sz w:val="24"/>
                      <w:szCs w:val="24"/>
                    </w:rPr>
                    <w:t>with special flair for new technologies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Quick Learning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Strong Analytical Skills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Team Playing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A hard workerwith a smart edge to it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Adaptability to high paced environments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Personal Vitae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 xml:space="preserve">: </w:t>
                  </w:r>
                </w:p>
                <w:p w:rsidR="00147FC2" w:rsidRDefault="00147FC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Name: SyedKhadeer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Date of Birth: 20-09-1990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Gender: Male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Marital </w:t>
                  </w:r>
                  <w:r>
                    <w:rPr>
                      <w:rFonts w:ascii="Cambria"/>
                      <w:sz w:val="24"/>
                      <w:szCs w:val="24"/>
                    </w:rPr>
                    <w:t>Status: Single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Nationality: Indian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Languages known: English, Urdu, Hindi &amp; Telugu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Present Address: Near Shadan Medical College, Kalimandir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RangareddyDist. Hyderabad.</w:t>
                  </w:r>
                </w:p>
                <w:p w:rsidR="00147FC2" w:rsidRDefault="00147FC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147FC2">
                  <w:pPr>
                    <w:spacing w:after="0" w:line="240" w:lineRule="auto"/>
                    <w:rPr>
                      <w:rFonts w:asci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</w:tcPr>
                <w:p w:rsidR="00147FC2" w:rsidRDefault="00AD37A2">
                  <w:pPr>
                    <w:spacing w:after="0" w:line="240" w:lineRule="auto"/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noProof/>
                      <w:sz w:val="24"/>
                      <w:szCs w:val="24"/>
                      <w:lang w:val="en-US" w:eastAsia="en-US"/>
                    </w:rPr>
                    <w:lastRenderedPageBreak/>
                    <w:drawing>
                      <wp:inline distT="0" distB="0" distL="0" distR="0">
                        <wp:extent cx="95250" cy="85725"/>
                        <wp:effectExtent l="0" t="0" r="0" b="0"/>
                        <wp:docPr id="1" name="Picture 1" descr="http://media.monsterindia.com/v2/recruiter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edia.monsterindia.com/v2/recruiter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7FC2">
              <w:trPr>
                <w:gridAfter w:val="1"/>
                <w:wAfter w:w="823" w:type="dxa"/>
                <w:jc w:val="center"/>
              </w:trPr>
              <w:tc>
                <w:tcPr>
                  <w:tcW w:w="0" w:type="auto"/>
                  <w:vAlign w:val="center"/>
                </w:tcPr>
                <w:p w:rsidR="00147FC2" w:rsidRDefault="00AD37A2">
                  <w:pPr>
                    <w:spacing w:after="0" w:line="240" w:lineRule="auto"/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noProof/>
                      <w:sz w:val="24"/>
                      <w:szCs w:val="24"/>
                      <w:lang w:val="en-US" w:eastAsia="en-US"/>
                    </w:rPr>
                    <w:lastRenderedPageBreak/>
                    <w:drawing>
                      <wp:inline distT="0" distB="0" distL="0" distR="0">
                        <wp:extent cx="85725" cy="95250"/>
                        <wp:effectExtent l="0" t="0" r="0" b="0"/>
                        <wp:docPr id="2" name="Picture 2" descr="http://media.monsterindia.com/v2/recruiter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media.monsterindia.com/v2/recruiter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47FC2" w:rsidRDefault="00147FC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7FC2" w:rsidRDefault="00AD37A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 </w:t>
            </w:r>
          </w:p>
        </w:tc>
      </w:tr>
      <w:tr w:rsidR="00147FC2">
        <w:trPr>
          <w:jc w:val="center"/>
        </w:trPr>
        <w:tc>
          <w:tcPr>
            <w:tcW w:w="0" w:type="auto"/>
            <w:vAlign w:val="bottom"/>
          </w:tcPr>
          <w:p w:rsidR="00147FC2" w:rsidRDefault="00AD37A2">
            <w:pPr>
              <w:pStyle w:val="ListParagraph"/>
              <w:spacing w:after="0" w:line="240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Date:23/06/2015</w:t>
            </w:r>
          </w:p>
          <w:p w:rsidR="00147FC2" w:rsidRDefault="00AD37A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Place: HyderabadSyedKhadeer</w:t>
            </w:r>
          </w:p>
        </w:tc>
        <w:tc>
          <w:tcPr>
            <w:tcW w:w="0" w:type="auto"/>
            <w:vAlign w:val="center"/>
          </w:tcPr>
          <w:p w:rsidR="00147FC2" w:rsidRDefault="00AD37A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:rsidR="00147FC2" w:rsidRDefault="00AD37A2">
            <w:pPr>
              <w:spacing w:after="0" w:line="240" w:lineRule="auto"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6675" cy="66675"/>
                  <wp:effectExtent l="19050" t="0" r="9525" b="0"/>
                  <wp:docPr id="4" name="Picture 4" descr="http://media.monsterindia.com/v2/recruiter/2.1/trans_corne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edia.monsterindia.com/v2/recruiter/2.1/trans_corne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C2">
        <w:trPr>
          <w:jc w:val="center"/>
        </w:trPr>
        <w:tc>
          <w:tcPr>
            <w:tcW w:w="0" w:type="auto"/>
            <w:vAlign w:val="bottom"/>
          </w:tcPr>
          <w:p w:rsidR="00147FC2" w:rsidRDefault="00147FC2">
            <w:pPr>
              <w:pStyle w:val="ListParagraph"/>
              <w:spacing w:after="0"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47FC2" w:rsidRDefault="00147FC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147FC2" w:rsidRDefault="00147FC2">
            <w:pPr>
              <w:spacing w:after="0" w:line="240" w:lineRule="auto"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:rsidR="00147FC2" w:rsidRDefault="00147FC2"/>
    <w:sectPr w:rsidR="00147FC2" w:rsidSect="00147FC2">
      <w:pgSz w:w="12240" w:h="15840"/>
      <w:pgMar w:top="1135" w:right="1440" w:bottom="851" w:left="1440" w:header="720" w:footer="720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3E46"/>
    <w:multiLevelType w:val="hybridMultilevel"/>
    <w:tmpl w:val="766CA0BA"/>
    <w:lvl w:ilvl="0" w:tplc="9AA89B9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AF6D344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7044823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4C7A344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4A4FE7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D3AE6340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F052122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87E1DE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6040FE10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1">
    <w:nsid w:val="17DE42D5"/>
    <w:multiLevelType w:val="hybridMultilevel"/>
    <w:tmpl w:val="5770FB0E"/>
    <w:lvl w:ilvl="0" w:tplc="D9D459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F274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7012C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F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23C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964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C7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A46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42D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30CDE"/>
    <w:multiLevelType w:val="hybridMultilevel"/>
    <w:tmpl w:val="B9628C60"/>
    <w:lvl w:ilvl="0" w:tplc="C5780B36">
      <w:numFmt w:val="bullet"/>
      <w:lvlText w:val=""/>
      <w:lvlJc w:val="left"/>
      <w:pPr>
        <w:ind w:left="825" w:hanging="465"/>
      </w:pPr>
      <w:rPr>
        <w:rFonts w:ascii="Symbol" w:eastAsia="Times New Roman" w:hAnsi="Symbol" w:cs="Times New Roman" w:hint="default"/>
      </w:rPr>
    </w:lvl>
    <w:lvl w:ilvl="1" w:tplc="770C9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A60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E9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C24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F2A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C7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46C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66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125D0"/>
    <w:multiLevelType w:val="hybridMultilevel"/>
    <w:tmpl w:val="AEE4142E"/>
    <w:lvl w:ilvl="0" w:tplc="74A2D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89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DAB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1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A2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C8A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8B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69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684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31576"/>
    <w:multiLevelType w:val="hybridMultilevel"/>
    <w:tmpl w:val="69045684"/>
    <w:lvl w:ilvl="0" w:tplc="70307C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04A2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4EF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C9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4D8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AAA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A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68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A0C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31407"/>
    <w:multiLevelType w:val="hybridMultilevel"/>
    <w:tmpl w:val="21EA9686"/>
    <w:lvl w:ilvl="0" w:tplc="3164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680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80F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8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4A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A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8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175E4"/>
    <w:multiLevelType w:val="hybridMultilevel"/>
    <w:tmpl w:val="023856A6"/>
    <w:lvl w:ilvl="0" w:tplc="7CC2C5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4AAA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4F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69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E4A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C63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5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6CA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EC9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165AF"/>
    <w:multiLevelType w:val="hybridMultilevel"/>
    <w:tmpl w:val="689A643C"/>
    <w:lvl w:ilvl="0" w:tplc="D2606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86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F65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2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4B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E8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1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89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C3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4CE"/>
    <w:rsid w:val="000B3885"/>
    <w:rsid w:val="000F2D19"/>
    <w:rsid w:val="00147FC2"/>
    <w:rsid w:val="002017B5"/>
    <w:rsid w:val="0024058C"/>
    <w:rsid w:val="003936A4"/>
    <w:rsid w:val="00487054"/>
    <w:rsid w:val="00495622"/>
    <w:rsid w:val="004A18CA"/>
    <w:rsid w:val="005A24DE"/>
    <w:rsid w:val="00650420"/>
    <w:rsid w:val="006B4695"/>
    <w:rsid w:val="007C379E"/>
    <w:rsid w:val="008E189A"/>
    <w:rsid w:val="00934733"/>
    <w:rsid w:val="00996060"/>
    <w:rsid w:val="00A34CC1"/>
    <w:rsid w:val="00AA0997"/>
    <w:rsid w:val="00AC1DE7"/>
    <w:rsid w:val="00AD37A2"/>
    <w:rsid w:val="00AE1B7C"/>
    <w:rsid w:val="00AF7B93"/>
    <w:rsid w:val="00BA0A15"/>
    <w:rsid w:val="00C77D07"/>
    <w:rsid w:val="00CE2795"/>
    <w:rsid w:val="00D21FF3"/>
    <w:rsid w:val="00DA0E9A"/>
    <w:rsid w:val="00DD006D"/>
    <w:rsid w:val="00DE29C0"/>
    <w:rsid w:val="00E352E7"/>
    <w:rsid w:val="00E73D6B"/>
    <w:rsid w:val="00ED4F6A"/>
    <w:rsid w:val="00F34D52"/>
    <w:rsid w:val="00F50CDF"/>
    <w:rsid w:val="00F704CE"/>
    <w:rsid w:val="00FA4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yellow">
    <w:name w:val="bg_yellow"/>
    <w:basedOn w:val="DefaultParagraphFont"/>
    <w:rsid w:val="00147FC2"/>
  </w:style>
  <w:style w:type="paragraph" w:styleId="BalloonText">
    <w:name w:val="Balloon Text"/>
    <w:basedOn w:val="Normal"/>
    <w:link w:val="BalloonTextChar"/>
    <w:uiPriority w:val="99"/>
    <w:rsid w:val="0014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47F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yellow">
    <w:name w:val="bg_yellow"/>
    <w:basedOn w:val="DefaultParagraphFont"/>
    <w:rsid w:val="00F704CE"/>
  </w:style>
  <w:style w:type="paragraph" w:styleId="BalloonText">
    <w:name w:val="Balloon Text"/>
    <w:basedOn w:val="Normal"/>
    <w:link w:val="BalloonTextChar"/>
    <w:uiPriority w:val="99"/>
    <w:semiHidden/>
    <w:unhideWhenUsed/>
    <w:rsid w:val="00F7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20074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929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707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855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186">
          <w:marLeft w:val="0"/>
          <w:marRight w:val="0"/>
          <w:marTop w:val="9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YAMUNA-PC-2</cp:lastModifiedBy>
  <cp:revision>4</cp:revision>
  <dcterms:created xsi:type="dcterms:W3CDTF">2015-06-23T08:30:00Z</dcterms:created>
  <dcterms:modified xsi:type="dcterms:W3CDTF">2015-09-12T13:03:00Z</dcterms:modified>
</cp:coreProperties>
</file>