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</w:rPr>
      </w:pPr>
      <w:r>
        <w:rPr>
          <w:b/>
          <w:sz w:val="32"/>
        </w:rPr>
        <w:t>Venkata</w:t>
      </w:r>
      <w:r>
        <w:rPr>
          <w:b/>
          <w:sz w:val="32"/>
        </w:rPr>
        <w:t xml:space="preserve"> </w:t>
      </w:r>
      <w:r>
        <w:rPr>
          <w:b/>
          <w:sz w:val="32"/>
        </w:rPr>
        <w:t>Ramana</w:t>
      </w:r>
      <w:r>
        <w:rPr>
          <w:b/>
          <w:sz w:val="32"/>
        </w:rPr>
        <w:t xml:space="preserve"> </w:t>
      </w:r>
      <w:r>
        <w:rPr>
          <w:b/>
          <w:sz w:val="32"/>
        </w:rPr>
        <w:t>Sunkara</w:t>
      </w:r>
    </w:p>
    <w:p>
      <w:pPr>
        <w:pStyle w:val="style0"/>
        <w:rPr/>
      </w:pPr>
    </w:p>
    <w:p>
      <w:pPr>
        <w:pStyle w:val="style0"/>
        <w:spacing w:after="0" w:lineRule="auto" w:line="240"/>
        <w:rPr>
          <w:rFonts w:cs="Times New Roman" w:asciiTheme="majorHAnsi" w:hAnsiTheme="majorHAnsi"/>
          <w:b/>
          <w:bCs/>
        </w:rPr>
      </w:pPr>
      <w:r>
        <w:rPr>
          <w:rFonts w:cs="Times New Roman" w:asciiTheme="majorHAnsi" w:hAnsiTheme="majorHAnsi"/>
          <w:b/>
          <w:bCs/>
        </w:rPr>
        <w:t xml:space="preserve">Mobile: </w:t>
      </w:r>
      <w:r>
        <w:rPr>
          <w:rFonts w:cs="Times New Roman" w:asciiTheme="majorHAnsi" w:hAnsiTheme="majorHAnsi"/>
          <w:b/>
          <w:bCs/>
        </w:rPr>
        <w:t>+91 9703729791</w:t>
      </w:r>
      <w:r>
        <w:rPr>
          <w:rFonts w:cs="Times New Roman" w:asciiTheme="majorHAnsi" w:hAnsiTheme="majorHAnsi"/>
          <w:b/>
          <w:bCs/>
        </w:rPr>
        <w:t xml:space="preserve"> </w:t>
      </w:r>
      <w:r>
        <w:rPr>
          <w:rFonts w:cs="Times New Roman" w:asciiTheme="majorHAnsi" w:hAnsiTheme="majorHAnsi"/>
          <w:b/>
          <w:bCs/>
        </w:rPr>
        <w:tab/>
      </w:r>
      <w:r>
        <w:rPr>
          <w:rFonts w:cs="Times New Roman" w:asciiTheme="majorHAnsi" w:hAnsiTheme="majorHAnsi"/>
          <w:b/>
          <w:bCs/>
        </w:rPr>
        <w:tab/>
      </w:r>
      <w:r>
        <w:rPr>
          <w:rFonts w:cs="Times New Roman" w:asciiTheme="majorHAnsi" w:hAnsiTheme="majorHAnsi"/>
          <w:b/>
          <w:bCs/>
        </w:rPr>
        <w:tab/>
      </w:r>
      <w:r>
        <w:rPr>
          <w:rFonts w:cs="Times New Roman" w:asciiTheme="majorHAnsi" w:hAnsiTheme="majorHAnsi"/>
          <w:b/>
          <w:bCs/>
        </w:rPr>
        <w:tab/>
      </w:r>
      <w:r>
        <w:rPr>
          <w:rFonts w:cs="Times New Roman" w:asciiTheme="majorHAnsi" w:hAnsiTheme="majorHAnsi"/>
          <w:b/>
          <w:bCs/>
        </w:rPr>
        <w:tab/>
      </w:r>
      <w:r>
        <w:rPr>
          <w:rFonts w:cs="Times New Roman" w:asciiTheme="majorHAnsi" w:hAnsiTheme="majorHAnsi"/>
          <w:b/>
          <w:bCs/>
        </w:rPr>
        <w:t>E</w:t>
      </w:r>
      <w:r>
        <w:rPr>
          <w:rFonts w:cs="Times New Roman" w:asciiTheme="majorHAnsi" w:hAnsiTheme="majorHAnsi"/>
          <w:b/>
          <w:bCs/>
        </w:rPr>
        <w:t>-M</w:t>
      </w:r>
      <w:r>
        <w:rPr>
          <w:rFonts w:cs="Times New Roman" w:asciiTheme="majorHAnsi" w:hAnsiTheme="majorHAnsi"/>
          <w:b/>
          <w:bCs/>
        </w:rPr>
        <w:t>ail:</w:t>
      </w:r>
      <w:r>
        <w:rPr>
          <w:rFonts w:cs="Times New Roman" w:asciiTheme="majorHAnsi" w:hAnsiTheme="majorHAnsi"/>
          <w:b/>
          <w:bCs/>
        </w:rPr>
        <w:t xml:space="preserve"> </w:t>
      </w:r>
      <w:r>
        <w:rPr/>
        <w:fldChar w:fldCharType="begin"/>
      </w:r>
      <w:r>
        <w:instrText xml:space="preserve"> HYPERLINK "mailto:snkramana@gmail.com" </w:instrText>
      </w:r>
      <w:r>
        <w:rPr/>
        <w:fldChar w:fldCharType="separate"/>
      </w:r>
      <w:r>
        <w:rPr>
          <w:rStyle w:val="style85"/>
          <w:rFonts w:cs="Times New Roman" w:asciiTheme="majorHAnsi" w:hAnsiTheme="majorHAnsi"/>
          <w:b/>
          <w:bCs/>
        </w:rPr>
        <w:t>snkramana@gmail.com</w:t>
      </w:r>
      <w:r>
        <w:rPr/>
        <w:fldChar w:fldCharType="end"/>
      </w:r>
      <w:r>
        <w:rPr>
          <w:rFonts w:cs="Times New Roman" w:asciiTheme="majorHAnsi" w:hAnsiTheme="majorHAnsi"/>
          <w:b/>
          <w:bCs/>
        </w:rPr>
        <w:t xml:space="preserve"> </w:t>
      </w:r>
    </w:p>
    <w:p>
      <w:pPr>
        <w:pStyle w:val="style0"/>
        <w:spacing w:after="0" w:lineRule="auto" w:line="240"/>
        <w:rPr>
          <w:rFonts w:cs="Times New Roman" w:asciiTheme="majorHAnsi" w:hAnsiTheme="majorHAnsi"/>
          <w:b/>
          <w:bCs/>
          <w:sz w:val="28"/>
          <w:szCs w:val="28"/>
          <w:u w:val="single"/>
        </w:rPr>
      </w:pPr>
    </w:p>
    <w:p>
      <w:pPr>
        <w:pStyle w:val="style0"/>
        <w:pBdr>
          <w:top w:val="single" w:sz="12" w:space="1" w:color="auto"/>
        </w:pBdr>
        <w:spacing w:after="0" w:lineRule="auto" w:line="240"/>
        <w:rPr>
          <w:rFonts w:cs="Times New Roman" w:asciiTheme="majorHAnsi" w:hAnsiTheme="majorHAnsi"/>
          <w:b/>
          <w:bCs/>
          <w:sz w:val="28"/>
          <w:szCs w:val="28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To obtain a </w:t>
      </w:r>
      <w:r>
        <w:rPr>
          <w:rFonts w:cs="Times New Roman"/>
          <w:color w:val="000000"/>
          <w:shd w:val="clear" w:color="auto" w:fill="ffffff"/>
        </w:rPr>
        <w:t xml:space="preserve">challenging position with a stable organization that will utilize my technical skills and provide opportunity for advancement. </w:t>
      </w:r>
      <w:bookmarkStart w:id="0" w:name="_GoBack"/>
      <w:bookmarkEnd w:id="0"/>
    </w:p>
    <w:p>
      <w:pPr>
        <w:pStyle w:val="style0"/>
        <w:spacing w:after="0" w:lineRule="auto" w:line="240"/>
        <w:rPr>
          <w:rFonts w:cs="Times New Roman"/>
          <w:color w:val="000000"/>
          <w:sz w:val="20"/>
          <w:szCs w:val="20"/>
          <w:shd w:val="clear" w:color="auto" w:fill="ffffff"/>
        </w:rPr>
      </w:pPr>
    </w:p>
    <w:p>
      <w:pPr>
        <w:pStyle w:val="style0"/>
        <w:pBdr>
          <w:top w:val="single" w:sz="6" w:space="1" w:color="auto"/>
          <w:bottom w:val="single" w:sz="6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Qualification Highlights</w:t>
      </w:r>
    </w:p>
    <w:p>
      <w:pPr>
        <w:pStyle w:val="style0"/>
        <w:rPr/>
      </w:pPr>
      <w:r>
        <w:t>Desktop Administration</w:t>
      </w:r>
      <w:r>
        <w:tab/>
      </w:r>
      <w:r>
        <w:tab/>
      </w:r>
      <w:r>
        <w:tab/>
      </w:r>
      <w:r>
        <w:t>Windows Server Administration</w:t>
      </w:r>
    </w:p>
    <w:p>
      <w:pPr>
        <w:pStyle w:val="style0"/>
        <w:pBdr>
          <w:top w:val="single" w:sz="6" w:space="1" w:color="auto"/>
          <w:bottom w:val="single" w:sz="6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>
      <w:pPr>
        <w:pStyle w:val="style0"/>
        <w:rPr>
          <w:b/>
          <w:color w:val="0070c0"/>
        </w:rPr>
      </w:pPr>
      <w:r>
        <w:rPr>
          <w:b/>
          <w:color w:val="0070c0"/>
        </w:rPr>
        <w:t>Objectone Information Systems Ltd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color w:val="0070c0"/>
        </w:rPr>
        <w:t>July</w:t>
      </w:r>
      <w:r>
        <w:rPr>
          <w:b/>
          <w:color w:val="0070c0"/>
        </w:rPr>
        <w:t>,</w:t>
      </w:r>
      <w:r>
        <w:rPr>
          <w:b/>
          <w:color w:val="0070c0"/>
        </w:rPr>
        <w:t xml:space="preserve"> 20</w:t>
      </w:r>
      <w:r>
        <w:rPr>
          <w:b/>
          <w:color w:val="0070c0"/>
        </w:rPr>
        <w:t>12</w:t>
      </w:r>
      <w:r>
        <w:rPr>
          <w:b/>
          <w:color w:val="0070c0"/>
        </w:rPr>
        <w:t xml:space="preserve"> – Till Date</w:t>
      </w:r>
    </w:p>
    <w:p>
      <w:pPr>
        <w:pStyle w:val="style0"/>
        <w:rPr/>
      </w:pPr>
      <w:r>
        <w:rPr>
          <w:rFonts w:cs="Arial"/>
          <w:color w:val="333333"/>
          <w:shd w:val="clear" w:color="auto" w:fill="ffffff"/>
        </w:rPr>
        <w:t>Teluguone.com is Atlanta, U.S. based Telugu language &amp; entertainment portal with many features like News, Cinema/Movies, Celeb photos, Videos, Web Radio, Kids Zone etc…</w:t>
      </w:r>
    </w:p>
    <w:p>
      <w:pPr>
        <w:pStyle w:val="style0"/>
        <w:spacing w:before="240" w:after="0" w:lineRule="auto" w:line="240"/>
        <w:rPr>
          <w:b/>
          <w:color w:val="0070c0"/>
        </w:rPr>
      </w:pPr>
      <w:r>
        <w:rPr>
          <w:b/>
          <w:color w:val="0070c0"/>
        </w:rPr>
        <w:t>System Administrator</w:t>
      </w:r>
    </w:p>
    <w:p>
      <w:pPr>
        <w:pStyle w:val="style0"/>
        <w:spacing w:before="240" w:after="0" w:lineRule="auto" w:line="240"/>
        <w:rPr>
          <w:b/>
          <w:color w:val="0070c0"/>
        </w:rPr>
      </w:pPr>
    </w:p>
    <w:p>
      <w:pPr>
        <w:pStyle w:val="style0"/>
        <w:numPr>
          <w:ilvl w:val="0"/>
          <w:numId w:val="1"/>
        </w:numPr>
        <w:spacing w:after="0"/>
        <w:rPr/>
      </w:pPr>
      <w:r>
        <w:t xml:space="preserve">Installation of operating systems such as Windows </w:t>
      </w:r>
      <w:r>
        <w:t>XP/7/8/8.1/10</w:t>
      </w:r>
      <w:r>
        <w:t xml:space="preserve">, Windows </w:t>
      </w:r>
      <w:r>
        <w:t xml:space="preserve">Server </w:t>
      </w:r>
      <w:r>
        <w:t>2</w:t>
      </w:r>
      <w:r>
        <w:t>00</w:t>
      </w:r>
      <w:r>
        <w:t>8/</w:t>
      </w:r>
      <w:r>
        <w:t xml:space="preserve"> </w:t>
      </w:r>
      <w:r>
        <w:t>2012R2</w:t>
      </w:r>
      <w:r>
        <w:t xml:space="preserve"> </w:t>
      </w:r>
      <w:r>
        <w:t xml:space="preserve">and relevant application </w:t>
      </w:r>
      <w:r>
        <w:t>software’s</w:t>
      </w:r>
      <w:r>
        <w:t xml:space="preserve">. </w:t>
      </w:r>
    </w:p>
    <w:p>
      <w:pPr>
        <w:pStyle w:val="style0"/>
        <w:numPr>
          <w:ilvl w:val="0"/>
          <w:numId w:val="1"/>
        </w:numPr>
        <w:spacing w:after="0"/>
        <w:jc w:val="both"/>
        <w:rPr/>
      </w:pPr>
      <w:r>
        <w:t>Installing and configuring the android applications for android developers</w:t>
      </w:r>
    </w:p>
    <w:p>
      <w:pPr>
        <w:pStyle w:val="style0"/>
        <w:numPr>
          <w:ilvl w:val="0"/>
          <w:numId w:val="1"/>
        </w:numPr>
        <w:spacing w:after="0"/>
        <w:jc w:val="both"/>
        <w:rPr/>
      </w:pPr>
      <w:r>
        <w:t>Installing peripherals and accessories such as modems, network hubs, printers, scanners etc.</w:t>
      </w:r>
    </w:p>
    <w:p>
      <w:pPr>
        <w:pStyle w:val="style0"/>
        <w:numPr>
          <w:ilvl w:val="0"/>
          <w:numId w:val="1"/>
        </w:numPr>
        <w:spacing w:after="0"/>
        <w:jc w:val="both"/>
        <w:rPr/>
      </w:pPr>
      <w:r>
        <w:t xml:space="preserve">Diagnosing and troubleshooting the operational problems arising on the </w:t>
      </w:r>
      <w:r>
        <w:t xml:space="preserve">systems and </w:t>
      </w:r>
      <w:r>
        <w:t>network due to anything and generating solutions which help in faster and easier ways to recover from or fix such problems.</w:t>
      </w:r>
    </w:p>
    <w:p>
      <w:pPr>
        <w:pStyle w:val="style0"/>
        <w:numPr>
          <w:ilvl w:val="0"/>
          <w:numId w:val="1"/>
        </w:numPr>
        <w:spacing w:after="0"/>
        <w:jc w:val="both"/>
        <w:rPr/>
      </w:pPr>
      <w:r>
        <w:t>Monitor and Managing Nortan Anti-virus server</w:t>
      </w:r>
    </w:p>
    <w:p>
      <w:pPr>
        <w:pStyle w:val="style0"/>
        <w:numPr>
          <w:ilvl w:val="0"/>
          <w:numId w:val="1"/>
        </w:numPr>
        <w:spacing w:after="0"/>
        <w:jc w:val="both"/>
        <w:rPr/>
      </w:pPr>
      <w:r>
        <w:t xml:space="preserve">Monitoring the </w:t>
      </w:r>
      <w:r>
        <w:rPr>
          <w:b/>
        </w:rPr>
        <w:t>teluguone.com</w:t>
      </w:r>
      <w:r>
        <w:t xml:space="preserve"> web services in the Linux environment</w:t>
      </w:r>
    </w:p>
    <w:p>
      <w:pPr>
        <w:pStyle w:val="style0"/>
        <w:numPr>
          <w:ilvl w:val="0"/>
          <w:numId w:val="1"/>
        </w:numPr>
        <w:spacing w:after="0"/>
        <w:jc w:val="both"/>
        <w:rPr/>
      </w:pPr>
      <w:r>
        <w:t>Collecting the daily website content statistics</w:t>
      </w:r>
    </w:p>
    <w:p>
      <w:pPr>
        <w:pStyle w:val="style0"/>
        <w:numPr>
          <w:ilvl w:val="0"/>
          <w:numId w:val="1"/>
        </w:numPr>
        <w:spacing w:after="0"/>
        <w:jc w:val="both"/>
        <w:rPr/>
      </w:pPr>
      <w:r>
        <w:t>Uploading the huge data to the Hungama portal</w:t>
      </w:r>
    </w:p>
    <w:p>
      <w:pPr>
        <w:pStyle w:val="style179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Taking the back-up such as Daily, Weekly and Monthly of all the client PCs</w:t>
      </w:r>
    </w:p>
    <w:p>
      <w:pPr>
        <w:pStyle w:val="style179"/>
        <w:numPr>
          <w:ilvl w:val="0"/>
          <w:numId w:val="2"/>
        </w:numPr>
        <w:rPr>
          <w:rFonts w:cs="Times New Roman"/>
          <w:b/>
          <w:bCs/>
          <w:sz w:val="24"/>
          <w:szCs w:val="24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Managing asset inventory</w:t>
      </w:r>
    </w:p>
    <w:p>
      <w:pPr>
        <w:pStyle w:val="style179"/>
        <w:rPr>
          <w:rFonts w:cs="Arial"/>
          <w:color w:val="333333"/>
          <w:sz w:val="24"/>
          <w:szCs w:val="24"/>
          <w:shd w:val="clear" w:color="auto" w:fill="ffffff"/>
        </w:rPr>
      </w:pPr>
    </w:p>
    <w:p>
      <w:pPr>
        <w:pStyle w:val="style179"/>
        <w:rPr>
          <w:rFonts w:cs="Times New Roman"/>
          <w:b/>
          <w:bCs/>
          <w:sz w:val="24"/>
          <w:szCs w:val="24"/>
        </w:rPr>
      </w:pPr>
    </w:p>
    <w:p>
      <w:pPr>
        <w:pStyle w:val="style179"/>
        <w:rPr>
          <w:rFonts w:cs="Times New Roman"/>
          <w:b/>
          <w:bCs/>
          <w:sz w:val="24"/>
          <w:szCs w:val="24"/>
        </w:rPr>
      </w:pPr>
    </w:p>
    <w:p>
      <w:pPr>
        <w:pStyle w:val="style179"/>
        <w:rPr>
          <w:rFonts w:cs="Times New Roman"/>
          <w:b/>
          <w:bCs/>
          <w:sz w:val="24"/>
          <w:szCs w:val="24"/>
        </w:rPr>
      </w:pPr>
    </w:p>
    <w:p>
      <w:pPr>
        <w:pStyle w:val="style0"/>
        <w:pBdr>
          <w:top w:val="single" w:sz="6" w:space="1" w:color="auto"/>
          <w:bottom w:val="single" w:sz="6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Profile</w:t>
      </w:r>
    </w:p>
    <w:p>
      <w:pPr>
        <w:pStyle w:val="style0"/>
        <w:rPr>
          <w:rFonts w:cs="Times New Roman"/>
          <w:b/>
          <w:bCs/>
          <w:sz w:val="24"/>
          <w:szCs w:val="24"/>
        </w:rPr>
      </w:pPr>
      <w:r>
        <w:rPr>
          <w:b/>
          <w:sz w:val="24"/>
          <w:szCs w:val="24"/>
        </w:rPr>
        <w:t>OS</w:t>
      </w:r>
      <w:r>
        <w:rPr>
          <w:b/>
          <w:sz w:val="24"/>
          <w:szCs w:val="24"/>
        </w:rPr>
        <w:t>:</w:t>
      </w:r>
      <w:r>
        <w:t xml:space="preserve"> </w:t>
      </w:r>
      <w:r>
        <w:rPr>
          <w:rFonts w:cs="Times New Roman"/>
          <w:sz w:val="24"/>
          <w:szCs w:val="24"/>
        </w:rPr>
        <w:t>Windows XP, Vista, Windows 7, Windows 8/8.1, Windows 10</w:t>
      </w:r>
      <w:r>
        <w:rPr>
          <w:rFonts w:cs="Times New Roman"/>
          <w:sz w:val="24"/>
          <w:szCs w:val="24"/>
        </w:rPr>
        <w:t>,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333333"/>
          <w:sz w:val="24"/>
          <w:szCs w:val="24"/>
          <w:shd w:val="clear" w:color="auto" w:fill="ffffff"/>
        </w:rPr>
        <w:t>W</w:t>
      </w:r>
      <w:r>
        <w:rPr>
          <w:rFonts w:cs="Arial"/>
          <w:color w:val="333333"/>
          <w:sz w:val="24"/>
          <w:szCs w:val="24"/>
          <w:shd w:val="clear" w:color="auto" w:fill="ffffff"/>
        </w:rPr>
        <w:t>indows 2003,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333333"/>
          <w:sz w:val="24"/>
          <w:szCs w:val="24"/>
          <w:shd w:val="clear" w:color="auto" w:fill="ffffff"/>
        </w:rPr>
        <w:t>Windows 2008,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333333"/>
          <w:sz w:val="24"/>
          <w:szCs w:val="24"/>
          <w:shd w:val="clear" w:color="auto" w:fill="ffffff"/>
        </w:rPr>
        <w:t>Windows 2012</w:t>
      </w:r>
      <w:r>
        <w:rPr>
          <w:rFonts w:cs="Arial"/>
          <w:color w:val="333333"/>
          <w:sz w:val="24"/>
          <w:szCs w:val="24"/>
          <w:shd w:val="clear" w:color="auto" w:fill="ffffff"/>
        </w:rPr>
        <w:t>/2012 R2</w:t>
      </w:r>
    </w:p>
    <w:p>
      <w:pPr>
        <w:pStyle w:val="style0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Software: 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MS Office </w:t>
      </w:r>
      <w:r>
        <w:rPr>
          <w:rFonts w:cs="Arial"/>
          <w:color w:val="333333"/>
          <w:sz w:val="24"/>
          <w:szCs w:val="24"/>
          <w:shd w:val="clear" w:color="auto" w:fill="ffffff"/>
        </w:rPr>
        <w:t>2013/</w:t>
      </w:r>
      <w:r>
        <w:rPr>
          <w:rFonts w:cs="Arial"/>
          <w:color w:val="333333"/>
          <w:sz w:val="24"/>
          <w:szCs w:val="24"/>
          <w:shd w:val="clear" w:color="auto" w:fill="ffffff"/>
        </w:rPr>
        <w:t>2010</w:t>
      </w:r>
      <w:r>
        <w:rPr>
          <w:rFonts w:cs="Arial"/>
          <w:color w:val="333333"/>
          <w:sz w:val="24"/>
          <w:szCs w:val="24"/>
          <w:shd w:val="clear" w:color="auto" w:fill="ffffff"/>
        </w:rPr>
        <w:t>/</w:t>
      </w:r>
      <w:r>
        <w:rPr>
          <w:rFonts w:cs="Arial"/>
          <w:color w:val="333333"/>
          <w:sz w:val="24"/>
          <w:szCs w:val="24"/>
          <w:shd w:val="clear" w:color="auto" w:fill="ffffff"/>
        </w:rPr>
        <w:t>2007,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333333"/>
          <w:sz w:val="24"/>
          <w:szCs w:val="24"/>
          <w:shd w:val="clear" w:color="auto" w:fill="ffffff"/>
        </w:rPr>
        <w:t>Adobe Photoshop, Animation Software’s and others</w:t>
      </w:r>
      <w:r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>
      <w:pPr>
        <w:pStyle w:val="style0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b/>
          <w:bCs/>
          <w:color w:val="333333"/>
          <w:sz w:val="24"/>
          <w:szCs w:val="24"/>
          <w:shd w:val="clear" w:color="auto" w:fill="ffffff"/>
        </w:rPr>
        <w:t>Programming Languages: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C,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333333"/>
          <w:sz w:val="24"/>
          <w:szCs w:val="24"/>
          <w:shd w:val="clear" w:color="auto" w:fill="ffffff"/>
        </w:rPr>
        <w:t>C++,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C#, Dot Net, </w:t>
      </w:r>
      <w:r>
        <w:rPr>
          <w:rFonts w:cs="Arial"/>
          <w:color w:val="333333"/>
          <w:sz w:val="24"/>
          <w:szCs w:val="24"/>
          <w:shd w:val="clear" w:color="auto" w:fill="ffffff"/>
        </w:rPr>
        <w:t>C</w:t>
      </w:r>
      <w:r>
        <w:rPr>
          <w:rFonts w:cs="Arial"/>
          <w:color w:val="333333"/>
          <w:sz w:val="24"/>
          <w:szCs w:val="24"/>
          <w:shd w:val="clear" w:color="auto" w:fill="ffffff"/>
        </w:rPr>
        <w:t>ore Java</w:t>
      </w:r>
    </w:p>
    <w:p>
      <w:pPr>
        <w:pStyle w:val="style0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b/>
          <w:bCs/>
          <w:color w:val="333333"/>
          <w:sz w:val="24"/>
          <w:szCs w:val="24"/>
          <w:shd w:val="clear" w:color="auto" w:fill="ffffff"/>
        </w:rPr>
        <w:t>Tools: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Testing Tools</w:t>
      </w:r>
    </w:p>
    <w:p>
      <w:pPr>
        <w:pStyle w:val="style0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>Technologies/Protocols</w:t>
      </w:r>
      <w:r>
        <w:rPr>
          <w:rFonts w:cs="Arial"/>
          <w:b/>
          <w:bCs/>
          <w:color w:val="333333"/>
          <w:sz w:val="24"/>
          <w:szCs w:val="24"/>
          <w:shd w:val="clear" w:color="auto" w:fill="ffffff"/>
        </w:rPr>
        <w:t>: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TCP/IP</w:t>
      </w:r>
      <w:r>
        <w:rPr>
          <w:rFonts w:cstheme="minorHAnsi"/>
          <w:sz w:val="24"/>
          <w:szCs w:val="24"/>
        </w:rPr>
        <w:t>, Routers, Switches, Modems, Hubs, Network troubleshooting</w:t>
      </w:r>
      <w:r>
        <w:rPr>
          <w:rFonts w:cstheme="minorHAnsi"/>
          <w:sz w:val="24"/>
          <w:szCs w:val="24"/>
        </w:rPr>
        <w:t xml:space="preserve">, Windows Remote Desktop, </w:t>
      </w:r>
      <w:r>
        <w:rPr>
          <w:rFonts w:cs="Arial"/>
          <w:color w:val="000000"/>
          <w:sz w:val="24"/>
          <w:szCs w:val="24"/>
          <w:shd w:val="clear" w:color="auto" w:fill="ffffff"/>
        </w:rPr>
        <w:t>Monitoring &amp; Troubleshooting LAN, WAN, Router&amp; Switch.</w:t>
      </w:r>
    </w:p>
    <w:p>
      <w:pPr>
        <w:pStyle w:val="style0"/>
        <w:pBdr>
          <w:top w:val="single" w:sz="6" w:space="1" w:color="auto"/>
          <w:bottom w:val="single" w:sz="6" w:space="1" w:color="auto"/>
        </w:pBdr>
        <w:jc w:val="center"/>
        <w:rPr>
          <w:b/>
        </w:rPr>
      </w:pPr>
      <w:r>
        <w:rPr>
          <w:b/>
        </w:rPr>
        <w:t>Education/C</w:t>
      </w:r>
      <w:r>
        <w:rPr>
          <w:b/>
        </w:rPr>
        <w:t>ertification/Trainings</w:t>
      </w:r>
    </w:p>
    <w:p>
      <w:pPr>
        <w:pStyle w:val="style179"/>
        <w:rPr>
          <w:b/>
        </w:rPr>
      </w:pPr>
    </w:p>
    <w:p>
      <w:pPr>
        <w:pStyle w:val="style179"/>
        <w:numPr>
          <w:ilvl w:val="0"/>
          <w:numId w:val="6"/>
        </w:numPr>
        <w:spacing w:after="160" w:lineRule="auto" w:line="259"/>
        <w:rPr>
          <w:b/>
        </w:rPr>
      </w:pPr>
      <w:r>
        <w:rPr>
          <w:b/>
        </w:rPr>
        <w:t>M</w:t>
      </w:r>
      <w:r>
        <w:t>aster of</w:t>
      </w:r>
      <w:r>
        <w:rPr>
          <w:b/>
        </w:rPr>
        <w:t xml:space="preserve"> C</w:t>
      </w:r>
      <w:r>
        <w:t xml:space="preserve">omputer </w:t>
      </w:r>
      <w:r>
        <w:rPr>
          <w:b/>
        </w:rPr>
        <w:t>A</w:t>
      </w:r>
      <w:r>
        <w:t xml:space="preserve">pplication </w:t>
      </w:r>
      <w:r>
        <w:rPr>
          <w:b/>
        </w:rPr>
        <w:t>(</w:t>
      </w:r>
      <w:r>
        <w:rPr>
          <w:b/>
        </w:rPr>
        <w:t>M</w:t>
      </w:r>
      <w:r>
        <w:rPr>
          <w:b/>
        </w:rPr>
        <w:t>CA)</w:t>
      </w:r>
      <w:r>
        <w:rPr>
          <w:b/>
        </w:rPr>
        <w:t xml:space="preserve"> </w:t>
      </w:r>
      <w:r>
        <w:t xml:space="preserve">from </w:t>
      </w:r>
      <w:r>
        <w:rPr>
          <w:b/>
        </w:rPr>
        <w:t>Osmania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>2008 -2011</w:t>
      </w:r>
    </w:p>
    <w:p>
      <w:pPr>
        <w:pStyle w:val="style179"/>
        <w:spacing w:after="160" w:lineRule="auto" w:line="259"/>
        <w:ind w:left="1440"/>
        <w:rPr>
          <w:b/>
        </w:rPr>
      </w:pPr>
    </w:p>
    <w:p>
      <w:pPr>
        <w:pStyle w:val="style179"/>
        <w:numPr>
          <w:ilvl w:val="0"/>
          <w:numId w:val="6"/>
        </w:numPr>
        <w:spacing w:after="160" w:lineRule="auto" w:line="259"/>
        <w:rPr>
          <w:b/>
        </w:rPr>
      </w:pPr>
      <w:r>
        <w:rPr>
          <w:b/>
        </w:rPr>
        <w:t>B</w:t>
      </w:r>
      <w:r>
        <w:t xml:space="preserve">achelor of </w:t>
      </w:r>
      <w:r>
        <w:rPr>
          <w:b/>
        </w:rPr>
        <w:t>C</w:t>
      </w:r>
      <w:r>
        <w:t xml:space="preserve">omputer </w:t>
      </w:r>
      <w:r>
        <w:rPr>
          <w:b/>
        </w:rPr>
        <w:t>S</w:t>
      </w:r>
      <w:r>
        <w:t>cience</w:t>
      </w:r>
      <w:r>
        <w:rPr>
          <w:b/>
        </w:rPr>
        <w:t xml:space="preserve"> (B.Sc. Comp</w:t>
      </w:r>
      <w:r>
        <w:rPr>
          <w:b/>
        </w:rPr>
        <w:t xml:space="preserve">.) </w:t>
      </w:r>
      <w:r>
        <w:t xml:space="preserve">from </w:t>
      </w:r>
      <w:r>
        <w:rPr>
          <w:b/>
        </w:rPr>
        <w:t>Nagarjuna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>2005-2008</w:t>
      </w:r>
    </w:p>
    <w:p>
      <w:pPr>
        <w:pStyle w:val="style0"/>
        <w:ind w:left="2160" w:hanging="2160"/>
        <w:rPr/>
      </w:pPr>
      <w:r>
        <w:rPr>
          <w:b/>
          <w:sz w:val="24"/>
          <w:szCs w:val="24"/>
        </w:rPr>
        <w:t>Certifications: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MCP - </w:t>
      </w:r>
      <w:r>
        <w:t>Microsoft Certified Professional – [</w:t>
      </w:r>
      <w:r>
        <w:t xml:space="preserve">Installing and </w:t>
      </w:r>
      <w:r>
        <w:t>Configuring</w:t>
      </w:r>
      <w:r>
        <w:t xml:space="preserve"> Windows Server</w:t>
      </w:r>
      <w:r>
        <w:t xml:space="preserve"> 2012</w:t>
      </w:r>
      <w:r>
        <w:t xml:space="preserve"> (</w:t>
      </w:r>
      <w:r>
        <w:t>070-4</w:t>
      </w:r>
      <w:r>
        <w:t>10</w:t>
      </w:r>
      <w:r>
        <w:t>)]</w:t>
      </w:r>
    </w:p>
    <w:p>
      <w:pPr>
        <w:pStyle w:val="style0"/>
        <w:pBdr>
          <w:top w:val="single" w:sz="6" w:space="1" w:color="auto"/>
          <w:bottom w:val="single" w:sz="6" w:space="1" w:color="auto"/>
        </w:pBdr>
        <w:jc w:val="center"/>
        <w:rPr>
          <w:b/>
        </w:rPr>
      </w:pPr>
      <w:r>
        <w:rPr>
          <w:b/>
        </w:rPr>
        <w:t>Personal Details</w:t>
      </w:r>
    </w:p>
    <w:p>
      <w:pPr>
        <w:pStyle w:val="style179"/>
        <w:spacing w:after="0"/>
        <w:ind w:left="9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Name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sz w:val="24"/>
          <w:szCs w:val="24"/>
        </w:rPr>
        <w:t>S.Venkata Ramana</w:t>
      </w:r>
    </w:p>
    <w:p>
      <w:pPr>
        <w:pStyle w:val="style179"/>
        <w:spacing w:after="0"/>
        <w:ind w:left="9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Father’s name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sz w:val="24"/>
          <w:szCs w:val="24"/>
        </w:rPr>
        <w:t>Narasimha Rao</w:t>
      </w:r>
    </w:p>
    <w:p>
      <w:pPr>
        <w:pStyle w:val="style179"/>
        <w:spacing w:after="0"/>
        <w:ind w:left="9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DOB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sz w:val="24"/>
          <w:szCs w:val="24"/>
        </w:rPr>
        <w:t>25-08-1988</w:t>
      </w:r>
    </w:p>
    <w:p>
      <w:pPr>
        <w:pStyle w:val="style179"/>
        <w:spacing w:after="0"/>
        <w:ind w:left="9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Marital status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sz w:val="24"/>
          <w:szCs w:val="24"/>
        </w:rPr>
        <w:t>Single</w:t>
      </w:r>
    </w:p>
    <w:p>
      <w:pPr>
        <w:pStyle w:val="style179"/>
        <w:spacing w:after="0"/>
        <w:ind w:left="9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Languages Known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English, Telugu, </w:t>
      </w:r>
      <w:r>
        <w:rPr>
          <w:rFonts w:cs="Times New Roman"/>
          <w:sz w:val="24"/>
          <w:szCs w:val="24"/>
        </w:rPr>
        <w:t>and Hindi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5EB8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8588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350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3D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50A7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090A170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te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00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bidi="ar-SA"/>
    </w:rPr>
  </w:style>
  <w:style w:type="character" w:customStyle="1" w:styleId="style4098">
    <w:name w:val="apple-converted-space"/>
    <w:basedOn w:val="style65"/>
    <w:next w:val="style4098"/>
  </w:style>
  <w:style w:type="character" w:customStyle="1" w:styleId="style4099">
    <w:name w:val="hl"/>
    <w:basedOn w:val="style65"/>
    <w:next w:val="style4099"/>
  </w:style>
  <w:style w:type="character" w:customStyle="1" w:styleId="style4100">
    <w:name w:val="Heading 2 Char_6e2803b3-35b6-44fc-820c-efde7a966d0b"/>
    <w:basedOn w:val="style65"/>
    <w:next w:val="style4100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Segoe UI" w:cs="Segoe UI" w:hAnsi="Segoe UI"/>
      <w:sz w:val="18"/>
      <w:szCs w:val="18"/>
      <w:lang w:bidi="ar-SA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Segoe UI" w:cs="Segoe UI" w:hAnsi="Segoe UI"/>
      <w:sz w:val="18"/>
      <w:szCs w:val="18"/>
      <w:lang w:bidi="ar-SA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304</Words>
  <Characters>1985</Characters>
  <Application>WPS Office</Application>
  <DocSecurity>0</DocSecurity>
  <Paragraphs>46</Paragraphs>
  <ScaleCrop>false</ScaleCrop>
  <LinksUpToDate>false</LinksUpToDate>
  <CharactersWithSpaces>2282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2016-01-21T00:40:23Z</dcterms:created>
  <dc:creator>suresh</dc:creator>
  <lastModifiedBy>HM 1S</lastModifiedBy>
  <dcterms:modified xsi:type="dcterms:W3CDTF">2016-01-21T00:40:24Z</dcterms:modified>
  <revision>15</revision>
</coreProperties>
</file>