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B4B" w:rsidRPr="003F1B4B" w:rsidRDefault="009440C6" w:rsidP="00C03DEB">
      <w:pPr>
        <w:pBdr>
          <w:top w:val="single" w:sz="4" w:space="1" w:color="auto"/>
          <w:bottom w:val="single" w:sz="4" w:space="1" w:color="auto"/>
        </w:pBdr>
        <w:rPr>
          <w:b/>
          <w:bCs/>
          <w:sz w:val="28"/>
          <w:szCs w:val="28"/>
        </w:rPr>
      </w:pPr>
      <w:r w:rsidRPr="003F4C67">
        <w:rPr>
          <w:b/>
          <w:bCs/>
          <w:sz w:val="32"/>
          <w:szCs w:val="32"/>
        </w:rPr>
        <w:t>ASAAD IZZ ELDEIN</w:t>
      </w:r>
      <w:r w:rsidR="009136BB" w:rsidRPr="003F4C67">
        <w:rPr>
          <w:b/>
          <w:bCs/>
          <w:sz w:val="32"/>
          <w:szCs w:val="32"/>
        </w:rPr>
        <w:t xml:space="preserve"> ABD ELRAZIG </w:t>
      </w:r>
      <w:r w:rsidRPr="003F4C67">
        <w:rPr>
          <w:sz w:val="32"/>
          <w:szCs w:val="32"/>
        </w:rPr>
        <w:t xml:space="preserve"> </w:t>
      </w:r>
      <w:r w:rsidR="009136BB" w:rsidRPr="003F4C67">
        <w:rPr>
          <w:sz w:val="32"/>
          <w:szCs w:val="32"/>
        </w:rPr>
        <w:t xml:space="preserve">       </w:t>
      </w:r>
      <w:r w:rsidRPr="003F4C67">
        <w:rPr>
          <w:sz w:val="32"/>
          <w:szCs w:val="32"/>
        </w:rPr>
        <w:t xml:space="preserve"> </w:t>
      </w:r>
      <w:r w:rsidRPr="009136BB">
        <w:rPr>
          <w:b/>
          <w:bCs/>
          <w:sz w:val="32"/>
          <w:szCs w:val="32"/>
        </w:rPr>
        <w:t>Contact No</w:t>
      </w:r>
      <w:r w:rsidR="00E2094F" w:rsidRPr="009136BB">
        <w:rPr>
          <w:b/>
          <w:bCs/>
          <w:sz w:val="28"/>
          <w:szCs w:val="28"/>
        </w:rPr>
        <w:t>: +</w:t>
      </w:r>
      <w:r w:rsidRPr="009136BB">
        <w:rPr>
          <w:b/>
          <w:bCs/>
          <w:sz w:val="28"/>
          <w:szCs w:val="28"/>
        </w:rPr>
        <w:t>9</w:t>
      </w:r>
      <w:r w:rsidR="00C03DEB">
        <w:rPr>
          <w:b/>
          <w:bCs/>
          <w:sz w:val="28"/>
          <w:szCs w:val="28"/>
        </w:rPr>
        <w:t>7</w:t>
      </w:r>
      <w:r w:rsidRPr="009136BB">
        <w:rPr>
          <w:b/>
          <w:bCs/>
          <w:sz w:val="28"/>
          <w:szCs w:val="28"/>
        </w:rPr>
        <w:t>1-</w:t>
      </w:r>
      <w:r w:rsidR="00C03DEB">
        <w:rPr>
          <w:b/>
          <w:bCs/>
          <w:sz w:val="28"/>
          <w:szCs w:val="28"/>
        </w:rPr>
        <w:t>555671132</w:t>
      </w:r>
      <w:r w:rsidR="003F1B4B">
        <w:rPr>
          <w:rFonts w:cs="Times New Roman"/>
          <w:b/>
          <w:sz w:val="32"/>
          <w:szCs w:val="32"/>
        </w:rPr>
        <w:t xml:space="preserve">                            </w:t>
      </w:r>
    </w:p>
    <w:p w:rsidR="009136BB" w:rsidRPr="003F4C67" w:rsidRDefault="003C1940" w:rsidP="00C03DEB">
      <w:pPr>
        <w:pBdr>
          <w:top w:val="single" w:sz="4" w:space="1" w:color="auto"/>
          <w:bottom w:val="single" w:sz="4" w:space="1" w:color="auto"/>
        </w:pBdr>
        <w:rPr>
          <w:b/>
          <w:bCs/>
          <w:sz w:val="28"/>
          <w:szCs w:val="28"/>
        </w:rPr>
      </w:pPr>
      <w:r>
        <w:rPr>
          <w:noProof/>
          <w:sz w:val="24"/>
          <w:szCs w:val="24"/>
        </w:rPr>
        <w:drawing>
          <wp:anchor distT="0" distB="0" distL="114300" distR="114300" simplePos="0" relativeHeight="251658240" behindDoc="0" locked="0" layoutInCell="1" allowOverlap="1" wp14:anchorId="7A914197" wp14:editId="318E2901">
            <wp:simplePos x="0" y="0"/>
            <wp:positionH relativeFrom="margin">
              <wp:align>right</wp:align>
            </wp:positionH>
            <wp:positionV relativeFrom="paragraph">
              <wp:posOffset>426085</wp:posOffset>
            </wp:positionV>
            <wp:extent cx="981075" cy="13239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60121-WA001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1075" cy="1323975"/>
                    </a:xfrm>
                    <a:prstGeom prst="rect">
                      <a:avLst/>
                    </a:prstGeom>
                  </pic:spPr>
                </pic:pic>
              </a:graphicData>
            </a:graphic>
            <wp14:sizeRelH relativeFrom="page">
              <wp14:pctWidth>0</wp14:pctWidth>
            </wp14:sizeRelH>
            <wp14:sizeRelV relativeFrom="page">
              <wp14:pctHeight>0</wp14:pctHeight>
            </wp14:sizeRelV>
          </wp:anchor>
        </w:drawing>
      </w:r>
      <w:r w:rsidR="00C03DEB">
        <w:rPr>
          <w:b/>
          <w:bCs/>
          <w:sz w:val="32"/>
          <w:szCs w:val="32"/>
        </w:rPr>
        <w:t>Dubai</w:t>
      </w:r>
      <w:r w:rsidR="00E2094F" w:rsidRPr="009136BB">
        <w:rPr>
          <w:b/>
          <w:bCs/>
          <w:sz w:val="32"/>
          <w:szCs w:val="32"/>
        </w:rPr>
        <w:t>,</w:t>
      </w:r>
      <w:r w:rsidR="009136BB" w:rsidRPr="009136BB">
        <w:rPr>
          <w:b/>
          <w:bCs/>
          <w:sz w:val="32"/>
          <w:szCs w:val="32"/>
        </w:rPr>
        <w:t xml:space="preserve"> </w:t>
      </w:r>
      <w:r w:rsidR="00C03DEB">
        <w:rPr>
          <w:b/>
          <w:bCs/>
          <w:sz w:val="32"/>
          <w:szCs w:val="32"/>
        </w:rPr>
        <w:t>U.A.</w:t>
      </w:r>
      <w:r w:rsidR="00C03DEB" w:rsidRPr="003F4C67">
        <w:rPr>
          <w:b/>
          <w:bCs/>
          <w:sz w:val="32"/>
          <w:szCs w:val="32"/>
        </w:rPr>
        <w:t>E</w:t>
      </w:r>
      <w:r w:rsidR="009136BB" w:rsidRPr="003F4C67">
        <w:rPr>
          <w:sz w:val="32"/>
          <w:szCs w:val="32"/>
        </w:rPr>
        <w:t xml:space="preserve">    </w:t>
      </w:r>
      <w:r w:rsidR="003F1B4B" w:rsidRPr="003F4C67">
        <w:rPr>
          <w:sz w:val="32"/>
          <w:szCs w:val="32"/>
        </w:rPr>
        <w:t xml:space="preserve">                               </w:t>
      </w:r>
      <w:r w:rsidR="009136BB" w:rsidRPr="003F4C67">
        <w:rPr>
          <w:sz w:val="32"/>
          <w:szCs w:val="32"/>
        </w:rPr>
        <w:t xml:space="preserve"> </w:t>
      </w:r>
      <w:r w:rsidR="003F1B4B" w:rsidRPr="003F4C67">
        <w:rPr>
          <w:sz w:val="28"/>
          <w:szCs w:val="28"/>
        </w:rPr>
        <w:t xml:space="preserve">E-mail: </w:t>
      </w:r>
      <w:hyperlink r:id="rId9" w:history="1">
        <w:r w:rsidR="00CD54E5" w:rsidRPr="003F4C67">
          <w:rPr>
            <w:rStyle w:val="Hyperlink"/>
            <w:color w:val="auto"/>
            <w:sz w:val="28"/>
            <w:szCs w:val="28"/>
            <w:u w:val="none"/>
          </w:rPr>
          <w:t>Asaadforcareers@outlook.com</w:t>
        </w:r>
      </w:hyperlink>
    </w:p>
    <w:p w:rsidR="001A328C" w:rsidRPr="001A328C" w:rsidRDefault="001A328C" w:rsidP="001A328C">
      <w:pPr>
        <w:jc w:val="center"/>
        <w:rPr>
          <w:b/>
          <w:bCs/>
          <w:color w:val="0F243E" w:themeColor="text2" w:themeShade="80"/>
          <w:sz w:val="32"/>
          <w:szCs w:val="32"/>
          <w:u w:val="single"/>
        </w:rPr>
      </w:pPr>
      <w:r w:rsidRPr="001A328C">
        <w:rPr>
          <w:b/>
          <w:bCs/>
          <w:color w:val="0F243E" w:themeColor="text2" w:themeShade="80"/>
          <w:sz w:val="32"/>
          <w:szCs w:val="32"/>
          <w:u w:val="single"/>
        </w:rPr>
        <w:t>NETWORK &amp; SYSTEM ADMINISTRATION</w:t>
      </w:r>
      <w:r w:rsidR="00027552">
        <w:rPr>
          <w:b/>
          <w:bCs/>
          <w:color w:val="0F243E" w:themeColor="text2" w:themeShade="80"/>
          <w:sz w:val="32"/>
          <w:szCs w:val="32"/>
          <w:u w:val="single"/>
        </w:rPr>
        <w:t xml:space="preserve"> </w:t>
      </w:r>
    </w:p>
    <w:p w:rsidR="001A328C" w:rsidRDefault="001A328C" w:rsidP="001A328C">
      <w:pPr>
        <w:spacing w:after="0" w:line="240" w:lineRule="auto"/>
        <w:rPr>
          <w:rFonts w:eastAsia="Calibri" w:cs="Times New Roman"/>
          <w:b/>
          <w:bCs/>
          <w:sz w:val="32"/>
          <w:szCs w:val="32"/>
          <w:u w:val="single"/>
        </w:rPr>
      </w:pPr>
    </w:p>
    <w:p w:rsidR="001A328C" w:rsidRDefault="00C03DEB" w:rsidP="001A328C">
      <w:pPr>
        <w:spacing w:after="0" w:line="240" w:lineRule="auto"/>
        <w:rPr>
          <w:rFonts w:eastAsia="Calibri" w:cs="Times New Roman"/>
          <w:b/>
          <w:bCs/>
          <w:sz w:val="32"/>
          <w:szCs w:val="32"/>
          <w:u w:val="single"/>
        </w:rPr>
      </w:pPr>
      <w:r w:rsidRPr="00FA0825">
        <w:rPr>
          <w:rFonts w:eastAsia="Calibri" w:cs="Times New Roman"/>
          <w:b/>
          <w:bCs/>
          <w:sz w:val="32"/>
          <w:szCs w:val="32"/>
          <w:u w:val="single"/>
        </w:rPr>
        <w:t>PERSONAL</w:t>
      </w:r>
      <w:r w:rsidRPr="00FA0825">
        <w:rPr>
          <w:rFonts w:eastAsia="Calibri" w:cs="Times New Roman"/>
          <w:b/>
          <w:bCs/>
          <w:sz w:val="24"/>
          <w:szCs w:val="24"/>
          <w:u w:val="single"/>
        </w:rPr>
        <w:t xml:space="preserve"> </w:t>
      </w:r>
      <w:r w:rsidRPr="00FA0825">
        <w:rPr>
          <w:rFonts w:eastAsia="Calibri" w:cs="Times New Roman"/>
          <w:b/>
          <w:bCs/>
          <w:sz w:val="32"/>
          <w:szCs w:val="32"/>
          <w:u w:val="single"/>
        </w:rPr>
        <w:t>INFORMATIONS</w:t>
      </w:r>
      <w:r>
        <w:rPr>
          <w:rFonts w:eastAsia="Calibri" w:cs="Times New Roman"/>
          <w:b/>
          <w:bCs/>
          <w:sz w:val="32"/>
          <w:szCs w:val="32"/>
          <w:u w:val="single"/>
        </w:rPr>
        <w:t>:</w:t>
      </w:r>
    </w:p>
    <w:p w:rsidR="00C03DEB" w:rsidRDefault="00C03DEB" w:rsidP="00C03DEB">
      <w:pPr>
        <w:spacing w:after="0" w:line="240" w:lineRule="auto"/>
        <w:rPr>
          <w:rFonts w:eastAsia="Calibri" w:cs="Times New Roman"/>
          <w:b/>
          <w:bCs/>
          <w:sz w:val="32"/>
          <w:szCs w:val="32"/>
          <w:u w:val="single"/>
        </w:rPr>
      </w:pPr>
    </w:p>
    <w:p w:rsidR="00C03DEB" w:rsidRPr="00FA0825" w:rsidRDefault="00C03DEB" w:rsidP="00C03DEB">
      <w:pPr>
        <w:autoSpaceDE w:val="0"/>
        <w:autoSpaceDN w:val="0"/>
        <w:adjustRightInd w:val="0"/>
        <w:jc w:val="both"/>
        <w:rPr>
          <w:sz w:val="24"/>
          <w:szCs w:val="24"/>
        </w:rPr>
      </w:pPr>
      <w:r w:rsidRPr="00E2094F">
        <w:rPr>
          <w:sz w:val="24"/>
          <w:szCs w:val="24"/>
        </w:rPr>
        <w:t>Date of Birth</w:t>
      </w:r>
      <w:r w:rsidRPr="003F2F1F">
        <w:t xml:space="preserve">: </w:t>
      </w:r>
      <w:r w:rsidRPr="00FA0825">
        <w:rPr>
          <w:b/>
          <w:bCs/>
          <w:sz w:val="24"/>
          <w:szCs w:val="24"/>
        </w:rPr>
        <w:t>5th September, 1987</w:t>
      </w:r>
      <w:r>
        <w:rPr>
          <w:b/>
          <w:bCs/>
          <w:sz w:val="24"/>
          <w:szCs w:val="24"/>
        </w:rPr>
        <w:t>.</w:t>
      </w:r>
    </w:p>
    <w:p w:rsidR="00C03DEB" w:rsidRPr="003F2F1F" w:rsidRDefault="00C03DEB" w:rsidP="00C03DEB">
      <w:pPr>
        <w:autoSpaceDE w:val="0"/>
        <w:autoSpaceDN w:val="0"/>
        <w:adjustRightInd w:val="0"/>
        <w:jc w:val="both"/>
        <w:rPr>
          <w:b/>
          <w:bCs/>
        </w:rPr>
      </w:pPr>
      <w:r w:rsidRPr="00E2094F">
        <w:rPr>
          <w:sz w:val="24"/>
          <w:szCs w:val="24"/>
        </w:rPr>
        <w:t>Address</w:t>
      </w:r>
      <w:r w:rsidRPr="003F2F1F">
        <w:t xml:space="preserve">: </w:t>
      </w:r>
      <w:r>
        <w:t xml:space="preserve"> </w:t>
      </w:r>
      <w:r w:rsidR="00C06E6C">
        <w:rPr>
          <w:b/>
          <w:bCs/>
          <w:sz w:val="24"/>
          <w:szCs w:val="24"/>
        </w:rPr>
        <w:t>Dubai, U.A.E</w:t>
      </w:r>
    </w:p>
    <w:p w:rsidR="00C03DEB" w:rsidRPr="003F2F1F" w:rsidRDefault="00C03DEB" w:rsidP="00C03DEB">
      <w:pPr>
        <w:autoSpaceDE w:val="0"/>
        <w:autoSpaceDN w:val="0"/>
        <w:adjustRightInd w:val="0"/>
        <w:jc w:val="both"/>
      </w:pPr>
      <w:r w:rsidRPr="00E2094F">
        <w:rPr>
          <w:sz w:val="24"/>
          <w:szCs w:val="24"/>
        </w:rPr>
        <w:t>Languages Known</w:t>
      </w:r>
      <w:r w:rsidRPr="003F2F1F">
        <w:t xml:space="preserve">: </w:t>
      </w:r>
      <w:r w:rsidRPr="00FA0825">
        <w:rPr>
          <w:b/>
          <w:bCs/>
          <w:sz w:val="24"/>
          <w:szCs w:val="24"/>
        </w:rPr>
        <w:t>ENGLISH AND ARABIC</w:t>
      </w:r>
      <w:r>
        <w:rPr>
          <w:b/>
          <w:bCs/>
          <w:sz w:val="24"/>
          <w:szCs w:val="24"/>
        </w:rPr>
        <w:t>.</w:t>
      </w:r>
      <w:r>
        <w:rPr>
          <w:b/>
          <w:bCs/>
        </w:rPr>
        <w:t xml:space="preserve"> </w:t>
      </w:r>
    </w:p>
    <w:p w:rsidR="00C03DEB" w:rsidRDefault="00C03DEB" w:rsidP="00C03DEB">
      <w:pPr>
        <w:autoSpaceDE w:val="0"/>
        <w:autoSpaceDN w:val="0"/>
        <w:adjustRightInd w:val="0"/>
        <w:jc w:val="both"/>
        <w:rPr>
          <w:b/>
          <w:bCs/>
          <w:sz w:val="24"/>
          <w:szCs w:val="24"/>
        </w:rPr>
      </w:pPr>
      <w:r w:rsidRPr="00E2094F">
        <w:rPr>
          <w:sz w:val="24"/>
          <w:szCs w:val="24"/>
        </w:rPr>
        <w:t>Nationality</w:t>
      </w:r>
      <w:r w:rsidRPr="003F2F1F">
        <w:t xml:space="preserve">: </w:t>
      </w:r>
      <w:r w:rsidRPr="00FA0825">
        <w:rPr>
          <w:b/>
          <w:bCs/>
          <w:sz w:val="24"/>
          <w:szCs w:val="24"/>
        </w:rPr>
        <w:t>SUDANESE</w:t>
      </w:r>
      <w:r>
        <w:rPr>
          <w:b/>
          <w:bCs/>
          <w:sz w:val="24"/>
          <w:szCs w:val="24"/>
        </w:rPr>
        <w:t>.</w:t>
      </w:r>
    </w:p>
    <w:p w:rsidR="003F4C67" w:rsidRPr="003F2F1F" w:rsidRDefault="003F4C67" w:rsidP="00C03DEB">
      <w:pPr>
        <w:autoSpaceDE w:val="0"/>
        <w:autoSpaceDN w:val="0"/>
        <w:adjustRightInd w:val="0"/>
        <w:jc w:val="both"/>
      </w:pPr>
      <w:r w:rsidRPr="003F4C67">
        <w:rPr>
          <w:sz w:val="24"/>
          <w:szCs w:val="24"/>
        </w:rPr>
        <w:t>Religious</w:t>
      </w:r>
      <w:r>
        <w:rPr>
          <w:b/>
          <w:bCs/>
          <w:sz w:val="24"/>
          <w:szCs w:val="24"/>
        </w:rPr>
        <w:t>: ISLAM</w:t>
      </w:r>
    </w:p>
    <w:p w:rsidR="00C03DEB" w:rsidRPr="003F2F1F" w:rsidRDefault="00C03DEB" w:rsidP="00C03DEB">
      <w:pPr>
        <w:autoSpaceDE w:val="0"/>
        <w:autoSpaceDN w:val="0"/>
        <w:adjustRightInd w:val="0"/>
        <w:jc w:val="both"/>
        <w:rPr>
          <w:b/>
          <w:bCs/>
        </w:rPr>
      </w:pPr>
      <w:r w:rsidRPr="00E2094F">
        <w:rPr>
          <w:sz w:val="24"/>
          <w:szCs w:val="24"/>
        </w:rPr>
        <w:t>Passport No</w:t>
      </w:r>
      <w:r>
        <w:t xml:space="preserve">: </w:t>
      </w:r>
      <w:r w:rsidRPr="00FA0825">
        <w:rPr>
          <w:b/>
          <w:bCs/>
          <w:sz w:val="24"/>
          <w:szCs w:val="24"/>
        </w:rPr>
        <w:t>P01420927</w:t>
      </w:r>
      <w:r>
        <w:rPr>
          <w:b/>
          <w:bCs/>
          <w:sz w:val="24"/>
          <w:szCs w:val="24"/>
        </w:rPr>
        <w:t>.</w:t>
      </w:r>
    </w:p>
    <w:p w:rsidR="00C03DEB" w:rsidRDefault="00C03DEB" w:rsidP="00C03DEB">
      <w:pPr>
        <w:autoSpaceDE w:val="0"/>
        <w:autoSpaceDN w:val="0"/>
        <w:adjustRightInd w:val="0"/>
        <w:jc w:val="both"/>
        <w:rPr>
          <w:b/>
          <w:bCs/>
          <w:sz w:val="24"/>
          <w:szCs w:val="24"/>
        </w:rPr>
      </w:pPr>
      <w:r w:rsidRPr="00E2094F">
        <w:rPr>
          <w:sz w:val="24"/>
          <w:szCs w:val="24"/>
        </w:rPr>
        <w:t>Marital Status</w:t>
      </w:r>
      <w:r w:rsidRPr="003F2F1F">
        <w:t xml:space="preserve">: </w:t>
      </w:r>
      <w:r>
        <w:rPr>
          <w:b/>
          <w:bCs/>
          <w:sz w:val="24"/>
          <w:szCs w:val="24"/>
        </w:rPr>
        <w:t>single</w:t>
      </w:r>
      <w:r w:rsidRPr="00FA0825">
        <w:rPr>
          <w:b/>
          <w:bCs/>
          <w:sz w:val="24"/>
          <w:szCs w:val="24"/>
        </w:rPr>
        <w:t xml:space="preserve"> </w:t>
      </w:r>
    </w:p>
    <w:p w:rsidR="003F1B4B" w:rsidRPr="00A9310D" w:rsidRDefault="00C03DEB" w:rsidP="00A9310D">
      <w:pPr>
        <w:autoSpaceDE w:val="0"/>
        <w:autoSpaceDN w:val="0"/>
        <w:adjustRightInd w:val="0"/>
        <w:jc w:val="both"/>
        <w:rPr>
          <w:b/>
          <w:bCs/>
        </w:rPr>
      </w:pPr>
      <w:r w:rsidRPr="00C06E6C">
        <w:rPr>
          <w:sz w:val="24"/>
          <w:szCs w:val="24"/>
        </w:rPr>
        <w:t>Visa status</w:t>
      </w:r>
      <w:r>
        <w:rPr>
          <w:b/>
          <w:bCs/>
          <w:sz w:val="24"/>
          <w:szCs w:val="24"/>
        </w:rPr>
        <w:t xml:space="preserve">: Visit </w:t>
      </w:r>
    </w:p>
    <w:p w:rsidR="003F1B4B" w:rsidRDefault="003F1B4B" w:rsidP="003F1B4B">
      <w:pPr>
        <w:autoSpaceDE w:val="0"/>
        <w:autoSpaceDN w:val="0"/>
        <w:adjustRightInd w:val="0"/>
        <w:jc w:val="both"/>
        <w:rPr>
          <w:b/>
          <w:bCs/>
          <w:sz w:val="32"/>
          <w:szCs w:val="32"/>
          <w:u w:val="single"/>
        </w:rPr>
      </w:pPr>
      <w:r w:rsidRPr="003F1B4B">
        <w:rPr>
          <w:b/>
          <w:bCs/>
          <w:sz w:val="32"/>
          <w:szCs w:val="32"/>
          <w:u w:val="single"/>
        </w:rPr>
        <w:t>OBJECTIVES</w:t>
      </w:r>
    </w:p>
    <w:p w:rsidR="007F5018" w:rsidRPr="00B4162F" w:rsidRDefault="00A9310D" w:rsidP="00B4162F">
      <w:pPr>
        <w:autoSpaceDE w:val="0"/>
        <w:autoSpaceDN w:val="0"/>
        <w:adjustRightInd w:val="0"/>
        <w:jc w:val="both"/>
        <w:rPr>
          <w:b/>
          <w:bCs/>
          <w:sz w:val="32"/>
          <w:szCs w:val="32"/>
          <w:u w:val="single"/>
        </w:rPr>
      </w:pPr>
      <w:r w:rsidRPr="00A9310D">
        <w:rPr>
          <w:b/>
          <w:bCs/>
          <w:sz w:val="24"/>
          <w:szCs w:val="24"/>
        </w:rPr>
        <w:t>It doesn’t matter if I hiring in a big or a small company, All of my wishes I work under manager who can support me and push me to forward in my field</w:t>
      </w:r>
      <w:r>
        <w:t>.</w:t>
      </w:r>
    </w:p>
    <w:p w:rsidR="007F5018" w:rsidRPr="00B4162F" w:rsidRDefault="007F5018" w:rsidP="00B4162F">
      <w:pPr>
        <w:autoSpaceDE w:val="0"/>
        <w:autoSpaceDN w:val="0"/>
        <w:adjustRightInd w:val="0"/>
        <w:jc w:val="both"/>
        <w:rPr>
          <w:b/>
          <w:bCs/>
          <w:sz w:val="32"/>
          <w:szCs w:val="32"/>
          <w:u w:val="single"/>
        </w:rPr>
      </w:pPr>
      <w:r w:rsidRPr="007F5018">
        <w:rPr>
          <w:b/>
          <w:bCs/>
          <w:sz w:val="32"/>
          <w:szCs w:val="32"/>
          <w:u w:val="single"/>
        </w:rPr>
        <w:t>CORE COMPETENICES</w:t>
      </w:r>
    </w:p>
    <w:p w:rsidR="006F26B1" w:rsidRPr="00C23B1F" w:rsidRDefault="006F26B1" w:rsidP="00480233">
      <w:pPr>
        <w:pStyle w:val="ListParagraph"/>
        <w:numPr>
          <w:ilvl w:val="0"/>
          <w:numId w:val="9"/>
        </w:numPr>
        <w:spacing w:after="0" w:line="240" w:lineRule="auto"/>
        <w:rPr>
          <w:rFonts w:eastAsia="Calibri" w:cs="Times New Roman"/>
          <w:b/>
          <w:bCs/>
          <w:sz w:val="24"/>
          <w:szCs w:val="24"/>
        </w:rPr>
      </w:pPr>
      <w:r w:rsidRPr="00C23B1F">
        <w:rPr>
          <w:rFonts w:eastAsia="Calibri" w:cs="Times New Roman"/>
          <w:b/>
          <w:bCs/>
          <w:sz w:val="24"/>
          <w:szCs w:val="24"/>
        </w:rPr>
        <w:t>Information System and Network Management and Implementation.</w:t>
      </w:r>
    </w:p>
    <w:p w:rsidR="006F26B1" w:rsidRPr="00C23B1F" w:rsidRDefault="006F26B1" w:rsidP="00480233">
      <w:pPr>
        <w:pStyle w:val="ListParagraph"/>
        <w:numPr>
          <w:ilvl w:val="0"/>
          <w:numId w:val="9"/>
        </w:numPr>
        <w:spacing w:after="0" w:line="240" w:lineRule="auto"/>
        <w:rPr>
          <w:rFonts w:eastAsia="Calibri" w:cs="Times New Roman"/>
          <w:b/>
          <w:bCs/>
          <w:sz w:val="24"/>
          <w:szCs w:val="24"/>
        </w:rPr>
      </w:pPr>
      <w:r w:rsidRPr="00C23B1F">
        <w:rPr>
          <w:rFonts w:eastAsia="Calibri" w:cs="Times New Roman"/>
          <w:b/>
          <w:bCs/>
          <w:sz w:val="24"/>
          <w:szCs w:val="24"/>
        </w:rPr>
        <w:t xml:space="preserve">Hardware Maintenance and Service Desktop Managements. </w:t>
      </w:r>
    </w:p>
    <w:p w:rsidR="006F26B1" w:rsidRPr="00C23B1F" w:rsidRDefault="006F26B1" w:rsidP="00480233">
      <w:pPr>
        <w:pStyle w:val="ListParagraph"/>
        <w:numPr>
          <w:ilvl w:val="0"/>
          <w:numId w:val="9"/>
        </w:numPr>
        <w:spacing w:after="0" w:line="240" w:lineRule="auto"/>
        <w:rPr>
          <w:rFonts w:eastAsia="Calibri" w:cs="Times New Roman"/>
          <w:b/>
          <w:bCs/>
          <w:sz w:val="24"/>
          <w:szCs w:val="24"/>
        </w:rPr>
      </w:pPr>
      <w:r w:rsidRPr="00C23B1F">
        <w:rPr>
          <w:rFonts w:eastAsia="Calibri" w:cs="Times New Roman"/>
          <w:b/>
          <w:bCs/>
          <w:sz w:val="24"/>
          <w:szCs w:val="24"/>
        </w:rPr>
        <w:t>Data Management, Information Services and Switching techniques</w:t>
      </w:r>
      <w:r w:rsidR="00E2094F" w:rsidRPr="00C23B1F">
        <w:rPr>
          <w:rFonts w:eastAsia="Calibri" w:cs="Times New Roman"/>
          <w:b/>
          <w:bCs/>
          <w:sz w:val="24"/>
          <w:szCs w:val="24"/>
        </w:rPr>
        <w:t>.</w:t>
      </w:r>
    </w:p>
    <w:p w:rsidR="006F26B1" w:rsidRPr="00C23B1F" w:rsidRDefault="006F26B1" w:rsidP="00480233">
      <w:pPr>
        <w:pStyle w:val="ListParagraph"/>
        <w:numPr>
          <w:ilvl w:val="0"/>
          <w:numId w:val="9"/>
        </w:numPr>
        <w:spacing w:after="0" w:line="240" w:lineRule="auto"/>
        <w:rPr>
          <w:rFonts w:eastAsia="Calibri" w:cs="Times New Roman"/>
          <w:b/>
          <w:bCs/>
          <w:sz w:val="24"/>
          <w:szCs w:val="24"/>
        </w:rPr>
      </w:pPr>
      <w:r w:rsidRPr="00C23B1F">
        <w:rPr>
          <w:rFonts w:eastAsia="Calibri" w:cs="Times New Roman"/>
          <w:b/>
          <w:bCs/>
          <w:sz w:val="24"/>
          <w:szCs w:val="24"/>
        </w:rPr>
        <w:t>TCP/IP configuration</w:t>
      </w:r>
      <w:r w:rsidR="00E2094F" w:rsidRPr="00C23B1F">
        <w:rPr>
          <w:rFonts w:eastAsia="Calibri" w:cs="Times New Roman"/>
          <w:b/>
          <w:bCs/>
          <w:sz w:val="24"/>
          <w:szCs w:val="24"/>
        </w:rPr>
        <w:t>.</w:t>
      </w:r>
    </w:p>
    <w:p w:rsidR="00AC4C0D" w:rsidRPr="00C23B1F" w:rsidRDefault="00572506" w:rsidP="00480233">
      <w:pPr>
        <w:pStyle w:val="ListParagraph"/>
        <w:numPr>
          <w:ilvl w:val="0"/>
          <w:numId w:val="9"/>
        </w:numPr>
        <w:spacing w:after="0" w:line="240" w:lineRule="auto"/>
        <w:rPr>
          <w:rFonts w:eastAsia="Calibri" w:cs="Times New Roman"/>
          <w:b/>
          <w:bCs/>
          <w:sz w:val="24"/>
          <w:szCs w:val="24"/>
        </w:rPr>
      </w:pPr>
      <w:r w:rsidRPr="00C23B1F">
        <w:rPr>
          <w:rFonts w:eastAsia="Calibri" w:cs="Times New Roman"/>
          <w:b/>
          <w:bCs/>
          <w:sz w:val="24"/>
          <w:szCs w:val="24"/>
        </w:rPr>
        <w:t>Installation and Configuring LAN/WAN/VLAN.</w:t>
      </w:r>
    </w:p>
    <w:p w:rsidR="006F26B1" w:rsidRPr="00C23B1F" w:rsidRDefault="006F26B1" w:rsidP="00480233">
      <w:pPr>
        <w:pStyle w:val="ListParagraph"/>
        <w:numPr>
          <w:ilvl w:val="0"/>
          <w:numId w:val="9"/>
        </w:numPr>
        <w:spacing w:after="0" w:line="240" w:lineRule="auto"/>
        <w:rPr>
          <w:rFonts w:eastAsia="Calibri" w:cs="Times New Roman"/>
          <w:b/>
          <w:bCs/>
          <w:sz w:val="24"/>
          <w:szCs w:val="24"/>
        </w:rPr>
      </w:pPr>
      <w:r w:rsidRPr="00C23B1F">
        <w:rPr>
          <w:rFonts w:eastAsia="Calibri" w:cs="Times New Roman"/>
          <w:b/>
          <w:bCs/>
          <w:sz w:val="24"/>
          <w:szCs w:val="24"/>
        </w:rPr>
        <w:t>Cisco routers and switches configuration.</w:t>
      </w:r>
    </w:p>
    <w:p w:rsidR="006F26B1" w:rsidRPr="00C23B1F" w:rsidRDefault="006F26B1" w:rsidP="00480233">
      <w:pPr>
        <w:pStyle w:val="ListParagraph"/>
        <w:numPr>
          <w:ilvl w:val="0"/>
          <w:numId w:val="9"/>
        </w:numPr>
        <w:spacing w:after="0" w:line="240" w:lineRule="auto"/>
        <w:rPr>
          <w:rFonts w:eastAsia="Calibri" w:cs="Times New Roman"/>
          <w:b/>
          <w:bCs/>
          <w:sz w:val="24"/>
          <w:szCs w:val="24"/>
        </w:rPr>
      </w:pPr>
      <w:r w:rsidRPr="00C23B1F">
        <w:rPr>
          <w:rFonts w:eastAsia="Calibri" w:cs="Times New Roman"/>
          <w:b/>
          <w:bCs/>
          <w:sz w:val="24"/>
          <w:szCs w:val="24"/>
        </w:rPr>
        <w:t>Windows Servers Installation and Configuration (2003/2008/2012).</w:t>
      </w:r>
    </w:p>
    <w:p w:rsidR="006F26B1" w:rsidRPr="00C23B1F" w:rsidRDefault="008A0C94" w:rsidP="00480233">
      <w:pPr>
        <w:pStyle w:val="ListParagraph"/>
        <w:numPr>
          <w:ilvl w:val="0"/>
          <w:numId w:val="9"/>
        </w:numPr>
        <w:spacing w:after="0" w:line="240" w:lineRule="auto"/>
        <w:rPr>
          <w:rFonts w:eastAsia="Calibri" w:cs="Times New Roman"/>
          <w:b/>
          <w:bCs/>
          <w:sz w:val="24"/>
          <w:szCs w:val="24"/>
          <w:rtl/>
        </w:rPr>
      </w:pPr>
      <w:r w:rsidRPr="00C23B1F">
        <w:rPr>
          <w:rFonts w:eastAsia="Calibri" w:cs="Times New Roman"/>
          <w:b/>
          <w:bCs/>
          <w:sz w:val="24"/>
          <w:szCs w:val="24"/>
        </w:rPr>
        <w:t xml:space="preserve">Active Directory, DHCP, </w:t>
      </w:r>
      <w:r w:rsidR="006F26B1" w:rsidRPr="00C23B1F">
        <w:rPr>
          <w:rFonts w:eastAsia="Calibri" w:cs="Times New Roman"/>
          <w:b/>
          <w:bCs/>
          <w:sz w:val="24"/>
          <w:szCs w:val="24"/>
        </w:rPr>
        <w:t>Domain Controller,</w:t>
      </w:r>
      <w:r w:rsidRPr="00C23B1F">
        <w:rPr>
          <w:rFonts w:eastAsia="Calibri" w:cs="Times New Roman"/>
          <w:b/>
          <w:bCs/>
          <w:sz w:val="24"/>
          <w:szCs w:val="24"/>
        </w:rPr>
        <w:t xml:space="preserve"> </w:t>
      </w:r>
      <w:r w:rsidR="00025114" w:rsidRPr="00C23B1F">
        <w:rPr>
          <w:rFonts w:eastAsia="Calibri" w:cs="Times New Roman"/>
          <w:b/>
          <w:bCs/>
          <w:sz w:val="24"/>
          <w:szCs w:val="24"/>
        </w:rPr>
        <w:t>and DNS</w:t>
      </w:r>
      <w:r w:rsidR="006F26B1" w:rsidRPr="00C23B1F">
        <w:rPr>
          <w:rFonts w:eastAsia="Calibri" w:cs="Times New Roman"/>
          <w:b/>
          <w:bCs/>
          <w:sz w:val="24"/>
          <w:szCs w:val="24"/>
        </w:rPr>
        <w:t xml:space="preserve"> Server.</w:t>
      </w:r>
    </w:p>
    <w:p w:rsidR="005314EE" w:rsidRPr="00C23B1F" w:rsidRDefault="00AC4C0D" w:rsidP="00480233">
      <w:pPr>
        <w:pStyle w:val="ListParagraph"/>
        <w:numPr>
          <w:ilvl w:val="0"/>
          <w:numId w:val="9"/>
        </w:numPr>
        <w:spacing w:after="0" w:line="240" w:lineRule="auto"/>
        <w:rPr>
          <w:rFonts w:eastAsia="Calibri" w:cs="Times New Roman"/>
          <w:b/>
          <w:bCs/>
          <w:sz w:val="24"/>
          <w:szCs w:val="24"/>
        </w:rPr>
      </w:pPr>
      <w:r w:rsidRPr="00C23B1F">
        <w:rPr>
          <w:rFonts w:eastAsia="Calibri" w:cs="Times New Roman"/>
          <w:b/>
          <w:bCs/>
          <w:sz w:val="24"/>
          <w:szCs w:val="24"/>
        </w:rPr>
        <w:t xml:space="preserve">Installing </w:t>
      </w:r>
      <w:r w:rsidR="00B4162F">
        <w:rPr>
          <w:rFonts w:eastAsia="Calibri" w:cs="Times New Roman"/>
          <w:b/>
          <w:bCs/>
          <w:sz w:val="24"/>
          <w:szCs w:val="24"/>
        </w:rPr>
        <w:t>and configuring</w:t>
      </w:r>
      <w:r w:rsidR="00572506" w:rsidRPr="00C23B1F">
        <w:rPr>
          <w:rFonts w:eastAsia="Calibri" w:cs="Times New Roman"/>
          <w:b/>
          <w:bCs/>
          <w:sz w:val="24"/>
          <w:szCs w:val="24"/>
        </w:rPr>
        <w:t xml:space="preserve"> Exchange</w:t>
      </w:r>
      <w:r w:rsidRPr="00C23B1F">
        <w:rPr>
          <w:rFonts w:eastAsia="Calibri" w:cs="Times New Roman"/>
          <w:b/>
          <w:bCs/>
          <w:sz w:val="24"/>
          <w:szCs w:val="24"/>
        </w:rPr>
        <w:t xml:space="preserve"> server 2013.</w:t>
      </w:r>
    </w:p>
    <w:p w:rsidR="006B1D00" w:rsidRPr="00C23B1F" w:rsidRDefault="006F26B1" w:rsidP="00480233">
      <w:pPr>
        <w:pStyle w:val="ListParagraph"/>
        <w:numPr>
          <w:ilvl w:val="0"/>
          <w:numId w:val="9"/>
        </w:numPr>
        <w:spacing w:after="0" w:line="240" w:lineRule="auto"/>
        <w:rPr>
          <w:rFonts w:eastAsia="Calibri" w:cs="Times New Roman"/>
          <w:b/>
          <w:bCs/>
          <w:sz w:val="24"/>
          <w:szCs w:val="24"/>
        </w:rPr>
      </w:pPr>
      <w:r w:rsidRPr="00C23B1F">
        <w:rPr>
          <w:rFonts w:eastAsia="Calibri" w:cs="Times New Roman"/>
          <w:b/>
          <w:bCs/>
          <w:sz w:val="24"/>
          <w:szCs w:val="24"/>
        </w:rPr>
        <w:t>Data Backups/Data Synchronization, Disaster Recovery and restore.</w:t>
      </w:r>
    </w:p>
    <w:p w:rsidR="00572506" w:rsidRPr="00C23B1F" w:rsidRDefault="00572506" w:rsidP="006F26B1">
      <w:pPr>
        <w:spacing w:after="0" w:line="240" w:lineRule="auto"/>
        <w:rPr>
          <w:rFonts w:eastAsia="Calibri" w:cs="Times New Roman"/>
          <w:b/>
          <w:bCs/>
          <w:sz w:val="32"/>
          <w:szCs w:val="32"/>
        </w:rPr>
      </w:pPr>
    </w:p>
    <w:p w:rsidR="00572506" w:rsidRDefault="00C5191B" w:rsidP="006F26B1">
      <w:pPr>
        <w:spacing w:after="0" w:line="240" w:lineRule="auto"/>
        <w:rPr>
          <w:rFonts w:eastAsia="Calibri" w:cs="Times New Roman"/>
          <w:b/>
          <w:bCs/>
          <w:sz w:val="32"/>
          <w:szCs w:val="32"/>
          <w:u w:val="single"/>
        </w:rPr>
      </w:pPr>
      <w:r>
        <w:rPr>
          <w:rFonts w:eastAsia="Calibri" w:cs="Times New Roman"/>
          <w:b/>
          <w:bCs/>
          <w:sz w:val="32"/>
          <w:szCs w:val="32"/>
          <w:u w:val="single"/>
        </w:rPr>
        <w:t xml:space="preserve">WORK EXPERIENCE </w:t>
      </w:r>
    </w:p>
    <w:p w:rsidR="00C5191B" w:rsidRDefault="00C5191B" w:rsidP="006F26B1">
      <w:pPr>
        <w:spacing w:after="0" w:line="240" w:lineRule="auto"/>
        <w:rPr>
          <w:rFonts w:eastAsia="Calibri" w:cs="Times New Roman"/>
          <w:b/>
          <w:bCs/>
          <w:sz w:val="32"/>
          <w:szCs w:val="32"/>
          <w:u w:val="single"/>
        </w:rPr>
      </w:pPr>
    </w:p>
    <w:p w:rsidR="00C5191B" w:rsidRDefault="00C5191B" w:rsidP="006F26B1">
      <w:pPr>
        <w:spacing w:after="0" w:line="240" w:lineRule="auto"/>
        <w:rPr>
          <w:rFonts w:eastAsia="Calibri" w:cs="Times New Roman"/>
          <w:b/>
          <w:bCs/>
          <w:color w:val="1C10BC"/>
          <w:sz w:val="24"/>
          <w:szCs w:val="24"/>
        </w:rPr>
      </w:pPr>
      <w:r w:rsidRPr="00C5191B">
        <w:rPr>
          <w:rFonts w:eastAsia="Calibri" w:cs="Times New Roman"/>
          <w:b/>
          <w:bCs/>
          <w:color w:val="1C10BC"/>
          <w:sz w:val="24"/>
          <w:szCs w:val="24"/>
        </w:rPr>
        <w:t xml:space="preserve">Since April 2012 – 15 </w:t>
      </w:r>
      <w:r w:rsidR="00ED023A">
        <w:rPr>
          <w:rFonts w:eastAsia="Calibri" w:cs="Times New Roman"/>
          <w:b/>
          <w:bCs/>
          <w:color w:val="1C10BC"/>
          <w:sz w:val="24"/>
          <w:szCs w:val="24"/>
        </w:rPr>
        <w:t>April 2014</w:t>
      </w:r>
      <w:r w:rsidR="008A0C94">
        <w:rPr>
          <w:rFonts w:eastAsia="Calibri" w:cs="Times New Roman"/>
          <w:b/>
          <w:bCs/>
          <w:color w:val="1C10BC"/>
          <w:sz w:val="24"/>
          <w:szCs w:val="24"/>
        </w:rPr>
        <w:t>:</w:t>
      </w:r>
      <w:r w:rsidR="00ED023A">
        <w:rPr>
          <w:rFonts w:eastAsia="Calibri" w:cs="Times New Roman"/>
          <w:b/>
          <w:bCs/>
          <w:color w:val="1C10BC"/>
          <w:sz w:val="24"/>
          <w:szCs w:val="24"/>
        </w:rPr>
        <w:t xml:space="preserve"> </w:t>
      </w:r>
      <w:r w:rsidRPr="00C5191B">
        <w:rPr>
          <w:rFonts w:eastAsia="Calibri" w:cs="Times New Roman"/>
          <w:b/>
          <w:bCs/>
          <w:color w:val="1C10BC"/>
          <w:sz w:val="24"/>
          <w:szCs w:val="24"/>
        </w:rPr>
        <w:t xml:space="preserve">Nova </w:t>
      </w:r>
      <w:r w:rsidR="00ED023A" w:rsidRPr="00C5191B">
        <w:rPr>
          <w:rFonts w:eastAsia="Calibri" w:cs="Times New Roman"/>
          <w:b/>
          <w:bCs/>
          <w:color w:val="1C10BC"/>
          <w:sz w:val="24"/>
          <w:szCs w:val="24"/>
        </w:rPr>
        <w:t>Advertising Project</w:t>
      </w:r>
      <w:r w:rsidRPr="00C5191B">
        <w:rPr>
          <w:rFonts w:eastAsia="Calibri" w:cs="Times New Roman"/>
          <w:b/>
          <w:bCs/>
          <w:color w:val="1C10BC"/>
          <w:sz w:val="24"/>
          <w:szCs w:val="24"/>
        </w:rPr>
        <w:t xml:space="preserve"> </w:t>
      </w:r>
      <w:r w:rsidR="00ED023A" w:rsidRPr="00C5191B">
        <w:rPr>
          <w:rFonts w:eastAsia="Calibri" w:cs="Times New Roman"/>
          <w:b/>
          <w:bCs/>
          <w:color w:val="1C10BC"/>
          <w:sz w:val="24"/>
          <w:szCs w:val="24"/>
        </w:rPr>
        <w:t>Sudan</w:t>
      </w:r>
      <w:r w:rsidR="001F1D11">
        <w:rPr>
          <w:rFonts w:eastAsia="Calibri" w:cs="Times New Roman"/>
          <w:b/>
          <w:bCs/>
          <w:color w:val="1C10BC"/>
          <w:sz w:val="24"/>
          <w:szCs w:val="24"/>
        </w:rPr>
        <w:t>.</w:t>
      </w:r>
    </w:p>
    <w:p w:rsidR="001F1D11" w:rsidRDefault="001F1D11" w:rsidP="001F1D11">
      <w:pPr>
        <w:spacing w:after="0" w:line="240" w:lineRule="auto"/>
        <w:rPr>
          <w:rFonts w:eastAsia="Calibri" w:cs="Times New Roman"/>
          <w:b/>
          <w:color w:val="1C10BC"/>
          <w:sz w:val="24"/>
          <w:szCs w:val="24"/>
        </w:rPr>
      </w:pPr>
      <w:r w:rsidRPr="001F1D11">
        <w:rPr>
          <w:rFonts w:eastAsia="Calibri" w:cs="Times New Roman"/>
          <w:b/>
          <w:color w:val="1C10BC"/>
          <w:sz w:val="24"/>
          <w:szCs w:val="24"/>
        </w:rPr>
        <w:t>I.T Support/Network Admin Assistance</w:t>
      </w:r>
    </w:p>
    <w:p w:rsidR="00E2094F" w:rsidRPr="001F1D11" w:rsidRDefault="00E2094F" w:rsidP="001F1D11">
      <w:pPr>
        <w:spacing w:after="0" w:line="240" w:lineRule="auto"/>
        <w:rPr>
          <w:rFonts w:eastAsia="Calibri" w:cs="Times New Roman"/>
          <w:b/>
          <w:color w:val="1C10BC"/>
          <w:sz w:val="24"/>
          <w:szCs w:val="24"/>
        </w:rPr>
      </w:pPr>
    </w:p>
    <w:p w:rsidR="00ED023A" w:rsidRPr="00C23B1F" w:rsidRDefault="00480233" w:rsidP="00480233">
      <w:pPr>
        <w:pStyle w:val="ListParagraph"/>
        <w:numPr>
          <w:ilvl w:val="0"/>
          <w:numId w:val="8"/>
        </w:numPr>
        <w:spacing w:after="0" w:line="240" w:lineRule="auto"/>
        <w:rPr>
          <w:rFonts w:eastAsia="Calibri" w:cs="Times New Roman"/>
          <w:b/>
          <w:bCs/>
          <w:sz w:val="24"/>
          <w:szCs w:val="24"/>
        </w:rPr>
      </w:pPr>
      <w:r w:rsidRPr="00C23B1F">
        <w:rPr>
          <w:rFonts w:cs="Times New Roman"/>
          <w:b/>
          <w:bCs/>
          <w:sz w:val="24"/>
          <w:szCs w:val="24"/>
        </w:rPr>
        <w:t>Setting up administrator and service accounts, maintaining system documentation, tuning system performance, installing system wide software, validating and implementing critical system patches, and provide end users with support for pc and printer issues</w:t>
      </w:r>
      <w:r w:rsidRPr="00C23B1F">
        <w:rPr>
          <w:rFonts w:eastAsia="Calibri" w:cs="Times New Roman"/>
          <w:b/>
          <w:bCs/>
          <w:sz w:val="24"/>
          <w:szCs w:val="24"/>
        </w:rPr>
        <w:t>.</w:t>
      </w:r>
    </w:p>
    <w:p w:rsidR="001F1D11" w:rsidRPr="00C23B1F" w:rsidRDefault="001F1D11" w:rsidP="00480233">
      <w:pPr>
        <w:pStyle w:val="ListParagraph"/>
        <w:numPr>
          <w:ilvl w:val="0"/>
          <w:numId w:val="8"/>
        </w:numPr>
        <w:suppressAutoHyphens/>
        <w:spacing w:after="0" w:line="240" w:lineRule="auto"/>
        <w:jc w:val="both"/>
        <w:rPr>
          <w:rFonts w:ascii="Calibri" w:eastAsia="Calibri" w:hAnsi="Calibri" w:cs="Arial"/>
          <w:b/>
          <w:bCs/>
          <w:sz w:val="24"/>
          <w:szCs w:val="24"/>
        </w:rPr>
      </w:pPr>
      <w:r w:rsidRPr="00C23B1F">
        <w:rPr>
          <w:rFonts w:ascii="Calibri" w:eastAsia="Calibri" w:hAnsi="Calibri" w:cs="Arial"/>
          <w:b/>
          <w:bCs/>
          <w:color w:val="000000"/>
          <w:sz w:val="24"/>
          <w:szCs w:val="24"/>
        </w:rPr>
        <w:t xml:space="preserve">Provided connectivity (LAN, Internet) troubleshooting and support for approximately </w:t>
      </w:r>
      <w:r w:rsidRPr="00C23B1F">
        <w:rPr>
          <w:rFonts w:cs="Arial"/>
          <w:b/>
          <w:bCs/>
          <w:color w:val="000000"/>
          <w:sz w:val="24"/>
          <w:szCs w:val="24"/>
        </w:rPr>
        <w:t>66</w:t>
      </w:r>
      <w:r w:rsidRPr="00C23B1F">
        <w:rPr>
          <w:rFonts w:ascii="Calibri" w:eastAsia="Calibri" w:hAnsi="Calibri" w:cs="Arial"/>
          <w:b/>
          <w:bCs/>
          <w:color w:val="000000"/>
          <w:sz w:val="24"/>
          <w:szCs w:val="24"/>
        </w:rPr>
        <w:t xml:space="preserve"> users.</w:t>
      </w:r>
    </w:p>
    <w:p w:rsidR="001F1D11" w:rsidRPr="00C23B1F" w:rsidRDefault="001F1D11" w:rsidP="00480233">
      <w:pPr>
        <w:pStyle w:val="ListParagraph"/>
        <w:numPr>
          <w:ilvl w:val="0"/>
          <w:numId w:val="8"/>
        </w:numPr>
        <w:spacing w:after="0" w:line="240" w:lineRule="auto"/>
        <w:jc w:val="both"/>
        <w:rPr>
          <w:rFonts w:cs="Times New Roman"/>
          <w:b/>
          <w:bCs/>
          <w:sz w:val="24"/>
          <w:szCs w:val="24"/>
        </w:rPr>
      </w:pPr>
      <w:r w:rsidRPr="00C23B1F">
        <w:rPr>
          <w:rFonts w:cs="Times New Roman"/>
          <w:b/>
          <w:bCs/>
          <w:sz w:val="24"/>
          <w:szCs w:val="24"/>
        </w:rPr>
        <w:t xml:space="preserve">System performance, installing system wide software, validating and implementing critical System patches, and </w:t>
      </w:r>
      <w:r w:rsidR="00480233" w:rsidRPr="00C23B1F">
        <w:rPr>
          <w:rFonts w:cs="Times New Roman"/>
          <w:b/>
          <w:bCs/>
          <w:sz w:val="24"/>
          <w:szCs w:val="24"/>
        </w:rPr>
        <w:t>provides</w:t>
      </w:r>
      <w:r w:rsidRPr="00C23B1F">
        <w:rPr>
          <w:rFonts w:cs="Times New Roman"/>
          <w:b/>
          <w:bCs/>
          <w:sz w:val="24"/>
          <w:szCs w:val="24"/>
        </w:rPr>
        <w:t xml:space="preserve"> end users with support for pc and printer issues.</w:t>
      </w:r>
    </w:p>
    <w:p w:rsidR="001F1D11" w:rsidRPr="00C23B1F" w:rsidRDefault="001F1D11" w:rsidP="00480233">
      <w:pPr>
        <w:pStyle w:val="ListParagraph"/>
        <w:numPr>
          <w:ilvl w:val="0"/>
          <w:numId w:val="8"/>
        </w:numPr>
        <w:spacing w:after="0" w:line="240" w:lineRule="auto"/>
        <w:jc w:val="both"/>
        <w:rPr>
          <w:rFonts w:cs="Times New Roman"/>
          <w:b/>
          <w:bCs/>
          <w:sz w:val="24"/>
          <w:szCs w:val="24"/>
        </w:rPr>
      </w:pPr>
      <w:r w:rsidRPr="00C23B1F">
        <w:rPr>
          <w:rFonts w:cs="Times New Roman"/>
          <w:b/>
          <w:bCs/>
          <w:sz w:val="24"/>
          <w:szCs w:val="24"/>
        </w:rPr>
        <w:t>Maintain call logs and emails from clients and ventures.</w:t>
      </w:r>
    </w:p>
    <w:p w:rsidR="001F1D11" w:rsidRPr="00C23B1F" w:rsidRDefault="001F1D11" w:rsidP="00480233">
      <w:pPr>
        <w:pStyle w:val="ListParagraph"/>
        <w:numPr>
          <w:ilvl w:val="0"/>
          <w:numId w:val="8"/>
        </w:numPr>
        <w:spacing w:after="0" w:line="240" w:lineRule="auto"/>
        <w:jc w:val="both"/>
        <w:rPr>
          <w:rFonts w:eastAsia="Calibri" w:cs="Times New Roman"/>
          <w:b/>
          <w:bCs/>
          <w:sz w:val="24"/>
          <w:szCs w:val="24"/>
        </w:rPr>
      </w:pPr>
      <w:r w:rsidRPr="00C23B1F">
        <w:rPr>
          <w:rFonts w:eastAsia="Calibri" w:cs="Times New Roman"/>
          <w:b/>
          <w:bCs/>
          <w:sz w:val="24"/>
          <w:szCs w:val="24"/>
        </w:rPr>
        <w:t>Maintain and manage desktop, network, Software installations and Upgrade/Update</w:t>
      </w:r>
    </w:p>
    <w:p w:rsidR="001F1D11" w:rsidRPr="00C23B1F" w:rsidRDefault="001F1D11" w:rsidP="00480233">
      <w:pPr>
        <w:pStyle w:val="ListParagraph"/>
        <w:numPr>
          <w:ilvl w:val="0"/>
          <w:numId w:val="8"/>
        </w:numPr>
        <w:spacing w:after="0" w:line="240" w:lineRule="auto"/>
        <w:jc w:val="both"/>
        <w:rPr>
          <w:rFonts w:eastAsia="Calibri" w:cs="Times New Roman"/>
          <w:b/>
          <w:bCs/>
          <w:sz w:val="24"/>
          <w:szCs w:val="24"/>
        </w:rPr>
      </w:pPr>
      <w:r w:rsidRPr="00C23B1F">
        <w:rPr>
          <w:rFonts w:eastAsia="Calibri" w:cs="Times New Roman"/>
          <w:b/>
          <w:bCs/>
          <w:sz w:val="24"/>
          <w:szCs w:val="24"/>
        </w:rPr>
        <w:t>Resolve related network problems with users and desktop Computers.</w:t>
      </w:r>
    </w:p>
    <w:p w:rsidR="001F1D11" w:rsidRPr="00C23B1F" w:rsidRDefault="001F1D11" w:rsidP="00480233">
      <w:pPr>
        <w:pStyle w:val="ListParagraph"/>
        <w:numPr>
          <w:ilvl w:val="0"/>
          <w:numId w:val="8"/>
        </w:numPr>
        <w:spacing w:after="0" w:line="240" w:lineRule="auto"/>
        <w:jc w:val="both"/>
        <w:rPr>
          <w:rFonts w:eastAsia="Calibri" w:cs="Times New Roman"/>
          <w:b/>
          <w:bCs/>
          <w:sz w:val="24"/>
          <w:szCs w:val="24"/>
          <w:u w:val="single"/>
        </w:rPr>
      </w:pPr>
      <w:r w:rsidRPr="00C23B1F">
        <w:rPr>
          <w:rFonts w:eastAsia="Calibri" w:cs="Times New Roman"/>
          <w:b/>
          <w:bCs/>
          <w:sz w:val="24"/>
          <w:szCs w:val="24"/>
        </w:rPr>
        <w:t>Perform 1</w:t>
      </w:r>
      <w:r w:rsidRPr="00C23B1F">
        <w:rPr>
          <w:rFonts w:eastAsia="Calibri" w:cs="Times New Roman"/>
          <w:b/>
          <w:bCs/>
          <w:sz w:val="24"/>
          <w:szCs w:val="24"/>
          <w:vertAlign w:val="superscript"/>
        </w:rPr>
        <w:t>st</w:t>
      </w:r>
      <w:r w:rsidRPr="00C23B1F">
        <w:rPr>
          <w:rFonts w:eastAsia="Calibri" w:cs="Times New Roman"/>
          <w:b/>
          <w:bCs/>
          <w:sz w:val="24"/>
          <w:szCs w:val="24"/>
        </w:rPr>
        <w:t xml:space="preserve"> level printers troubleshooting to support and facilitates users satisfaction</w:t>
      </w:r>
    </w:p>
    <w:p w:rsidR="001F1D11" w:rsidRPr="00C23B1F" w:rsidRDefault="001F1D11" w:rsidP="00480233">
      <w:pPr>
        <w:pStyle w:val="ListParagraph"/>
        <w:numPr>
          <w:ilvl w:val="0"/>
          <w:numId w:val="8"/>
        </w:numPr>
        <w:spacing w:after="0" w:line="240" w:lineRule="auto"/>
        <w:jc w:val="both"/>
        <w:rPr>
          <w:rFonts w:cs="Times New Roman"/>
          <w:b/>
          <w:bCs/>
          <w:sz w:val="24"/>
          <w:szCs w:val="24"/>
        </w:rPr>
      </w:pPr>
      <w:r w:rsidRPr="00C23B1F">
        <w:rPr>
          <w:rFonts w:eastAsia="Calibri" w:cs="Times New Roman"/>
          <w:b/>
          <w:bCs/>
          <w:sz w:val="24"/>
          <w:szCs w:val="24"/>
        </w:rPr>
        <w:t>Client Support, System Documentation /Information Management System.</w:t>
      </w:r>
    </w:p>
    <w:p w:rsidR="001F1D11" w:rsidRPr="00C23B1F" w:rsidRDefault="001F1D11" w:rsidP="00480233">
      <w:pPr>
        <w:pStyle w:val="ListParagraph"/>
        <w:numPr>
          <w:ilvl w:val="0"/>
          <w:numId w:val="8"/>
        </w:numPr>
        <w:spacing w:after="0" w:line="240" w:lineRule="auto"/>
        <w:jc w:val="both"/>
        <w:rPr>
          <w:rFonts w:eastAsia="Calibri" w:cs="Times New Roman"/>
          <w:b/>
          <w:bCs/>
          <w:sz w:val="24"/>
          <w:szCs w:val="24"/>
        </w:rPr>
      </w:pPr>
      <w:r w:rsidRPr="00C23B1F">
        <w:rPr>
          <w:rFonts w:eastAsia="Calibri" w:cs="Times New Roman"/>
          <w:b/>
          <w:bCs/>
          <w:sz w:val="24"/>
          <w:szCs w:val="24"/>
        </w:rPr>
        <w:t>Carry out preventative maintenance of personal computer and related software/hardware.</w:t>
      </w:r>
    </w:p>
    <w:p w:rsidR="001F1D11" w:rsidRPr="00C23B1F" w:rsidRDefault="001F1D11" w:rsidP="00480233">
      <w:pPr>
        <w:pStyle w:val="ListParagraph"/>
        <w:numPr>
          <w:ilvl w:val="0"/>
          <w:numId w:val="8"/>
        </w:numPr>
        <w:spacing w:after="0" w:line="240" w:lineRule="auto"/>
        <w:jc w:val="both"/>
        <w:rPr>
          <w:rFonts w:cs="Times New Roman"/>
          <w:b/>
          <w:bCs/>
          <w:sz w:val="24"/>
          <w:szCs w:val="24"/>
        </w:rPr>
      </w:pPr>
      <w:r w:rsidRPr="00C23B1F">
        <w:rPr>
          <w:rFonts w:eastAsia="Calibri" w:cs="Times New Roman"/>
          <w:b/>
          <w:bCs/>
          <w:sz w:val="24"/>
          <w:szCs w:val="24"/>
        </w:rPr>
        <w:t>Carry out daily system performance monitoring, formatting.</w:t>
      </w:r>
    </w:p>
    <w:p w:rsidR="001F1D11" w:rsidRPr="00C23B1F" w:rsidRDefault="001F1D11" w:rsidP="00480233">
      <w:pPr>
        <w:pStyle w:val="ListParagraph"/>
        <w:numPr>
          <w:ilvl w:val="0"/>
          <w:numId w:val="8"/>
        </w:numPr>
        <w:spacing w:after="0" w:line="240" w:lineRule="auto"/>
        <w:jc w:val="both"/>
        <w:rPr>
          <w:rFonts w:cs="Times New Roman"/>
          <w:b/>
          <w:bCs/>
          <w:sz w:val="24"/>
          <w:szCs w:val="24"/>
        </w:rPr>
      </w:pPr>
      <w:r w:rsidRPr="00C23B1F">
        <w:rPr>
          <w:rFonts w:eastAsia="Calibri" w:cs="Times New Roman"/>
          <w:b/>
          <w:bCs/>
          <w:sz w:val="24"/>
          <w:szCs w:val="24"/>
        </w:rPr>
        <w:t>Reviews and prepares documentation for systems, build, tests and installation of software.</w:t>
      </w:r>
    </w:p>
    <w:p w:rsidR="001F1D11" w:rsidRPr="00C23B1F" w:rsidRDefault="001F1D11" w:rsidP="00480233">
      <w:pPr>
        <w:pStyle w:val="ListParagraph"/>
        <w:numPr>
          <w:ilvl w:val="0"/>
          <w:numId w:val="8"/>
        </w:numPr>
        <w:spacing w:after="0" w:line="240" w:lineRule="auto"/>
        <w:jc w:val="both"/>
        <w:rPr>
          <w:rFonts w:cs="Times New Roman"/>
          <w:b/>
          <w:bCs/>
          <w:sz w:val="24"/>
          <w:szCs w:val="24"/>
        </w:rPr>
      </w:pPr>
      <w:r w:rsidRPr="00C23B1F">
        <w:rPr>
          <w:rFonts w:cs="Times New Roman"/>
          <w:b/>
          <w:bCs/>
          <w:sz w:val="24"/>
          <w:szCs w:val="24"/>
        </w:rPr>
        <w:t>Perform Backups and try to recover loss data.</w:t>
      </w:r>
    </w:p>
    <w:p w:rsidR="001F1D11" w:rsidRPr="00C23B1F" w:rsidRDefault="001F1D11" w:rsidP="00480233">
      <w:pPr>
        <w:pStyle w:val="ListParagraph"/>
        <w:numPr>
          <w:ilvl w:val="0"/>
          <w:numId w:val="8"/>
        </w:numPr>
        <w:spacing w:after="0" w:line="240" w:lineRule="auto"/>
        <w:jc w:val="both"/>
        <w:rPr>
          <w:rFonts w:cs="Times New Roman"/>
          <w:b/>
          <w:bCs/>
          <w:sz w:val="24"/>
          <w:szCs w:val="24"/>
        </w:rPr>
      </w:pPr>
      <w:r w:rsidRPr="00C23B1F">
        <w:rPr>
          <w:rFonts w:cs="Times New Roman"/>
          <w:b/>
          <w:bCs/>
          <w:sz w:val="24"/>
          <w:szCs w:val="24"/>
        </w:rPr>
        <w:t>Configuring Network Printers, files and folders sharing.</w:t>
      </w:r>
    </w:p>
    <w:p w:rsidR="00480233" w:rsidRPr="00C23B1F" w:rsidRDefault="00480233" w:rsidP="00480233">
      <w:pPr>
        <w:numPr>
          <w:ilvl w:val="0"/>
          <w:numId w:val="8"/>
        </w:numPr>
        <w:spacing w:before="40" w:after="0" w:line="240" w:lineRule="auto"/>
        <w:jc w:val="both"/>
        <w:rPr>
          <w:rFonts w:cs="Arial"/>
          <w:b/>
          <w:bCs/>
          <w:sz w:val="24"/>
          <w:szCs w:val="24"/>
        </w:rPr>
      </w:pPr>
      <w:r w:rsidRPr="00C23B1F">
        <w:rPr>
          <w:rFonts w:ascii="Calibri" w:eastAsia="Calibri" w:hAnsi="Calibri" w:cs="Arial"/>
          <w:b/>
          <w:bCs/>
          <w:sz w:val="24"/>
          <w:szCs w:val="24"/>
        </w:rPr>
        <w:t>Created images for various divisions for all desktops and laptops using Ghost.</w:t>
      </w:r>
    </w:p>
    <w:p w:rsidR="00480233" w:rsidRDefault="00480233" w:rsidP="00480233">
      <w:pPr>
        <w:spacing w:before="40" w:after="0" w:line="240" w:lineRule="auto"/>
        <w:ind w:left="360"/>
        <w:jc w:val="both"/>
        <w:rPr>
          <w:rFonts w:cs="Arial"/>
          <w:sz w:val="24"/>
          <w:szCs w:val="24"/>
        </w:rPr>
      </w:pPr>
    </w:p>
    <w:p w:rsidR="00480233" w:rsidRPr="00480233" w:rsidRDefault="00480233" w:rsidP="00480233">
      <w:pPr>
        <w:spacing w:before="40" w:after="0" w:line="240" w:lineRule="auto"/>
        <w:ind w:left="360"/>
        <w:jc w:val="both"/>
        <w:rPr>
          <w:rFonts w:ascii="Calibri" w:eastAsia="Calibri" w:hAnsi="Calibri" w:cs="Arial"/>
          <w:b/>
          <w:bCs/>
          <w:sz w:val="32"/>
          <w:szCs w:val="32"/>
          <w:u w:val="single"/>
        </w:rPr>
      </w:pPr>
      <w:r w:rsidRPr="00480233">
        <w:rPr>
          <w:rFonts w:cs="Arial"/>
          <w:b/>
          <w:bCs/>
          <w:sz w:val="32"/>
          <w:szCs w:val="32"/>
          <w:u w:val="single"/>
        </w:rPr>
        <w:t>ACADEMIC &amp; CREDENTIALS</w:t>
      </w:r>
    </w:p>
    <w:p w:rsidR="001F1D11" w:rsidRDefault="001F1D11" w:rsidP="001F1D11">
      <w:pPr>
        <w:spacing w:after="0" w:line="240" w:lineRule="auto"/>
        <w:rPr>
          <w:rFonts w:eastAsia="Calibri" w:cs="Times New Roman"/>
          <w:b/>
          <w:bCs/>
          <w:sz w:val="32"/>
          <w:szCs w:val="32"/>
          <w:u w:val="single"/>
        </w:rPr>
      </w:pPr>
    </w:p>
    <w:p w:rsidR="00480233" w:rsidRPr="00947721" w:rsidRDefault="00480233" w:rsidP="00480233">
      <w:pPr>
        <w:pStyle w:val="ListParagraph"/>
        <w:widowControl w:val="0"/>
        <w:numPr>
          <w:ilvl w:val="0"/>
          <w:numId w:val="14"/>
        </w:numPr>
        <w:shd w:val="clear" w:color="auto" w:fill="FFFFFF"/>
        <w:tabs>
          <w:tab w:val="left" w:pos="2160"/>
        </w:tabs>
        <w:suppressAutoHyphens/>
        <w:spacing w:after="0" w:line="240" w:lineRule="auto"/>
        <w:jc w:val="both"/>
        <w:rPr>
          <w:b/>
          <w:bCs/>
          <w:sz w:val="24"/>
          <w:szCs w:val="24"/>
        </w:rPr>
      </w:pPr>
      <w:r w:rsidRPr="00947721">
        <w:rPr>
          <w:b/>
          <w:bCs/>
          <w:sz w:val="24"/>
          <w:szCs w:val="24"/>
        </w:rPr>
        <w:t>Bachelor of Computer Engineering</w:t>
      </w:r>
    </w:p>
    <w:p w:rsidR="00480233" w:rsidRPr="00480233" w:rsidRDefault="00480233" w:rsidP="001F1D11">
      <w:pPr>
        <w:spacing w:after="0" w:line="240" w:lineRule="auto"/>
        <w:rPr>
          <w:rFonts w:eastAsia="Calibri" w:cs="Times New Roman"/>
          <w:b/>
          <w:bCs/>
          <w:sz w:val="24"/>
          <w:szCs w:val="24"/>
          <w:u w:val="single"/>
        </w:rPr>
      </w:pPr>
    </w:p>
    <w:p w:rsidR="001F1D11" w:rsidRPr="00480233" w:rsidRDefault="00480233" w:rsidP="001F1D11">
      <w:pPr>
        <w:spacing w:after="0" w:line="240" w:lineRule="auto"/>
        <w:rPr>
          <w:rFonts w:eastAsia="Calibri" w:cs="Times New Roman"/>
          <w:b/>
          <w:sz w:val="32"/>
          <w:szCs w:val="32"/>
          <w:u w:val="single"/>
        </w:rPr>
      </w:pPr>
      <w:r w:rsidRPr="00480233">
        <w:rPr>
          <w:rFonts w:eastAsia="Calibri" w:cs="Times New Roman"/>
          <w:b/>
          <w:sz w:val="32"/>
          <w:szCs w:val="32"/>
          <w:u w:val="single"/>
        </w:rPr>
        <w:t>Other certifications:</w:t>
      </w:r>
    </w:p>
    <w:p w:rsidR="001F1D11" w:rsidRDefault="001F1D11" w:rsidP="006F26B1">
      <w:pPr>
        <w:spacing w:after="0" w:line="240" w:lineRule="auto"/>
        <w:rPr>
          <w:rFonts w:eastAsia="Calibri" w:cs="Times New Roman"/>
          <w:b/>
          <w:bCs/>
          <w:color w:val="000000" w:themeColor="text1"/>
          <w:sz w:val="24"/>
          <w:szCs w:val="24"/>
          <w:u w:val="single"/>
        </w:rPr>
      </w:pPr>
    </w:p>
    <w:p w:rsidR="00480233" w:rsidRPr="00FA0825" w:rsidRDefault="00480233" w:rsidP="00A54AED">
      <w:pPr>
        <w:pStyle w:val="ListParagraph"/>
        <w:numPr>
          <w:ilvl w:val="0"/>
          <w:numId w:val="14"/>
        </w:numPr>
        <w:spacing w:after="0" w:line="240" w:lineRule="auto"/>
        <w:rPr>
          <w:rFonts w:eastAsia="Calibri" w:cs="Times New Roman"/>
          <w:b/>
          <w:bCs/>
          <w:color w:val="000000" w:themeColor="text1"/>
          <w:sz w:val="24"/>
          <w:szCs w:val="24"/>
        </w:rPr>
      </w:pPr>
      <w:r w:rsidRPr="00FA0825">
        <w:rPr>
          <w:rFonts w:eastAsia="Calibri" w:cs="Times New Roman"/>
          <w:b/>
          <w:bCs/>
          <w:color w:val="000000" w:themeColor="text1"/>
          <w:sz w:val="24"/>
          <w:szCs w:val="24"/>
        </w:rPr>
        <w:t xml:space="preserve">Microsoft Certified Professional </w:t>
      </w:r>
      <w:r w:rsidR="00A54AED" w:rsidRPr="00FA0825">
        <w:rPr>
          <w:rFonts w:eastAsia="Calibri" w:cs="Times New Roman"/>
          <w:b/>
          <w:bCs/>
          <w:color w:val="000000" w:themeColor="text1"/>
          <w:sz w:val="24"/>
          <w:szCs w:val="24"/>
        </w:rPr>
        <w:t>(MCP</w:t>
      </w:r>
      <w:r w:rsidR="00027552">
        <w:rPr>
          <w:rFonts w:eastAsia="Calibri" w:cs="Times New Roman"/>
          <w:b/>
          <w:bCs/>
          <w:color w:val="000000" w:themeColor="text1"/>
          <w:sz w:val="24"/>
          <w:szCs w:val="24"/>
        </w:rPr>
        <w:t xml:space="preserve"> ID:</w:t>
      </w:r>
      <w:r w:rsidR="00027552" w:rsidRPr="00027552">
        <w:rPr>
          <w:rFonts w:ascii="Segoe" w:hAnsi="Segoe" w:cs="Segoe"/>
          <w:sz w:val="16"/>
          <w:szCs w:val="16"/>
        </w:rPr>
        <w:t xml:space="preserve"> </w:t>
      </w:r>
      <w:r w:rsidR="00027552" w:rsidRPr="00027552">
        <w:rPr>
          <w:rFonts w:ascii="Segoe" w:hAnsi="Segoe" w:cs="Segoe"/>
          <w:b/>
          <w:bCs/>
        </w:rPr>
        <w:t>F397-0402</w:t>
      </w:r>
      <w:r w:rsidR="00A54AED" w:rsidRPr="00FA0825">
        <w:rPr>
          <w:rFonts w:eastAsia="Calibri" w:cs="Times New Roman"/>
          <w:b/>
          <w:bCs/>
          <w:color w:val="000000" w:themeColor="text1"/>
          <w:sz w:val="24"/>
          <w:szCs w:val="24"/>
        </w:rPr>
        <w:t>).</w:t>
      </w:r>
    </w:p>
    <w:p w:rsidR="00A54AED" w:rsidRPr="00FA0825" w:rsidRDefault="00A54AED" w:rsidP="00A54AED">
      <w:pPr>
        <w:pStyle w:val="ListParagraph"/>
        <w:numPr>
          <w:ilvl w:val="0"/>
          <w:numId w:val="14"/>
        </w:numPr>
        <w:spacing w:after="0" w:line="240" w:lineRule="auto"/>
        <w:rPr>
          <w:rFonts w:eastAsia="Calibri" w:cs="Times New Roman"/>
          <w:b/>
          <w:bCs/>
          <w:color w:val="000000" w:themeColor="text1"/>
          <w:sz w:val="24"/>
          <w:szCs w:val="24"/>
        </w:rPr>
      </w:pPr>
      <w:r w:rsidRPr="00FA0825">
        <w:rPr>
          <w:rFonts w:eastAsia="Calibri" w:cs="Times New Roman"/>
          <w:b/>
          <w:bCs/>
          <w:color w:val="000000" w:themeColor="text1"/>
          <w:sz w:val="24"/>
          <w:szCs w:val="24"/>
        </w:rPr>
        <w:t>Microsoft Certified Solutions Associate Windows server 2012 (MCSA</w:t>
      </w:r>
      <w:r w:rsidR="00027552">
        <w:rPr>
          <w:rFonts w:eastAsia="Calibri" w:cs="Times New Roman"/>
          <w:b/>
          <w:bCs/>
          <w:color w:val="000000" w:themeColor="text1"/>
          <w:sz w:val="24"/>
          <w:szCs w:val="24"/>
        </w:rPr>
        <w:t xml:space="preserve"> ID_</w:t>
      </w:r>
      <w:r w:rsidR="003F4C67">
        <w:rPr>
          <w:rFonts w:eastAsia="Calibri" w:cs="Times New Roman"/>
          <w:b/>
          <w:bCs/>
          <w:color w:val="000000" w:themeColor="text1"/>
          <w:sz w:val="24"/>
          <w:szCs w:val="24"/>
        </w:rPr>
        <w:t xml:space="preserve"> </w:t>
      </w:r>
      <w:r w:rsidR="003F4C67" w:rsidRPr="003F4C67">
        <w:rPr>
          <w:rFonts w:ascii="Segoe" w:hAnsi="Segoe" w:cs="Segoe"/>
          <w:b/>
          <w:bCs/>
        </w:rPr>
        <w:t>F407-9343</w:t>
      </w:r>
      <w:r w:rsidRPr="00FA0825">
        <w:rPr>
          <w:rFonts w:eastAsia="Calibri" w:cs="Times New Roman"/>
          <w:b/>
          <w:bCs/>
          <w:color w:val="000000" w:themeColor="text1"/>
          <w:sz w:val="24"/>
          <w:szCs w:val="24"/>
        </w:rPr>
        <w:t xml:space="preserve">).  </w:t>
      </w:r>
    </w:p>
    <w:p w:rsidR="00A54AED" w:rsidRPr="00FA0825" w:rsidRDefault="00A54AED" w:rsidP="00027552">
      <w:pPr>
        <w:pStyle w:val="ListParagraph"/>
        <w:numPr>
          <w:ilvl w:val="0"/>
          <w:numId w:val="14"/>
        </w:numPr>
        <w:spacing w:after="0" w:line="240" w:lineRule="auto"/>
        <w:rPr>
          <w:rFonts w:eastAsia="Calibri" w:cs="Times New Roman"/>
          <w:b/>
          <w:bCs/>
          <w:color w:val="000000" w:themeColor="text1"/>
          <w:sz w:val="24"/>
          <w:szCs w:val="24"/>
        </w:rPr>
      </w:pPr>
      <w:r w:rsidRPr="00FA0825">
        <w:rPr>
          <w:rFonts w:eastAsia="Calibri" w:cs="Times New Roman"/>
          <w:b/>
          <w:bCs/>
          <w:color w:val="000000" w:themeColor="text1"/>
          <w:sz w:val="24"/>
          <w:szCs w:val="24"/>
        </w:rPr>
        <w:t xml:space="preserve">Cisco Certified Network Associate </w:t>
      </w:r>
      <w:r w:rsidR="000B7BEE">
        <w:rPr>
          <w:rFonts w:eastAsia="Calibri" w:cs="Times New Roman"/>
          <w:b/>
          <w:bCs/>
          <w:color w:val="000000" w:themeColor="text1"/>
          <w:sz w:val="24"/>
          <w:szCs w:val="24"/>
        </w:rPr>
        <w:t xml:space="preserve">Routing and Switching </w:t>
      </w:r>
      <w:r w:rsidRPr="00FA0825">
        <w:rPr>
          <w:rFonts w:eastAsia="Calibri" w:cs="Times New Roman"/>
          <w:b/>
          <w:bCs/>
          <w:color w:val="000000" w:themeColor="text1"/>
          <w:sz w:val="24"/>
          <w:szCs w:val="24"/>
        </w:rPr>
        <w:t>(CCNA</w:t>
      </w:r>
      <w:r w:rsidR="00027552">
        <w:rPr>
          <w:rFonts w:eastAsia="Calibri" w:cs="Times New Roman"/>
          <w:b/>
          <w:bCs/>
          <w:color w:val="000000" w:themeColor="text1"/>
          <w:sz w:val="24"/>
          <w:szCs w:val="24"/>
        </w:rPr>
        <w:t xml:space="preserve"> Cisco ID NO:</w:t>
      </w:r>
      <w:r w:rsidR="00027552" w:rsidRPr="00027552">
        <w:rPr>
          <w:rFonts w:ascii="Segoe" w:hAnsi="Segoe" w:cs="Segoe"/>
          <w:sz w:val="16"/>
          <w:szCs w:val="16"/>
        </w:rPr>
        <w:t xml:space="preserve"> </w:t>
      </w:r>
      <w:r w:rsidR="00027552" w:rsidRPr="00027552">
        <w:rPr>
          <w:rFonts w:ascii="Segoe" w:hAnsi="Segoe" w:cs="Segoe"/>
          <w:b/>
          <w:bCs/>
        </w:rPr>
        <w:t>CSCO12848862</w:t>
      </w:r>
      <w:r w:rsidRPr="00FA0825">
        <w:rPr>
          <w:rFonts w:eastAsia="Calibri" w:cs="Times New Roman"/>
          <w:b/>
          <w:bCs/>
          <w:color w:val="000000" w:themeColor="text1"/>
          <w:sz w:val="24"/>
          <w:szCs w:val="24"/>
        </w:rPr>
        <w:t>).</w:t>
      </w:r>
    </w:p>
    <w:p w:rsidR="00572506" w:rsidRPr="00FA0825" w:rsidRDefault="00572506" w:rsidP="00572506">
      <w:pPr>
        <w:pStyle w:val="ListParagraph"/>
        <w:autoSpaceDE w:val="0"/>
        <w:autoSpaceDN w:val="0"/>
        <w:adjustRightInd w:val="0"/>
        <w:spacing w:after="0" w:line="240" w:lineRule="auto"/>
        <w:ind w:left="630"/>
        <w:rPr>
          <w:rFonts w:eastAsia="Calibri" w:cs="Times New Roman"/>
          <w:b/>
          <w:bCs/>
          <w:color w:val="1C10BC"/>
        </w:rPr>
      </w:pPr>
    </w:p>
    <w:p w:rsidR="00B4162F" w:rsidRDefault="00B4162F" w:rsidP="006F26B1">
      <w:pPr>
        <w:spacing w:after="0" w:line="240" w:lineRule="auto"/>
        <w:rPr>
          <w:rFonts w:eastAsia="Calibri" w:cs="Times New Roman"/>
          <w:b/>
          <w:bCs/>
          <w:sz w:val="32"/>
          <w:szCs w:val="32"/>
          <w:u w:val="single"/>
        </w:rPr>
      </w:pPr>
    </w:p>
    <w:p w:rsidR="00572506" w:rsidRDefault="00A54AED" w:rsidP="006F26B1">
      <w:pPr>
        <w:spacing w:after="0" w:line="240" w:lineRule="auto"/>
        <w:rPr>
          <w:rFonts w:eastAsia="Calibri" w:cs="Times New Roman"/>
          <w:b/>
          <w:bCs/>
          <w:sz w:val="32"/>
          <w:szCs w:val="32"/>
          <w:u w:val="single"/>
        </w:rPr>
      </w:pPr>
      <w:r w:rsidRPr="00A54AED">
        <w:rPr>
          <w:rFonts w:eastAsia="Calibri" w:cs="Times New Roman"/>
          <w:b/>
          <w:bCs/>
          <w:sz w:val="32"/>
          <w:szCs w:val="32"/>
          <w:u w:val="single"/>
        </w:rPr>
        <w:lastRenderedPageBreak/>
        <w:t>TRAININGS &amp; WORKSHOPS</w:t>
      </w:r>
      <w:r>
        <w:rPr>
          <w:rFonts w:eastAsia="Calibri" w:cs="Times New Roman"/>
          <w:b/>
          <w:bCs/>
          <w:sz w:val="32"/>
          <w:szCs w:val="32"/>
          <w:u w:val="single"/>
        </w:rPr>
        <w:t>:</w:t>
      </w:r>
    </w:p>
    <w:p w:rsidR="00A54AED" w:rsidRDefault="00A54AED" w:rsidP="006F26B1">
      <w:pPr>
        <w:spacing w:after="0" w:line="240" w:lineRule="auto"/>
        <w:rPr>
          <w:b/>
          <w:bCs/>
        </w:rPr>
      </w:pPr>
    </w:p>
    <w:p w:rsidR="00A54AED" w:rsidRDefault="00A54AED" w:rsidP="006F26B1">
      <w:pPr>
        <w:spacing w:after="0" w:line="240" w:lineRule="auto"/>
        <w:rPr>
          <w:b/>
          <w:bCs/>
          <w:sz w:val="24"/>
          <w:szCs w:val="24"/>
        </w:rPr>
      </w:pPr>
      <w:r w:rsidRPr="00A54AED">
        <w:rPr>
          <w:b/>
          <w:bCs/>
          <w:sz w:val="24"/>
          <w:szCs w:val="24"/>
        </w:rPr>
        <w:t>Trainings in India in</w:t>
      </w:r>
      <w:r>
        <w:rPr>
          <w:b/>
          <w:bCs/>
          <w:sz w:val="24"/>
          <w:szCs w:val="24"/>
        </w:rPr>
        <w:t xml:space="preserve"> 2015:</w:t>
      </w:r>
    </w:p>
    <w:p w:rsidR="00A54AED" w:rsidRPr="00FA0825" w:rsidRDefault="00E2094F" w:rsidP="00FA0825">
      <w:pPr>
        <w:pStyle w:val="ListParagraph"/>
        <w:numPr>
          <w:ilvl w:val="0"/>
          <w:numId w:val="15"/>
        </w:numPr>
        <w:spacing w:after="0" w:line="240" w:lineRule="auto"/>
        <w:rPr>
          <w:b/>
          <w:bCs/>
          <w:sz w:val="24"/>
          <w:szCs w:val="24"/>
        </w:rPr>
      </w:pPr>
      <w:r>
        <w:rPr>
          <w:b/>
          <w:bCs/>
          <w:sz w:val="24"/>
          <w:szCs w:val="24"/>
        </w:rPr>
        <w:t>CompTIA</w:t>
      </w:r>
      <w:r w:rsidR="00A54AED" w:rsidRPr="00FA0825">
        <w:rPr>
          <w:b/>
          <w:bCs/>
          <w:sz w:val="24"/>
          <w:szCs w:val="24"/>
        </w:rPr>
        <w:t xml:space="preserve"> A+</w:t>
      </w:r>
      <w:r w:rsidR="00FA0825">
        <w:rPr>
          <w:b/>
          <w:bCs/>
          <w:sz w:val="24"/>
          <w:szCs w:val="24"/>
        </w:rPr>
        <w:t>.</w:t>
      </w:r>
    </w:p>
    <w:p w:rsidR="00A54AED" w:rsidRPr="00FA0825" w:rsidRDefault="00E2094F" w:rsidP="00FA0825">
      <w:pPr>
        <w:pStyle w:val="ListParagraph"/>
        <w:numPr>
          <w:ilvl w:val="0"/>
          <w:numId w:val="15"/>
        </w:numPr>
        <w:spacing w:after="0" w:line="240" w:lineRule="auto"/>
        <w:rPr>
          <w:b/>
          <w:bCs/>
          <w:sz w:val="24"/>
          <w:szCs w:val="24"/>
        </w:rPr>
      </w:pPr>
      <w:r>
        <w:rPr>
          <w:b/>
          <w:bCs/>
          <w:sz w:val="24"/>
          <w:szCs w:val="24"/>
        </w:rPr>
        <w:t>CompTIA</w:t>
      </w:r>
      <w:r w:rsidR="00A54AED" w:rsidRPr="00FA0825">
        <w:rPr>
          <w:b/>
          <w:bCs/>
          <w:sz w:val="24"/>
          <w:szCs w:val="24"/>
        </w:rPr>
        <w:t xml:space="preserve"> N+</w:t>
      </w:r>
      <w:r w:rsidR="00FA0825">
        <w:rPr>
          <w:b/>
          <w:bCs/>
          <w:sz w:val="24"/>
          <w:szCs w:val="24"/>
        </w:rPr>
        <w:t>.</w:t>
      </w:r>
    </w:p>
    <w:p w:rsidR="00A54AED" w:rsidRPr="00FA0825" w:rsidRDefault="00A54AED" w:rsidP="00FA0825">
      <w:pPr>
        <w:pStyle w:val="ListParagraph"/>
        <w:numPr>
          <w:ilvl w:val="0"/>
          <w:numId w:val="15"/>
        </w:numPr>
        <w:spacing w:after="0" w:line="240" w:lineRule="auto"/>
        <w:rPr>
          <w:rFonts w:eastAsia="Calibri" w:cs="Times New Roman"/>
          <w:b/>
          <w:bCs/>
          <w:color w:val="000000" w:themeColor="text1"/>
          <w:sz w:val="24"/>
          <w:szCs w:val="24"/>
        </w:rPr>
      </w:pPr>
      <w:r w:rsidRPr="00FA0825">
        <w:rPr>
          <w:b/>
          <w:bCs/>
          <w:sz w:val="24"/>
          <w:szCs w:val="24"/>
        </w:rPr>
        <w:t xml:space="preserve">Cisco Certified Network </w:t>
      </w:r>
      <w:r w:rsidR="000B7BEE">
        <w:rPr>
          <w:rFonts w:eastAsia="Calibri" w:cs="Times New Roman"/>
          <w:b/>
          <w:bCs/>
          <w:color w:val="000000" w:themeColor="text1"/>
          <w:sz w:val="24"/>
          <w:szCs w:val="24"/>
        </w:rPr>
        <w:t>Professional Routing and Switching (CCNP).</w:t>
      </w:r>
    </w:p>
    <w:p w:rsidR="00A54AED" w:rsidRDefault="00A54AED" w:rsidP="00FA0825">
      <w:pPr>
        <w:pStyle w:val="ListParagraph"/>
        <w:numPr>
          <w:ilvl w:val="0"/>
          <w:numId w:val="15"/>
        </w:numPr>
        <w:spacing w:after="0" w:line="240" w:lineRule="auto"/>
        <w:rPr>
          <w:rFonts w:eastAsia="Calibri" w:cs="Times New Roman"/>
          <w:b/>
          <w:bCs/>
          <w:color w:val="000000" w:themeColor="text1"/>
          <w:sz w:val="24"/>
          <w:szCs w:val="24"/>
        </w:rPr>
      </w:pPr>
      <w:r w:rsidRPr="00FA0825">
        <w:rPr>
          <w:rFonts w:eastAsia="Calibri" w:cs="Times New Roman"/>
          <w:b/>
          <w:bCs/>
          <w:color w:val="000000" w:themeColor="text1"/>
          <w:sz w:val="24"/>
          <w:szCs w:val="24"/>
        </w:rPr>
        <w:t>Exchange server 2013.</w:t>
      </w:r>
    </w:p>
    <w:p w:rsidR="008A0C94" w:rsidRDefault="004B247E" w:rsidP="00FA0825">
      <w:pPr>
        <w:pStyle w:val="ListParagraph"/>
        <w:numPr>
          <w:ilvl w:val="0"/>
          <w:numId w:val="15"/>
        </w:numPr>
        <w:spacing w:after="0" w:line="240" w:lineRule="auto"/>
        <w:rPr>
          <w:rFonts w:eastAsia="Calibri" w:cs="Times New Roman"/>
          <w:b/>
          <w:bCs/>
          <w:color w:val="000000" w:themeColor="text1"/>
          <w:sz w:val="24"/>
          <w:szCs w:val="24"/>
        </w:rPr>
      </w:pPr>
      <w:r>
        <w:rPr>
          <w:rFonts w:eastAsia="Calibri" w:cs="Times New Roman"/>
          <w:b/>
          <w:bCs/>
          <w:color w:val="000000" w:themeColor="text1"/>
          <w:sz w:val="24"/>
          <w:szCs w:val="24"/>
        </w:rPr>
        <w:t xml:space="preserve">VMware vSphere 5.5 </w:t>
      </w:r>
    </w:p>
    <w:p w:rsidR="004B247E" w:rsidRDefault="004B247E" w:rsidP="004B247E">
      <w:pPr>
        <w:pStyle w:val="ListParagraph"/>
        <w:spacing w:after="0" w:line="240" w:lineRule="auto"/>
        <w:rPr>
          <w:rFonts w:eastAsia="Calibri" w:cs="Times New Roman"/>
          <w:b/>
          <w:bCs/>
          <w:color w:val="000000" w:themeColor="text1"/>
          <w:sz w:val="24"/>
          <w:szCs w:val="24"/>
        </w:rPr>
      </w:pPr>
    </w:p>
    <w:p w:rsidR="00282D4C" w:rsidRDefault="009B5327" w:rsidP="002633FB">
      <w:pPr>
        <w:spacing w:after="0" w:line="240" w:lineRule="auto"/>
        <w:rPr>
          <w:rFonts w:eastAsia="Calibri" w:cs="Times New Roman"/>
          <w:b/>
          <w:bCs/>
          <w:color w:val="000000" w:themeColor="text1"/>
          <w:sz w:val="32"/>
          <w:szCs w:val="32"/>
          <w:u w:val="single"/>
        </w:rPr>
      </w:pPr>
      <w:r>
        <w:rPr>
          <w:rFonts w:eastAsia="Calibri" w:cs="Times New Roman"/>
          <w:b/>
          <w:bCs/>
          <w:color w:val="000000" w:themeColor="text1"/>
          <w:sz w:val="32"/>
          <w:szCs w:val="32"/>
          <w:u w:val="single"/>
        </w:rPr>
        <w:t>Other Skills (</w:t>
      </w:r>
      <w:r w:rsidR="004B247E" w:rsidRPr="004B247E">
        <w:rPr>
          <w:rFonts w:eastAsia="Calibri" w:cs="Times New Roman"/>
          <w:b/>
          <w:bCs/>
          <w:color w:val="000000" w:themeColor="text1"/>
          <w:sz w:val="32"/>
          <w:szCs w:val="32"/>
          <w:u w:val="single"/>
        </w:rPr>
        <w:t>Virtualization Techniques</w:t>
      </w:r>
      <w:r>
        <w:rPr>
          <w:rFonts w:eastAsia="Calibri" w:cs="Times New Roman"/>
          <w:b/>
          <w:bCs/>
          <w:color w:val="000000" w:themeColor="text1"/>
          <w:sz w:val="32"/>
          <w:szCs w:val="32"/>
          <w:u w:val="single"/>
        </w:rPr>
        <w:t>)</w:t>
      </w:r>
      <w:r w:rsidR="004B247E">
        <w:rPr>
          <w:rFonts w:eastAsia="Calibri" w:cs="Times New Roman"/>
          <w:b/>
          <w:bCs/>
          <w:color w:val="000000" w:themeColor="text1"/>
          <w:sz w:val="32"/>
          <w:szCs w:val="32"/>
          <w:u w:val="single"/>
        </w:rPr>
        <w:t>:</w:t>
      </w:r>
    </w:p>
    <w:p w:rsidR="00382069" w:rsidRDefault="00382069" w:rsidP="002633FB">
      <w:pPr>
        <w:spacing w:after="0" w:line="240" w:lineRule="auto"/>
        <w:rPr>
          <w:rFonts w:eastAsia="Calibri" w:cs="Times New Roman"/>
          <w:b/>
          <w:bCs/>
          <w:color w:val="000000" w:themeColor="text1"/>
          <w:sz w:val="32"/>
          <w:szCs w:val="32"/>
          <w:u w:val="single"/>
        </w:rPr>
      </w:pPr>
    </w:p>
    <w:p w:rsidR="00382069" w:rsidRPr="00382069" w:rsidRDefault="00382069" w:rsidP="00382069">
      <w:pPr>
        <w:pStyle w:val="ListParagraph"/>
        <w:numPr>
          <w:ilvl w:val="0"/>
          <w:numId w:val="22"/>
        </w:numPr>
        <w:spacing w:after="0" w:line="240" w:lineRule="auto"/>
        <w:rPr>
          <w:rFonts w:eastAsia="Calibri" w:cs="Times New Roman"/>
          <w:b/>
          <w:bCs/>
          <w:color w:val="000000" w:themeColor="text1"/>
          <w:sz w:val="24"/>
          <w:szCs w:val="24"/>
        </w:rPr>
      </w:pPr>
      <w:r w:rsidRPr="00382069">
        <w:rPr>
          <w:rFonts w:eastAsia="Calibri" w:cs="Times New Roman"/>
          <w:b/>
          <w:bCs/>
          <w:color w:val="000000" w:themeColor="text1"/>
          <w:sz w:val="24"/>
          <w:szCs w:val="24"/>
        </w:rPr>
        <w:t>Hyper-v.</w:t>
      </w:r>
    </w:p>
    <w:p w:rsidR="00382069" w:rsidRDefault="00382069" w:rsidP="00382069">
      <w:pPr>
        <w:pStyle w:val="ListParagraph"/>
        <w:numPr>
          <w:ilvl w:val="0"/>
          <w:numId w:val="22"/>
        </w:numPr>
        <w:spacing w:after="0" w:line="240" w:lineRule="auto"/>
        <w:rPr>
          <w:rFonts w:eastAsia="Calibri" w:cs="Times New Roman"/>
          <w:b/>
          <w:bCs/>
          <w:color w:val="000000" w:themeColor="text1"/>
          <w:sz w:val="24"/>
          <w:szCs w:val="24"/>
        </w:rPr>
      </w:pPr>
      <w:r w:rsidRPr="00382069">
        <w:rPr>
          <w:rFonts w:eastAsia="Calibri" w:cs="Times New Roman"/>
          <w:b/>
          <w:bCs/>
          <w:color w:val="000000" w:themeColor="text1"/>
          <w:sz w:val="24"/>
          <w:szCs w:val="24"/>
        </w:rPr>
        <w:t>VMware vSphere 5.5</w:t>
      </w:r>
      <w:r>
        <w:rPr>
          <w:rFonts w:eastAsia="Calibri" w:cs="Times New Roman"/>
          <w:b/>
          <w:bCs/>
          <w:color w:val="000000" w:themeColor="text1"/>
          <w:sz w:val="24"/>
          <w:szCs w:val="24"/>
        </w:rPr>
        <w:t>.</w:t>
      </w:r>
    </w:p>
    <w:p w:rsidR="00382069" w:rsidRPr="00382069" w:rsidRDefault="00382069" w:rsidP="00382069">
      <w:pPr>
        <w:pStyle w:val="ListParagraph"/>
        <w:spacing w:after="0" w:line="240" w:lineRule="auto"/>
        <w:rPr>
          <w:rFonts w:eastAsia="Calibri" w:cs="Times New Roman"/>
          <w:b/>
          <w:bCs/>
          <w:color w:val="000000" w:themeColor="text1"/>
          <w:sz w:val="24"/>
          <w:szCs w:val="24"/>
        </w:rPr>
      </w:pPr>
    </w:p>
    <w:p w:rsidR="00282D4C" w:rsidRPr="00282D4C" w:rsidRDefault="00282D4C" w:rsidP="00282D4C">
      <w:pPr>
        <w:pStyle w:val="Normal1"/>
        <w:spacing w:line="276" w:lineRule="auto"/>
        <w:jc w:val="both"/>
        <w:rPr>
          <w:rFonts w:asciiTheme="minorHAnsi" w:hAnsiTheme="minorHAnsi"/>
          <w:sz w:val="32"/>
          <w:szCs w:val="32"/>
          <w:u w:val="single"/>
        </w:rPr>
      </w:pPr>
      <w:r w:rsidRPr="00282D4C">
        <w:rPr>
          <w:rFonts w:asciiTheme="minorHAnsi" w:hAnsiTheme="minorHAnsi"/>
          <w:b/>
          <w:sz w:val="32"/>
          <w:szCs w:val="32"/>
          <w:u w:val="single"/>
        </w:rPr>
        <w:t xml:space="preserve">VMware Platform Skills: </w:t>
      </w:r>
    </w:p>
    <w:p w:rsidR="004B247E" w:rsidRPr="00282D4C" w:rsidRDefault="009B5327" w:rsidP="009B5327">
      <w:pPr>
        <w:pStyle w:val="Normal1"/>
        <w:numPr>
          <w:ilvl w:val="0"/>
          <w:numId w:val="19"/>
        </w:numPr>
        <w:spacing w:line="276" w:lineRule="auto"/>
        <w:contextualSpacing/>
        <w:jc w:val="both"/>
        <w:rPr>
          <w:rFonts w:asciiTheme="minorHAnsi" w:hAnsiTheme="minorHAnsi"/>
          <w:b/>
          <w:bCs/>
          <w:szCs w:val="24"/>
        </w:rPr>
      </w:pPr>
      <w:r w:rsidRPr="00282D4C">
        <w:rPr>
          <w:rFonts w:asciiTheme="minorHAnsi" w:hAnsiTheme="minorHAnsi"/>
          <w:b/>
          <w:bCs/>
          <w:szCs w:val="24"/>
        </w:rPr>
        <w:t xml:space="preserve">Good knowledge in the area of Virtualization with VMware </w:t>
      </w:r>
      <w:proofErr w:type="spellStart"/>
      <w:r w:rsidRPr="00282D4C">
        <w:rPr>
          <w:rFonts w:asciiTheme="minorHAnsi" w:hAnsiTheme="minorHAnsi"/>
          <w:b/>
          <w:bCs/>
          <w:szCs w:val="24"/>
        </w:rPr>
        <w:t>ESXi</w:t>
      </w:r>
      <w:proofErr w:type="spellEnd"/>
      <w:r w:rsidRPr="00282D4C">
        <w:rPr>
          <w:rFonts w:asciiTheme="minorHAnsi" w:hAnsiTheme="minorHAnsi"/>
          <w:b/>
          <w:bCs/>
          <w:szCs w:val="24"/>
        </w:rPr>
        <w:t xml:space="preserve"> 5.5 servers and Virtual </w:t>
      </w:r>
      <w:proofErr w:type="spellStart"/>
      <w:r w:rsidRPr="00282D4C">
        <w:rPr>
          <w:rFonts w:asciiTheme="minorHAnsi" w:hAnsiTheme="minorHAnsi"/>
          <w:b/>
          <w:bCs/>
          <w:szCs w:val="24"/>
        </w:rPr>
        <w:t>Center</w:t>
      </w:r>
      <w:proofErr w:type="spellEnd"/>
      <w:r w:rsidRPr="00282D4C">
        <w:rPr>
          <w:rFonts w:asciiTheme="minorHAnsi" w:hAnsiTheme="minorHAnsi"/>
          <w:b/>
          <w:bCs/>
          <w:szCs w:val="24"/>
        </w:rPr>
        <w:t xml:space="preserve"> server.</w:t>
      </w:r>
    </w:p>
    <w:p w:rsidR="00D23669" w:rsidRPr="00282D4C" w:rsidRDefault="00D23669" w:rsidP="00D23669">
      <w:pPr>
        <w:pStyle w:val="ListParagraph"/>
        <w:numPr>
          <w:ilvl w:val="0"/>
          <w:numId w:val="17"/>
        </w:numPr>
        <w:spacing w:after="0" w:line="240" w:lineRule="auto"/>
        <w:rPr>
          <w:rFonts w:eastAsia="Calibri" w:cs="Times New Roman"/>
          <w:b/>
          <w:bCs/>
          <w:color w:val="000000" w:themeColor="text1"/>
          <w:sz w:val="24"/>
          <w:szCs w:val="24"/>
        </w:rPr>
      </w:pPr>
      <w:r w:rsidRPr="00282D4C">
        <w:rPr>
          <w:b/>
          <w:bCs/>
          <w:sz w:val="24"/>
          <w:szCs w:val="24"/>
        </w:rPr>
        <w:t>Installation, Configuration, Administration of VMware vSpher</w:t>
      </w:r>
      <w:r w:rsidR="002633FB">
        <w:rPr>
          <w:b/>
          <w:bCs/>
          <w:sz w:val="24"/>
          <w:szCs w:val="24"/>
        </w:rPr>
        <w:t xml:space="preserve">e, </w:t>
      </w:r>
      <w:proofErr w:type="spellStart"/>
      <w:r w:rsidR="002633FB">
        <w:rPr>
          <w:b/>
          <w:bCs/>
          <w:sz w:val="24"/>
          <w:szCs w:val="24"/>
        </w:rPr>
        <w:t>ESXi</w:t>
      </w:r>
      <w:proofErr w:type="spellEnd"/>
      <w:r w:rsidR="002633FB">
        <w:rPr>
          <w:b/>
          <w:bCs/>
          <w:sz w:val="24"/>
          <w:szCs w:val="24"/>
        </w:rPr>
        <w:t xml:space="preserve"> 5.5, VMware </w:t>
      </w:r>
      <w:proofErr w:type="spellStart"/>
      <w:r w:rsidR="002633FB">
        <w:rPr>
          <w:b/>
          <w:bCs/>
          <w:sz w:val="24"/>
          <w:szCs w:val="24"/>
        </w:rPr>
        <w:t>vCenter</w:t>
      </w:r>
      <w:proofErr w:type="spellEnd"/>
      <w:r w:rsidR="002633FB">
        <w:rPr>
          <w:b/>
          <w:bCs/>
          <w:sz w:val="24"/>
          <w:szCs w:val="24"/>
        </w:rPr>
        <w:t xml:space="preserve"> 5.5, vSp</w:t>
      </w:r>
      <w:r w:rsidR="000734CD">
        <w:rPr>
          <w:b/>
          <w:bCs/>
          <w:sz w:val="24"/>
          <w:szCs w:val="24"/>
        </w:rPr>
        <w:t xml:space="preserve">here Client, vSphere Web Client, VDP(vSphere Data Protection). </w:t>
      </w:r>
    </w:p>
    <w:p w:rsidR="00D23669" w:rsidRPr="00282D4C" w:rsidRDefault="009B5327" w:rsidP="00D23669">
      <w:pPr>
        <w:pStyle w:val="ListParagraph"/>
        <w:numPr>
          <w:ilvl w:val="0"/>
          <w:numId w:val="17"/>
        </w:numPr>
        <w:spacing w:after="0" w:line="240" w:lineRule="auto"/>
        <w:rPr>
          <w:rFonts w:eastAsia="Calibri" w:cs="Times New Roman"/>
          <w:b/>
          <w:bCs/>
          <w:color w:val="000000" w:themeColor="text1"/>
          <w:sz w:val="24"/>
          <w:szCs w:val="24"/>
        </w:rPr>
      </w:pPr>
      <w:r w:rsidRPr="00282D4C">
        <w:rPr>
          <w:rFonts w:eastAsia="Calibri" w:cs="Times New Roman"/>
          <w:b/>
          <w:bCs/>
          <w:color w:val="000000" w:themeColor="text1"/>
          <w:sz w:val="24"/>
          <w:szCs w:val="24"/>
        </w:rPr>
        <w:t xml:space="preserve">Good knowledge </w:t>
      </w:r>
      <w:r w:rsidR="009C24D5" w:rsidRPr="00282D4C">
        <w:rPr>
          <w:b/>
          <w:bCs/>
          <w:sz w:val="24"/>
          <w:szCs w:val="24"/>
        </w:rPr>
        <w:t xml:space="preserve">on </w:t>
      </w:r>
      <w:proofErr w:type="spellStart"/>
      <w:r w:rsidR="009C24D5" w:rsidRPr="00282D4C">
        <w:rPr>
          <w:b/>
          <w:bCs/>
          <w:sz w:val="24"/>
          <w:szCs w:val="24"/>
        </w:rPr>
        <w:t>ESXi</w:t>
      </w:r>
      <w:proofErr w:type="spellEnd"/>
      <w:r w:rsidR="009C24D5" w:rsidRPr="00282D4C">
        <w:rPr>
          <w:b/>
          <w:bCs/>
          <w:sz w:val="24"/>
          <w:szCs w:val="24"/>
        </w:rPr>
        <w:t xml:space="preserve"> Architecture, guest OS installation, setting up of VM priorities, Cloning and Snapshots.</w:t>
      </w:r>
    </w:p>
    <w:p w:rsidR="009C24D5" w:rsidRPr="00282D4C" w:rsidRDefault="009C24D5" w:rsidP="009C24D5">
      <w:pPr>
        <w:pStyle w:val="Normal1"/>
        <w:numPr>
          <w:ilvl w:val="0"/>
          <w:numId w:val="21"/>
        </w:numPr>
        <w:spacing w:line="276" w:lineRule="auto"/>
        <w:contextualSpacing/>
        <w:jc w:val="both"/>
        <w:rPr>
          <w:rFonts w:asciiTheme="minorHAnsi" w:hAnsiTheme="minorHAnsi"/>
          <w:b/>
          <w:bCs/>
          <w:szCs w:val="24"/>
        </w:rPr>
      </w:pPr>
      <w:r w:rsidRPr="00282D4C">
        <w:rPr>
          <w:rFonts w:asciiTheme="minorHAnsi" w:eastAsia="Calibri" w:hAnsiTheme="minorHAnsi" w:cs="Times New Roman"/>
          <w:b/>
          <w:bCs/>
          <w:color w:val="000000" w:themeColor="text1"/>
          <w:szCs w:val="24"/>
        </w:rPr>
        <w:t xml:space="preserve">Extensive knowledge </w:t>
      </w:r>
      <w:r w:rsidRPr="00282D4C">
        <w:rPr>
          <w:rFonts w:asciiTheme="minorHAnsi" w:hAnsiTheme="minorHAnsi"/>
          <w:b/>
          <w:bCs/>
          <w:szCs w:val="24"/>
        </w:rPr>
        <w:t xml:space="preserve">on Virtual </w:t>
      </w:r>
      <w:proofErr w:type="spellStart"/>
      <w:r w:rsidRPr="00282D4C">
        <w:rPr>
          <w:rFonts w:asciiTheme="minorHAnsi" w:hAnsiTheme="minorHAnsi"/>
          <w:b/>
          <w:bCs/>
          <w:szCs w:val="24"/>
        </w:rPr>
        <w:t>Center</w:t>
      </w:r>
      <w:proofErr w:type="spellEnd"/>
      <w:r w:rsidRPr="00282D4C">
        <w:rPr>
          <w:rFonts w:asciiTheme="minorHAnsi" w:hAnsiTheme="minorHAnsi"/>
          <w:b/>
          <w:bCs/>
          <w:szCs w:val="24"/>
        </w:rPr>
        <w:t xml:space="preserve"> server 5.5 for managing multiple </w:t>
      </w:r>
      <w:proofErr w:type="spellStart"/>
      <w:r w:rsidRPr="00282D4C">
        <w:rPr>
          <w:rFonts w:asciiTheme="minorHAnsi" w:hAnsiTheme="minorHAnsi"/>
          <w:b/>
          <w:bCs/>
          <w:szCs w:val="24"/>
        </w:rPr>
        <w:t>ESXi</w:t>
      </w:r>
      <w:proofErr w:type="spellEnd"/>
      <w:r w:rsidRPr="00282D4C">
        <w:rPr>
          <w:rFonts w:asciiTheme="minorHAnsi" w:hAnsiTheme="minorHAnsi"/>
          <w:b/>
          <w:bCs/>
          <w:szCs w:val="24"/>
        </w:rPr>
        <w:t xml:space="preserve"> servers and linked </w:t>
      </w:r>
      <w:proofErr w:type="spellStart"/>
      <w:r w:rsidRPr="00282D4C">
        <w:rPr>
          <w:rFonts w:asciiTheme="minorHAnsi" w:hAnsiTheme="minorHAnsi"/>
          <w:b/>
          <w:bCs/>
          <w:szCs w:val="24"/>
        </w:rPr>
        <w:t>vCenter</w:t>
      </w:r>
      <w:proofErr w:type="spellEnd"/>
      <w:r w:rsidRPr="00282D4C">
        <w:rPr>
          <w:rFonts w:asciiTheme="minorHAnsi" w:hAnsiTheme="minorHAnsi"/>
          <w:b/>
          <w:bCs/>
          <w:szCs w:val="24"/>
        </w:rPr>
        <w:t xml:space="preserve"> servers.</w:t>
      </w:r>
    </w:p>
    <w:p w:rsidR="009C24D5" w:rsidRPr="00282D4C" w:rsidRDefault="00863251" w:rsidP="009C24D5">
      <w:pPr>
        <w:pStyle w:val="Normal1"/>
        <w:numPr>
          <w:ilvl w:val="0"/>
          <w:numId w:val="21"/>
        </w:numPr>
        <w:spacing w:line="276" w:lineRule="auto"/>
        <w:contextualSpacing/>
        <w:jc w:val="both"/>
        <w:rPr>
          <w:rFonts w:asciiTheme="minorHAnsi" w:hAnsiTheme="minorHAnsi"/>
          <w:b/>
          <w:bCs/>
          <w:szCs w:val="24"/>
        </w:rPr>
      </w:pPr>
      <w:r w:rsidRPr="00282D4C">
        <w:rPr>
          <w:rFonts w:asciiTheme="minorHAnsi" w:eastAsia="Calibri" w:hAnsiTheme="minorHAnsi" w:cs="Times New Roman"/>
          <w:b/>
          <w:bCs/>
          <w:color w:val="000000" w:themeColor="text1"/>
          <w:szCs w:val="24"/>
        </w:rPr>
        <w:t>Excellent</w:t>
      </w:r>
      <w:r w:rsidR="009C24D5" w:rsidRPr="00282D4C">
        <w:rPr>
          <w:rFonts w:asciiTheme="minorHAnsi" w:eastAsia="Calibri" w:hAnsiTheme="minorHAnsi" w:cs="Times New Roman"/>
          <w:b/>
          <w:bCs/>
          <w:color w:val="000000" w:themeColor="text1"/>
          <w:szCs w:val="24"/>
        </w:rPr>
        <w:t xml:space="preserve"> knowledge with designing installing and implementing VMware </w:t>
      </w:r>
      <w:proofErr w:type="spellStart"/>
      <w:r w:rsidR="009C24D5" w:rsidRPr="00282D4C">
        <w:rPr>
          <w:rFonts w:asciiTheme="minorHAnsi" w:eastAsia="Calibri" w:hAnsiTheme="minorHAnsi" w:cs="Times New Roman"/>
          <w:b/>
          <w:bCs/>
          <w:color w:val="000000" w:themeColor="text1"/>
          <w:szCs w:val="24"/>
        </w:rPr>
        <w:t>ESXi</w:t>
      </w:r>
      <w:proofErr w:type="spellEnd"/>
      <w:r w:rsidR="009C24D5" w:rsidRPr="00282D4C">
        <w:rPr>
          <w:rFonts w:asciiTheme="minorHAnsi" w:eastAsia="Calibri" w:hAnsiTheme="minorHAnsi" w:cs="Times New Roman"/>
          <w:b/>
          <w:bCs/>
          <w:color w:val="000000" w:themeColor="text1"/>
          <w:szCs w:val="24"/>
        </w:rPr>
        <w:t xml:space="preserve"> server, VMware virtual </w:t>
      </w:r>
      <w:proofErr w:type="spellStart"/>
      <w:r w:rsidR="009C24D5" w:rsidRPr="00282D4C">
        <w:rPr>
          <w:rFonts w:asciiTheme="minorHAnsi" w:eastAsia="Calibri" w:hAnsiTheme="minorHAnsi" w:cs="Times New Roman"/>
          <w:b/>
          <w:bCs/>
          <w:color w:val="000000" w:themeColor="text1"/>
          <w:szCs w:val="24"/>
        </w:rPr>
        <w:t>center</w:t>
      </w:r>
      <w:proofErr w:type="spellEnd"/>
      <w:r w:rsidR="009C24D5" w:rsidRPr="00282D4C">
        <w:rPr>
          <w:rFonts w:asciiTheme="minorHAnsi" w:eastAsia="Calibri" w:hAnsiTheme="minorHAnsi" w:cs="Times New Roman"/>
          <w:b/>
          <w:bCs/>
          <w:color w:val="000000" w:themeColor="text1"/>
          <w:szCs w:val="24"/>
        </w:rPr>
        <w:t xml:space="preserve">, setting up </w:t>
      </w:r>
      <w:proofErr w:type="spellStart"/>
      <w:r w:rsidR="009C24D5" w:rsidRPr="00282D4C">
        <w:rPr>
          <w:rFonts w:asciiTheme="minorHAnsi" w:hAnsiTheme="minorHAnsi"/>
          <w:b/>
          <w:bCs/>
          <w:szCs w:val="24"/>
        </w:rPr>
        <w:t>vMotion</w:t>
      </w:r>
      <w:proofErr w:type="spellEnd"/>
      <w:r w:rsidR="009C24D5" w:rsidRPr="00282D4C">
        <w:rPr>
          <w:rFonts w:asciiTheme="minorHAnsi" w:hAnsiTheme="minorHAnsi"/>
          <w:b/>
          <w:bCs/>
          <w:szCs w:val="24"/>
        </w:rPr>
        <w:t>,</w:t>
      </w:r>
      <w:r w:rsidR="002633FB">
        <w:rPr>
          <w:rFonts w:asciiTheme="minorHAnsi" w:hAnsiTheme="minorHAnsi"/>
          <w:b/>
          <w:bCs/>
          <w:szCs w:val="24"/>
        </w:rPr>
        <w:t xml:space="preserve"> Storage </w:t>
      </w:r>
      <w:proofErr w:type="spellStart"/>
      <w:r w:rsidR="002633FB">
        <w:rPr>
          <w:rFonts w:asciiTheme="minorHAnsi" w:hAnsiTheme="minorHAnsi"/>
          <w:b/>
          <w:bCs/>
          <w:szCs w:val="24"/>
        </w:rPr>
        <w:t>vMotion</w:t>
      </w:r>
      <w:proofErr w:type="spellEnd"/>
      <w:r w:rsidR="002633FB">
        <w:rPr>
          <w:rFonts w:asciiTheme="minorHAnsi" w:hAnsiTheme="minorHAnsi"/>
          <w:b/>
          <w:bCs/>
          <w:szCs w:val="24"/>
        </w:rPr>
        <w:t>,</w:t>
      </w:r>
      <w:r w:rsidR="009C24D5" w:rsidRPr="00282D4C">
        <w:rPr>
          <w:rFonts w:asciiTheme="minorHAnsi" w:hAnsiTheme="minorHAnsi"/>
          <w:b/>
          <w:bCs/>
          <w:szCs w:val="24"/>
        </w:rPr>
        <w:t xml:space="preserve"> HA, DRS, and related VMware products such as VM Workstation, VMware converter VM Backup products and other products for virtualization</w:t>
      </w:r>
      <w:r w:rsidR="00282D4C" w:rsidRPr="00282D4C">
        <w:rPr>
          <w:rFonts w:asciiTheme="minorHAnsi" w:hAnsiTheme="minorHAnsi"/>
          <w:b/>
          <w:bCs/>
          <w:szCs w:val="24"/>
        </w:rPr>
        <w:t>.</w:t>
      </w:r>
    </w:p>
    <w:p w:rsidR="009C24D5" w:rsidRDefault="009C24D5" w:rsidP="009C24D5">
      <w:pPr>
        <w:pStyle w:val="ListParagraph"/>
        <w:numPr>
          <w:ilvl w:val="0"/>
          <w:numId w:val="17"/>
        </w:numPr>
        <w:spacing w:after="0" w:line="240" w:lineRule="auto"/>
        <w:rPr>
          <w:rFonts w:eastAsia="Calibri" w:cs="Times New Roman"/>
          <w:b/>
          <w:bCs/>
          <w:color w:val="000000" w:themeColor="text1"/>
          <w:sz w:val="24"/>
          <w:szCs w:val="24"/>
        </w:rPr>
      </w:pPr>
      <w:r w:rsidRPr="00282D4C">
        <w:rPr>
          <w:rFonts w:eastAsia="Calibri" w:cs="Times New Roman"/>
          <w:b/>
          <w:bCs/>
          <w:color w:val="000000" w:themeColor="text1"/>
          <w:sz w:val="24"/>
          <w:szCs w:val="24"/>
        </w:rPr>
        <w:t xml:space="preserve">Strong understanding of VMware Networking concepts like creation of </w:t>
      </w:r>
      <w:proofErr w:type="spellStart"/>
      <w:r w:rsidRPr="00282D4C">
        <w:rPr>
          <w:rFonts w:eastAsia="Calibri" w:cs="Times New Roman"/>
          <w:b/>
          <w:bCs/>
          <w:color w:val="000000" w:themeColor="text1"/>
          <w:sz w:val="24"/>
          <w:szCs w:val="24"/>
        </w:rPr>
        <w:t>vSwitches</w:t>
      </w:r>
      <w:proofErr w:type="spellEnd"/>
      <w:r w:rsidRPr="00282D4C">
        <w:rPr>
          <w:rFonts w:eastAsia="Calibri" w:cs="Times New Roman"/>
          <w:b/>
          <w:bCs/>
          <w:color w:val="000000" w:themeColor="text1"/>
          <w:sz w:val="24"/>
          <w:szCs w:val="24"/>
        </w:rPr>
        <w:t xml:space="preserve">, </w:t>
      </w:r>
      <w:proofErr w:type="spellStart"/>
      <w:r w:rsidRPr="00282D4C">
        <w:rPr>
          <w:rFonts w:eastAsia="Calibri" w:cs="Times New Roman"/>
          <w:b/>
          <w:bCs/>
          <w:color w:val="000000" w:themeColor="text1"/>
          <w:sz w:val="24"/>
          <w:szCs w:val="24"/>
        </w:rPr>
        <w:t>vSS</w:t>
      </w:r>
      <w:proofErr w:type="spellEnd"/>
      <w:r w:rsidRPr="00282D4C">
        <w:rPr>
          <w:rFonts w:eastAsia="Calibri" w:cs="Times New Roman"/>
          <w:b/>
          <w:bCs/>
          <w:color w:val="000000" w:themeColor="text1"/>
          <w:sz w:val="24"/>
          <w:szCs w:val="24"/>
        </w:rPr>
        <w:t xml:space="preserve"> and </w:t>
      </w:r>
      <w:proofErr w:type="spellStart"/>
      <w:r w:rsidRPr="00282D4C">
        <w:rPr>
          <w:rFonts w:eastAsia="Calibri" w:cs="Times New Roman"/>
          <w:b/>
          <w:bCs/>
          <w:color w:val="000000" w:themeColor="text1"/>
          <w:sz w:val="24"/>
          <w:szCs w:val="24"/>
        </w:rPr>
        <w:t>vDS</w:t>
      </w:r>
      <w:proofErr w:type="spellEnd"/>
      <w:r w:rsidRPr="00282D4C">
        <w:rPr>
          <w:rFonts w:eastAsia="Calibri" w:cs="Times New Roman"/>
          <w:b/>
          <w:bCs/>
          <w:color w:val="000000" w:themeColor="text1"/>
          <w:sz w:val="24"/>
          <w:szCs w:val="24"/>
        </w:rPr>
        <w:t xml:space="preserve">, different types of port groups, NIC Teaming and VLAN Problem management on VMware </w:t>
      </w:r>
      <w:proofErr w:type="spellStart"/>
      <w:r w:rsidRPr="00282D4C">
        <w:rPr>
          <w:rFonts w:eastAsia="Calibri" w:cs="Times New Roman"/>
          <w:b/>
          <w:bCs/>
          <w:color w:val="000000" w:themeColor="text1"/>
          <w:sz w:val="24"/>
          <w:szCs w:val="24"/>
        </w:rPr>
        <w:t>ESXi</w:t>
      </w:r>
      <w:proofErr w:type="spellEnd"/>
      <w:r w:rsidRPr="00282D4C">
        <w:rPr>
          <w:rFonts w:eastAsia="Calibri" w:cs="Times New Roman"/>
          <w:b/>
          <w:bCs/>
          <w:color w:val="000000" w:themeColor="text1"/>
          <w:sz w:val="24"/>
          <w:szCs w:val="24"/>
        </w:rPr>
        <w:t xml:space="preserve">  5.5 and Virtual Center and </w:t>
      </w:r>
      <w:proofErr w:type="spellStart"/>
      <w:r w:rsidRPr="00282D4C">
        <w:rPr>
          <w:rFonts w:eastAsia="Calibri" w:cs="Times New Roman"/>
          <w:b/>
          <w:bCs/>
          <w:color w:val="000000" w:themeColor="text1"/>
          <w:sz w:val="24"/>
          <w:szCs w:val="24"/>
        </w:rPr>
        <w:t>vMotion</w:t>
      </w:r>
      <w:proofErr w:type="spellEnd"/>
      <w:r w:rsidRPr="00282D4C">
        <w:rPr>
          <w:rFonts w:eastAsia="Calibri" w:cs="Times New Roman"/>
          <w:b/>
          <w:bCs/>
          <w:color w:val="000000" w:themeColor="text1"/>
          <w:sz w:val="24"/>
          <w:szCs w:val="24"/>
        </w:rPr>
        <w:t>.</w:t>
      </w:r>
    </w:p>
    <w:p w:rsidR="002633FB" w:rsidRDefault="002633FB" w:rsidP="00401FBE">
      <w:pPr>
        <w:pStyle w:val="ListParagraph"/>
        <w:numPr>
          <w:ilvl w:val="0"/>
          <w:numId w:val="17"/>
        </w:numPr>
        <w:spacing w:after="0" w:line="240" w:lineRule="auto"/>
        <w:rPr>
          <w:rFonts w:eastAsia="Calibri" w:cs="Times New Roman"/>
          <w:b/>
          <w:bCs/>
          <w:color w:val="000000" w:themeColor="text1"/>
          <w:sz w:val="24"/>
          <w:szCs w:val="24"/>
        </w:rPr>
      </w:pPr>
      <w:proofErr w:type="spellStart"/>
      <w:r w:rsidRPr="00282D4C">
        <w:rPr>
          <w:rFonts w:eastAsia="Calibri" w:cs="Times New Roman"/>
          <w:b/>
          <w:bCs/>
          <w:color w:val="000000" w:themeColor="text1"/>
          <w:sz w:val="24"/>
          <w:szCs w:val="24"/>
        </w:rPr>
        <w:t>Exetensive</w:t>
      </w:r>
      <w:proofErr w:type="spellEnd"/>
      <w:r w:rsidRPr="00282D4C">
        <w:rPr>
          <w:rFonts w:eastAsia="Calibri" w:cs="Times New Roman"/>
          <w:b/>
          <w:bCs/>
          <w:color w:val="000000" w:themeColor="text1"/>
          <w:sz w:val="24"/>
          <w:szCs w:val="24"/>
        </w:rPr>
        <w:t xml:space="preserve"> knowledge of fiber SAN/NAS/iSCSI</w:t>
      </w:r>
      <w:r>
        <w:rPr>
          <w:rFonts w:eastAsia="Calibri" w:cs="Times New Roman"/>
          <w:b/>
          <w:bCs/>
          <w:color w:val="000000" w:themeColor="text1"/>
          <w:sz w:val="24"/>
          <w:szCs w:val="24"/>
        </w:rPr>
        <w:t>,</w:t>
      </w:r>
      <w:r w:rsidR="00401FBE">
        <w:rPr>
          <w:rFonts w:eastAsia="Calibri" w:cs="Times New Roman"/>
          <w:b/>
          <w:bCs/>
          <w:color w:val="000000" w:themeColor="text1"/>
          <w:sz w:val="24"/>
          <w:szCs w:val="24"/>
        </w:rPr>
        <w:t xml:space="preserve"> storage technology</w:t>
      </w:r>
      <w:r w:rsidRPr="00401FBE">
        <w:rPr>
          <w:rFonts w:eastAsia="Calibri" w:cs="Times New Roman"/>
          <w:b/>
          <w:bCs/>
          <w:color w:val="000000" w:themeColor="text1"/>
          <w:sz w:val="24"/>
          <w:szCs w:val="24"/>
        </w:rPr>
        <w:t>.</w:t>
      </w:r>
    </w:p>
    <w:p w:rsidR="000734CD" w:rsidRPr="000734CD" w:rsidRDefault="00401FBE" w:rsidP="000734CD">
      <w:pPr>
        <w:pStyle w:val="ListParagraph"/>
        <w:numPr>
          <w:ilvl w:val="0"/>
          <w:numId w:val="17"/>
        </w:numPr>
        <w:spacing w:after="0" w:line="240" w:lineRule="auto"/>
        <w:rPr>
          <w:rFonts w:eastAsia="Calibri" w:cs="Times New Roman"/>
          <w:b/>
          <w:bCs/>
          <w:color w:val="000000" w:themeColor="text1"/>
          <w:sz w:val="24"/>
          <w:szCs w:val="24"/>
        </w:rPr>
      </w:pPr>
      <w:r w:rsidRPr="00401FBE">
        <w:rPr>
          <w:rFonts w:eastAsia="Calibri" w:cs="Times New Roman"/>
          <w:b/>
          <w:bCs/>
          <w:color w:val="000000" w:themeColor="text1"/>
          <w:sz w:val="24"/>
          <w:szCs w:val="24"/>
        </w:rPr>
        <w:t xml:space="preserve">Excellent Knowledge of VMware clustering concepts, </w:t>
      </w:r>
      <w:proofErr w:type="gramStart"/>
      <w:r w:rsidRPr="00401FBE">
        <w:rPr>
          <w:rFonts w:eastAsia="Calibri" w:cs="Times New Roman"/>
          <w:b/>
          <w:bCs/>
          <w:color w:val="000000" w:themeColor="text1"/>
          <w:sz w:val="24"/>
          <w:szCs w:val="24"/>
        </w:rPr>
        <w:t>DRS</w:t>
      </w:r>
      <w:r>
        <w:rPr>
          <w:rFonts w:eastAsia="Calibri" w:cs="Times New Roman"/>
          <w:b/>
          <w:bCs/>
          <w:color w:val="000000" w:themeColor="text1"/>
          <w:sz w:val="24"/>
          <w:szCs w:val="24"/>
        </w:rPr>
        <w:t>(</w:t>
      </w:r>
      <w:proofErr w:type="gramEnd"/>
      <w:r>
        <w:rPr>
          <w:rFonts w:eastAsia="Calibri" w:cs="Times New Roman"/>
          <w:b/>
          <w:bCs/>
          <w:color w:val="000000" w:themeColor="text1"/>
          <w:sz w:val="24"/>
          <w:szCs w:val="24"/>
        </w:rPr>
        <w:t>Distributed Resource Shoulder), HA(High Availability), FT (Fault Tolerance)</w:t>
      </w:r>
      <w:r w:rsidR="000734CD">
        <w:rPr>
          <w:rFonts w:eastAsia="Calibri" w:cs="Times New Roman"/>
          <w:b/>
          <w:bCs/>
          <w:color w:val="000000" w:themeColor="text1"/>
          <w:sz w:val="24"/>
          <w:szCs w:val="24"/>
        </w:rPr>
        <w:t>.</w:t>
      </w:r>
    </w:p>
    <w:p w:rsidR="002633FB" w:rsidRPr="00401FBE" w:rsidRDefault="00863251" w:rsidP="00143671">
      <w:pPr>
        <w:pStyle w:val="ListParagraph"/>
        <w:numPr>
          <w:ilvl w:val="0"/>
          <w:numId w:val="17"/>
        </w:numPr>
        <w:spacing w:after="0" w:line="240" w:lineRule="auto"/>
        <w:rPr>
          <w:rFonts w:eastAsia="Calibri" w:cs="Times New Roman"/>
          <w:b/>
          <w:bCs/>
          <w:color w:val="000000" w:themeColor="text1"/>
          <w:sz w:val="24"/>
          <w:szCs w:val="24"/>
        </w:rPr>
      </w:pPr>
      <w:r w:rsidRPr="00401FBE">
        <w:rPr>
          <w:rFonts w:eastAsia="Calibri" w:cs="Times New Roman"/>
          <w:b/>
          <w:bCs/>
          <w:color w:val="000000" w:themeColor="text1"/>
          <w:sz w:val="24"/>
          <w:szCs w:val="24"/>
        </w:rPr>
        <w:t xml:space="preserve">Excellent knowledge with VMware update manager to install patches and updates on </w:t>
      </w:r>
      <w:proofErr w:type="spellStart"/>
      <w:r w:rsidRPr="00401FBE">
        <w:rPr>
          <w:rFonts w:eastAsia="Calibri" w:cs="Times New Roman"/>
          <w:b/>
          <w:bCs/>
          <w:color w:val="000000" w:themeColor="text1"/>
          <w:sz w:val="24"/>
          <w:szCs w:val="24"/>
        </w:rPr>
        <w:t>ESXi</w:t>
      </w:r>
      <w:proofErr w:type="spellEnd"/>
      <w:r w:rsidRPr="00401FBE">
        <w:rPr>
          <w:rFonts w:eastAsia="Calibri" w:cs="Times New Roman"/>
          <w:b/>
          <w:bCs/>
          <w:color w:val="000000" w:themeColor="text1"/>
          <w:sz w:val="24"/>
          <w:szCs w:val="24"/>
        </w:rPr>
        <w:t xml:space="preserve"> hosts and virtual machines.</w:t>
      </w:r>
    </w:p>
    <w:p w:rsidR="006F26B1" w:rsidRPr="00282D4C" w:rsidRDefault="006F26B1" w:rsidP="006F26B1">
      <w:pPr>
        <w:spacing w:after="0" w:line="240" w:lineRule="auto"/>
        <w:rPr>
          <w:rFonts w:eastAsia="Calibri" w:cs="Times New Roman"/>
          <w:b/>
          <w:bCs/>
          <w:sz w:val="24"/>
          <w:szCs w:val="24"/>
        </w:rPr>
      </w:pPr>
    </w:p>
    <w:p w:rsidR="00572506" w:rsidRPr="00572506" w:rsidRDefault="00572506" w:rsidP="006F26B1">
      <w:pPr>
        <w:spacing w:after="0" w:line="240" w:lineRule="auto"/>
        <w:rPr>
          <w:rFonts w:eastAsia="Calibri" w:cs="Times New Roman"/>
          <w:b/>
          <w:bCs/>
          <w:sz w:val="24"/>
          <w:szCs w:val="24"/>
        </w:rPr>
      </w:pPr>
    </w:p>
    <w:p w:rsidR="006F26B1" w:rsidRPr="006F26B1" w:rsidRDefault="006F26B1" w:rsidP="006F26B1">
      <w:pPr>
        <w:spacing w:after="0" w:line="240" w:lineRule="auto"/>
        <w:rPr>
          <w:rFonts w:eastAsia="Calibri" w:cs="Times New Roman"/>
          <w:sz w:val="24"/>
          <w:szCs w:val="24"/>
          <w:rtl/>
        </w:rPr>
      </w:pPr>
    </w:p>
    <w:p w:rsidR="008B38F1" w:rsidRPr="006F26B1" w:rsidRDefault="008B38F1" w:rsidP="003F1B4B">
      <w:pPr>
        <w:autoSpaceDE w:val="0"/>
        <w:autoSpaceDN w:val="0"/>
        <w:adjustRightInd w:val="0"/>
        <w:jc w:val="both"/>
        <w:rPr>
          <w:b/>
          <w:bCs/>
          <w:sz w:val="24"/>
          <w:szCs w:val="24"/>
        </w:rPr>
      </w:pPr>
    </w:p>
    <w:p w:rsidR="003F1B4B" w:rsidRPr="003F1B4B" w:rsidRDefault="003F1B4B" w:rsidP="003F1B4B">
      <w:pPr>
        <w:autoSpaceDE w:val="0"/>
        <w:autoSpaceDN w:val="0"/>
        <w:adjustRightInd w:val="0"/>
        <w:jc w:val="both"/>
        <w:rPr>
          <w:b/>
          <w:bCs/>
        </w:rPr>
      </w:pPr>
      <w:bookmarkStart w:id="0" w:name="_GoBack"/>
      <w:bookmarkEnd w:id="0"/>
    </w:p>
    <w:sectPr w:rsidR="003F1B4B" w:rsidRPr="003F1B4B" w:rsidSect="007F51E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561" w:rsidRDefault="00BB0561" w:rsidP="009440C6">
      <w:pPr>
        <w:spacing w:after="0" w:line="240" w:lineRule="auto"/>
      </w:pPr>
      <w:r>
        <w:separator/>
      </w:r>
    </w:p>
  </w:endnote>
  <w:endnote w:type="continuationSeparator" w:id="0">
    <w:p w:rsidR="00BB0561" w:rsidRDefault="00BB0561" w:rsidP="0094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561" w:rsidRDefault="00BB0561" w:rsidP="009440C6">
      <w:pPr>
        <w:spacing w:after="0" w:line="240" w:lineRule="auto"/>
      </w:pPr>
      <w:r>
        <w:separator/>
      </w:r>
    </w:p>
  </w:footnote>
  <w:footnote w:type="continuationSeparator" w:id="0">
    <w:p w:rsidR="00BB0561" w:rsidRDefault="00BB0561" w:rsidP="009440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0C6" w:rsidRDefault="009440C6" w:rsidP="009440C6">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5"/>
    <w:lvl w:ilvl="0">
      <w:start w:val="1"/>
      <w:numFmt w:val="bullet"/>
      <w:lvlText w:val=""/>
      <w:lvlJc w:val="left"/>
      <w:pPr>
        <w:tabs>
          <w:tab w:val="num" w:pos="720"/>
        </w:tabs>
        <w:ind w:left="720" w:hanging="360"/>
      </w:pPr>
      <w:rPr>
        <w:rFonts w:ascii="Wingdings" w:hAnsi="Wingdings" w:cs="Symbol"/>
      </w:rPr>
    </w:lvl>
  </w:abstractNum>
  <w:abstractNum w:abstractNumId="1">
    <w:nsid w:val="09814D9B"/>
    <w:multiLevelType w:val="hybridMultilevel"/>
    <w:tmpl w:val="00A0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B3EA3"/>
    <w:multiLevelType w:val="multilevel"/>
    <w:tmpl w:val="667ACA4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0F2824CC"/>
    <w:multiLevelType w:val="hybridMultilevel"/>
    <w:tmpl w:val="18FA9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45B07"/>
    <w:multiLevelType w:val="hybridMultilevel"/>
    <w:tmpl w:val="FE3E2D5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E2FD8"/>
    <w:multiLevelType w:val="hybridMultilevel"/>
    <w:tmpl w:val="5E9C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B30CE"/>
    <w:multiLevelType w:val="hybridMultilevel"/>
    <w:tmpl w:val="F0D0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C60356"/>
    <w:multiLevelType w:val="hybridMultilevel"/>
    <w:tmpl w:val="4C30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04138F"/>
    <w:multiLevelType w:val="hybridMultilevel"/>
    <w:tmpl w:val="16A0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61503"/>
    <w:multiLevelType w:val="hybridMultilevel"/>
    <w:tmpl w:val="708E8282"/>
    <w:lvl w:ilvl="0" w:tplc="04090005">
      <w:start w:val="1"/>
      <w:numFmt w:val="bullet"/>
      <w:lvlText w:val=""/>
      <w:lvlJc w:val="left"/>
      <w:pPr>
        <w:ind w:left="360" w:hanging="360"/>
      </w:pPr>
      <w:rPr>
        <w:rFonts w:ascii="Wingdings" w:hAnsi="Wingdings" w:hint="default"/>
        <w:b w:val="0"/>
        <w:i w:val="0"/>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5A0389"/>
    <w:multiLevelType w:val="hybridMultilevel"/>
    <w:tmpl w:val="7C5081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369109C4"/>
    <w:multiLevelType w:val="hybridMultilevel"/>
    <w:tmpl w:val="6C86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B6194A"/>
    <w:multiLevelType w:val="hybridMultilevel"/>
    <w:tmpl w:val="A3581166"/>
    <w:lvl w:ilvl="0" w:tplc="04090005">
      <w:start w:val="1"/>
      <w:numFmt w:val="bullet"/>
      <w:lvlText w:val=""/>
      <w:lvlJc w:val="left"/>
      <w:pPr>
        <w:tabs>
          <w:tab w:val="num" w:pos="360"/>
        </w:tabs>
        <w:ind w:left="360" w:hanging="360"/>
      </w:pPr>
      <w:rPr>
        <w:rFonts w:ascii="Wingdings" w:hAnsi="Wingdings" w:hint="default"/>
        <w:b w:val="0"/>
        <w:i w:val="0"/>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nsid w:val="3C887495"/>
    <w:multiLevelType w:val="hybridMultilevel"/>
    <w:tmpl w:val="B5CE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A24DBC"/>
    <w:multiLevelType w:val="hybridMultilevel"/>
    <w:tmpl w:val="CFEC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8247C5"/>
    <w:multiLevelType w:val="hybridMultilevel"/>
    <w:tmpl w:val="4752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D46A87"/>
    <w:multiLevelType w:val="hybridMultilevel"/>
    <w:tmpl w:val="02A6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293FC5"/>
    <w:multiLevelType w:val="hybridMultilevel"/>
    <w:tmpl w:val="51A2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C76B3F"/>
    <w:multiLevelType w:val="hybridMultilevel"/>
    <w:tmpl w:val="44A6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666813"/>
    <w:multiLevelType w:val="hybridMultilevel"/>
    <w:tmpl w:val="6548DA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A658E3"/>
    <w:multiLevelType w:val="hybridMultilevel"/>
    <w:tmpl w:val="3372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8A5DE4"/>
    <w:multiLevelType w:val="hybridMultilevel"/>
    <w:tmpl w:val="6BC0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6"/>
  </w:num>
  <w:num w:numId="5">
    <w:abstractNumId w:val="19"/>
  </w:num>
  <w:num w:numId="6">
    <w:abstractNumId w:val="10"/>
  </w:num>
  <w:num w:numId="7">
    <w:abstractNumId w:val="12"/>
  </w:num>
  <w:num w:numId="8">
    <w:abstractNumId w:val="5"/>
  </w:num>
  <w:num w:numId="9">
    <w:abstractNumId w:val="14"/>
  </w:num>
  <w:num w:numId="10">
    <w:abstractNumId w:val="18"/>
  </w:num>
  <w:num w:numId="11">
    <w:abstractNumId w:val="17"/>
  </w:num>
  <w:num w:numId="12">
    <w:abstractNumId w:val="9"/>
  </w:num>
  <w:num w:numId="13">
    <w:abstractNumId w:val="0"/>
  </w:num>
  <w:num w:numId="14">
    <w:abstractNumId w:val="20"/>
  </w:num>
  <w:num w:numId="15">
    <w:abstractNumId w:val="7"/>
  </w:num>
  <w:num w:numId="16">
    <w:abstractNumId w:val="1"/>
  </w:num>
  <w:num w:numId="17">
    <w:abstractNumId w:val="11"/>
  </w:num>
  <w:num w:numId="18">
    <w:abstractNumId w:val="2"/>
  </w:num>
  <w:num w:numId="19">
    <w:abstractNumId w:val="13"/>
  </w:num>
  <w:num w:numId="20">
    <w:abstractNumId w:val="21"/>
  </w:num>
  <w:num w:numId="21">
    <w:abstractNumId w:val="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0C6"/>
    <w:rsid w:val="00000742"/>
    <w:rsid w:val="00025114"/>
    <w:rsid w:val="00027552"/>
    <w:rsid w:val="000734CD"/>
    <w:rsid w:val="000831FF"/>
    <w:rsid w:val="000B7BEE"/>
    <w:rsid w:val="000F3B38"/>
    <w:rsid w:val="00103FB6"/>
    <w:rsid w:val="00130572"/>
    <w:rsid w:val="00135B44"/>
    <w:rsid w:val="001A328C"/>
    <w:rsid w:val="001E47FD"/>
    <w:rsid w:val="001F1D11"/>
    <w:rsid w:val="002500D4"/>
    <w:rsid w:val="002633FB"/>
    <w:rsid w:val="00282D4C"/>
    <w:rsid w:val="00366EE7"/>
    <w:rsid w:val="00382069"/>
    <w:rsid w:val="003936C6"/>
    <w:rsid w:val="003A20E9"/>
    <w:rsid w:val="003C1940"/>
    <w:rsid w:val="003F1B4B"/>
    <w:rsid w:val="003F1C11"/>
    <w:rsid w:val="003F4C67"/>
    <w:rsid w:val="00401FBE"/>
    <w:rsid w:val="004152BD"/>
    <w:rsid w:val="00480233"/>
    <w:rsid w:val="004B247E"/>
    <w:rsid w:val="005314EE"/>
    <w:rsid w:val="00572506"/>
    <w:rsid w:val="00584C75"/>
    <w:rsid w:val="006067E0"/>
    <w:rsid w:val="006B1D00"/>
    <w:rsid w:val="006D3805"/>
    <w:rsid w:val="006F26B1"/>
    <w:rsid w:val="00710C5B"/>
    <w:rsid w:val="007841F1"/>
    <w:rsid w:val="00795E94"/>
    <w:rsid w:val="007C4E14"/>
    <w:rsid w:val="007E08CD"/>
    <w:rsid w:val="007E5843"/>
    <w:rsid w:val="007F5018"/>
    <w:rsid w:val="007F51EE"/>
    <w:rsid w:val="00840A6F"/>
    <w:rsid w:val="008456D3"/>
    <w:rsid w:val="00863251"/>
    <w:rsid w:val="008A0C94"/>
    <w:rsid w:val="008B38F1"/>
    <w:rsid w:val="008F7B52"/>
    <w:rsid w:val="009136BB"/>
    <w:rsid w:val="0093315F"/>
    <w:rsid w:val="009440C6"/>
    <w:rsid w:val="00947721"/>
    <w:rsid w:val="00984913"/>
    <w:rsid w:val="009A6FA0"/>
    <w:rsid w:val="009B5327"/>
    <w:rsid w:val="009C24D5"/>
    <w:rsid w:val="00A54AED"/>
    <w:rsid w:val="00A9310D"/>
    <w:rsid w:val="00AC4C0D"/>
    <w:rsid w:val="00B3058F"/>
    <w:rsid w:val="00B4162F"/>
    <w:rsid w:val="00B917EC"/>
    <w:rsid w:val="00BB0561"/>
    <w:rsid w:val="00C03DEB"/>
    <w:rsid w:val="00C06E6C"/>
    <w:rsid w:val="00C23B1F"/>
    <w:rsid w:val="00C5191B"/>
    <w:rsid w:val="00C90B0A"/>
    <w:rsid w:val="00CB2501"/>
    <w:rsid w:val="00CC2DE7"/>
    <w:rsid w:val="00CD54E5"/>
    <w:rsid w:val="00D23669"/>
    <w:rsid w:val="00D23DA3"/>
    <w:rsid w:val="00DD7868"/>
    <w:rsid w:val="00E2094F"/>
    <w:rsid w:val="00E269F6"/>
    <w:rsid w:val="00EB09E5"/>
    <w:rsid w:val="00ED023A"/>
    <w:rsid w:val="00F07B4C"/>
    <w:rsid w:val="00F30640"/>
    <w:rsid w:val="00F32069"/>
    <w:rsid w:val="00F35035"/>
    <w:rsid w:val="00F42DFC"/>
    <w:rsid w:val="00FA0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200C4D-16C9-4AC1-8285-C07000D3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440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40C6"/>
  </w:style>
  <w:style w:type="paragraph" w:styleId="Footer">
    <w:name w:val="footer"/>
    <w:basedOn w:val="Normal"/>
    <w:link w:val="FooterChar"/>
    <w:uiPriority w:val="99"/>
    <w:semiHidden/>
    <w:unhideWhenUsed/>
    <w:rsid w:val="009440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40C6"/>
  </w:style>
  <w:style w:type="character" w:styleId="Hyperlink">
    <w:name w:val="Hyperlink"/>
    <w:basedOn w:val="DefaultParagraphFont"/>
    <w:uiPriority w:val="99"/>
    <w:unhideWhenUsed/>
    <w:rsid w:val="009136BB"/>
    <w:rPr>
      <w:color w:val="0000FF" w:themeColor="hyperlink"/>
      <w:u w:val="single"/>
    </w:rPr>
  </w:style>
  <w:style w:type="paragraph" w:styleId="ListParagraph">
    <w:name w:val="List Paragraph"/>
    <w:basedOn w:val="Normal"/>
    <w:uiPriority w:val="34"/>
    <w:qFormat/>
    <w:rsid w:val="006B1D00"/>
    <w:pPr>
      <w:ind w:left="720"/>
      <w:contextualSpacing/>
    </w:pPr>
  </w:style>
  <w:style w:type="character" w:styleId="FollowedHyperlink">
    <w:name w:val="FollowedHyperlink"/>
    <w:basedOn w:val="DefaultParagraphFont"/>
    <w:uiPriority w:val="99"/>
    <w:semiHidden/>
    <w:unhideWhenUsed/>
    <w:rsid w:val="007841F1"/>
    <w:rPr>
      <w:color w:val="800080" w:themeColor="followedHyperlink"/>
      <w:u w:val="single"/>
    </w:rPr>
  </w:style>
  <w:style w:type="paragraph" w:customStyle="1" w:styleId="Normal1">
    <w:name w:val="Normal1"/>
    <w:rsid w:val="009B5327"/>
    <w:pPr>
      <w:spacing w:after="0" w:line="240" w:lineRule="auto"/>
    </w:pPr>
    <w:rPr>
      <w:rFonts w:ascii="Cambria" w:eastAsia="Cambria" w:hAnsi="Cambria" w:cs="Cambria"/>
      <w:color w:val="000000"/>
      <w:sz w:val="24"/>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2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saadforcareers@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F1A99-731F-42B9-AB24-3193AB299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Asaad ezzo</dc:creator>
  <cp:lastModifiedBy>Asaad Ezzo</cp:lastModifiedBy>
  <cp:revision>13</cp:revision>
  <dcterms:created xsi:type="dcterms:W3CDTF">2016-01-21T13:17:00Z</dcterms:created>
  <dcterms:modified xsi:type="dcterms:W3CDTF">2016-03-14T18:06:00Z</dcterms:modified>
</cp:coreProperties>
</file>