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EB2" w:rsidRDefault="00893EB2" w:rsidP="00893EB2">
      <w:pPr>
        <w:jc w:val="center"/>
        <w:rPr>
          <w:rFonts w:ascii="BankGothic Lt BT" w:hAnsi="BankGothic Lt BT"/>
          <w:b/>
          <w:sz w:val="72"/>
        </w:rPr>
      </w:pPr>
    </w:p>
    <w:p w:rsidR="00FE6DBD" w:rsidRPr="00FE6DBD" w:rsidRDefault="00FE6DBD" w:rsidP="00893EB2">
      <w:pPr>
        <w:jc w:val="center"/>
        <w:rPr>
          <w:rFonts w:ascii="BankGothic Lt BT" w:hAnsi="BankGothic Lt BT"/>
          <w:b/>
          <w:sz w:val="72"/>
        </w:rPr>
      </w:pPr>
    </w:p>
    <w:p w:rsidR="00893EB2" w:rsidRPr="00893EB2" w:rsidRDefault="00893EB2" w:rsidP="00893EB2">
      <w:pPr>
        <w:jc w:val="center"/>
        <w:rPr>
          <w:rFonts w:ascii="BankGothic Lt BT" w:hAnsi="BankGothic Lt BT"/>
          <w:b/>
          <w:sz w:val="180"/>
        </w:rPr>
      </w:pPr>
      <w:r>
        <w:rPr>
          <w:rFonts w:ascii="BankGothic Lt BT" w:hAnsi="BankGothic Lt BT"/>
          <w:b/>
          <w:sz w:val="180"/>
        </w:rPr>
        <w:t xml:space="preserve">Student </w:t>
      </w:r>
      <w:r w:rsidRPr="00893EB2">
        <w:rPr>
          <w:rFonts w:ascii="BankGothic Lt BT" w:hAnsi="BankGothic Lt BT"/>
          <w:b/>
          <w:sz w:val="180"/>
        </w:rPr>
        <w:t>Manual</w:t>
      </w:r>
    </w:p>
    <w:p w:rsidR="00893EB2" w:rsidRPr="00893EB2" w:rsidRDefault="00893EB2" w:rsidP="00893EB2">
      <w:pPr>
        <w:jc w:val="center"/>
        <w:rPr>
          <w:rFonts w:ascii="BankGothic Lt BT" w:hAnsi="BankGothic Lt BT"/>
          <w:b/>
          <w:sz w:val="72"/>
        </w:rPr>
      </w:pPr>
      <w:r w:rsidRPr="00893EB2">
        <w:rPr>
          <w:rFonts w:ascii="BankGothic Lt BT" w:hAnsi="BankGothic Lt BT"/>
          <w:b/>
          <w:sz w:val="72"/>
        </w:rPr>
        <w:t>Liberty Robotics</w:t>
      </w:r>
    </w:p>
    <w:p w:rsidR="00893EB2" w:rsidRDefault="00893EB2" w:rsidP="00893EB2">
      <w:pPr>
        <w:jc w:val="center"/>
        <w:rPr>
          <w:rFonts w:ascii="BankGothic Lt BT" w:hAnsi="BankGothic Lt BT"/>
          <w:b/>
          <w:sz w:val="72"/>
        </w:rPr>
      </w:pPr>
      <w:r w:rsidRPr="00893EB2">
        <w:rPr>
          <w:rFonts w:ascii="BankGothic Lt BT" w:hAnsi="BankGothic Lt BT"/>
          <w:b/>
          <w:sz w:val="72"/>
        </w:rPr>
        <w:t>1764</w:t>
      </w:r>
    </w:p>
    <w:p w:rsidR="00FE6DBD" w:rsidRDefault="00FE6DBD" w:rsidP="00893EB2">
      <w:pPr>
        <w:jc w:val="center"/>
        <w:rPr>
          <w:rFonts w:ascii="BankGothic Lt BT" w:hAnsi="BankGothic Lt BT"/>
          <w:b/>
          <w:sz w:val="72"/>
        </w:rPr>
      </w:pPr>
      <w:r>
        <w:rPr>
          <w:rFonts w:ascii="BankGothic Lt BT" w:hAnsi="BankGothic Lt BT"/>
          <w:b/>
          <w:sz w:val="72"/>
        </w:rPr>
        <w:t>2009-2010</w:t>
      </w:r>
    </w:p>
    <w:p w:rsidR="00893EB2" w:rsidRDefault="00893EB2">
      <w:pPr>
        <w:rPr>
          <w:rFonts w:ascii="BankGothic Lt BT" w:hAnsi="BankGothic Lt BT"/>
          <w:b/>
          <w:sz w:val="72"/>
        </w:rPr>
      </w:pPr>
      <w:r>
        <w:rPr>
          <w:rFonts w:ascii="BankGothic Lt BT" w:hAnsi="BankGothic Lt BT"/>
          <w:b/>
          <w:sz w:val="72"/>
        </w:rPr>
        <w:br w:type="page"/>
      </w:r>
    </w:p>
    <w:p w:rsidR="00C7569D" w:rsidRDefault="00C7569D">
      <w:pPr>
        <w:rPr>
          <w:rFonts w:ascii="BankGothic Lt BT" w:hAnsi="BankGothic Lt BT"/>
          <w:b/>
          <w:sz w:val="28"/>
        </w:rPr>
      </w:pPr>
      <w:r>
        <w:rPr>
          <w:rFonts w:ascii="BankGothic Lt BT" w:hAnsi="BankGothic Lt BT"/>
          <w:b/>
          <w:sz w:val="28"/>
        </w:rPr>
        <w:lastRenderedPageBreak/>
        <w:br w:type="page"/>
      </w:r>
    </w:p>
    <w:p w:rsidR="00C7569D" w:rsidRDefault="00C7569D" w:rsidP="00C7569D">
      <w:pPr>
        <w:jc w:val="center"/>
        <w:rPr>
          <w:rFonts w:ascii="BankGothic Lt BT" w:hAnsi="BankGothic Lt BT"/>
          <w:b/>
          <w:sz w:val="28"/>
        </w:rPr>
      </w:pPr>
      <w:r>
        <w:rPr>
          <w:rFonts w:ascii="BankGothic Lt BT" w:hAnsi="BankGothic Lt BT"/>
          <w:b/>
          <w:sz w:val="28"/>
        </w:rPr>
        <w:lastRenderedPageBreak/>
        <w:t>Table of Contents</w:t>
      </w:r>
    </w:p>
    <w:p w:rsidR="00C7569D" w:rsidRPr="00C7569D" w:rsidRDefault="00C7569D" w:rsidP="00C7569D">
      <w:pPr>
        <w:spacing w:after="0" w:line="240" w:lineRule="auto"/>
        <w:rPr>
          <w:b/>
          <w:sz w:val="24"/>
          <w:szCs w:val="24"/>
        </w:rPr>
      </w:pPr>
    </w:p>
    <w:p w:rsidR="00C7569D" w:rsidRPr="00C7569D" w:rsidRDefault="00C7569D" w:rsidP="00C7569D">
      <w:pPr>
        <w:tabs>
          <w:tab w:val="right" w:pos="8730"/>
          <w:tab w:val="right" w:pos="9360"/>
        </w:tabs>
        <w:spacing w:after="0" w:line="240" w:lineRule="auto"/>
        <w:rPr>
          <w:b/>
          <w:sz w:val="24"/>
          <w:szCs w:val="24"/>
        </w:rPr>
      </w:pPr>
      <w:r w:rsidRPr="00C7569D">
        <w:rPr>
          <w:b/>
          <w:sz w:val="24"/>
          <w:szCs w:val="24"/>
        </w:rPr>
        <w:t>Mission, Vision and Values</w:t>
      </w:r>
      <w:r w:rsidRPr="00C7569D">
        <w:rPr>
          <w:b/>
          <w:sz w:val="24"/>
          <w:szCs w:val="24"/>
        </w:rPr>
        <w:tab/>
        <w:t>…………………………………</w:t>
      </w:r>
      <w:r>
        <w:rPr>
          <w:b/>
          <w:sz w:val="24"/>
          <w:szCs w:val="24"/>
        </w:rPr>
        <w:t>…………………………………………………</w:t>
      </w:r>
      <w:r w:rsidRPr="00C7569D">
        <w:rPr>
          <w:b/>
          <w:sz w:val="24"/>
          <w:szCs w:val="24"/>
        </w:rPr>
        <w:t>…..</w:t>
      </w:r>
      <w:r w:rsidRPr="00C7569D">
        <w:rPr>
          <w:b/>
          <w:sz w:val="24"/>
          <w:szCs w:val="24"/>
        </w:rPr>
        <w:tab/>
        <w:t>1</w:t>
      </w:r>
    </w:p>
    <w:p w:rsidR="00C7569D" w:rsidRPr="00C7569D" w:rsidRDefault="00C7569D" w:rsidP="00C7569D">
      <w:pPr>
        <w:tabs>
          <w:tab w:val="right" w:pos="8730"/>
          <w:tab w:val="right" w:pos="9360"/>
        </w:tabs>
        <w:spacing w:after="0" w:line="240" w:lineRule="auto"/>
        <w:rPr>
          <w:b/>
          <w:sz w:val="24"/>
          <w:szCs w:val="24"/>
        </w:rPr>
      </w:pPr>
      <w:r w:rsidRPr="00C7569D">
        <w:rPr>
          <w:b/>
          <w:sz w:val="24"/>
          <w:szCs w:val="24"/>
        </w:rPr>
        <w:t>Team Organization</w:t>
      </w:r>
      <w:r w:rsidRPr="00C7569D">
        <w:rPr>
          <w:b/>
          <w:sz w:val="24"/>
          <w:szCs w:val="24"/>
        </w:rPr>
        <w:tab/>
        <w:t>………………………………………………</w:t>
      </w:r>
      <w:r>
        <w:rPr>
          <w:b/>
          <w:sz w:val="24"/>
          <w:szCs w:val="24"/>
        </w:rPr>
        <w:t>…………………………………………………</w:t>
      </w:r>
      <w:r w:rsidRPr="00C7569D">
        <w:rPr>
          <w:b/>
          <w:sz w:val="24"/>
          <w:szCs w:val="24"/>
        </w:rPr>
        <w:t>….</w:t>
      </w:r>
      <w:r w:rsidRPr="00C7569D">
        <w:rPr>
          <w:b/>
          <w:sz w:val="24"/>
          <w:szCs w:val="24"/>
        </w:rPr>
        <w:tab/>
        <w:t>2</w:t>
      </w:r>
    </w:p>
    <w:p w:rsidR="00893EB2" w:rsidRPr="00C7569D" w:rsidRDefault="00893EB2" w:rsidP="00C7569D">
      <w:pPr>
        <w:tabs>
          <w:tab w:val="right" w:pos="8730"/>
          <w:tab w:val="right" w:pos="9360"/>
        </w:tabs>
        <w:spacing w:after="0" w:line="240" w:lineRule="auto"/>
        <w:rPr>
          <w:b/>
          <w:sz w:val="24"/>
          <w:szCs w:val="24"/>
        </w:rPr>
      </w:pPr>
      <w:r w:rsidRPr="00C7569D">
        <w:rPr>
          <w:b/>
          <w:sz w:val="24"/>
          <w:szCs w:val="24"/>
        </w:rPr>
        <w:br w:type="page"/>
      </w:r>
    </w:p>
    <w:p w:rsidR="00893EB2" w:rsidRPr="00893EB2" w:rsidRDefault="00893EB2" w:rsidP="00893EB2">
      <w:pPr>
        <w:jc w:val="center"/>
        <w:rPr>
          <w:rFonts w:ascii="BankGothic Lt BT" w:hAnsi="BankGothic Lt BT"/>
          <w:b/>
          <w:sz w:val="28"/>
        </w:rPr>
      </w:pPr>
      <w:r w:rsidRPr="00FE6DBD">
        <w:rPr>
          <w:rStyle w:val="RoboticsPageTitleChar"/>
        </w:rPr>
        <w:lastRenderedPageBreak/>
        <w:t>Mission</w:t>
      </w:r>
      <w:r w:rsidR="00FE6DBD" w:rsidRPr="00FE6DBD">
        <w:rPr>
          <w:rStyle w:val="RoboticsPageTitleChar"/>
        </w:rPr>
        <w:t>, Vision</w:t>
      </w:r>
      <w:r w:rsidRPr="00FE6DBD">
        <w:rPr>
          <w:rStyle w:val="RoboticsPageTitleChar"/>
        </w:rPr>
        <w:t xml:space="preserve"> and</w:t>
      </w:r>
      <w:r w:rsidRPr="00893EB2">
        <w:rPr>
          <w:rFonts w:ascii="BankGothic Lt BT" w:hAnsi="BankGothic Lt BT"/>
          <w:b/>
          <w:sz w:val="28"/>
        </w:rPr>
        <w:t xml:space="preserve"> Values</w:t>
      </w:r>
    </w:p>
    <w:p w:rsidR="00893EB2" w:rsidRDefault="00893EB2" w:rsidP="00893EB2">
      <w:pPr>
        <w:rPr>
          <w:sz w:val="24"/>
        </w:rPr>
      </w:pPr>
      <w:r w:rsidRPr="00893EB2">
        <w:rPr>
          <w:b/>
          <w:sz w:val="24"/>
        </w:rPr>
        <w:t>Mission</w:t>
      </w:r>
      <w:r w:rsidRPr="00893EB2">
        <w:rPr>
          <w:sz w:val="24"/>
        </w:rPr>
        <w:t>:  To provide students with the opportunities to learn the skills necessary to be responsible and participate in an increasingly technological world, to become the leaders of the future, to serve community and society, and achieve person fulfillment.</w:t>
      </w:r>
    </w:p>
    <w:p w:rsidR="00FE6DBD" w:rsidRDefault="00FE6DBD" w:rsidP="00893EB2">
      <w:pPr>
        <w:rPr>
          <w:sz w:val="24"/>
        </w:rPr>
      </w:pPr>
    </w:p>
    <w:p w:rsidR="00FE6DBD" w:rsidRPr="00FE6DBD" w:rsidRDefault="00FE6DBD" w:rsidP="00893EB2">
      <w:pPr>
        <w:rPr>
          <w:b/>
          <w:sz w:val="24"/>
        </w:rPr>
      </w:pPr>
      <w:r w:rsidRPr="00FE6DBD">
        <w:rPr>
          <w:b/>
          <w:sz w:val="24"/>
        </w:rPr>
        <w:t>Vision</w:t>
      </w:r>
    </w:p>
    <w:p w:rsidR="00893EB2" w:rsidRDefault="00893EB2" w:rsidP="00893EB2">
      <w:pPr>
        <w:rPr>
          <w:sz w:val="24"/>
        </w:rPr>
      </w:pPr>
    </w:p>
    <w:p w:rsidR="00FE6DBD" w:rsidRDefault="00FE6DBD" w:rsidP="00893EB2">
      <w:pPr>
        <w:rPr>
          <w:sz w:val="24"/>
        </w:rPr>
      </w:pPr>
    </w:p>
    <w:p w:rsidR="00FE6DBD" w:rsidRPr="00FE6DBD" w:rsidRDefault="00FE6DBD" w:rsidP="00FE6DBD">
      <w:pPr>
        <w:spacing w:after="0"/>
        <w:rPr>
          <w:b/>
          <w:sz w:val="24"/>
        </w:rPr>
      </w:pPr>
      <w:r w:rsidRPr="00FE6DBD">
        <w:rPr>
          <w:b/>
          <w:sz w:val="24"/>
        </w:rPr>
        <w:t>Team values:</w:t>
      </w:r>
    </w:p>
    <w:p w:rsidR="00893EB2" w:rsidRDefault="00893EB2" w:rsidP="00FE6DBD">
      <w:pPr>
        <w:pStyle w:val="ListParagraph"/>
        <w:numPr>
          <w:ilvl w:val="0"/>
          <w:numId w:val="3"/>
        </w:numPr>
        <w:spacing w:after="0"/>
        <w:ind w:left="360"/>
        <w:rPr>
          <w:sz w:val="24"/>
        </w:rPr>
      </w:pPr>
      <w:r w:rsidRPr="00893EB2">
        <w:rPr>
          <w:sz w:val="24"/>
        </w:rPr>
        <w:t>Students drive the project. Mentors assist</w:t>
      </w:r>
      <w:r>
        <w:rPr>
          <w:sz w:val="24"/>
        </w:rPr>
        <w:t xml:space="preserve">. </w:t>
      </w:r>
    </w:p>
    <w:p w:rsidR="00893EB2" w:rsidRDefault="00893EB2" w:rsidP="00FE6DBD">
      <w:pPr>
        <w:pStyle w:val="ListParagraph"/>
        <w:numPr>
          <w:ilvl w:val="0"/>
          <w:numId w:val="3"/>
        </w:numPr>
        <w:spacing w:after="0"/>
        <w:ind w:left="360"/>
        <w:rPr>
          <w:sz w:val="24"/>
        </w:rPr>
      </w:pPr>
      <w:r>
        <w:rPr>
          <w:sz w:val="24"/>
        </w:rPr>
        <w:t>Each team member, mentor and parent is equally important to the success of the team.</w:t>
      </w:r>
    </w:p>
    <w:p w:rsidR="00893EB2" w:rsidRDefault="00893EB2" w:rsidP="00FE6DBD">
      <w:pPr>
        <w:pStyle w:val="ListParagraph"/>
        <w:numPr>
          <w:ilvl w:val="0"/>
          <w:numId w:val="3"/>
        </w:numPr>
        <w:spacing w:after="0"/>
        <w:ind w:left="360"/>
        <w:rPr>
          <w:sz w:val="24"/>
        </w:rPr>
      </w:pPr>
      <w:r>
        <w:rPr>
          <w:sz w:val="24"/>
        </w:rPr>
        <w:t xml:space="preserve">Sharing knowledge among team members and developing youth is </w:t>
      </w:r>
      <w:proofErr w:type="gramStart"/>
      <w:r>
        <w:rPr>
          <w:sz w:val="24"/>
        </w:rPr>
        <w:t>key</w:t>
      </w:r>
      <w:proofErr w:type="gramEnd"/>
      <w:r>
        <w:rPr>
          <w:sz w:val="24"/>
        </w:rPr>
        <w:t xml:space="preserve"> to the longevity of the program.</w:t>
      </w:r>
    </w:p>
    <w:p w:rsidR="00893EB2" w:rsidRDefault="00893EB2" w:rsidP="00893EB2">
      <w:pPr>
        <w:pStyle w:val="ListParagraph"/>
        <w:numPr>
          <w:ilvl w:val="0"/>
          <w:numId w:val="3"/>
        </w:numPr>
        <w:ind w:left="360"/>
        <w:rPr>
          <w:sz w:val="24"/>
        </w:rPr>
      </w:pPr>
      <w:r>
        <w:rPr>
          <w:sz w:val="24"/>
        </w:rPr>
        <w:t>Work in coopetition with other teams in the FIRST community.</w:t>
      </w:r>
    </w:p>
    <w:p w:rsidR="00893EB2" w:rsidRDefault="00893EB2" w:rsidP="00893EB2">
      <w:pPr>
        <w:pStyle w:val="ListParagraph"/>
        <w:numPr>
          <w:ilvl w:val="0"/>
          <w:numId w:val="3"/>
        </w:numPr>
        <w:ind w:left="360"/>
        <w:rPr>
          <w:sz w:val="24"/>
        </w:rPr>
      </w:pPr>
      <w:r>
        <w:rPr>
          <w:sz w:val="24"/>
        </w:rPr>
        <w:t>Think safety first in all activities.</w:t>
      </w:r>
    </w:p>
    <w:p w:rsidR="00893EB2" w:rsidRDefault="00893EB2" w:rsidP="00893EB2">
      <w:pPr>
        <w:pStyle w:val="ListParagraph"/>
        <w:numPr>
          <w:ilvl w:val="0"/>
          <w:numId w:val="3"/>
        </w:numPr>
        <w:ind w:left="360"/>
        <w:rPr>
          <w:sz w:val="24"/>
        </w:rPr>
      </w:pPr>
      <w:r>
        <w:rPr>
          <w:sz w:val="24"/>
        </w:rPr>
        <w:t>“Gracious Professionalism” is the capstone to our program.</w:t>
      </w:r>
    </w:p>
    <w:p w:rsidR="00893EB2" w:rsidRDefault="00893EB2" w:rsidP="00893EB2">
      <w:pPr>
        <w:pStyle w:val="ListParagraph"/>
        <w:numPr>
          <w:ilvl w:val="0"/>
          <w:numId w:val="3"/>
        </w:numPr>
        <w:ind w:left="360"/>
        <w:rPr>
          <w:sz w:val="24"/>
        </w:rPr>
      </w:pPr>
      <w:r>
        <w:rPr>
          <w:sz w:val="24"/>
        </w:rPr>
        <w:t>Being a team means bonding together to form a family-based work organization.</w:t>
      </w:r>
    </w:p>
    <w:p w:rsidR="00893EB2" w:rsidRDefault="00893EB2" w:rsidP="00893EB2">
      <w:pPr>
        <w:pStyle w:val="ListParagraph"/>
        <w:numPr>
          <w:ilvl w:val="0"/>
          <w:numId w:val="3"/>
        </w:numPr>
        <w:ind w:left="360"/>
        <w:rPr>
          <w:sz w:val="24"/>
        </w:rPr>
      </w:pPr>
      <w:r>
        <w:rPr>
          <w:sz w:val="24"/>
        </w:rPr>
        <w:t>No matter your skill set, there is always a place for you on the team.</w:t>
      </w:r>
    </w:p>
    <w:p w:rsidR="00893EB2" w:rsidRDefault="00893EB2" w:rsidP="00893EB2">
      <w:pPr>
        <w:pStyle w:val="ListParagraph"/>
        <w:numPr>
          <w:ilvl w:val="0"/>
          <w:numId w:val="3"/>
        </w:numPr>
        <w:ind w:left="360"/>
        <w:rPr>
          <w:sz w:val="24"/>
        </w:rPr>
      </w:pPr>
      <w:r>
        <w:rPr>
          <w:sz w:val="24"/>
        </w:rPr>
        <w:t>Perseverance is key to the success of the program, team and individual</w:t>
      </w:r>
    </w:p>
    <w:p w:rsidR="00893EB2" w:rsidRDefault="00893EB2" w:rsidP="00893EB2">
      <w:pPr>
        <w:pStyle w:val="ListParagraph"/>
        <w:numPr>
          <w:ilvl w:val="0"/>
          <w:numId w:val="3"/>
        </w:numPr>
        <w:ind w:left="360"/>
        <w:rPr>
          <w:sz w:val="24"/>
        </w:rPr>
      </w:pPr>
      <w:r>
        <w:rPr>
          <w:sz w:val="24"/>
        </w:rPr>
        <w:t>Keep it simple.</w:t>
      </w:r>
    </w:p>
    <w:p w:rsidR="00FE6DBD" w:rsidRDefault="00FE6DBD" w:rsidP="00893EB2">
      <w:pPr>
        <w:pStyle w:val="ListParagraph"/>
        <w:numPr>
          <w:ilvl w:val="0"/>
          <w:numId w:val="3"/>
        </w:numPr>
        <w:ind w:left="360"/>
        <w:rPr>
          <w:sz w:val="24"/>
        </w:rPr>
      </w:pPr>
      <w:r>
        <w:rPr>
          <w:sz w:val="24"/>
        </w:rPr>
        <w:t xml:space="preserve">Don’t look back on the past and say “we should have done this.”  </w:t>
      </w:r>
    </w:p>
    <w:p w:rsidR="00FE6DBD" w:rsidRDefault="00FE6DBD">
      <w:pPr>
        <w:rPr>
          <w:sz w:val="24"/>
        </w:rPr>
      </w:pPr>
      <w:r>
        <w:rPr>
          <w:sz w:val="24"/>
        </w:rPr>
        <w:br w:type="page"/>
      </w:r>
    </w:p>
    <w:p w:rsidR="00FE6DBD" w:rsidRDefault="00FE6DBD" w:rsidP="00FE6DBD">
      <w:pPr>
        <w:pStyle w:val="RoboticsPageTitle"/>
      </w:pPr>
      <w:r>
        <w:lastRenderedPageBreak/>
        <w:t>Team O</w:t>
      </w:r>
      <w:r w:rsidR="000C441D">
        <w:t>r</w:t>
      </w:r>
      <w:r>
        <w:t>ganization</w:t>
      </w:r>
    </w:p>
    <w:p w:rsidR="000C441D" w:rsidRDefault="000C441D">
      <w:pPr>
        <w:rPr>
          <w:rFonts w:ascii="BankGothic Lt BT" w:hAnsi="BankGothic Lt BT"/>
          <w:b/>
          <w:sz w:val="28"/>
        </w:rPr>
      </w:pPr>
      <w:r>
        <w:br w:type="page"/>
      </w:r>
    </w:p>
    <w:p w:rsidR="0071494B" w:rsidRDefault="0071494B" w:rsidP="00FE6DBD">
      <w:pPr>
        <w:pStyle w:val="RoboticsPageTitle"/>
        <w:sectPr w:rsidR="0071494B" w:rsidSect="001E464F">
          <w:pgSz w:w="12240" w:h="15840"/>
          <w:pgMar w:top="1440" w:right="1440" w:bottom="1440" w:left="1440" w:header="720" w:footer="720" w:gutter="0"/>
          <w:cols w:space="720"/>
          <w:docGrid w:linePitch="360"/>
        </w:sectPr>
      </w:pPr>
    </w:p>
    <w:p w:rsidR="000C441D" w:rsidRPr="009B36C2" w:rsidRDefault="009C1333" w:rsidP="00FE6DBD">
      <w:pPr>
        <w:pStyle w:val="RoboticsPageTitle"/>
        <w:rPr>
          <w:sz w:val="240"/>
          <w:u w:val="single"/>
        </w:rPr>
      </w:pPr>
      <w:r>
        <w:rPr>
          <w:sz w:val="144"/>
          <w:u w:val="single"/>
        </w:rPr>
        <w:lastRenderedPageBreak/>
        <w:t xml:space="preserve">General </w:t>
      </w:r>
      <w:r w:rsidR="000C441D" w:rsidRPr="009B36C2">
        <w:rPr>
          <w:sz w:val="144"/>
          <w:u w:val="single"/>
        </w:rPr>
        <w:t>Safety</w:t>
      </w:r>
    </w:p>
    <w:p w:rsidR="0071494B" w:rsidRDefault="0071494B">
      <w:pPr>
        <w:rPr>
          <w:rFonts w:asciiTheme="majorHAnsi" w:hAnsiTheme="majorHAnsi"/>
          <w:sz w:val="24"/>
          <w:szCs w:val="24"/>
          <w:u w:val="single"/>
        </w:rPr>
      </w:pPr>
      <w:r>
        <w:rPr>
          <w:rFonts w:asciiTheme="majorHAnsi" w:hAnsiTheme="majorHAnsi"/>
          <w:b/>
          <w:sz w:val="24"/>
          <w:szCs w:val="24"/>
          <w:u w:val="single"/>
        </w:rPr>
        <w:br w:type="page"/>
      </w:r>
    </w:p>
    <w:p w:rsidR="0071494B" w:rsidRDefault="0071494B" w:rsidP="00E40281">
      <w:pPr>
        <w:pStyle w:val="RoboticsPageTitle"/>
        <w:spacing w:after="0" w:line="240" w:lineRule="auto"/>
        <w:rPr>
          <w:rFonts w:asciiTheme="majorHAnsi" w:hAnsiTheme="majorHAnsi"/>
          <w:b w:val="0"/>
          <w:sz w:val="24"/>
          <w:szCs w:val="24"/>
          <w:u w:val="single"/>
        </w:rPr>
        <w:sectPr w:rsidR="0071494B" w:rsidSect="001E464F">
          <w:pgSz w:w="12240" w:h="15840" w:code="1"/>
          <w:pgMar w:top="1440" w:right="1440" w:bottom="1440" w:left="1440" w:header="720" w:footer="720" w:gutter="0"/>
          <w:cols w:space="720"/>
          <w:vAlign w:val="center"/>
          <w:docGrid w:linePitch="360"/>
        </w:sectPr>
      </w:pPr>
    </w:p>
    <w:p w:rsidR="004D3E01" w:rsidRDefault="00E40281" w:rsidP="00E40281">
      <w:pPr>
        <w:pStyle w:val="RoboticsPageTitle"/>
        <w:spacing w:after="0" w:line="240" w:lineRule="auto"/>
        <w:rPr>
          <w:szCs w:val="28"/>
          <w:u w:val="single"/>
        </w:rPr>
      </w:pPr>
      <w:r w:rsidRPr="0071494B">
        <w:rPr>
          <w:szCs w:val="28"/>
          <w:u w:val="single"/>
        </w:rPr>
        <w:lastRenderedPageBreak/>
        <w:t>Definitions</w:t>
      </w:r>
    </w:p>
    <w:p w:rsidR="00E85B0A" w:rsidRPr="0071494B" w:rsidRDefault="00E85B0A" w:rsidP="00E40281">
      <w:pPr>
        <w:pStyle w:val="RoboticsPageTitle"/>
        <w:spacing w:after="0" w:line="240" w:lineRule="auto"/>
        <w:rPr>
          <w:szCs w:val="28"/>
          <w:u w:val="single"/>
        </w:rPr>
      </w:pPr>
    </w:p>
    <w:p w:rsidR="004D3E01" w:rsidRPr="00E85B0A" w:rsidRDefault="004D3E01" w:rsidP="00E85B0A">
      <w:pPr>
        <w:spacing w:after="120" w:line="240" w:lineRule="auto"/>
      </w:pPr>
      <w:r w:rsidRPr="00E85B0A">
        <w:rPr>
          <w:u w:val="single"/>
        </w:rPr>
        <w:t>Personal Protective Equipment (PPE):</w:t>
      </w:r>
      <w:r w:rsidRPr="00E85B0A">
        <w:t xml:space="preserve">  Equipment used to protect the body from physical harm.</w:t>
      </w:r>
    </w:p>
    <w:p w:rsidR="004D3E01" w:rsidRPr="00E85B0A" w:rsidRDefault="004D3E01" w:rsidP="00E85B0A">
      <w:pPr>
        <w:spacing w:after="120" w:line="240" w:lineRule="auto"/>
      </w:pPr>
      <w:r w:rsidRPr="00E85B0A">
        <w:rPr>
          <w:u w:val="single"/>
        </w:rPr>
        <w:t>American National Standards Institute (ANSI):</w:t>
      </w:r>
      <w:r w:rsidRPr="00E85B0A">
        <w:t xml:space="preserve"> A premier source for timely, relevant, actionable information on national, regional, international standards and conformity assessment issues.</w:t>
      </w:r>
    </w:p>
    <w:p w:rsidR="004D3E01" w:rsidRPr="00E85B0A" w:rsidRDefault="00E40281" w:rsidP="00E85B0A">
      <w:pPr>
        <w:spacing w:after="120" w:line="240" w:lineRule="auto"/>
      </w:pPr>
      <w:r w:rsidRPr="00E85B0A">
        <w:rPr>
          <w:u w:val="single"/>
        </w:rPr>
        <w:t>Material Safety Data Sheet (MSDS):</w:t>
      </w:r>
      <w:r w:rsidRPr="00E85B0A">
        <w:t xml:space="preserve"> A document that provides information about a given chemical product. It includes the name, composition (chemicals in the product), hazards, first aid measures, fire fighting measures, information regarding the proper steps to take with spills, handling and storage, personal protection to be used, physical and chemical properties, and information about stability &amp; reactivity, toxicology, disposal, transporting, and regulatory requirements.</w:t>
      </w:r>
    </w:p>
    <w:p w:rsidR="00116AB4" w:rsidRPr="00E85B0A" w:rsidRDefault="00116AB4" w:rsidP="00E85B0A">
      <w:pPr>
        <w:spacing w:after="120" w:line="240" w:lineRule="auto"/>
      </w:pPr>
      <w:r w:rsidRPr="00E85B0A">
        <w:rPr>
          <w:u w:val="single"/>
        </w:rPr>
        <w:t>Sponsor:</w:t>
      </w:r>
      <w:r w:rsidRPr="00E85B0A">
        <w:t xml:space="preserve">  A Liberty Public Schools employee representing a class, team, organization or other group.</w:t>
      </w:r>
    </w:p>
    <w:p w:rsidR="00A3122E" w:rsidRDefault="00A3122E" w:rsidP="00E40281">
      <w:pPr>
        <w:pStyle w:val="RoboticsPageTitle"/>
        <w:spacing w:before="120" w:after="0" w:line="240" w:lineRule="auto"/>
        <w:jc w:val="left"/>
        <w:rPr>
          <w:rFonts w:asciiTheme="majorHAnsi" w:hAnsiTheme="majorHAnsi"/>
          <w:b w:val="0"/>
          <w:sz w:val="24"/>
          <w:szCs w:val="24"/>
        </w:rPr>
      </w:pPr>
    </w:p>
    <w:p w:rsidR="00E40281" w:rsidRDefault="00E40281" w:rsidP="00E40281">
      <w:pPr>
        <w:pStyle w:val="RoboticsPageTitle"/>
        <w:spacing w:after="0" w:line="240" w:lineRule="auto"/>
        <w:jc w:val="left"/>
        <w:rPr>
          <w:rFonts w:asciiTheme="majorHAnsi" w:hAnsiTheme="majorHAnsi"/>
          <w:b w:val="0"/>
          <w:sz w:val="24"/>
          <w:szCs w:val="24"/>
          <w:u w:val="single"/>
        </w:rPr>
      </w:pPr>
    </w:p>
    <w:p w:rsidR="00E40281" w:rsidRDefault="00E40281" w:rsidP="00E40281">
      <w:pPr>
        <w:pStyle w:val="RoboticsPageTitle"/>
        <w:spacing w:after="0" w:line="240" w:lineRule="auto"/>
        <w:jc w:val="left"/>
        <w:rPr>
          <w:rFonts w:asciiTheme="majorHAnsi" w:hAnsiTheme="majorHAnsi"/>
          <w:b w:val="0"/>
          <w:sz w:val="24"/>
          <w:szCs w:val="24"/>
          <w:u w:val="single"/>
        </w:rPr>
      </w:pPr>
    </w:p>
    <w:p w:rsidR="00E40281" w:rsidRPr="0071494B" w:rsidRDefault="00783339" w:rsidP="00E40281">
      <w:pPr>
        <w:pStyle w:val="RoboticsPageTitle"/>
        <w:spacing w:after="0" w:line="240" w:lineRule="auto"/>
        <w:rPr>
          <w:szCs w:val="28"/>
          <w:u w:val="single"/>
        </w:rPr>
      </w:pPr>
      <w:r w:rsidRPr="0071494B">
        <w:rPr>
          <w:szCs w:val="28"/>
          <w:u w:val="single"/>
        </w:rPr>
        <w:t xml:space="preserve">Work Shop </w:t>
      </w:r>
      <w:r w:rsidR="00E40281" w:rsidRPr="0071494B">
        <w:rPr>
          <w:szCs w:val="28"/>
          <w:u w:val="single"/>
        </w:rPr>
        <w:t>Regulations</w:t>
      </w:r>
    </w:p>
    <w:p w:rsidR="00E40281" w:rsidRDefault="00E40281" w:rsidP="00E40281">
      <w:pPr>
        <w:pStyle w:val="RoboticsPageTitle"/>
        <w:spacing w:after="0" w:line="240" w:lineRule="auto"/>
        <w:rPr>
          <w:rFonts w:asciiTheme="majorHAnsi" w:hAnsiTheme="majorHAnsi"/>
          <w:b w:val="0"/>
          <w:sz w:val="24"/>
          <w:szCs w:val="24"/>
        </w:rPr>
      </w:pPr>
    </w:p>
    <w:p w:rsidR="00116AB4" w:rsidRPr="00E85B0A" w:rsidRDefault="00116AB4" w:rsidP="00E4445F">
      <w:pPr>
        <w:pStyle w:val="ListParagraph"/>
        <w:numPr>
          <w:ilvl w:val="0"/>
          <w:numId w:val="9"/>
        </w:numPr>
        <w:spacing w:after="120" w:line="240" w:lineRule="auto"/>
        <w:ind w:left="360"/>
        <w:contextualSpacing w:val="0"/>
      </w:pPr>
      <w:r w:rsidRPr="00E85B0A">
        <w:t xml:space="preserve">Every user must pass demonstrative tests, both written and practical, for each </w:t>
      </w:r>
      <w:r w:rsidR="006419A6" w:rsidRPr="00E85B0A">
        <w:t>tool</w:t>
      </w:r>
      <w:r w:rsidRPr="00E85B0A">
        <w:t xml:space="preserve"> to be </w:t>
      </w:r>
      <w:r w:rsidR="006419A6" w:rsidRPr="00E85B0A">
        <w:t xml:space="preserve">used </w:t>
      </w:r>
      <w:r w:rsidRPr="00E85B0A">
        <w:t>with 100% accuracy.</w:t>
      </w:r>
      <w:r w:rsidR="00F539C4">
        <w:t xml:space="preserve">  Students must be retested annually.</w:t>
      </w:r>
    </w:p>
    <w:p w:rsidR="00783339" w:rsidRPr="00E85B0A" w:rsidRDefault="00E40281" w:rsidP="00E4445F">
      <w:pPr>
        <w:pStyle w:val="ListParagraph"/>
        <w:numPr>
          <w:ilvl w:val="0"/>
          <w:numId w:val="9"/>
        </w:numPr>
        <w:spacing w:after="120" w:line="240" w:lineRule="auto"/>
        <w:ind w:left="360"/>
        <w:contextualSpacing w:val="0"/>
      </w:pPr>
      <w:r w:rsidRPr="00E85B0A">
        <w:t xml:space="preserve">ANSI approved </w:t>
      </w:r>
      <w:r w:rsidR="00E4445F" w:rsidRPr="00E85B0A">
        <w:t xml:space="preserve">Z87 </w:t>
      </w:r>
      <w:r w:rsidR="00E4445F">
        <w:t xml:space="preserve">or Z87.1 </w:t>
      </w:r>
      <w:r w:rsidRPr="00E85B0A">
        <w:t xml:space="preserve">safety glasses must be worn at all times during </w:t>
      </w:r>
      <w:r w:rsidR="00783339" w:rsidRPr="00E85B0A">
        <w:t xml:space="preserve">machine work related activity </w:t>
      </w:r>
      <w:r w:rsidRPr="00E85B0A">
        <w:t xml:space="preserve">or at any point where physical danger is possible.  </w:t>
      </w:r>
    </w:p>
    <w:p w:rsidR="00783339" w:rsidRPr="00E85B0A" w:rsidRDefault="00116AB4" w:rsidP="00E4445F">
      <w:pPr>
        <w:pStyle w:val="ListParagraph"/>
        <w:numPr>
          <w:ilvl w:val="0"/>
          <w:numId w:val="9"/>
        </w:numPr>
        <w:spacing w:after="120" w:line="240" w:lineRule="auto"/>
        <w:ind w:left="360"/>
        <w:contextualSpacing w:val="0"/>
      </w:pPr>
      <w:r w:rsidRPr="00E85B0A">
        <w:t>A sponsor will always be present while shop is in use.</w:t>
      </w:r>
    </w:p>
    <w:p w:rsidR="00116AB4" w:rsidRPr="00E85B0A" w:rsidRDefault="00116AB4" w:rsidP="00E4445F">
      <w:pPr>
        <w:pStyle w:val="ListParagraph"/>
        <w:numPr>
          <w:ilvl w:val="0"/>
          <w:numId w:val="9"/>
        </w:numPr>
        <w:spacing w:after="120" w:line="240" w:lineRule="auto"/>
        <w:ind w:left="360"/>
        <w:contextualSpacing w:val="0"/>
      </w:pPr>
      <w:r w:rsidRPr="00E85B0A">
        <w:t>A sponsor will be proficient with all shop systems, including, but not limited to dust collection, electric box outlet, stain room procedures and air filtration systems.</w:t>
      </w:r>
    </w:p>
    <w:p w:rsidR="00116AB4" w:rsidRPr="00E85B0A" w:rsidRDefault="00116AB4" w:rsidP="00E4445F">
      <w:pPr>
        <w:pStyle w:val="ListParagraph"/>
        <w:numPr>
          <w:ilvl w:val="0"/>
          <w:numId w:val="9"/>
        </w:numPr>
        <w:spacing w:after="120" w:line="240" w:lineRule="auto"/>
        <w:ind w:left="360"/>
        <w:contextualSpacing w:val="0"/>
      </w:pPr>
      <w:r w:rsidRPr="00E85B0A">
        <w:t>Sponsor and/or represented group</w:t>
      </w:r>
      <w:r w:rsidR="006419A6" w:rsidRPr="00E85B0A">
        <w:t>s</w:t>
      </w:r>
      <w:r w:rsidRPr="00E85B0A">
        <w:t xml:space="preserve"> </w:t>
      </w:r>
      <w:r w:rsidR="006419A6" w:rsidRPr="00E85B0A">
        <w:t>are</w:t>
      </w:r>
      <w:r w:rsidRPr="00E85B0A">
        <w:t xml:space="preserve"> responsible for all damages and incidences that occur during usage.</w:t>
      </w:r>
    </w:p>
    <w:p w:rsidR="00116AB4" w:rsidRPr="00E85B0A" w:rsidRDefault="006419A6" w:rsidP="00E4445F">
      <w:pPr>
        <w:pStyle w:val="ListParagraph"/>
        <w:numPr>
          <w:ilvl w:val="0"/>
          <w:numId w:val="9"/>
        </w:numPr>
        <w:spacing w:after="120" w:line="240" w:lineRule="auto"/>
        <w:ind w:left="360"/>
        <w:contextualSpacing w:val="0"/>
      </w:pPr>
      <w:r w:rsidRPr="00E85B0A">
        <w:t>Any machine damage or unfit for use must be labeled “Do not use” and proper authorities must be notified immediately.</w:t>
      </w:r>
    </w:p>
    <w:p w:rsidR="006419A6" w:rsidRPr="00E85B0A" w:rsidRDefault="006419A6" w:rsidP="00E4445F">
      <w:pPr>
        <w:pStyle w:val="ListParagraph"/>
        <w:numPr>
          <w:ilvl w:val="0"/>
          <w:numId w:val="9"/>
        </w:numPr>
        <w:spacing w:after="120" w:line="240" w:lineRule="auto"/>
        <w:ind w:left="360"/>
        <w:contextualSpacing w:val="0"/>
      </w:pPr>
      <w:r w:rsidRPr="00E85B0A">
        <w:t>Router table, surface planer, scroll saw, surface drum sander, shaper</w:t>
      </w:r>
      <w:r w:rsidR="00C541BD">
        <w:t xml:space="preserve">, metal chop saw, welding equipment </w:t>
      </w:r>
      <w:r w:rsidRPr="00E85B0A">
        <w:t xml:space="preserve">and lathes are not to be used without sponsor </w:t>
      </w:r>
      <w:r w:rsidR="00C541BD">
        <w:t>permission or supervision</w:t>
      </w:r>
      <w:r w:rsidRPr="00E85B0A">
        <w:t>.</w:t>
      </w:r>
    </w:p>
    <w:p w:rsidR="006419A6" w:rsidRPr="00E85B0A" w:rsidRDefault="006419A6" w:rsidP="00E4445F">
      <w:pPr>
        <w:pStyle w:val="ListParagraph"/>
        <w:numPr>
          <w:ilvl w:val="0"/>
          <w:numId w:val="9"/>
        </w:numPr>
        <w:spacing w:after="120" w:line="240" w:lineRule="auto"/>
        <w:ind w:left="360"/>
        <w:contextualSpacing w:val="0"/>
      </w:pPr>
      <w:r w:rsidRPr="00E85B0A">
        <w:t>All consumable materials will be provided by the sponsoring group, expect with permission from other organizations or groups.</w:t>
      </w:r>
    </w:p>
    <w:p w:rsidR="006419A6" w:rsidRPr="00E85B0A" w:rsidRDefault="006419A6" w:rsidP="00E4445F">
      <w:pPr>
        <w:pStyle w:val="ListParagraph"/>
        <w:numPr>
          <w:ilvl w:val="0"/>
          <w:numId w:val="9"/>
        </w:numPr>
        <w:spacing w:after="120" w:line="240" w:lineRule="auto"/>
        <w:ind w:left="360"/>
        <w:contextualSpacing w:val="0"/>
      </w:pPr>
      <w:r w:rsidRPr="00E85B0A">
        <w:t>Sponsor will complete work shop checklist both prior and immediately following usage of area.</w:t>
      </w:r>
    </w:p>
    <w:p w:rsidR="006419A6" w:rsidRDefault="006419A6" w:rsidP="00E4445F">
      <w:pPr>
        <w:pStyle w:val="ListParagraph"/>
        <w:numPr>
          <w:ilvl w:val="0"/>
          <w:numId w:val="9"/>
        </w:numPr>
        <w:spacing w:after="120" w:line="240" w:lineRule="auto"/>
        <w:ind w:left="360"/>
        <w:contextualSpacing w:val="0"/>
      </w:pPr>
      <w:r w:rsidRPr="00E85B0A">
        <w:t>Project storage must be provided by group sponsor unless specific permission is granted.</w:t>
      </w:r>
    </w:p>
    <w:p w:rsidR="00C541BD" w:rsidRDefault="00C541BD" w:rsidP="00E4445F">
      <w:pPr>
        <w:pStyle w:val="ListParagraph"/>
        <w:numPr>
          <w:ilvl w:val="0"/>
          <w:numId w:val="9"/>
        </w:numPr>
        <w:spacing w:after="120" w:line="240" w:lineRule="auto"/>
        <w:ind w:left="360"/>
        <w:contextualSpacing w:val="0"/>
      </w:pPr>
      <w:r>
        <w:t>All accidents should be treated and reported immediately; all parties concerned</w:t>
      </w:r>
      <w:r w:rsidR="00E4445F">
        <w:t>,</w:t>
      </w:r>
      <w:r>
        <w:t xml:space="preserve"> </w:t>
      </w:r>
      <w:r w:rsidR="00E4445F">
        <w:t xml:space="preserve">including the nurse and principal, </w:t>
      </w:r>
      <w:r>
        <w:t>should be notified.</w:t>
      </w:r>
    </w:p>
    <w:p w:rsidR="00E4445F" w:rsidRPr="00E85B0A" w:rsidRDefault="00E4445F" w:rsidP="00E4445F">
      <w:pPr>
        <w:pStyle w:val="ListParagraph"/>
        <w:numPr>
          <w:ilvl w:val="0"/>
          <w:numId w:val="9"/>
        </w:numPr>
        <w:spacing w:after="120" w:line="240" w:lineRule="auto"/>
        <w:ind w:left="360"/>
        <w:contextualSpacing w:val="0"/>
      </w:pPr>
      <w:r>
        <w:t>Any request for shop usage outside of school hours should be made through the building request usage forms.</w:t>
      </w:r>
    </w:p>
    <w:p w:rsidR="00F539C4" w:rsidRDefault="00F539C4" w:rsidP="00E4445F">
      <w:pPr>
        <w:pStyle w:val="ListParagraph"/>
        <w:numPr>
          <w:ilvl w:val="0"/>
          <w:numId w:val="9"/>
        </w:numPr>
        <w:spacing w:after="120" w:line="240" w:lineRule="auto"/>
        <w:ind w:left="360"/>
        <w:contextualSpacing w:val="0"/>
      </w:pPr>
      <w:r>
        <w:t xml:space="preserve">Sponsor will keep all original documentation.  </w:t>
      </w:r>
      <w:r w:rsidR="00E4445F">
        <w:t>Copies of</w:t>
      </w:r>
      <w:r>
        <w:t xml:space="preserve"> all documentation will be provided to the Industrial Technology Department head and to others upon request.</w:t>
      </w:r>
    </w:p>
    <w:p w:rsidR="006419A6" w:rsidRDefault="006419A6">
      <w:pPr>
        <w:rPr>
          <w:rFonts w:asciiTheme="majorHAnsi" w:hAnsiTheme="majorHAnsi"/>
          <w:sz w:val="24"/>
          <w:szCs w:val="24"/>
        </w:rPr>
      </w:pPr>
      <w:r>
        <w:rPr>
          <w:rFonts w:asciiTheme="majorHAnsi" w:hAnsiTheme="majorHAnsi"/>
          <w:b/>
          <w:sz w:val="24"/>
          <w:szCs w:val="24"/>
        </w:rPr>
        <w:br w:type="page"/>
      </w:r>
    </w:p>
    <w:p w:rsidR="006419A6" w:rsidRPr="0071494B" w:rsidRDefault="006419A6" w:rsidP="006419A6">
      <w:pPr>
        <w:pStyle w:val="RoboticsPageTitle"/>
        <w:spacing w:after="0" w:line="240" w:lineRule="auto"/>
        <w:rPr>
          <w:szCs w:val="28"/>
          <w:u w:val="single"/>
        </w:rPr>
      </w:pPr>
      <w:r w:rsidRPr="0071494B">
        <w:rPr>
          <w:szCs w:val="28"/>
          <w:u w:val="single"/>
        </w:rPr>
        <w:lastRenderedPageBreak/>
        <w:t xml:space="preserve">General </w:t>
      </w:r>
      <w:r w:rsidR="00996E97" w:rsidRPr="0071494B">
        <w:rPr>
          <w:szCs w:val="28"/>
          <w:u w:val="single"/>
        </w:rPr>
        <w:t xml:space="preserve">Shop </w:t>
      </w:r>
      <w:r w:rsidRPr="0071494B">
        <w:rPr>
          <w:szCs w:val="28"/>
          <w:u w:val="single"/>
        </w:rPr>
        <w:t>Safety Rules</w:t>
      </w:r>
    </w:p>
    <w:p w:rsidR="006419A6" w:rsidRDefault="006419A6" w:rsidP="006419A6">
      <w:pPr>
        <w:pStyle w:val="RoboticsPageTitle"/>
        <w:spacing w:after="0" w:line="240" w:lineRule="auto"/>
        <w:jc w:val="left"/>
        <w:rPr>
          <w:rFonts w:asciiTheme="majorHAnsi" w:hAnsiTheme="majorHAnsi"/>
          <w:b w:val="0"/>
          <w:sz w:val="24"/>
          <w:szCs w:val="24"/>
        </w:rPr>
      </w:pPr>
    </w:p>
    <w:p w:rsidR="006419A6" w:rsidRPr="00E85B0A" w:rsidRDefault="00996E97" w:rsidP="00E85B0A">
      <w:pPr>
        <w:pStyle w:val="ListParagraph"/>
        <w:numPr>
          <w:ilvl w:val="0"/>
          <w:numId w:val="15"/>
        </w:numPr>
        <w:spacing w:after="0" w:line="240" w:lineRule="auto"/>
        <w:ind w:left="360"/>
      </w:pPr>
      <w:r w:rsidRPr="00E85B0A">
        <w:t>Do not work in shop without supervision.</w:t>
      </w:r>
    </w:p>
    <w:p w:rsidR="00996E97" w:rsidRPr="00E85B0A" w:rsidRDefault="00996E97" w:rsidP="00E85B0A">
      <w:pPr>
        <w:pStyle w:val="ListParagraph"/>
        <w:numPr>
          <w:ilvl w:val="0"/>
          <w:numId w:val="15"/>
        </w:numPr>
        <w:spacing w:after="0" w:line="240" w:lineRule="auto"/>
        <w:ind w:left="360"/>
      </w:pPr>
      <w:r w:rsidRPr="00E85B0A">
        <w:t>Always wear approved eye protection (Z87 ANSI Safety Glasses) while working in the shop.</w:t>
      </w:r>
    </w:p>
    <w:p w:rsidR="00996E97" w:rsidRPr="00E85B0A" w:rsidRDefault="00996E97" w:rsidP="00E85B0A">
      <w:pPr>
        <w:pStyle w:val="ListParagraph"/>
        <w:numPr>
          <w:ilvl w:val="0"/>
          <w:numId w:val="15"/>
        </w:numPr>
        <w:spacing w:after="0" w:line="240" w:lineRule="auto"/>
        <w:ind w:left="360"/>
      </w:pPr>
      <w:r w:rsidRPr="00E85B0A">
        <w:t>Immediately report all accidents and damage to the immediate sponsor. If possible, record and label machine “Broken: Do not use</w:t>
      </w:r>
      <w:proofErr w:type="gramStart"/>
      <w:r w:rsidRPr="00E85B0A">
        <w:t>..”</w:t>
      </w:r>
      <w:proofErr w:type="gramEnd"/>
    </w:p>
    <w:p w:rsidR="00996E97" w:rsidRPr="00E85B0A" w:rsidRDefault="00996E97" w:rsidP="00E85B0A">
      <w:pPr>
        <w:pStyle w:val="ListParagraph"/>
        <w:numPr>
          <w:ilvl w:val="0"/>
          <w:numId w:val="15"/>
        </w:numPr>
        <w:spacing w:after="0" w:line="240" w:lineRule="auto"/>
        <w:ind w:left="360"/>
      </w:pPr>
      <w:r w:rsidRPr="00E85B0A">
        <w:t>Tie back long hair.</w:t>
      </w:r>
    </w:p>
    <w:p w:rsidR="00996E97" w:rsidRPr="00E85B0A" w:rsidRDefault="00996E97" w:rsidP="00E85B0A">
      <w:pPr>
        <w:pStyle w:val="ListParagraph"/>
        <w:numPr>
          <w:ilvl w:val="0"/>
          <w:numId w:val="15"/>
        </w:numPr>
        <w:spacing w:after="0" w:line="240" w:lineRule="auto"/>
        <w:ind w:left="360"/>
      </w:pPr>
      <w:r w:rsidRPr="00E85B0A">
        <w:t>Remove loose clothing, jewelry and any other apparel that can be entangled or otherwise harmful.</w:t>
      </w:r>
    </w:p>
    <w:p w:rsidR="00996E97" w:rsidRPr="00E85B0A" w:rsidRDefault="00996E97" w:rsidP="00E85B0A">
      <w:pPr>
        <w:pStyle w:val="ListParagraph"/>
        <w:numPr>
          <w:ilvl w:val="0"/>
          <w:numId w:val="15"/>
        </w:numPr>
        <w:spacing w:after="0" w:line="240" w:lineRule="auto"/>
        <w:ind w:left="360"/>
      </w:pPr>
      <w:r w:rsidRPr="00E85B0A">
        <w:t>Wear only closed toed shoes.</w:t>
      </w:r>
    </w:p>
    <w:p w:rsidR="00996E97" w:rsidRPr="00E85B0A" w:rsidRDefault="00996E97" w:rsidP="00E85B0A">
      <w:pPr>
        <w:pStyle w:val="ListParagraph"/>
        <w:numPr>
          <w:ilvl w:val="0"/>
          <w:numId w:val="15"/>
        </w:numPr>
        <w:spacing w:after="0" w:line="240" w:lineRule="auto"/>
        <w:ind w:left="360"/>
      </w:pPr>
      <w:r w:rsidRPr="00E85B0A">
        <w:t>Never run.  Only walk while in shop.</w:t>
      </w:r>
    </w:p>
    <w:p w:rsidR="00996E97" w:rsidRPr="00E85B0A" w:rsidRDefault="00996E97" w:rsidP="00E85B0A">
      <w:pPr>
        <w:pStyle w:val="ListParagraph"/>
        <w:numPr>
          <w:ilvl w:val="0"/>
          <w:numId w:val="15"/>
        </w:numPr>
        <w:spacing w:after="0" w:line="240" w:lineRule="auto"/>
        <w:ind w:left="360"/>
      </w:pPr>
      <w:r w:rsidRPr="00E85B0A">
        <w:t>Learn to use proper fire extinguisher for different situations and proper use of each.</w:t>
      </w:r>
    </w:p>
    <w:p w:rsidR="00996E97" w:rsidRPr="00E85B0A" w:rsidRDefault="00996E97" w:rsidP="00E85B0A">
      <w:pPr>
        <w:pStyle w:val="ListParagraph"/>
        <w:numPr>
          <w:ilvl w:val="0"/>
          <w:numId w:val="15"/>
        </w:numPr>
        <w:spacing w:after="0" w:line="240" w:lineRule="auto"/>
        <w:ind w:left="360"/>
      </w:pPr>
      <w:r w:rsidRPr="00E85B0A">
        <w:t>Wear respirator and/or turn on air vacuum system if present.</w:t>
      </w:r>
    </w:p>
    <w:p w:rsidR="00996E97" w:rsidRPr="00E85B0A" w:rsidRDefault="00996E97" w:rsidP="00E85B0A">
      <w:pPr>
        <w:pStyle w:val="ListParagraph"/>
        <w:numPr>
          <w:ilvl w:val="0"/>
          <w:numId w:val="15"/>
        </w:numPr>
        <w:spacing w:after="0" w:line="240" w:lineRule="auto"/>
        <w:ind w:left="360"/>
      </w:pPr>
      <w:r w:rsidRPr="00E85B0A">
        <w:t>Keep the floor around the work space free from scrap, chips and other possible hazards.</w:t>
      </w:r>
    </w:p>
    <w:p w:rsidR="00996E97" w:rsidRPr="00E85B0A" w:rsidRDefault="00996E97" w:rsidP="00E85B0A">
      <w:pPr>
        <w:pStyle w:val="ListParagraph"/>
        <w:numPr>
          <w:ilvl w:val="0"/>
          <w:numId w:val="15"/>
        </w:numPr>
        <w:spacing w:after="0" w:line="240" w:lineRule="auto"/>
        <w:ind w:left="360"/>
      </w:pPr>
      <w:r w:rsidRPr="00E85B0A">
        <w:t>Do not let other associates use tools incorrectly.  Advise them to use tools with safe and proper methods.</w:t>
      </w:r>
    </w:p>
    <w:p w:rsidR="00996E97" w:rsidRPr="00E85B0A" w:rsidRDefault="00996E97" w:rsidP="00E85B0A">
      <w:pPr>
        <w:pStyle w:val="ListParagraph"/>
        <w:numPr>
          <w:ilvl w:val="0"/>
          <w:numId w:val="15"/>
        </w:numPr>
        <w:spacing w:after="0" w:line="240" w:lineRule="auto"/>
        <w:ind w:left="360"/>
      </w:pPr>
      <w:r w:rsidRPr="00E85B0A">
        <w:t>Always clamp material to work area; never hold stock with hands while working.</w:t>
      </w:r>
    </w:p>
    <w:p w:rsidR="00996E97" w:rsidRPr="00E85B0A" w:rsidRDefault="00996E97" w:rsidP="00E85B0A">
      <w:pPr>
        <w:pStyle w:val="ListParagraph"/>
        <w:numPr>
          <w:ilvl w:val="0"/>
          <w:numId w:val="15"/>
        </w:numPr>
        <w:spacing w:after="0" w:line="240" w:lineRule="auto"/>
        <w:ind w:left="360"/>
      </w:pPr>
      <w:r w:rsidRPr="00E85B0A">
        <w:t>When carrying tools, carry them so as to not injure yourself or others.</w:t>
      </w:r>
    </w:p>
    <w:p w:rsidR="00996E97" w:rsidRPr="00E85B0A" w:rsidRDefault="00996E97" w:rsidP="00E85B0A">
      <w:pPr>
        <w:pStyle w:val="ListParagraph"/>
        <w:numPr>
          <w:ilvl w:val="0"/>
          <w:numId w:val="15"/>
        </w:numPr>
        <w:spacing w:after="0" w:line="240" w:lineRule="auto"/>
        <w:ind w:left="360"/>
      </w:pPr>
      <w:r w:rsidRPr="00E85B0A">
        <w:t>Make sure only the machine operator and helpers are within arm’s length of the machine.</w:t>
      </w:r>
    </w:p>
    <w:p w:rsidR="00996E97" w:rsidRPr="00E85B0A" w:rsidRDefault="00996E97" w:rsidP="00E85B0A">
      <w:pPr>
        <w:pStyle w:val="ListParagraph"/>
        <w:numPr>
          <w:ilvl w:val="0"/>
          <w:numId w:val="15"/>
        </w:numPr>
        <w:spacing w:after="0" w:line="240" w:lineRule="auto"/>
        <w:ind w:left="360"/>
      </w:pPr>
      <w:r w:rsidRPr="00E85B0A">
        <w:t>Ask the sponsor to approve all special setups.</w:t>
      </w:r>
    </w:p>
    <w:p w:rsidR="00996E97" w:rsidRPr="00E85B0A" w:rsidRDefault="00996E97" w:rsidP="00E85B0A">
      <w:pPr>
        <w:pStyle w:val="ListParagraph"/>
        <w:numPr>
          <w:ilvl w:val="0"/>
          <w:numId w:val="15"/>
        </w:numPr>
        <w:spacing w:after="0" w:line="240" w:lineRule="auto"/>
        <w:ind w:left="360"/>
      </w:pPr>
      <w:r w:rsidRPr="00E85B0A">
        <w:t>When replacing saws and cutters, make sure the tool is off at the power source</w:t>
      </w:r>
      <w:r w:rsidR="00243D1B" w:rsidRPr="00E85B0A">
        <w:t>.</w:t>
      </w:r>
    </w:p>
    <w:p w:rsidR="00780D2F" w:rsidRPr="00E85B0A" w:rsidRDefault="00780D2F" w:rsidP="00E85B0A">
      <w:pPr>
        <w:pStyle w:val="ListParagraph"/>
        <w:numPr>
          <w:ilvl w:val="0"/>
          <w:numId w:val="15"/>
        </w:numPr>
        <w:spacing w:after="0" w:line="240" w:lineRule="auto"/>
        <w:ind w:left="360"/>
      </w:pPr>
      <w:r w:rsidRPr="00E85B0A">
        <w:t>Do not use a tool with frayed wire or a defective switch.</w:t>
      </w:r>
    </w:p>
    <w:p w:rsidR="00780D2F" w:rsidRPr="00E85B0A" w:rsidRDefault="00780D2F" w:rsidP="00E85B0A">
      <w:pPr>
        <w:pStyle w:val="ListParagraph"/>
        <w:numPr>
          <w:ilvl w:val="0"/>
          <w:numId w:val="15"/>
        </w:numPr>
        <w:spacing w:after="0" w:line="240" w:lineRule="auto"/>
        <w:ind w:left="360"/>
      </w:pPr>
      <w:r w:rsidRPr="00E85B0A">
        <w:t>Arrange cords on the machine so they are not hazardous to the machine users or the helpers.</w:t>
      </w:r>
    </w:p>
    <w:p w:rsidR="00780D2F" w:rsidRPr="00E85B0A" w:rsidRDefault="00780D2F" w:rsidP="00E85B0A">
      <w:pPr>
        <w:pStyle w:val="ListParagraph"/>
        <w:numPr>
          <w:ilvl w:val="0"/>
          <w:numId w:val="15"/>
        </w:numPr>
        <w:spacing w:after="0" w:line="240" w:lineRule="auto"/>
        <w:ind w:left="360"/>
      </w:pPr>
      <w:r w:rsidRPr="00E85B0A">
        <w:t>Never talk or distract a person who is operating a machine.</w:t>
      </w:r>
    </w:p>
    <w:p w:rsidR="00780D2F" w:rsidRPr="00E85B0A" w:rsidRDefault="00780D2F" w:rsidP="00E85B0A">
      <w:pPr>
        <w:pStyle w:val="ListParagraph"/>
        <w:numPr>
          <w:ilvl w:val="0"/>
          <w:numId w:val="15"/>
        </w:numPr>
        <w:spacing w:after="0" w:line="240" w:lineRule="auto"/>
        <w:ind w:left="360"/>
      </w:pPr>
      <w:r w:rsidRPr="00E85B0A">
        <w:t>Examine any material for defects or objects (nails, bolts, etc) before use.</w:t>
      </w:r>
    </w:p>
    <w:p w:rsidR="00780D2F" w:rsidRPr="00E85B0A" w:rsidRDefault="00780D2F" w:rsidP="00E85B0A">
      <w:pPr>
        <w:pStyle w:val="ListParagraph"/>
        <w:numPr>
          <w:ilvl w:val="0"/>
          <w:numId w:val="15"/>
        </w:numPr>
        <w:spacing w:after="0" w:line="240" w:lineRule="auto"/>
        <w:ind w:left="360"/>
      </w:pPr>
      <w:r w:rsidRPr="00E85B0A">
        <w:t>Acquire help while cutting oversized materials.</w:t>
      </w:r>
    </w:p>
    <w:p w:rsidR="00780D2F" w:rsidRPr="00E85B0A" w:rsidRDefault="00780D2F" w:rsidP="00E85B0A">
      <w:pPr>
        <w:pStyle w:val="ListParagraph"/>
        <w:numPr>
          <w:ilvl w:val="0"/>
          <w:numId w:val="15"/>
        </w:numPr>
        <w:spacing w:after="0" w:line="240" w:lineRule="auto"/>
        <w:ind w:left="360"/>
      </w:pPr>
      <w:r w:rsidRPr="00E85B0A">
        <w:t>Operate machines at full speed before cutting material.</w:t>
      </w:r>
    </w:p>
    <w:p w:rsidR="00780D2F" w:rsidRPr="00E85B0A" w:rsidRDefault="00780D2F" w:rsidP="00E85B0A">
      <w:pPr>
        <w:pStyle w:val="ListParagraph"/>
        <w:numPr>
          <w:ilvl w:val="0"/>
          <w:numId w:val="15"/>
        </w:numPr>
        <w:spacing w:after="0" w:line="240" w:lineRule="auto"/>
        <w:ind w:left="360"/>
      </w:pPr>
      <w:r w:rsidRPr="00E85B0A">
        <w:t>Give your sole attention to operating the machine and the job at hand.</w:t>
      </w:r>
    </w:p>
    <w:p w:rsidR="00780D2F" w:rsidRPr="00E85B0A" w:rsidRDefault="00780D2F" w:rsidP="00E85B0A">
      <w:pPr>
        <w:pStyle w:val="ListParagraph"/>
        <w:numPr>
          <w:ilvl w:val="0"/>
          <w:numId w:val="15"/>
        </w:numPr>
        <w:spacing w:after="0" w:line="240" w:lineRule="auto"/>
        <w:ind w:left="360"/>
      </w:pPr>
      <w:r w:rsidRPr="00E85B0A">
        <w:t>Never make adjustments while machines are running.</w:t>
      </w:r>
    </w:p>
    <w:p w:rsidR="00780D2F" w:rsidRPr="00E85B0A" w:rsidRDefault="00780D2F" w:rsidP="00E85B0A">
      <w:pPr>
        <w:pStyle w:val="ListParagraph"/>
        <w:numPr>
          <w:ilvl w:val="0"/>
          <w:numId w:val="15"/>
        </w:numPr>
        <w:spacing w:after="0" w:line="240" w:lineRule="auto"/>
        <w:ind w:left="360"/>
      </w:pPr>
      <w:r w:rsidRPr="00E85B0A">
        <w:t>Turn off power and wait for machine to reach a complete stop before leaving the station.</w:t>
      </w:r>
    </w:p>
    <w:p w:rsidR="00780D2F" w:rsidRPr="00E85B0A" w:rsidRDefault="00780D2F" w:rsidP="00E85B0A">
      <w:pPr>
        <w:pStyle w:val="ListParagraph"/>
        <w:numPr>
          <w:ilvl w:val="0"/>
          <w:numId w:val="15"/>
        </w:numPr>
        <w:spacing w:after="0" w:line="240" w:lineRule="auto"/>
        <w:ind w:left="360"/>
      </w:pPr>
      <w:r w:rsidRPr="00E85B0A">
        <w:t>Clean up all spills immediately.</w:t>
      </w:r>
    </w:p>
    <w:p w:rsidR="00780D2F" w:rsidRPr="00E85B0A" w:rsidRDefault="00780D2F" w:rsidP="00E85B0A">
      <w:pPr>
        <w:pStyle w:val="ListParagraph"/>
        <w:numPr>
          <w:ilvl w:val="0"/>
          <w:numId w:val="15"/>
        </w:numPr>
        <w:spacing w:after="0" w:line="240" w:lineRule="auto"/>
        <w:ind w:left="360"/>
      </w:pPr>
      <w:r w:rsidRPr="00E85B0A">
        <w:t>Keep hand tools sharp and properly maintained.</w:t>
      </w:r>
    </w:p>
    <w:p w:rsidR="00780D2F" w:rsidRPr="00E85B0A" w:rsidRDefault="00780D2F" w:rsidP="00E85B0A">
      <w:pPr>
        <w:pStyle w:val="ListParagraph"/>
        <w:numPr>
          <w:ilvl w:val="0"/>
          <w:numId w:val="15"/>
        </w:numPr>
        <w:spacing w:after="0" w:line="240" w:lineRule="auto"/>
        <w:ind w:left="360"/>
      </w:pPr>
      <w:r w:rsidRPr="00E85B0A">
        <w:t>Do not feed materials into machine faster than the machine can cut.</w:t>
      </w:r>
    </w:p>
    <w:p w:rsidR="00780D2F" w:rsidRPr="00E85B0A" w:rsidRDefault="00780D2F" w:rsidP="00E85B0A">
      <w:pPr>
        <w:pStyle w:val="ListParagraph"/>
        <w:numPr>
          <w:ilvl w:val="0"/>
          <w:numId w:val="15"/>
        </w:numPr>
        <w:spacing w:after="0" w:line="240" w:lineRule="auto"/>
        <w:ind w:left="360"/>
      </w:pPr>
      <w:r w:rsidRPr="00E85B0A">
        <w:t>Use all chemical substances within a well ventilated area.</w:t>
      </w:r>
    </w:p>
    <w:p w:rsidR="00E40281" w:rsidRPr="00E85B0A" w:rsidRDefault="00780D2F" w:rsidP="00E85B0A">
      <w:pPr>
        <w:pStyle w:val="ListParagraph"/>
        <w:numPr>
          <w:ilvl w:val="0"/>
          <w:numId w:val="15"/>
        </w:numPr>
        <w:spacing w:after="0" w:line="240" w:lineRule="auto"/>
        <w:ind w:left="360"/>
      </w:pPr>
      <w:r w:rsidRPr="00E85B0A">
        <w:t>Always be aware of your surroundings and any other users who may be around.</w:t>
      </w:r>
    </w:p>
    <w:p w:rsidR="00780D2F" w:rsidRPr="00E85B0A" w:rsidRDefault="00780D2F" w:rsidP="00E85B0A">
      <w:pPr>
        <w:pStyle w:val="ListParagraph"/>
        <w:numPr>
          <w:ilvl w:val="0"/>
          <w:numId w:val="15"/>
        </w:numPr>
        <w:spacing w:after="0" w:line="240" w:lineRule="auto"/>
        <w:ind w:left="360"/>
      </w:pPr>
      <w:r w:rsidRPr="00E85B0A">
        <w:t>Use the right tool – or blade – for the job.</w:t>
      </w:r>
    </w:p>
    <w:p w:rsidR="009C1333" w:rsidRDefault="009C1333">
      <w:pPr>
        <w:rPr>
          <w:rFonts w:ascii="BankGothic Lt BT" w:hAnsi="BankGothic Lt BT"/>
          <w:b/>
          <w:sz w:val="28"/>
        </w:rPr>
      </w:pPr>
      <w:r>
        <w:br w:type="page"/>
      </w:r>
    </w:p>
    <w:p w:rsidR="001F754A" w:rsidRDefault="001F754A" w:rsidP="009C1333">
      <w:pPr>
        <w:pStyle w:val="RoboticsPageTitle"/>
        <w:rPr>
          <w:sz w:val="144"/>
          <w:u w:val="single"/>
        </w:rPr>
      </w:pPr>
    </w:p>
    <w:p w:rsidR="001F754A" w:rsidRDefault="001F754A" w:rsidP="009C1333">
      <w:pPr>
        <w:pStyle w:val="RoboticsPageTitle"/>
        <w:rPr>
          <w:sz w:val="144"/>
          <w:u w:val="single"/>
        </w:rPr>
      </w:pPr>
    </w:p>
    <w:p w:rsidR="009C1333" w:rsidRDefault="009C1333" w:rsidP="009C1333">
      <w:pPr>
        <w:pStyle w:val="RoboticsPageTitle"/>
        <w:rPr>
          <w:sz w:val="96"/>
          <w:szCs w:val="28"/>
          <w:u w:val="single"/>
        </w:rPr>
      </w:pPr>
      <w:r w:rsidRPr="009C1333">
        <w:rPr>
          <w:sz w:val="144"/>
          <w:u w:val="single"/>
        </w:rPr>
        <w:t>Tool</w:t>
      </w:r>
      <w:r w:rsidRPr="009C1333">
        <w:rPr>
          <w:sz w:val="96"/>
          <w:szCs w:val="28"/>
          <w:u w:val="single"/>
        </w:rPr>
        <w:t xml:space="preserve"> </w:t>
      </w:r>
    </w:p>
    <w:p w:rsidR="00A3122E" w:rsidRDefault="009C1333" w:rsidP="009C1333">
      <w:pPr>
        <w:pStyle w:val="RoboticsPageTitle"/>
      </w:pPr>
      <w:r w:rsidRPr="009C1333">
        <w:rPr>
          <w:sz w:val="144"/>
          <w:u w:val="single"/>
        </w:rPr>
        <w:t>Safety</w:t>
      </w:r>
      <w:r w:rsidRPr="009C1333">
        <w:rPr>
          <w:sz w:val="96"/>
        </w:rPr>
        <w:t xml:space="preserve"> </w:t>
      </w:r>
      <w:r w:rsidR="0071494B">
        <w:br w:type="page"/>
      </w:r>
    </w:p>
    <w:p w:rsidR="00A3122E" w:rsidRPr="00E85B0A" w:rsidRDefault="00A3122E" w:rsidP="00A3122E">
      <w:pPr>
        <w:spacing w:after="0" w:line="240" w:lineRule="auto"/>
        <w:rPr>
          <w:rFonts w:ascii="BankGothic Lt BT" w:hAnsi="BankGothic Lt BT"/>
          <w:b/>
          <w:u w:val="single"/>
        </w:rPr>
      </w:pPr>
      <w:r w:rsidRPr="00E85B0A">
        <w:rPr>
          <w:rFonts w:ascii="BankGothic Lt BT" w:hAnsi="BankGothic Lt BT"/>
          <w:b/>
          <w:u w:val="single"/>
        </w:rPr>
        <w:lastRenderedPageBreak/>
        <w:t>Table Saws</w:t>
      </w:r>
      <w:r w:rsidR="00E85B0A">
        <w:rPr>
          <w:rFonts w:ascii="BankGothic Lt BT" w:hAnsi="BankGothic Lt BT"/>
          <w:b/>
          <w:u w:val="single"/>
        </w:rPr>
        <w:t>:</w:t>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p>
    <w:p w:rsidR="00A3122E" w:rsidRPr="00AA0B48" w:rsidRDefault="00A3122E" w:rsidP="000010AB">
      <w:pPr>
        <w:spacing w:after="0" w:line="240" w:lineRule="auto"/>
        <w:ind w:firstLine="360"/>
        <w:rPr>
          <w:b/>
        </w:rPr>
      </w:pPr>
      <w:r w:rsidRPr="00AA0B48">
        <w:rPr>
          <w:b/>
        </w:rPr>
        <w:t>Safety Rules:</w:t>
      </w:r>
    </w:p>
    <w:p w:rsidR="00A3122E" w:rsidRDefault="00A3122E" w:rsidP="005F7EDE">
      <w:pPr>
        <w:pStyle w:val="ListParagraph"/>
        <w:numPr>
          <w:ilvl w:val="0"/>
          <w:numId w:val="18"/>
        </w:numPr>
        <w:spacing w:after="0" w:line="240" w:lineRule="auto"/>
      </w:pPr>
      <w:r>
        <w:t xml:space="preserve">During all operations, keep your fingers </w:t>
      </w:r>
      <w:r w:rsidR="005F7EDE">
        <w:t>out of the 4 inch safety margin.</w:t>
      </w:r>
      <w:r w:rsidR="004C21A8">
        <w:t xml:space="preserve">  Use push sticks if necessary to hold stock.</w:t>
      </w:r>
    </w:p>
    <w:p w:rsidR="00A3122E" w:rsidRDefault="00A3122E" w:rsidP="005F7EDE">
      <w:pPr>
        <w:pStyle w:val="ListParagraph"/>
        <w:numPr>
          <w:ilvl w:val="0"/>
          <w:numId w:val="18"/>
        </w:numPr>
        <w:spacing w:after="0" w:line="240" w:lineRule="auto"/>
      </w:pPr>
      <w:r>
        <w:t>Never place your hands on top of the board when it is directly over the blade, even when cutting dado or rabbet.</w:t>
      </w:r>
    </w:p>
    <w:p w:rsidR="00A3122E" w:rsidRDefault="00A3122E" w:rsidP="005F7EDE">
      <w:pPr>
        <w:pStyle w:val="ListParagraph"/>
        <w:numPr>
          <w:ilvl w:val="0"/>
          <w:numId w:val="18"/>
        </w:numPr>
        <w:spacing w:after="0" w:line="240" w:lineRule="auto"/>
      </w:pPr>
      <w:r>
        <w:t xml:space="preserve">Stand to the left or the right of the saw blade at an angle, never directly behind the blade, to prevent injury from kickback.  </w:t>
      </w:r>
    </w:p>
    <w:p w:rsidR="00A3122E" w:rsidRDefault="00A3122E" w:rsidP="005F7EDE">
      <w:pPr>
        <w:pStyle w:val="ListParagraph"/>
        <w:numPr>
          <w:ilvl w:val="0"/>
          <w:numId w:val="18"/>
        </w:numPr>
        <w:spacing w:after="0" w:line="240" w:lineRule="auto"/>
      </w:pPr>
      <w:r>
        <w:t>Set the saw blade to approximately 1/8” or 1 saw tooth above the stock being cut.</w:t>
      </w:r>
    </w:p>
    <w:p w:rsidR="00A3122E" w:rsidRDefault="00A3122E" w:rsidP="005F7EDE">
      <w:pPr>
        <w:pStyle w:val="ListParagraph"/>
        <w:numPr>
          <w:ilvl w:val="0"/>
          <w:numId w:val="18"/>
        </w:numPr>
        <w:spacing w:after="0" w:line="240" w:lineRule="auto"/>
      </w:pPr>
      <w:r>
        <w:t>Check stock for defects, including warping, bending, knots, objects and other defects.</w:t>
      </w:r>
    </w:p>
    <w:p w:rsidR="00A3122E" w:rsidRDefault="00A3122E" w:rsidP="005F7EDE">
      <w:pPr>
        <w:pStyle w:val="ListParagraph"/>
        <w:numPr>
          <w:ilvl w:val="0"/>
          <w:numId w:val="18"/>
        </w:numPr>
        <w:spacing w:after="0" w:line="240" w:lineRule="auto"/>
      </w:pPr>
      <w:r>
        <w:t>Never reach over the blade to pick up cut stock.</w:t>
      </w:r>
    </w:p>
    <w:p w:rsidR="00A3122E" w:rsidRDefault="00A3122E" w:rsidP="005F7EDE">
      <w:pPr>
        <w:pStyle w:val="ListParagraph"/>
        <w:numPr>
          <w:ilvl w:val="0"/>
          <w:numId w:val="18"/>
        </w:numPr>
        <w:spacing w:after="0" w:line="240" w:lineRule="auto"/>
      </w:pPr>
      <w:r>
        <w:t>Never rip stock without using the rip fence. Never crosscut without using the miter gauge.  Never use the miter gauge with the rip fence.</w:t>
      </w:r>
      <w:r w:rsidR="004C21A8">
        <w:t xml:space="preserve"> </w:t>
      </w:r>
    </w:p>
    <w:p w:rsidR="00A3122E" w:rsidRDefault="00A3122E" w:rsidP="005F7EDE">
      <w:pPr>
        <w:pStyle w:val="ListParagraph"/>
        <w:numPr>
          <w:ilvl w:val="0"/>
          <w:numId w:val="18"/>
        </w:numPr>
        <w:spacing w:after="0" w:line="240" w:lineRule="auto"/>
      </w:pPr>
      <w:r>
        <w:t>After using the saw, turn off the power, lower saw blade below tabletop and cover blade with fence.</w:t>
      </w:r>
    </w:p>
    <w:p w:rsidR="00EE5323" w:rsidRDefault="00EE5323" w:rsidP="00EE5323">
      <w:pPr>
        <w:spacing w:after="0" w:line="240" w:lineRule="auto"/>
        <w:ind w:left="360"/>
      </w:pPr>
    </w:p>
    <w:p w:rsidR="00EE5323" w:rsidRPr="00AA0B48" w:rsidRDefault="00EE5323" w:rsidP="00EE5323">
      <w:pPr>
        <w:spacing w:after="0" w:line="240" w:lineRule="auto"/>
        <w:ind w:left="360"/>
        <w:rPr>
          <w:b/>
        </w:rPr>
      </w:pPr>
      <w:r w:rsidRPr="00AA0B48">
        <w:rPr>
          <w:b/>
        </w:rPr>
        <w:t>Cross cutting</w:t>
      </w:r>
    </w:p>
    <w:p w:rsidR="00EE5323" w:rsidRDefault="00EE5323" w:rsidP="00EE5323">
      <w:pPr>
        <w:pStyle w:val="ListParagraph"/>
        <w:numPr>
          <w:ilvl w:val="0"/>
          <w:numId w:val="10"/>
        </w:numPr>
        <w:spacing w:after="0" w:line="240" w:lineRule="auto"/>
      </w:pPr>
      <w:r>
        <w:t>Keep a minimum of 6 inches of stock in contact with the miter gauge.</w:t>
      </w:r>
    </w:p>
    <w:p w:rsidR="00EE5323" w:rsidRDefault="00EE5323" w:rsidP="00EE5323">
      <w:pPr>
        <w:pStyle w:val="ListParagraph"/>
        <w:numPr>
          <w:ilvl w:val="0"/>
          <w:numId w:val="10"/>
        </w:numPr>
        <w:spacing w:after="0" w:line="240" w:lineRule="auto"/>
      </w:pPr>
      <w:r>
        <w:t>Make sure that the edge of the stock placed against the miter gauge is straight.  Make sure that the face positioned against the tabletop is flat.</w:t>
      </w:r>
    </w:p>
    <w:p w:rsidR="00EE5323" w:rsidRDefault="00EE5323" w:rsidP="00EE5323">
      <w:pPr>
        <w:spacing w:after="0" w:line="240" w:lineRule="auto"/>
        <w:ind w:left="360"/>
      </w:pPr>
    </w:p>
    <w:p w:rsidR="00EE5323" w:rsidRPr="00AA0B48" w:rsidRDefault="00EE5323" w:rsidP="00EE5323">
      <w:pPr>
        <w:spacing w:after="0" w:line="240" w:lineRule="auto"/>
        <w:ind w:left="360"/>
        <w:rPr>
          <w:b/>
        </w:rPr>
      </w:pPr>
      <w:r w:rsidRPr="00AA0B48">
        <w:rPr>
          <w:b/>
        </w:rPr>
        <w:t>Ripping Safety</w:t>
      </w:r>
    </w:p>
    <w:p w:rsidR="00EE5323" w:rsidRDefault="00EE5323" w:rsidP="00EE5323">
      <w:pPr>
        <w:pStyle w:val="ListParagraph"/>
        <w:numPr>
          <w:ilvl w:val="0"/>
          <w:numId w:val="11"/>
        </w:numPr>
        <w:spacing w:after="0" w:line="240" w:lineRule="auto"/>
      </w:pPr>
      <w:r>
        <w:t>The shortest piece of lumber that can be ripped in 10 inches.</w:t>
      </w:r>
    </w:p>
    <w:p w:rsidR="00EE5323" w:rsidRDefault="00EE5323" w:rsidP="00EE5323">
      <w:pPr>
        <w:pStyle w:val="ListParagraph"/>
        <w:numPr>
          <w:ilvl w:val="0"/>
          <w:numId w:val="11"/>
        </w:numPr>
        <w:spacing w:after="0" w:line="240" w:lineRule="auto"/>
      </w:pPr>
      <w:r>
        <w:t>Use a push stick when ripping stock to a width of less than 6 inches.</w:t>
      </w:r>
    </w:p>
    <w:p w:rsidR="00EE5323" w:rsidRDefault="00EE5323" w:rsidP="00EE5323">
      <w:pPr>
        <w:pStyle w:val="ListParagraph"/>
        <w:numPr>
          <w:ilvl w:val="0"/>
          <w:numId w:val="11"/>
        </w:numPr>
        <w:spacing w:after="0" w:line="240" w:lineRule="auto"/>
      </w:pPr>
      <w:r>
        <w:t>Make sure that the stock edge against the rip fence is straight and the stock face positioned against the table is flat.</w:t>
      </w:r>
    </w:p>
    <w:p w:rsidR="00EE5323" w:rsidRDefault="00EE5323" w:rsidP="00EE5323">
      <w:pPr>
        <w:pStyle w:val="ListParagraph"/>
        <w:numPr>
          <w:ilvl w:val="0"/>
          <w:numId w:val="11"/>
        </w:numPr>
        <w:spacing w:after="0" w:line="240" w:lineRule="auto"/>
      </w:pPr>
      <w:r>
        <w:t>The narrowest stock that can be ripped is 3/8”.</w:t>
      </w:r>
    </w:p>
    <w:p w:rsidR="00EE5323" w:rsidRDefault="00EE5323" w:rsidP="00EE5323">
      <w:pPr>
        <w:pStyle w:val="ListParagraph"/>
        <w:numPr>
          <w:ilvl w:val="0"/>
          <w:numId w:val="11"/>
        </w:numPr>
        <w:spacing w:after="0" w:line="240" w:lineRule="auto"/>
      </w:pPr>
      <w:r>
        <w:t>Push the stock completely past the saw blade before you release it.</w:t>
      </w:r>
    </w:p>
    <w:p w:rsidR="000010AB" w:rsidRDefault="000010AB" w:rsidP="000010AB">
      <w:pPr>
        <w:spacing w:after="0" w:line="240" w:lineRule="auto"/>
      </w:pPr>
    </w:p>
    <w:p w:rsidR="000010AB" w:rsidRPr="00AA0B48" w:rsidRDefault="000010AB" w:rsidP="000010AB">
      <w:pPr>
        <w:spacing w:after="0" w:line="240" w:lineRule="auto"/>
        <w:ind w:firstLine="360"/>
        <w:rPr>
          <w:b/>
        </w:rPr>
      </w:pPr>
      <w:r w:rsidRPr="00AA0B48">
        <w:rPr>
          <w:b/>
        </w:rPr>
        <w:t>Terms and parts to know</w:t>
      </w:r>
    </w:p>
    <w:p w:rsidR="000010AB" w:rsidRDefault="000010AB" w:rsidP="000010AB">
      <w:pPr>
        <w:pStyle w:val="ListParagraph"/>
        <w:numPr>
          <w:ilvl w:val="0"/>
          <w:numId w:val="14"/>
        </w:numPr>
        <w:spacing w:after="0" w:line="240" w:lineRule="auto"/>
        <w:sectPr w:rsidR="000010AB" w:rsidSect="001F754A">
          <w:pgSz w:w="12240" w:h="15840" w:code="1"/>
          <w:pgMar w:top="1440" w:right="1440" w:bottom="1440" w:left="1440" w:header="720" w:footer="720" w:gutter="0"/>
          <w:cols w:space="720"/>
          <w:docGrid w:linePitch="360"/>
        </w:sectPr>
      </w:pPr>
    </w:p>
    <w:p w:rsidR="000010AB" w:rsidRDefault="000010AB" w:rsidP="000010AB">
      <w:pPr>
        <w:pStyle w:val="ListParagraph"/>
        <w:numPr>
          <w:ilvl w:val="0"/>
          <w:numId w:val="14"/>
        </w:numPr>
        <w:spacing w:after="0" w:line="240" w:lineRule="auto"/>
      </w:pPr>
      <w:r>
        <w:lastRenderedPageBreak/>
        <w:t>Ripping</w:t>
      </w:r>
    </w:p>
    <w:p w:rsidR="000010AB" w:rsidRDefault="000010AB" w:rsidP="000010AB">
      <w:pPr>
        <w:pStyle w:val="ListParagraph"/>
        <w:numPr>
          <w:ilvl w:val="0"/>
          <w:numId w:val="14"/>
        </w:numPr>
        <w:spacing w:after="0" w:line="240" w:lineRule="auto"/>
      </w:pPr>
      <w:r>
        <w:t>Crosscutting</w:t>
      </w:r>
    </w:p>
    <w:p w:rsidR="000010AB" w:rsidRDefault="000010AB" w:rsidP="000010AB">
      <w:pPr>
        <w:pStyle w:val="ListParagraph"/>
        <w:numPr>
          <w:ilvl w:val="0"/>
          <w:numId w:val="14"/>
        </w:numPr>
        <w:spacing w:after="0" w:line="240" w:lineRule="auto"/>
      </w:pPr>
      <w:r>
        <w:t>Miter gauge</w:t>
      </w:r>
    </w:p>
    <w:p w:rsidR="000010AB" w:rsidRDefault="000010AB" w:rsidP="000010AB">
      <w:pPr>
        <w:pStyle w:val="ListParagraph"/>
        <w:numPr>
          <w:ilvl w:val="0"/>
          <w:numId w:val="14"/>
        </w:numPr>
        <w:spacing w:after="0" w:line="240" w:lineRule="auto"/>
      </w:pPr>
      <w:r>
        <w:t>Throat plate</w:t>
      </w:r>
    </w:p>
    <w:p w:rsidR="000010AB" w:rsidRDefault="000010AB" w:rsidP="000010AB">
      <w:pPr>
        <w:pStyle w:val="ListParagraph"/>
        <w:numPr>
          <w:ilvl w:val="0"/>
          <w:numId w:val="14"/>
        </w:numPr>
        <w:spacing w:after="0" w:line="240" w:lineRule="auto"/>
      </w:pPr>
      <w:r>
        <w:t>Rip Fence (Fence)</w:t>
      </w:r>
    </w:p>
    <w:p w:rsidR="000010AB" w:rsidRDefault="000010AB" w:rsidP="000010AB">
      <w:pPr>
        <w:pStyle w:val="ListParagraph"/>
        <w:numPr>
          <w:ilvl w:val="0"/>
          <w:numId w:val="14"/>
        </w:numPr>
        <w:spacing w:after="0" w:line="240" w:lineRule="auto"/>
      </w:pPr>
      <w:r>
        <w:lastRenderedPageBreak/>
        <w:t>Height-Adjustment hand wheel</w:t>
      </w:r>
    </w:p>
    <w:p w:rsidR="000010AB" w:rsidRDefault="000010AB" w:rsidP="000010AB">
      <w:pPr>
        <w:pStyle w:val="ListParagraph"/>
        <w:numPr>
          <w:ilvl w:val="0"/>
          <w:numId w:val="14"/>
        </w:numPr>
        <w:spacing w:after="0" w:line="240" w:lineRule="auto"/>
      </w:pPr>
      <w:r>
        <w:t>Tilting hand wheel</w:t>
      </w:r>
    </w:p>
    <w:p w:rsidR="000010AB" w:rsidRDefault="000010AB" w:rsidP="000010AB">
      <w:pPr>
        <w:pStyle w:val="ListParagraph"/>
        <w:numPr>
          <w:ilvl w:val="0"/>
          <w:numId w:val="14"/>
        </w:numPr>
        <w:spacing w:after="0" w:line="240" w:lineRule="auto"/>
      </w:pPr>
      <w:r>
        <w:t>Base</w:t>
      </w:r>
    </w:p>
    <w:p w:rsidR="000010AB" w:rsidRDefault="000010AB" w:rsidP="000010AB">
      <w:pPr>
        <w:pStyle w:val="ListParagraph"/>
        <w:numPr>
          <w:ilvl w:val="0"/>
          <w:numId w:val="14"/>
        </w:numPr>
        <w:spacing w:after="0" w:line="240" w:lineRule="auto"/>
      </w:pPr>
      <w:r>
        <w:t>Dado</w:t>
      </w:r>
    </w:p>
    <w:p w:rsidR="000010AB" w:rsidRDefault="000010AB" w:rsidP="000010AB">
      <w:pPr>
        <w:pStyle w:val="ListParagraph"/>
        <w:numPr>
          <w:ilvl w:val="0"/>
          <w:numId w:val="14"/>
        </w:numPr>
        <w:spacing w:after="0" w:line="240" w:lineRule="auto"/>
      </w:pPr>
      <w:r>
        <w:lastRenderedPageBreak/>
        <w:t>Rabbet</w:t>
      </w:r>
    </w:p>
    <w:p w:rsidR="000010AB" w:rsidRDefault="000010AB" w:rsidP="000010AB">
      <w:pPr>
        <w:pStyle w:val="ListParagraph"/>
        <w:numPr>
          <w:ilvl w:val="0"/>
          <w:numId w:val="14"/>
        </w:numPr>
        <w:spacing w:after="0" w:line="240" w:lineRule="auto"/>
      </w:pPr>
      <w:r>
        <w:t>Kickback</w:t>
      </w:r>
    </w:p>
    <w:p w:rsidR="00E85B0A" w:rsidRDefault="00E85B0A" w:rsidP="000010AB">
      <w:pPr>
        <w:pStyle w:val="ListParagraph"/>
        <w:numPr>
          <w:ilvl w:val="0"/>
          <w:numId w:val="14"/>
        </w:numPr>
        <w:spacing w:after="0" w:line="240" w:lineRule="auto"/>
      </w:pPr>
      <w:r>
        <w:t>Push Stick</w:t>
      </w:r>
    </w:p>
    <w:p w:rsidR="00E85B0A" w:rsidRDefault="00E85B0A" w:rsidP="000010AB">
      <w:pPr>
        <w:pStyle w:val="ListParagraph"/>
        <w:numPr>
          <w:ilvl w:val="0"/>
          <w:numId w:val="14"/>
        </w:numPr>
        <w:spacing w:after="0" w:line="240" w:lineRule="auto"/>
      </w:pPr>
      <w:r>
        <w:t>Panel Saw</w:t>
      </w:r>
    </w:p>
    <w:p w:rsidR="001E464F" w:rsidRDefault="00E85B0A" w:rsidP="000010AB">
      <w:pPr>
        <w:pStyle w:val="ListParagraph"/>
        <w:numPr>
          <w:ilvl w:val="0"/>
          <w:numId w:val="14"/>
        </w:numPr>
        <w:spacing w:after="0" w:line="240" w:lineRule="auto"/>
        <w:sectPr w:rsidR="001E464F" w:rsidSect="001E464F">
          <w:type w:val="continuous"/>
          <w:pgSz w:w="12240" w:h="15840"/>
          <w:pgMar w:top="1440" w:right="1440" w:bottom="1440" w:left="1440" w:header="720" w:footer="720" w:gutter="0"/>
          <w:cols w:num="3" w:space="720"/>
          <w:docGrid w:linePitch="360"/>
        </w:sectPr>
      </w:pPr>
      <w:r>
        <w:t>Clamp Lever</w:t>
      </w:r>
    </w:p>
    <w:p w:rsidR="009C1333" w:rsidRDefault="009C1333" w:rsidP="00EE5323">
      <w:pPr>
        <w:spacing w:after="0" w:line="240" w:lineRule="auto"/>
      </w:pPr>
    </w:p>
    <w:p w:rsidR="009C1333" w:rsidRDefault="005C5E59" w:rsidP="009C1333">
      <w:pPr>
        <w:jc w:val="center"/>
      </w:pPr>
      <w:r>
        <w:rPr>
          <w:noProof/>
        </w:rPr>
        <w:pict>
          <v:shapetype id="_x0000_t32" coordsize="21600,21600" o:spt="32" o:oned="t" path="m,l21600,21600e" filled="f">
            <v:path arrowok="t" fillok="f" o:connecttype="none"/>
            <o:lock v:ext="edit" shapetype="t"/>
          </v:shapetype>
          <v:shape id="_x0000_s1033" type="#_x0000_t32" style="position:absolute;left:0;text-align:left;margin-left:81.2pt;margin-top:17.95pt;width:94.5pt;height:8.05pt;z-index:251668480" o:connectortype="straight">
            <v:stroke endarrow="block"/>
            <v:imagedata embosscolor="shadow add(51)"/>
            <v:shadow on="t" color="white" offset="0,-1pt" offset2="12pt,10pt"/>
          </v:shape>
        </w:pict>
      </w:r>
      <w:r>
        <w:rPr>
          <w:noProof/>
        </w:rPr>
        <w:pict>
          <v:shape id="_x0000_s1042" type="#_x0000_t32" style="position:absolute;left:0;text-align:left;margin-left:308.05pt;margin-top:71.3pt;width:60.55pt;height:17.65pt;flip:x;z-index:251675648" o:connectortype="straight" strokecolor="white [3212]">
            <v:stroke endarrow="block"/>
            <v:imagedata embosscolor="shadow add(51)"/>
            <v:shadow on="t" color="black [3213]" offset="0,-1pt" offset2="12pt,10pt"/>
          </v:shape>
        </w:pict>
      </w:r>
      <w:r>
        <w:rPr>
          <w:noProof/>
        </w:rPr>
        <w:pict>
          <v:shape id="_x0000_s1041" type="#_x0000_t32" style="position:absolute;left:0;text-align:left;margin-left:275.35pt;margin-top:111.25pt;width:93.25pt;height:12pt;flip:x y;z-index:251674624" o:connectortype="straight" strokecolor="white [3212]">
            <v:stroke endarrow="block"/>
            <v:imagedata embosscolor="shadow add(51)"/>
            <v:shadow on="t" color="black [3213]" offset="0,-1pt" offset2="12pt,10pt"/>
          </v:shape>
        </w:pict>
      </w:r>
      <w:r>
        <w:rPr>
          <w:noProof/>
        </w:rPr>
        <w:pict>
          <v:shape id="_x0000_s1040" type="#_x0000_t32" style="position:absolute;left:0;text-align:left;margin-left:263.8pt;margin-top:159.65pt;width:110pt;height:3.85pt;flip:x y;z-index:251673600" o:connectortype="straight" strokecolor="white [3212]">
            <v:stroke endarrow="block"/>
            <v:imagedata embosscolor="shadow add(51)"/>
            <v:shadow on="t" color="black [3213]" offset="0,-1pt" offset2="12pt,10pt"/>
          </v:shape>
        </w:pict>
      </w:r>
      <w:r>
        <w:rPr>
          <w:noProof/>
        </w:rPr>
        <w:pict>
          <v:shapetype id="_x0000_t202" coordsize="21600,21600" o:spt="202" path="m,l,21600r21600,l21600,xe">
            <v:stroke joinstyle="miter"/>
            <v:path gradientshapeok="t" o:connecttype="rect"/>
          </v:shapetype>
          <v:shape id="_x0000_s1029" type="#_x0000_t202" style="position:absolute;left:0;text-align:left;margin-left:368.6pt;margin-top:153.55pt;width:38.55pt;height:21.5pt;z-index:251664384;mso-width-relative:margin;mso-height-relative:margin" filled="f" stroked="f">
            <v:textbox style="mso-next-textbox:#_x0000_s1029">
              <w:txbxContent>
                <w:p w:rsidR="00C541BD" w:rsidRDefault="00C541BD" w:rsidP="009C1333">
                  <w:r>
                    <w:t>Base</w:t>
                  </w:r>
                </w:p>
              </w:txbxContent>
            </v:textbox>
          </v:shape>
        </w:pict>
      </w:r>
      <w:r>
        <w:rPr>
          <w:noProof/>
        </w:rPr>
        <w:pict>
          <v:shape id="_x0000_s1030" type="#_x0000_t202" style="position:absolute;left:0;text-align:left;margin-left:365.9pt;margin-top:56.35pt;width:70.75pt;height:20.3pt;z-index:251665408;mso-width-relative:margin;mso-height-relative:margin" filled="f" stroked="f">
            <v:textbox style="mso-next-textbox:#_x0000_s1030">
              <w:txbxContent>
                <w:p w:rsidR="00C541BD" w:rsidRDefault="00C541BD" w:rsidP="009C1333">
                  <w:r>
                    <w:t>Clamp Lever</w:t>
                  </w:r>
                </w:p>
              </w:txbxContent>
            </v:textbox>
          </v:shape>
        </w:pict>
      </w:r>
      <w:r>
        <w:rPr>
          <w:noProof/>
        </w:rPr>
        <w:pict>
          <v:shape id="_x0000_s1039" type="#_x0000_t32" style="position:absolute;left:0;text-align:left;margin-left:77.75pt;margin-top:134.85pt;width:88.7pt;height:39.6pt;flip:y;z-index:251672576" o:connectortype="straight" strokecolor="white [3212]">
            <v:stroke endarrow="block"/>
            <v:imagedata embosscolor="shadow add(51)"/>
            <v:shadow on="t" color="black [3213]" offset="0,-1pt" offset2="12pt,10pt"/>
          </v:shape>
        </w:pict>
      </w:r>
      <w:r>
        <w:rPr>
          <w:noProof/>
        </w:rPr>
        <w:pict>
          <v:shape id="_x0000_s1038" type="#_x0000_t32" style="position:absolute;left:0;text-align:left;margin-left:77.75pt;margin-top:130.75pt;width:162.45pt;height:43.7pt;flip:y;z-index:251671552" o:connectortype="straight" strokecolor="white [3212]">
            <v:stroke endarrow="block"/>
            <v:imagedata embosscolor="shadow add(51)"/>
            <v:shadow on="t" color="black [3213]" offset="0,-1pt" offset2="12pt,10pt"/>
          </v:shape>
        </w:pict>
      </w:r>
      <w:r>
        <w:rPr>
          <w:noProof/>
        </w:rPr>
        <w:pict>
          <v:shape id="_x0000_s1037" type="#_x0000_t32" style="position:absolute;left:0;text-align:left;margin-left:77.75pt;margin-top:130.75pt;width:113.95pt;height:4.1pt;flip:y;z-index:251670528" o:connectortype="straight" strokecolor="white [3212]">
            <v:stroke endarrow="block"/>
            <v:imagedata embosscolor="shadow add(51)"/>
            <v:shadow on="t" color="black [3213]" offset="0,-1pt" offset2="12pt,10pt"/>
          </v:shape>
        </w:pict>
      </w:r>
      <w:r>
        <w:rPr>
          <w:noProof/>
        </w:rPr>
        <w:pict>
          <v:shape id="_x0000_s1036" type="#_x0000_t32" style="position:absolute;left:0;text-align:left;margin-left:77.75pt;margin-top:76.65pt;width:92.1pt;height:5.8pt;flip:y;z-index:251669504" o:connectortype="straight">
            <v:stroke endarrow="block"/>
            <v:imagedata embosscolor="shadow add(51)"/>
            <v:shadow on="t" color="white" offset="0,-1pt" offset2="12pt,10pt"/>
          </v:shape>
        </w:pict>
      </w:r>
      <w:r>
        <w:rPr>
          <w:noProof/>
          <w:lang w:eastAsia="zh-TW"/>
        </w:rPr>
        <w:pict>
          <v:shape id="_x0000_s1026" type="#_x0000_t202" style="position:absolute;left:0;text-align:left;margin-left:25.9pt;margin-top:6.25pt;width:63.7pt;height:19.75pt;z-index:251660288;mso-width-relative:margin;mso-height-relative:margin" filled="f" stroked="f">
            <v:textbox style="mso-next-textbox:#_x0000_s1026">
              <w:txbxContent>
                <w:p w:rsidR="00C541BD" w:rsidRDefault="00C541BD">
                  <w:r>
                    <w:t>Rip Fence</w:t>
                  </w:r>
                </w:p>
              </w:txbxContent>
            </v:textbox>
          </v:shape>
        </w:pict>
      </w:r>
      <w:r>
        <w:rPr>
          <w:noProof/>
        </w:rPr>
        <w:pict>
          <v:shape id="_x0000_s1032" type="#_x0000_t202" style="position:absolute;left:0;text-align:left;margin-left:33.6pt;margin-top:71.3pt;width:47.6pt;height:21.5pt;z-index:251667456;mso-width-relative:margin;mso-height-relative:margin" filled="f" stroked="f">
            <v:textbox style="mso-next-textbox:#_x0000_s1032">
              <w:txbxContent>
                <w:p w:rsidR="00C541BD" w:rsidRDefault="00C541BD" w:rsidP="009C1333">
                  <w:pPr>
                    <w:jc w:val="right"/>
                  </w:pPr>
                  <w:r>
                    <w:t>Table</w:t>
                  </w:r>
                </w:p>
              </w:txbxContent>
            </v:textbox>
          </v:shape>
        </w:pict>
      </w:r>
      <w:r>
        <w:rPr>
          <w:noProof/>
        </w:rPr>
        <w:pict>
          <v:shape id="_x0000_s1028" type="#_x0000_t202" style="position:absolute;left:0;text-align:left;margin-left:3.35pt;margin-top:116.3pt;width:79.4pt;height:37pt;z-index:251663360;mso-width-relative:margin;mso-height-relative:margin" filled="f" stroked="f">
            <v:textbox style="mso-next-textbox:#_x0000_s1028">
              <w:txbxContent>
                <w:p w:rsidR="00C541BD" w:rsidRDefault="00C541BD" w:rsidP="005D76CF">
                  <w:pPr>
                    <w:spacing w:line="240" w:lineRule="auto"/>
                    <w:jc w:val="right"/>
                  </w:pPr>
                  <w:r>
                    <w:t>Tilting Hand Wheel</w:t>
                  </w:r>
                </w:p>
              </w:txbxContent>
            </v:textbox>
          </v:shape>
        </w:pict>
      </w:r>
      <w:r>
        <w:rPr>
          <w:noProof/>
        </w:rPr>
        <w:pict>
          <v:shape id="_x0000_s1031" type="#_x0000_t202" style="position:absolute;left:0;text-align:left;margin-left:39.55pt;margin-top:163.5pt;width:54.85pt;height:21.5pt;z-index:251666432;mso-width-relative:margin;mso-height-relative:margin" filled="f" stroked="f">
            <v:textbox style="mso-next-textbox:#_x0000_s1031">
              <w:txbxContent>
                <w:p w:rsidR="00C541BD" w:rsidRDefault="00C541BD" w:rsidP="009C1333">
                  <w:r>
                    <w:t>Power</w:t>
                  </w:r>
                </w:p>
              </w:txbxContent>
            </v:textbox>
          </v:shape>
        </w:pict>
      </w:r>
      <w:r>
        <w:rPr>
          <w:noProof/>
        </w:rPr>
        <w:pict>
          <v:shape id="_x0000_s1027" type="#_x0000_t202" style="position:absolute;left:0;text-align:left;margin-left:365.9pt;margin-top:103.6pt;width:104.15pt;height:41.65pt;z-index:251662336;mso-width-relative:margin;mso-height-relative:margin" filled="f" stroked="f">
            <v:textbox style="mso-next-textbox:#_x0000_s1027">
              <w:txbxContent>
                <w:p w:rsidR="00C541BD" w:rsidRDefault="00C541BD" w:rsidP="009C1333">
                  <w:r>
                    <w:t>Height-Adjustment Hand Wheel</w:t>
                  </w:r>
                </w:p>
              </w:txbxContent>
            </v:textbox>
          </v:shape>
        </w:pict>
      </w:r>
      <w:r w:rsidR="009C1333">
        <w:rPr>
          <w:noProof/>
        </w:rPr>
        <w:drawing>
          <wp:anchor distT="0" distB="0" distL="114300" distR="114300" simplePos="0" relativeHeight="251661312" behindDoc="1" locked="0" layoutInCell="1" allowOverlap="1">
            <wp:simplePos x="0" y="0"/>
            <wp:positionH relativeFrom="column">
              <wp:posOffset>1167130</wp:posOffset>
            </wp:positionH>
            <wp:positionV relativeFrom="paragraph">
              <wp:posOffset>66675</wp:posOffset>
            </wp:positionV>
            <wp:extent cx="3448050" cy="2530475"/>
            <wp:effectExtent l="19050" t="0" r="0" b="0"/>
            <wp:wrapNone/>
            <wp:docPr id="3" name="Picture 2" descr="TableS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aw.jpg"/>
                    <pic:cNvPicPr/>
                  </pic:nvPicPr>
                  <pic:blipFill>
                    <a:blip r:embed="rId6" cstate="print"/>
                    <a:stretch>
                      <a:fillRect/>
                    </a:stretch>
                  </pic:blipFill>
                  <pic:spPr>
                    <a:xfrm>
                      <a:off x="0" y="0"/>
                      <a:ext cx="3448050" cy="2530475"/>
                    </a:xfrm>
                    <a:prstGeom prst="rect">
                      <a:avLst/>
                    </a:prstGeom>
                  </pic:spPr>
                </pic:pic>
              </a:graphicData>
            </a:graphic>
          </wp:anchor>
        </w:drawing>
      </w:r>
      <w:r w:rsidR="009C1333">
        <w:br w:type="page"/>
      </w:r>
    </w:p>
    <w:p w:rsidR="003E7AAD" w:rsidRDefault="005C5E59" w:rsidP="003C57CD">
      <w:pPr>
        <w:jc w:val="center"/>
        <w:rPr>
          <w:rFonts w:ascii="BankGothic Lt BT" w:hAnsi="BankGothic Lt BT"/>
          <w:b/>
          <w:u w:val="single"/>
        </w:rPr>
      </w:pPr>
      <w:r>
        <w:rPr>
          <w:rFonts w:ascii="BankGothic Lt BT" w:hAnsi="BankGothic Lt BT"/>
          <w:b/>
          <w:noProof/>
          <w:u w:val="single"/>
        </w:rPr>
        <w:lastRenderedPageBreak/>
        <w:pict>
          <v:shape id="_x0000_s1052" type="#_x0000_t32" style="position:absolute;left:0;text-align:left;margin-left:241.35pt;margin-top:154.95pt;width:63.9pt;height:99.85pt;flip:x y;z-index:251685888" o:connectortype="straight" strokecolor="white [3212]">
            <v:stroke endarrow="block"/>
            <v:imagedata embosscolor="shadow add(51)"/>
            <v:shadow on="t" color="black [3213]" offset="0,-1pt" offset2="12pt,10pt"/>
          </v:shape>
        </w:pict>
      </w:r>
      <w:r>
        <w:rPr>
          <w:rFonts w:ascii="BankGothic Lt BT" w:hAnsi="BankGothic Lt BT"/>
          <w:b/>
          <w:noProof/>
          <w:u w:val="single"/>
        </w:rPr>
        <w:pict>
          <v:shape id="_x0000_s1051" type="#_x0000_t32" style="position:absolute;left:0;text-align:left;margin-left:178.05pt;margin-top:201pt;width:28.15pt;height:41.8pt;flip:y;z-index:251684864" o:connectortype="straight" strokecolor="white [3212]">
            <v:stroke endarrow="block"/>
            <v:imagedata embosscolor="shadow add(51)"/>
            <v:shadow on="t" color="black [3213]" offset="0,-1pt" offset2="12pt,10pt"/>
          </v:shape>
        </w:pict>
      </w:r>
      <w:r w:rsidR="003E7AAD">
        <w:rPr>
          <w:rFonts w:ascii="BankGothic Lt BT" w:hAnsi="BankGothic Lt BT"/>
          <w:b/>
          <w:noProof/>
          <w:u w:val="single"/>
        </w:rPr>
        <w:drawing>
          <wp:inline distT="0" distB="0" distL="0" distR="0">
            <wp:extent cx="2091386" cy="2788514"/>
            <wp:effectExtent l="19050" t="0" r="4114" b="0"/>
            <wp:docPr id="10" name="Picture 7" descr="DSCN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11.JPG"/>
                    <pic:cNvPicPr/>
                  </pic:nvPicPr>
                  <pic:blipFill>
                    <a:blip r:embed="rId7" cstate="print"/>
                    <a:stretch>
                      <a:fillRect/>
                    </a:stretch>
                  </pic:blipFill>
                  <pic:spPr>
                    <a:xfrm>
                      <a:off x="0" y="0"/>
                      <a:ext cx="2091654" cy="2788871"/>
                    </a:xfrm>
                    <a:prstGeom prst="rect">
                      <a:avLst/>
                    </a:prstGeom>
                  </pic:spPr>
                </pic:pic>
              </a:graphicData>
            </a:graphic>
          </wp:inline>
        </w:drawing>
      </w:r>
    </w:p>
    <w:p w:rsidR="003E7AAD" w:rsidRDefault="005C5E59" w:rsidP="003C57CD">
      <w:pPr>
        <w:jc w:val="center"/>
        <w:rPr>
          <w:rFonts w:ascii="BankGothic Lt BT" w:hAnsi="BankGothic Lt BT"/>
          <w:b/>
          <w:u w:val="single"/>
        </w:rPr>
      </w:pPr>
      <w:r>
        <w:rPr>
          <w:rFonts w:ascii="BankGothic Lt BT" w:hAnsi="BankGothic Lt BT"/>
          <w:b/>
          <w:noProof/>
          <w:u w:val="single"/>
        </w:rPr>
        <w:pict>
          <v:shape id="_x0000_s1046" type="#_x0000_t202" style="position:absolute;left:0;text-align:left;margin-left:261.85pt;margin-top:5.25pt;width:78.1pt;height:21.5pt;z-index:251679744;mso-width-relative:margin;mso-height-relative:margin" filled="f" stroked="f">
            <v:textbox style="mso-next-textbox:#_x0000_s1046">
              <w:txbxContent>
                <w:p w:rsidR="00C541BD" w:rsidRDefault="00C541BD" w:rsidP="003E7AAD">
                  <w:r>
                    <w:t>Dado Blade</w:t>
                  </w:r>
                </w:p>
                <w:p w:rsidR="00C541BD" w:rsidRDefault="00C541BD" w:rsidP="003E7AAD"/>
              </w:txbxContent>
            </v:textbox>
          </v:shape>
        </w:pict>
      </w:r>
      <w:r>
        <w:rPr>
          <w:rFonts w:ascii="BankGothic Lt BT" w:hAnsi="BankGothic Lt BT"/>
          <w:b/>
          <w:noProof/>
          <w:u w:val="single"/>
        </w:rPr>
        <w:pict>
          <v:shape id="_x0000_s1043" type="#_x0000_t202" style="position:absolute;left:0;text-align:left;margin-left:143.45pt;margin-top:5.25pt;width:78.1pt;height:21.5pt;z-index:251676672;mso-width-relative:margin;mso-height-relative:margin" filled="f" stroked="f">
            <v:textbox style="mso-next-textbox:#_x0000_s1043">
              <w:txbxContent>
                <w:p w:rsidR="00C541BD" w:rsidRDefault="00C541BD" w:rsidP="003E7AAD">
                  <w:r>
                    <w:t>Throat Plate</w:t>
                  </w:r>
                </w:p>
              </w:txbxContent>
            </v:textbox>
          </v:shape>
        </w:pict>
      </w:r>
    </w:p>
    <w:p w:rsidR="003E7AAD" w:rsidRDefault="005C5E59" w:rsidP="003C57CD">
      <w:pPr>
        <w:jc w:val="center"/>
        <w:rPr>
          <w:rFonts w:ascii="BankGothic Lt BT" w:hAnsi="BankGothic Lt BT"/>
          <w:b/>
          <w:u w:val="single"/>
        </w:rPr>
      </w:pPr>
      <w:r>
        <w:rPr>
          <w:rFonts w:ascii="BankGothic Lt BT" w:hAnsi="BankGothic Lt BT"/>
          <w:b/>
          <w:noProof/>
          <w:u w:val="single"/>
        </w:rPr>
        <w:pict>
          <v:shape id="_x0000_s1053" type="#_x0000_t32" style="position:absolute;left:0;text-align:left;margin-left:178.05pt;margin-top:8.65pt;width:21.25pt;height:85.6pt;z-index:251686912" o:connectortype="straight" strokecolor="white [3212]">
            <v:stroke endarrow="block"/>
            <v:imagedata embosscolor="shadow add(51)"/>
            <v:shadow on="t" color="black [3213]" offset="0,-1pt" offset2="12pt,10pt"/>
          </v:shape>
        </w:pict>
      </w:r>
    </w:p>
    <w:p w:rsidR="00E32E31" w:rsidRDefault="005C5E59" w:rsidP="003C57CD">
      <w:pPr>
        <w:jc w:val="center"/>
        <w:rPr>
          <w:rFonts w:ascii="BankGothic Lt BT" w:hAnsi="BankGothic Lt BT"/>
          <w:b/>
          <w:u w:val="single"/>
        </w:rPr>
      </w:pPr>
      <w:r>
        <w:rPr>
          <w:rFonts w:ascii="BankGothic Lt BT" w:hAnsi="BankGothic Lt BT"/>
          <w:b/>
          <w:noProof/>
          <w:u w:val="single"/>
        </w:rPr>
        <w:pict>
          <v:shape id="_x0000_s1050" type="#_x0000_t32" style="position:absolute;left:0;text-align:left;margin-left:339.95pt;margin-top:112.6pt;width:64.8pt;height:28.2pt;flip:x;z-index:251683840" o:connectortype="straight" strokecolor="white [3212]">
            <v:stroke endarrow="block"/>
            <v:imagedata embosscolor="shadow add(51)"/>
            <v:shadow on="t" color="black [3213]" offset="0,-1pt" offset2="12pt,10pt"/>
          </v:shape>
        </w:pict>
      </w:r>
      <w:r>
        <w:rPr>
          <w:rFonts w:ascii="BankGothic Lt BT" w:hAnsi="BankGothic Lt BT"/>
          <w:b/>
          <w:noProof/>
          <w:u w:val="single"/>
        </w:rPr>
        <w:pict>
          <v:shape id="_x0000_s1049" type="#_x0000_t32" style="position:absolute;left:0;text-align:left;margin-left:261.85pt;margin-top:199pt;width:14.75pt;height:40.05pt;flip:x y;z-index:251682816" o:connectortype="straight" strokecolor="white [3212]">
            <v:stroke endarrow="block"/>
            <v:imagedata embosscolor="shadow add(51)"/>
            <v:shadow on="t" color="black [3213]" offset="0,-1pt" offset2="12pt,10pt"/>
          </v:shape>
        </w:pict>
      </w:r>
      <w:r>
        <w:rPr>
          <w:rFonts w:ascii="BankGothic Lt BT" w:hAnsi="BankGothic Lt BT"/>
          <w:b/>
          <w:noProof/>
          <w:u w:val="single"/>
        </w:rPr>
        <w:pict>
          <v:shape id="_x0000_s1048" type="#_x0000_t32" style="position:absolute;left:0;text-align:left;margin-left:73.05pt;margin-top:129.3pt;width:85.95pt;height:3.2pt;flip:y;z-index:251681792" o:connectortype="straight" strokecolor="white [3212]">
            <v:stroke endarrow="block"/>
            <v:imagedata embosscolor="shadow add(51)"/>
            <v:shadow on="t" color="black [3213]" offset="0,-1pt" offset2="12pt,10pt"/>
          </v:shape>
        </w:pict>
      </w:r>
      <w:r>
        <w:rPr>
          <w:rFonts w:ascii="BankGothic Lt BT" w:hAnsi="BankGothic Lt BT"/>
          <w:b/>
          <w:noProof/>
          <w:u w:val="single"/>
        </w:rPr>
        <w:pict>
          <v:shape id="_x0000_s1044" type="#_x0000_t202" style="position:absolute;left:0;text-align:left;margin-left:11.45pt;margin-top:123.9pt;width:78.1pt;height:21.5pt;z-index:251677696;mso-width-relative:margin;mso-height-relative:margin" filled="f" stroked="f">
            <v:textbox style="mso-next-textbox:#_x0000_s1044">
              <w:txbxContent>
                <w:p w:rsidR="00C541BD" w:rsidRDefault="00C541BD" w:rsidP="003E7AAD">
                  <w:r>
                    <w:t>Push Sticks</w:t>
                  </w:r>
                </w:p>
                <w:p w:rsidR="00C541BD" w:rsidRDefault="00C541BD" w:rsidP="003E7AAD"/>
              </w:txbxContent>
            </v:textbox>
          </v:shape>
        </w:pict>
      </w:r>
      <w:r>
        <w:rPr>
          <w:rFonts w:ascii="BankGothic Lt BT" w:hAnsi="BankGothic Lt BT"/>
          <w:b/>
          <w:noProof/>
          <w:u w:val="single"/>
        </w:rPr>
        <w:pict>
          <v:shape id="_x0000_s1045" type="#_x0000_t202" style="position:absolute;left:0;text-align:left;margin-left:404.75pt;margin-top:97.4pt;width:78.1pt;height:21.5pt;z-index:251678720;mso-width-relative:margin;mso-height-relative:margin" filled="f" stroked="f">
            <v:textbox style="mso-next-textbox:#_x0000_s1045">
              <w:txbxContent>
                <w:p w:rsidR="00C541BD" w:rsidRDefault="00C541BD" w:rsidP="003E7AAD">
                  <w:r>
                    <w:t>Miter Gauge</w:t>
                  </w:r>
                </w:p>
                <w:p w:rsidR="00C541BD" w:rsidRDefault="00C541BD" w:rsidP="003E7AAD"/>
              </w:txbxContent>
            </v:textbox>
          </v:shape>
        </w:pict>
      </w:r>
      <w:r>
        <w:rPr>
          <w:rFonts w:ascii="BankGothic Lt BT" w:hAnsi="BankGothic Lt BT"/>
          <w:b/>
          <w:noProof/>
          <w:u w:val="single"/>
        </w:rPr>
        <w:pict>
          <v:shape id="_x0000_s1047" type="#_x0000_t202" style="position:absolute;left:0;text-align:left;margin-left:261.85pt;margin-top:235.1pt;width:110.95pt;height:41.65pt;z-index:251680768;mso-width-relative:margin;mso-height-relative:margin" filled="f" stroked="f">
            <v:textbox style="mso-next-textbox:#_x0000_s1047">
              <w:txbxContent>
                <w:p w:rsidR="00C541BD" w:rsidRDefault="00C541BD" w:rsidP="003E7AAD">
                  <w:r>
                    <w:t>Height Adjustment Wheel</w:t>
                  </w:r>
                </w:p>
                <w:p w:rsidR="00C541BD" w:rsidRDefault="00C541BD" w:rsidP="003E7AAD"/>
              </w:txbxContent>
            </v:textbox>
          </v:shape>
        </w:pict>
      </w:r>
      <w:r w:rsidR="003E7AAD">
        <w:rPr>
          <w:rFonts w:ascii="BankGothic Lt BT" w:hAnsi="BankGothic Lt BT"/>
          <w:b/>
          <w:noProof/>
          <w:u w:val="single"/>
        </w:rPr>
        <w:drawing>
          <wp:inline distT="0" distB="0" distL="0" distR="0">
            <wp:extent cx="3667811" cy="2750858"/>
            <wp:effectExtent l="19050" t="0" r="8839" b="0"/>
            <wp:docPr id="9" name="Picture 6" descr="DSCN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10.JPG"/>
                    <pic:cNvPicPr/>
                  </pic:nvPicPr>
                  <pic:blipFill>
                    <a:blip r:embed="rId8" cstate="print"/>
                    <a:stretch>
                      <a:fillRect/>
                    </a:stretch>
                  </pic:blipFill>
                  <pic:spPr>
                    <a:xfrm>
                      <a:off x="0" y="0"/>
                      <a:ext cx="3667161" cy="2750371"/>
                    </a:xfrm>
                    <a:prstGeom prst="rect">
                      <a:avLst/>
                    </a:prstGeom>
                  </pic:spPr>
                </pic:pic>
              </a:graphicData>
            </a:graphic>
          </wp:inline>
        </w:drawing>
      </w:r>
      <w:r w:rsidR="00E32E31">
        <w:rPr>
          <w:rFonts w:ascii="BankGothic Lt BT" w:hAnsi="BankGothic Lt BT"/>
          <w:b/>
          <w:u w:val="single"/>
        </w:rPr>
        <w:br w:type="page"/>
      </w:r>
    </w:p>
    <w:p w:rsidR="00EE5323" w:rsidRPr="00E85B0A" w:rsidRDefault="00EE5323" w:rsidP="00EE5323">
      <w:pPr>
        <w:spacing w:after="0" w:line="240" w:lineRule="auto"/>
        <w:rPr>
          <w:rFonts w:ascii="BankGothic Lt BT" w:hAnsi="BankGothic Lt BT"/>
          <w:b/>
          <w:u w:val="single"/>
        </w:rPr>
      </w:pPr>
      <w:r w:rsidRPr="00E85B0A">
        <w:rPr>
          <w:rFonts w:ascii="BankGothic Lt BT" w:hAnsi="BankGothic Lt BT"/>
          <w:b/>
          <w:u w:val="single"/>
        </w:rPr>
        <w:lastRenderedPageBreak/>
        <w:t>Band Saws:</w:t>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r w:rsidR="00E85B0A">
        <w:rPr>
          <w:rFonts w:ascii="BankGothic Lt BT" w:hAnsi="BankGothic Lt BT"/>
          <w:b/>
          <w:u w:val="single"/>
        </w:rPr>
        <w:tab/>
      </w:r>
    </w:p>
    <w:p w:rsidR="00EE5323" w:rsidRPr="00AA0B48" w:rsidRDefault="00EE5323" w:rsidP="00E85B0A">
      <w:pPr>
        <w:spacing w:after="0" w:line="240" w:lineRule="auto"/>
        <w:ind w:firstLine="360"/>
        <w:rPr>
          <w:b/>
        </w:rPr>
      </w:pPr>
      <w:r w:rsidRPr="00AA0B48">
        <w:rPr>
          <w:b/>
        </w:rPr>
        <w:t>Safety Rules:</w:t>
      </w:r>
    </w:p>
    <w:p w:rsidR="00EE5323" w:rsidRDefault="00EE5323" w:rsidP="00EE5323">
      <w:pPr>
        <w:pStyle w:val="ListParagraph"/>
        <w:numPr>
          <w:ilvl w:val="0"/>
          <w:numId w:val="13"/>
        </w:numPr>
        <w:spacing w:after="0" w:line="240" w:lineRule="auto"/>
      </w:pPr>
      <w:r>
        <w:t>Keep your hands and fingers out of the 4 inch safety margin around the blade.</w:t>
      </w:r>
    </w:p>
    <w:p w:rsidR="00EE5323" w:rsidRDefault="00EE5323" w:rsidP="00EE5323">
      <w:pPr>
        <w:pStyle w:val="ListParagraph"/>
        <w:numPr>
          <w:ilvl w:val="0"/>
          <w:numId w:val="13"/>
        </w:numPr>
        <w:spacing w:after="0" w:line="240" w:lineRule="auto"/>
      </w:pPr>
      <w:r>
        <w:t>Keep the upper adjustable guide no more than 1/4 inch above the stock.</w:t>
      </w:r>
    </w:p>
    <w:p w:rsidR="00EE5323" w:rsidRDefault="00EE5323" w:rsidP="00EE5323">
      <w:pPr>
        <w:pStyle w:val="ListParagraph"/>
        <w:numPr>
          <w:ilvl w:val="0"/>
          <w:numId w:val="13"/>
        </w:numPr>
        <w:spacing w:after="0" w:line="240" w:lineRule="auto"/>
      </w:pPr>
      <w:r>
        <w:t>Makes sure the stock has at least one flat surface before you place it against the table.</w:t>
      </w:r>
    </w:p>
    <w:p w:rsidR="00EE5323" w:rsidRDefault="00EE5323" w:rsidP="00EE5323">
      <w:pPr>
        <w:pStyle w:val="ListParagraph"/>
        <w:numPr>
          <w:ilvl w:val="0"/>
          <w:numId w:val="13"/>
        </w:numPr>
        <w:spacing w:after="0" w:line="240" w:lineRule="auto"/>
      </w:pPr>
      <w:r>
        <w:t xml:space="preserve">Before </w:t>
      </w:r>
      <w:r w:rsidR="000010AB">
        <w:t>backing</w:t>
      </w:r>
      <w:r>
        <w:t xml:space="preserve"> out of a cut, turn off the power and allow the blade o come to a </w:t>
      </w:r>
      <w:r w:rsidR="000010AB">
        <w:t>complete</w:t>
      </w:r>
      <w:r>
        <w:t xml:space="preserve"> stop.</w:t>
      </w:r>
    </w:p>
    <w:p w:rsidR="00EE5323" w:rsidRDefault="00EE5323" w:rsidP="00EE5323">
      <w:pPr>
        <w:pStyle w:val="ListParagraph"/>
        <w:numPr>
          <w:ilvl w:val="0"/>
          <w:numId w:val="13"/>
        </w:numPr>
        <w:spacing w:after="0" w:line="240" w:lineRule="auto"/>
      </w:pPr>
      <w:r>
        <w:t>Use relief cuts when shaping curves that are narrower than the cutting capacity of the blade.</w:t>
      </w:r>
    </w:p>
    <w:p w:rsidR="00EE5323" w:rsidRDefault="00EE5323" w:rsidP="00EE5323">
      <w:pPr>
        <w:pStyle w:val="ListParagraph"/>
        <w:numPr>
          <w:ilvl w:val="0"/>
          <w:numId w:val="13"/>
        </w:numPr>
        <w:spacing w:after="0" w:line="240" w:lineRule="auto"/>
      </w:pPr>
      <w:r>
        <w:t>Cut cylindrical stock only while it is support with a “V” block and miter gauge.</w:t>
      </w:r>
    </w:p>
    <w:p w:rsidR="00EE5323" w:rsidRDefault="00EE5323" w:rsidP="00EE5323">
      <w:pPr>
        <w:pStyle w:val="ListParagraph"/>
        <w:numPr>
          <w:ilvl w:val="0"/>
          <w:numId w:val="13"/>
        </w:numPr>
        <w:spacing w:after="0" w:line="240" w:lineRule="auto"/>
      </w:pPr>
      <w:r>
        <w:t xml:space="preserve">If the bald should break while cutting a board, turn the band saw off immediately.  Apply the brake if there is one.  Stand away from the </w:t>
      </w:r>
      <w:r w:rsidR="000010AB">
        <w:t>right</w:t>
      </w:r>
      <w:r>
        <w:t xml:space="preserve"> of the machine and tell your instructor </w:t>
      </w:r>
      <w:r w:rsidR="000010AB">
        <w:t>about</w:t>
      </w:r>
      <w:r>
        <w:t xml:space="preserve"> the break.</w:t>
      </w:r>
    </w:p>
    <w:p w:rsidR="000010AB" w:rsidRDefault="000010AB" w:rsidP="00EE5323">
      <w:pPr>
        <w:pStyle w:val="ListParagraph"/>
        <w:numPr>
          <w:ilvl w:val="0"/>
          <w:numId w:val="13"/>
        </w:numPr>
        <w:spacing w:after="0" w:line="240" w:lineRule="auto"/>
      </w:pPr>
      <w:r>
        <w:t>Disconnect the power before changing or working around any cutting tool.</w:t>
      </w:r>
    </w:p>
    <w:p w:rsidR="00E85B0A" w:rsidRDefault="00E85B0A" w:rsidP="00E85B0A">
      <w:pPr>
        <w:spacing w:after="0" w:line="240" w:lineRule="auto"/>
        <w:ind w:left="360"/>
      </w:pPr>
    </w:p>
    <w:p w:rsidR="00E85B0A" w:rsidRPr="00AA0B48" w:rsidRDefault="00E85B0A" w:rsidP="00E85B0A">
      <w:pPr>
        <w:spacing w:after="0" w:line="240" w:lineRule="auto"/>
        <w:ind w:left="360"/>
        <w:rPr>
          <w:b/>
        </w:rPr>
      </w:pPr>
      <w:r w:rsidRPr="00AA0B48">
        <w:rPr>
          <w:b/>
        </w:rPr>
        <w:t>Terms and parts to know</w:t>
      </w:r>
    </w:p>
    <w:p w:rsidR="001677C6" w:rsidRDefault="001677C6" w:rsidP="00E85B0A">
      <w:pPr>
        <w:pStyle w:val="ListParagraph"/>
        <w:numPr>
          <w:ilvl w:val="0"/>
          <w:numId w:val="16"/>
        </w:numPr>
        <w:spacing w:after="0" w:line="240" w:lineRule="auto"/>
        <w:sectPr w:rsidR="001677C6" w:rsidSect="001E464F">
          <w:type w:val="continuous"/>
          <w:pgSz w:w="12240" w:h="15840"/>
          <w:pgMar w:top="1440" w:right="1440" w:bottom="1440" w:left="1440" w:header="720" w:footer="720" w:gutter="0"/>
          <w:cols w:space="720"/>
          <w:docGrid w:linePitch="360"/>
        </w:sectPr>
      </w:pPr>
    </w:p>
    <w:p w:rsidR="00E85B0A" w:rsidRDefault="00E85B0A" w:rsidP="00E85B0A">
      <w:pPr>
        <w:pStyle w:val="ListParagraph"/>
        <w:numPr>
          <w:ilvl w:val="0"/>
          <w:numId w:val="16"/>
        </w:numPr>
        <w:spacing w:after="0" w:line="240" w:lineRule="auto"/>
      </w:pPr>
      <w:r>
        <w:lastRenderedPageBreak/>
        <w:t>Upper Door Guard</w:t>
      </w:r>
    </w:p>
    <w:p w:rsidR="00E85B0A" w:rsidRDefault="00E85B0A" w:rsidP="00E85B0A">
      <w:pPr>
        <w:pStyle w:val="ListParagraph"/>
        <w:numPr>
          <w:ilvl w:val="0"/>
          <w:numId w:val="16"/>
        </w:numPr>
        <w:spacing w:after="0" w:line="240" w:lineRule="auto"/>
      </w:pPr>
      <w:r>
        <w:t>Table</w:t>
      </w:r>
    </w:p>
    <w:p w:rsidR="00E85B0A" w:rsidRDefault="00E85B0A" w:rsidP="00E85B0A">
      <w:pPr>
        <w:pStyle w:val="ListParagraph"/>
        <w:numPr>
          <w:ilvl w:val="0"/>
          <w:numId w:val="16"/>
        </w:numPr>
        <w:spacing w:after="0" w:line="240" w:lineRule="auto"/>
      </w:pPr>
      <w:r>
        <w:t>Lower Guide</w:t>
      </w:r>
    </w:p>
    <w:p w:rsidR="00E85B0A" w:rsidRDefault="00E85B0A" w:rsidP="00E85B0A">
      <w:pPr>
        <w:pStyle w:val="ListParagraph"/>
        <w:numPr>
          <w:ilvl w:val="0"/>
          <w:numId w:val="16"/>
        </w:numPr>
        <w:spacing w:after="0" w:line="240" w:lineRule="auto"/>
      </w:pPr>
      <w:r>
        <w:t>Lower Door Guard</w:t>
      </w:r>
    </w:p>
    <w:p w:rsidR="00E85B0A" w:rsidRDefault="00E85B0A" w:rsidP="00E85B0A">
      <w:pPr>
        <w:pStyle w:val="ListParagraph"/>
        <w:numPr>
          <w:ilvl w:val="0"/>
          <w:numId w:val="16"/>
        </w:numPr>
        <w:spacing w:after="0" w:line="240" w:lineRule="auto"/>
      </w:pPr>
      <w:r>
        <w:t>Base</w:t>
      </w:r>
    </w:p>
    <w:p w:rsidR="00E85B0A" w:rsidRDefault="00E85B0A" w:rsidP="00E85B0A">
      <w:pPr>
        <w:pStyle w:val="ListParagraph"/>
        <w:numPr>
          <w:ilvl w:val="0"/>
          <w:numId w:val="16"/>
        </w:numPr>
        <w:spacing w:after="0" w:line="240" w:lineRule="auto"/>
      </w:pPr>
      <w:r>
        <w:t>Motor</w:t>
      </w:r>
    </w:p>
    <w:p w:rsidR="00E85B0A" w:rsidRDefault="00E85B0A" w:rsidP="00E85B0A">
      <w:pPr>
        <w:pStyle w:val="ListParagraph"/>
        <w:numPr>
          <w:ilvl w:val="0"/>
          <w:numId w:val="16"/>
        </w:numPr>
        <w:spacing w:after="0" w:line="240" w:lineRule="auto"/>
      </w:pPr>
      <w:r>
        <w:lastRenderedPageBreak/>
        <w:t>Movable arm and Upper Guide</w:t>
      </w:r>
    </w:p>
    <w:p w:rsidR="00E85B0A" w:rsidRDefault="00E85B0A" w:rsidP="00E85B0A">
      <w:pPr>
        <w:pStyle w:val="ListParagraph"/>
        <w:numPr>
          <w:ilvl w:val="0"/>
          <w:numId w:val="16"/>
        </w:numPr>
        <w:spacing w:after="0" w:line="240" w:lineRule="auto"/>
      </w:pPr>
      <w:r>
        <w:t>Throat Plate</w:t>
      </w:r>
    </w:p>
    <w:p w:rsidR="00E85B0A" w:rsidRDefault="00E85B0A" w:rsidP="00E85B0A">
      <w:pPr>
        <w:pStyle w:val="ListParagraph"/>
        <w:numPr>
          <w:ilvl w:val="0"/>
          <w:numId w:val="16"/>
        </w:numPr>
        <w:spacing w:after="0" w:line="240" w:lineRule="auto"/>
      </w:pPr>
      <w:r>
        <w:t>Safety margin</w:t>
      </w:r>
    </w:p>
    <w:p w:rsidR="00E85B0A" w:rsidRDefault="00E85B0A" w:rsidP="00E85B0A">
      <w:pPr>
        <w:pStyle w:val="ListParagraph"/>
        <w:numPr>
          <w:ilvl w:val="0"/>
          <w:numId w:val="16"/>
        </w:numPr>
        <w:spacing w:after="0" w:line="240" w:lineRule="auto"/>
      </w:pPr>
      <w:r>
        <w:t>Relief cuts</w:t>
      </w:r>
    </w:p>
    <w:p w:rsidR="00E85B0A" w:rsidRDefault="00E85B0A" w:rsidP="00E85B0A">
      <w:pPr>
        <w:pStyle w:val="ListParagraph"/>
        <w:numPr>
          <w:ilvl w:val="0"/>
          <w:numId w:val="16"/>
        </w:numPr>
        <w:spacing w:after="0" w:line="240" w:lineRule="auto"/>
      </w:pPr>
      <w:r>
        <w:t>“V” Block</w:t>
      </w:r>
    </w:p>
    <w:p w:rsidR="00E85B0A" w:rsidRDefault="00E85B0A" w:rsidP="00E85B0A">
      <w:pPr>
        <w:pStyle w:val="ListParagraph"/>
        <w:numPr>
          <w:ilvl w:val="0"/>
          <w:numId w:val="16"/>
        </w:numPr>
        <w:spacing w:after="0" w:line="240" w:lineRule="auto"/>
      </w:pPr>
      <w:r>
        <w:t>Band saw tire</w:t>
      </w:r>
    </w:p>
    <w:p w:rsidR="00E85B0A" w:rsidRDefault="00E85B0A" w:rsidP="001F754A">
      <w:pPr>
        <w:pStyle w:val="ListParagraph"/>
        <w:numPr>
          <w:ilvl w:val="0"/>
          <w:numId w:val="16"/>
        </w:numPr>
        <w:spacing w:after="0" w:line="240" w:lineRule="auto"/>
        <w:ind w:left="360"/>
      </w:pPr>
      <w:r>
        <w:lastRenderedPageBreak/>
        <w:t>Thrust Wheel</w:t>
      </w:r>
    </w:p>
    <w:p w:rsidR="001E464F" w:rsidRDefault="00E85B0A" w:rsidP="001F754A">
      <w:pPr>
        <w:pStyle w:val="ListParagraph"/>
        <w:numPr>
          <w:ilvl w:val="0"/>
          <w:numId w:val="16"/>
        </w:numPr>
        <w:spacing w:after="0" w:line="240" w:lineRule="auto"/>
        <w:ind w:left="360"/>
      </w:pPr>
      <w:r>
        <w:t>Guide Pins</w:t>
      </w:r>
    </w:p>
    <w:p w:rsidR="001F754A" w:rsidRDefault="001F754A" w:rsidP="001F754A">
      <w:pPr>
        <w:pStyle w:val="ListParagraph"/>
        <w:numPr>
          <w:ilvl w:val="0"/>
          <w:numId w:val="16"/>
        </w:numPr>
        <w:spacing w:after="0" w:line="240" w:lineRule="auto"/>
        <w:ind w:left="360"/>
      </w:pPr>
      <w:r>
        <w:t>Foot Brake</w:t>
      </w:r>
    </w:p>
    <w:p w:rsidR="001F754A" w:rsidRDefault="001F754A" w:rsidP="001F754A">
      <w:pPr>
        <w:pStyle w:val="ListParagraph"/>
        <w:numPr>
          <w:ilvl w:val="0"/>
          <w:numId w:val="16"/>
        </w:numPr>
        <w:spacing w:after="0" w:line="240" w:lineRule="auto"/>
        <w:ind w:left="360"/>
      </w:pPr>
      <w:r>
        <w:t>Height Adjustment Knob</w:t>
      </w:r>
    </w:p>
    <w:p w:rsidR="001F754A" w:rsidRDefault="001F754A" w:rsidP="001F754A">
      <w:pPr>
        <w:pStyle w:val="ListParagraph"/>
        <w:numPr>
          <w:ilvl w:val="0"/>
          <w:numId w:val="16"/>
        </w:numPr>
        <w:spacing w:after="0" w:line="240" w:lineRule="auto"/>
        <w:ind w:left="360"/>
      </w:pPr>
      <w:r>
        <w:t xml:space="preserve">Belt/Saw </w:t>
      </w:r>
      <w:proofErr w:type="spellStart"/>
      <w:r>
        <w:t>tensioner</w:t>
      </w:r>
      <w:proofErr w:type="spellEnd"/>
    </w:p>
    <w:p w:rsidR="001F754A" w:rsidRDefault="001F754A" w:rsidP="001F754A">
      <w:pPr>
        <w:pStyle w:val="ListParagraph"/>
        <w:numPr>
          <w:ilvl w:val="0"/>
          <w:numId w:val="16"/>
        </w:numPr>
        <w:spacing w:after="0" w:line="240" w:lineRule="auto"/>
        <w:ind w:left="360"/>
        <w:sectPr w:rsidR="001F754A" w:rsidSect="001F754A">
          <w:type w:val="continuous"/>
          <w:pgSz w:w="12240" w:h="15840"/>
          <w:pgMar w:top="1440" w:right="1440" w:bottom="1440" w:left="1440" w:header="720" w:footer="720" w:gutter="0"/>
          <w:cols w:num="3" w:space="360"/>
          <w:docGrid w:linePitch="360"/>
        </w:sectPr>
      </w:pPr>
      <w:r>
        <w:t>Angle Adjustment Wheel</w:t>
      </w:r>
    </w:p>
    <w:p w:rsidR="001677C6" w:rsidRDefault="001677C6" w:rsidP="001677C6">
      <w:pPr>
        <w:spacing w:after="0" w:line="240" w:lineRule="auto"/>
      </w:pPr>
    </w:p>
    <w:p w:rsidR="00E32E31" w:rsidRDefault="007023D5" w:rsidP="001677C6">
      <w:pPr>
        <w:spacing w:after="0" w:line="240" w:lineRule="auto"/>
      </w:pPr>
      <w:r>
        <w:rPr>
          <w:noProof/>
        </w:rPr>
        <w:drawing>
          <wp:anchor distT="0" distB="0" distL="114300" distR="114300" simplePos="0" relativeHeight="251687936" behindDoc="1" locked="0" layoutInCell="1" allowOverlap="1">
            <wp:simplePos x="0" y="0"/>
            <wp:positionH relativeFrom="column">
              <wp:posOffset>3632200</wp:posOffset>
            </wp:positionH>
            <wp:positionV relativeFrom="paragraph">
              <wp:posOffset>137160</wp:posOffset>
            </wp:positionV>
            <wp:extent cx="2846705" cy="3810635"/>
            <wp:effectExtent l="19050" t="0" r="0" b="0"/>
            <wp:wrapNone/>
            <wp:docPr id="5" name="Picture 4" descr="BandS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Saw.jpg"/>
                    <pic:cNvPicPr/>
                  </pic:nvPicPr>
                  <pic:blipFill>
                    <a:blip r:embed="rId9" cstate="print"/>
                    <a:stretch>
                      <a:fillRect/>
                    </a:stretch>
                  </pic:blipFill>
                  <pic:spPr>
                    <a:xfrm>
                      <a:off x="0" y="0"/>
                      <a:ext cx="2846705" cy="3810635"/>
                    </a:xfrm>
                    <a:prstGeom prst="rect">
                      <a:avLst/>
                    </a:prstGeom>
                  </pic:spPr>
                </pic:pic>
              </a:graphicData>
            </a:graphic>
          </wp:anchor>
        </w:drawing>
      </w:r>
      <w:r>
        <w:rPr>
          <w:noProof/>
        </w:rPr>
        <w:drawing>
          <wp:anchor distT="0" distB="0" distL="114300" distR="114300" simplePos="0" relativeHeight="251688960" behindDoc="1" locked="0" layoutInCell="1" allowOverlap="1">
            <wp:simplePos x="0" y="0"/>
            <wp:positionH relativeFrom="column">
              <wp:posOffset>-500380</wp:posOffset>
            </wp:positionH>
            <wp:positionV relativeFrom="paragraph">
              <wp:posOffset>137160</wp:posOffset>
            </wp:positionV>
            <wp:extent cx="2846070" cy="3825240"/>
            <wp:effectExtent l="19050" t="0" r="0" b="0"/>
            <wp:wrapNone/>
            <wp:docPr id="14" name="Picture 12" descr="DSCN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33.JPG"/>
                    <pic:cNvPicPr/>
                  </pic:nvPicPr>
                  <pic:blipFill>
                    <a:blip r:embed="rId10" cstate="print"/>
                    <a:stretch>
                      <a:fillRect/>
                    </a:stretch>
                  </pic:blipFill>
                  <pic:spPr>
                    <a:xfrm>
                      <a:off x="0" y="0"/>
                      <a:ext cx="2846070" cy="3825240"/>
                    </a:xfrm>
                    <a:prstGeom prst="rect">
                      <a:avLst/>
                    </a:prstGeom>
                  </pic:spPr>
                </pic:pic>
              </a:graphicData>
            </a:graphic>
          </wp:anchor>
        </w:drawing>
      </w:r>
    </w:p>
    <w:p w:rsidR="00E32E31" w:rsidRDefault="005C5E59" w:rsidP="007023D5">
      <w:pPr>
        <w:spacing w:after="0" w:line="240" w:lineRule="auto"/>
        <w:jc w:val="center"/>
      </w:pPr>
      <w:r>
        <w:rPr>
          <w:noProof/>
        </w:rPr>
        <w:pict>
          <v:shape id="_x0000_s1061" type="#_x0000_t32" style="position:absolute;left:0;text-align:left;margin-left:253.75pt;margin-top:16.1pt;width:104.5pt;height:34.3pt;z-index:251697152" o:connectortype="straight" strokecolor="white [3212]">
            <v:stroke endarrow="block"/>
            <v:imagedata embosscolor="shadow add(51)"/>
            <v:shadow on="t" color="black [3213]" offset="0,-1pt" offset2="12pt,10pt"/>
          </v:shape>
        </w:pict>
      </w:r>
      <w:r w:rsidR="007023D5">
        <w:t>Upper Door</w:t>
      </w:r>
      <w:r w:rsidR="007023D5">
        <w:br/>
        <w:t>Guard</w:t>
      </w:r>
    </w:p>
    <w:p w:rsidR="007023D5" w:rsidRDefault="007023D5" w:rsidP="007023D5">
      <w:pPr>
        <w:spacing w:after="0" w:line="240" w:lineRule="auto"/>
        <w:jc w:val="center"/>
      </w:pPr>
    </w:p>
    <w:p w:rsidR="00767145" w:rsidRDefault="00767145" w:rsidP="007023D5">
      <w:pPr>
        <w:spacing w:after="0" w:line="240" w:lineRule="auto"/>
        <w:jc w:val="center"/>
      </w:pPr>
    </w:p>
    <w:p w:rsidR="00767145" w:rsidRDefault="005C5E59" w:rsidP="007023D5">
      <w:pPr>
        <w:spacing w:after="0" w:line="240" w:lineRule="auto"/>
        <w:jc w:val="center"/>
      </w:pPr>
      <w:r>
        <w:rPr>
          <w:noProof/>
        </w:rPr>
        <w:pict>
          <v:shape id="_x0000_s1060" type="#_x0000_t32" style="position:absolute;left:0;text-align:left;margin-left:114.05pt;margin-top:6.75pt;width:86.1pt;height:16.45pt;flip:x;z-index:251696128" o:connectortype="straight" strokecolor="white [3212]">
            <v:stroke endarrow="block"/>
            <v:imagedata embosscolor="shadow add(51)"/>
            <v:shadow on="t" color="black [3213]" offset="0,-1pt" offset2="12pt,10pt"/>
          </v:shape>
        </w:pict>
      </w:r>
      <w:r w:rsidR="00767145">
        <w:t>Band Saw Tire</w:t>
      </w:r>
    </w:p>
    <w:p w:rsidR="00767145" w:rsidRDefault="00767145" w:rsidP="007023D5">
      <w:pPr>
        <w:spacing w:after="0" w:line="240" w:lineRule="auto"/>
        <w:jc w:val="center"/>
      </w:pPr>
    </w:p>
    <w:p w:rsidR="00767145" w:rsidRDefault="00767145" w:rsidP="007023D5">
      <w:pPr>
        <w:spacing w:after="0" w:line="240" w:lineRule="auto"/>
        <w:jc w:val="center"/>
      </w:pPr>
    </w:p>
    <w:p w:rsidR="00767145" w:rsidRDefault="005C5E59" w:rsidP="007023D5">
      <w:pPr>
        <w:spacing w:after="0" w:line="240" w:lineRule="auto"/>
        <w:jc w:val="center"/>
      </w:pPr>
      <w:r>
        <w:rPr>
          <w:noProof/>
        </w:rPr>
        <w:pict>
          <v:shape id="_x0000_s1059" type="#_x0000_t32" style="position:absolute;left:0;text-align:left;margin-left:118.1pt;margin-top:16.55pt;width:84.95pt;height:41.8pt;flip:x;z-index:251695104" o:connectortype="straight" strokecolor="white [3212]">
            <v:stroke endarrow="block"/>
            <v:imagedata embosscolor="shadow add(51)"/>
            <v:shadow on="t" color="black [3213]" offset="0,-1pt" offset2="12pt,10pt"/>
          </v:shape>
        </w:pict>
      </w:r>
      <w:r>
        <w:rPr>
          <w:noProof/>
        </w:rPr>
        <w:pict>
          <v:shape id="_x0000_s1058" type="#_x0000_t32" style="position:absolute;left:0;text-align:left;margin-left:265.9pt;margin-top:16.55pt;width:150.55pt;height:68.3pt;z-index:251694080" o:connectortype="straight" strokecolor="white [3212]">
            <v:stroke endarrow="block"/>
            <v:imagedata embosscolor="shadow add(51)"/>
            <v:shadow on="t" color="black [3213]" offset="0,-1pt" offset2="12pt,10pt"/>
          </v:shape>
        </w:pict>
      </w:r>
      <w:r w:rsidR="00767145">
        <w:t>Movable Arm &amp;</w:t>
      </w:r>
      <w:r w:rsidR="00767145">
        <w:br/>
        <w:t>Upper Guide</w:t>
      </w:r>
    </w:p>
    <w:p w:rsidR="00767145" w:rsidRDefault="00767145" w:rsidP="007023D5">
      <w:pPr>
        <w:spacing w:after="0" w:line="240" w:lineRule="auto"/>
        <w:jc w:val="center"/>
      </w:pPr>
    </w:p>
    <w:p w:rsidR="00767145" w:rsidRDefault="00767145" w:rsidP="007023D5">
      <w:pPr>
        <w:spacing w:after="0" w:line="240" w:lineRule="auto"/>
        <w:jc w:val="center"/>
      </w:pPr>
    </w:p>
    <w:p w:rsidR="007023D5" w:rsidRDefault="005C5E59" w:rsidP="007023D5">
      <w:pPr>
        <w:spacing w:after="0" w:line="240" w:lineRule="auto"/>
        <w:jc w:val="center"/>
      </w:pPr>
      <w:r>
        <w:rPr>
          <w:noProof/>
        </w:rPr>
        <w:pict>
          <v:shape id="_x0000_s1064" type="#_x0000_t32" style="position:absolute;left:0;text-align:left;margin-left:55.45pt;margin-top:31.15pt;width:62.65pt;height:124.15pt;flip:y;z-index:251700224" o:connectortype="straight" strokecolor="white [3212]">
            <v:stroke endarrow="block"/>
            <v:imagedata embosscolor="shadow add(51)"/>
            <v:shadow on="t" color="black [3213]" offset="0,-1pt" offset2="12pt,10pt"/>
          </v:shape>
        </w:pict>
      </w:r>
      <w:r>
        <w:rPr>
          <w:noProof/>
        </w:rPr>
        <w:pict>
          <v:shape id="_x0000_s1057" type="#_x0000_t32" style="position:absolute;left:0;text-align:left;margin-left:253.75pt;margin-top:15.85pt;width:104.5pt;height:54.5pt;z-index:251693056" o:connectortype="straight" strokecolor="white [3212]">
            <v:stroke endarrow="block"/>
            <v:imagedata embosscolor="shadow add(51)"/>
            <v:shadow on="t" color="black [3213]" offset="0,-1pt" offset2="12pt,10pt"/>
          </v:shape>
        </w:pict>
      </w:r>
      <w:r w:rsidR="007023D5">
        <w:t>Lower Door</w:t>
      </w:r>
      <w:r w:rsidR="007023D5">
        <w:br/>
        <w:t>Guard</w:t>
      </w:r>
      <w:r w:rsidR="007023D5">
        <w:br/>
      </w:r>
    </w:p>
    <w:p w:rsidR="00767145" w:rsidRDefault="005C5E59" w:rsidP="007023D5">
      <w:pPr>
        <w:spacing w:after="0" w:line="240" w:lineRule="auto"/>
        <w:jc w:val="center"/>
      </w:pPr>
      <w:r w:rsidRPr="005C5E59">
        <w:rPr>
          <w:rFonts w:ascii="BankGothic Lt BT" w:hAnsi="BankGothic Lt BT"/>
          <w:b/>
          <w:noProof/>
          <w:u w:val="single"/>
        </w:rPr>
        <w:pict>
          <v:shape id="_x0000_s1066" type="#_x0000_t32" style="position:absolute;left:0;text-align:left;margin-left:416.45pt;margin-top:2.95pt;width:0;height:112.05pt;flip:y;z-index:251702272" o:connectortype="straight" strokecolor="white [3212]">
            <v:stroke endarrow="block"/>
            <v:imagedata embosscolor="shadow add(51)"/>
            <v:shadow on="t" color="black [3213]" offset="0,-1pt" offset2="12pt,10pt"/>
          </v:shape>
        </w:pict>
      </w:r>
    </w:p>
    <w:p w:rsidR="00767145" w:rsidRDefault="005C5E59" w:rsidP="007023D5">
      <w:pPr>
        <w:spacing w:after="0" w:line="240" w:lineRule="auto"/>
        <w:jc w:val="center"/>
      </w:pPr>
      <w:r>
        <w:rPr>
          <w:noProof/>
        </w:rPr>
        <w:pict>
          <v:shape id="_x0000_s1056" type="#_x0000_t32" style="position:absolute;left:0;text-align:left;margin-left:118.1pt;margin-top:7.05pt;width:84.95pt;height:9.6pt;flip:x;z-index:251692032" o:connectortype="straight" strokecolor="white [3212]">
            <v:stroke endarrow="block"/>
            <v:imagedata embosscolor="shadow add(51)"/>
            <v:shadow on="t" color="black [3213]" offset="0,-1pt" offset2="12pt,10pt"/>
          </v:shape>
        </w:pict>
      </w:r>
      <w:r w:rsidR="00767145">
        <w:t>Thrust Wheel</w:t>
      </w:r>
    </w:p>
    <w:p w:rsidR="00767145" w:rsidRDefault="00767145" w:rsidP="007023D5">
      <w:pPr>
        <w:spacing w:after="0" w:line="240" w:lineRule="auto"/>
        <w:jc w:val="center"/>
      </w:pPr>
    </w:p>
    <w:p w:rsidR="00767145" w:rsidRDefault="005C5E59" w:rsidP="007023D5">
      <w:pPr>
        <w:spacing w:after="0" w:line="240" w:lineRule="auto"/>
        <w:jc w:val="center"/>
      </w:pPr>
      <w:r>
        <w:rPr>
          <w:noProof/>
        </w:rPr>
        <w:pict>
          <v:shape id="_x0000_s1055" type="#_x0000_t32" style="position:absolute;left:0;text-align:left;margin-left:249.8pt;margin-top:12.15pt;width:63.55pt;height:8.95pt;flip:y;z-index:251691008" o:connectortype="straight" strokecolor="white [3212]">
            <v:stroke endarrow="block"/>
            <v:imagedata embosscolor="shadow add(51)"/>
            <v:shadow on="t" color="black [3213]" offset="0,-1pt" offset2="12pt,10pt"/>
          </v:shape>
        </w:pict>
      </w:r>
    </w:p>
    <w:p w:rsidR="00767145" w:rsidRDefault="00767145" w:rsidP="007023D5">
      <w:pPr>
        <w:spacing w:after="0" w:line="240" w:lineRule="auto"/>
        <w:jc w:val="center"/>
      </w:pPr>
      <w:r>
        <w:t>Motor</w:t>
      </w:r>
    </w:p>
    <w:p w:rsidR="00767145" w:rsidRDefault="00767145" w:rsidP="007023D5">
      <w:pPr>
        <w:spacing w:after="0" w:line="240" w:lineRule="auto"/>
        <w:jc w:val="center"/>
      </w:pPr>
    </w:p>
    <w:p w:rsidR="00767145" w:rsidRDefault="005C5E59" w:rsidP="007023D5">
      <w:pPr>
        <w:spacing w:after="0" w:line="240" w:lineRule="auto"/>
        <w:jc w:val="center"/>
      </w:pPr>
      <w:r>
        <w:rPr>
          <w:noProof/>
        </w:rPr>
        <w:pict>
          <v:shape id="_x0000_s1054" type="#_x0000_t32" style="position:absolute;left:0;text-align:left;margin-left:249.8pt;margin-top:10.55pt;width:92.35pt;height:8.95pt;flip:y;z-index:251689984" o:connectortype="straight" strokecolor="white [3212]">
            <v:stroke endarrow="block"/>
            <v:imagedata embosscolor="shadow add(51)"/>
            <v:shadow on="t" color="black [3213]" offset="0,-1pt" offset2="12pt,10pt"/>
          </v:shape>
        </w:pict>
      </w:r>
    </w:p>
    <w:p w:rsidR="007023D5" w:rsidRDefault="005C5E59" w:rsidP="007023D5">
      <w:pPr>
        <w:spacing w:after="0" w:line="240" w:lineRule="auto"/>
        <w:jc w:val="center"/>
      </w:pPr>
      <w:r w:rsidRPr="005C5E59">
        <w:rPr>
          <w:rFonts w:ascii="BankGothic Lt BT" w:hAnsi="BankGothic Lt BT"/>
          <w:b/>
          <w:noProof/>
          <w:u w:val="single"/>
        </w:rPr>
        <w:pict>
          <v:shape id="_x0000_s1062" type="#_x0000_t32" style="position:absolute;left:0;text-align:left;margin-left:118.1pt;margin-top:6.05pt;width:102.9pt;height:0;flip:x;z-index:251698176" o:connectortype="straight" strokecolor="white [3212]">
            <v:stroke endarrow="block"/>
            <v:imagedata embosscolor="shadow add(51)"/>
            <v:shadow on="t" color="black [3213]" offset="0,-1pt" offset2="12pt,10pt"/>
          </v:shape>
        </w:pict>
      </w:r>
      <w:r w:rsidR="007023D5">
        <w:t>Base</w:t>
      </w:r>
    </w:p>
    <w:p w:rsidR="007023D5" w:rsidRDefault="007023D5" w:rsidP="007023D5">
      <w:pPr>
        <w:spacing w:after="0" w:line="240" w:lineRule="auto"/>
        <w:jc w:val="center"/>
        <w:sectPr w:rsidR="007023D5" w:rsidSect="001E464F">
          <w:type w:val="continuous"/>
          <w:pgSz w:w="12240" w:h="15840"/>
          <w:pgMar w:top="1440" w:right="1440" w:bottom="1440" w:left="1440" w:header="720" w:footer="720" w:gutter="0"/>
          <w:cols w:space="720"/>
          <w:docGrid w:linePitch="360"/>
        </w:sectPr>
      </w:pPr>
    </w:p>
    <w:p w:rsidR="00767145" w:rsidRDefault="005C5E59" w:rsidP="00E32E31">
      <w:pPr>
        <w:spacing w:after="0" w:line="240" w:lineRule="auto"/>
        <w:jc w:val="center"/>
        <w:rPr>
          <w:rFonts w:ascii="BankGothic Lt BT" w:hAnsi="BankGothic Lt BT"/>
          <w:b/>
          <w:u w:val="single"/>
        </w:rPr>
      </w:pPr>
      <w:r>
        <w:rPr>
          <w:rFonts w:ascii="BankGothic Lt BT" w:hAnsi="BankGothic Lt BT"/>
          <w:b/>
          <w:noProof/>
          <w:u w:val="single"/>
        </w:rPr>
        <w:lastRenderedPageBreak/>
        <w:pict>
          <v:shape id="_x0000_s1065" type="#_x0000_t202" style="position:absolute;left:0;text-align:left;margin-left:380.85pt;margin-top:7.6pt;width:79.9pt;height:37.75pt;z-index:251701248;mso-width-relative:margin;mso-height-relative:margin" filled="f" stroked="f">
            <v:textbox style="mso-next-textbox:#_x0000_s1065">
              <w:txbxContent>
                <w:p w:rsidR="00C541BD" w:rsidRDefault="00C541BD" w:rsidP="00767145">
                  <w:r>
                    <w:t xml:space="preserve">Throat </w:t>
                  </w:r>
                  <w:proofErr w:type="gramStart"/>
                  <w:r>
                    <w:t>Plate</w:t>
                  </w:r>
                  <w:proofErr w:type="gramEnd"/>
                  <w:r>
                    <w:br/>
                    <w:t>(Orange Plate)</w:t>
                  </w:r>
                </w:p>
                <w:p w:rsidR="00C541BD" w:rsidRDefault="00C541BD" w:rsidP="00767145"/>
              </w:txbxContent>
            </v:textbox>
          </v:shape>
        </w:pict>
      </w:r>
      <w:r>
        <w:rPr>
          <w:rFonts w:ascii="BankGothic Lt BT" w:hAnsi="BankGothic Lt BT"/>
          <w:b/>
          <w:noProof/>
          <w:u w:val="single"/>
        </w:rPr>
        <w:pict>
          <v:shape id="_x0000_s1063" type="#_x0000_t202" style="position:absolute;left:0;text-align:left;margin-left:36.85pt;margin-top:7.6pt;width:66.05pt;height:29.1pt;z-index:251699200;mso-width-relative:margin;mso-height-relative:margin" filled="f" stroked="f">
            <v:textbox style="mso-next-textbox:#_x0000_s1063">
              <w:txbxContent>
                <w:p w:rsidR="00C541BD" w:rsidRDefault="00C541BD" w:rsidP="00767145">
                  <w:r>
                    <w:t>Table</w:t>
                  </w:r>
                </w:p>
                <w:p w:rsidR="00C541BD" w:rsidRDefault="00C541BD" w:rsidP="00767145"/>
              </w:txbxContent>
            </v:textbox>
          </v:shape>
        </w:pict>
      </w:r>
    </w:p>
    <w:p w:rsidR="00E85B0A" w:rsidRPr="00AA0B48" w:rsidRDefault="00E85B0A" w:rsidP="00E32E31">
      <w:pPr>
        <w:spacing w:after="0" w:line="240" w:lineRule="auto"/>
        <w:jc w:val="center"/>
        <w:rPr>
          <w:rFonts w:ascii="BankGothic Lt BT" w:hAnsi="BankGothic Lt BT"/>
          <w:b/>
          <w:u w:val="single"/>
        </w:rPr>
      </w:pPr>
    </w:p>
    <w:p w:rsidR="00767145" w:rsidRDefault="00767145">
      <w:pPr>
        <w:rPr>
          <w:rFonts w:ascii="BankGothic Lt BT" w:hAnsi="BankGothic Lt BT"/>
          <w:b/>
          <w:u w:val="single"/>
        </w:rPr>
      </w:pPr>
    </w:p>
    <w:p w:rsidR="001F754A" w:rsidRPr="001F754A" w:rsidRDefault="007023D5">
      <w:pPr>
        <w:rPr>
          <w:rFonts w:ascii="BankGothic Lt BT" w:hAnsi="BankGothic Lt BT"/>
        </w:rPr>
      </w:pPr>
      <w:r>
        <w:rPr>
          <w:rFonts w:ascii="BankGothic Lt BT" w:hAnsi="BankGothic Lt BT"/>
          <w:b/>
          <w:u w:val="single"/>
        </w:rPr>
        <w:br w:type="page"/>
      </w:r>
      <w:r w:rsidR="001F754A" w:rsidRPr="001F754A">
        <w:rPr>
          <w:rFonts w:ascii="BankGothic Lt BT" w:hAnsi="BankGothic Lt BT"/>
          <w:noProof/>
        </w:rPr>
        <w:lastRenderedPageBreak/>
        <w:drawing>
          <wp:inline distT="0" distB="0" distL="0" distR="0">
            <wp:extent cx="2870792" cy="3827721"/>
            <wp:effectExtent l="19050" t="0" r="5758" b="0"/>
            <wp:docPr id="15" name="Picture 14" descr="DSCN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24.JPG"/>
                    <pic:cNvPicPr/>
                  </pic:nvPicPr>
                  <pic:blipFill>
                    <a:blip r:embed="rId11" cstate="print"/>
                    <a:stretch>
                      <a:fillRect/>
                    </a:stretch>
                  </pic:blipFill>
                  <pic:spPr>
                    <a:xfrm>
                      <a:off x="0" y="0"/>
                      <a:ext cx="2864883" cy="3819843"/>
                    </a:xfrm>
                    <a:prstGeom prst="rect">
                      <a:avLst/>
                    </a:prstGeom>
                  </pic:spPr>
                </pic:pic>
              </a:graphicData>
            </a:graphic>
          </wp:inline>
        </w:drawing>
      </w:r>
    </w:p>
    <w:p w:rsidR="001F754A" w:rsidRPr="001F754A" w:rsidRDefault="005C5E59">
      <w:pPr>
        <w:rPr>
          <w:rFonts w:ascii="BankGothic Lt BT" w:hAnsi="BankGothic Lt BT"/>
        </w:rPr>
      </w:pPr>
      <w:r>
        <w:rPr>
          <w:rFonts w:ascii="BankGothic Lt BT" w:hAnsi="BankGothic Lt BT"/>
          <w:noProof/>
        </w:rPr>
        <w:pict>
          <v:shape id="_x0000_s1077" type="#_x0000_t32" style="position:absolute;margin-left:170.8pt;margin-top:159.35pt;width:100.1pt;height:121.95pt;flip:x;z-index:251712512" o:connectortype="straight" strokecolor="white [3212]">
            <v:stroke endarrow="block"/>
            <v:imagedata embosscolor="shadow add(51)"/>
            <v:shadow on="t" color="black [3213]" offset="0,-1pt" offset2="12pt,10pt"/>
          </v:shape>
        </w:pict>
      </w:r>
      <w:r>
        <w:rPr>
          <w:rFonts w:ascii="BankGothic Lt BT" w:hAnsi="BankGothic Lt BT"/>
          <w:noProof/>
        </w:rPr>
        <w:pict>
          <v:shape id="_x0000_s1076" type="#_x0000_t32" style="position:absolute;margin-left:118.05pt;margin-top:106.3pt;width:148.4pt;height:128.95pt;flip:x;z-index:251711488" o:connectortype="straight" strokecolor="white [3212]">
            <v:stroke endarrow="block"/>
            <v:imagedata embosscolor="shadow add(51)"/>
            <v:shadow on="t" color="black [3213]" offset="0,-1pt" offset2="12pt,10pt"/>
          </v:shape>
        </w:pict>
      </w:r>
      <w:r>
        <w:rPr>
          <w:rFonts w:ascii="BankGothic Lt BT" w:hAnsi="BankGothic Lt BT"/>
          <w:noProof/>
        </w:rPr>
        <w:pict>
          <v:shape id="_x0000_s1075" type="#_x0000_t32" style="position:absolute;margin-left:139.8pt;margin-top:5.05pt;width:131.1pt;height:73.15pt;flip:x;z-index:251710464" o:connectortype="straight" strokecolor="white [3212]">
            <v:stroke endarrow="block"/>
            <v:imagedata embosscolor="shadow add(51)"/>
            <v:shadow on="t" color="black [3213]" offset="0,-1pt" offset2="12pt,10pt"/>
          </v:shape>
        </w:pict>
      </w:r>
      <w:r>
        <w:rPr>
          <w:rFonts w:ascii="BankGothic Lt BT" w:hAnsi="BankGothic Lt BT"/>
          <w:noProof/>
        </w:rPr>
        <w:pict>
          <v:shape id="_x0000_s1074" type="#_x0000_t32" style="position:absolute;margin-left:156pt;margin-top:59.45pt;width:110.45pt;height:64.45pt;flip:x;z-index:251709440" o:connectortype="straight" strokecolor="white [3212]">
            <v:stroke endarrow="block"/>
            <v:imagedata embosscolor="shadow add(51)"/>
            <v:shadow on="t" color="black [3213]" offset="0,-1pt" offset2="12pt,10pt"/>
          </v:shape>
        </w:pict>
      </w:r>
      <w:r>
        <w:rPr>
          <w:rFonts w:ascii="BankGothic Lt BT" w:hAnsi="BankGothic Lt BT"/>
          <w:noProof/>
        </w:rPr>
        <w:pict>
          <v:shape id="_x0000_s1073" type="#_x0000_t32" style="position:absolute;margin-left:139.8pt;margin-top:-46.65pt;width:131.1pt;height:14.85pt;flip:x;z-index:251708416" o:connectortype="straight" strokecolor="white [3212]">
            <v:stroke endarrow="block"/>
            <v:imagedata embosscolor="shadow add(51)"/>
            <v:shadow on="t" color="black [3213]" offset="0,-1pt" offset2="12pt,10pt"/>
          </v:shape>
        </w:pict>
      </w:r>
      <w:r>
        <w:rPr>
          <w:rFonts w:ascii="BankGothic Lt BT" w:hAnsi="BankGothic Lt BT"/>
          <w:noProof/>
        </w:rPr>
        <w:pict>
          <v:shape id="_x0000_s1072" type="#_x0000_t32" style="position:absolute;margin-left:139.8pt;margin-top:-96.3pt;width:126.65pt;height:23.5pt;flip:x;z-index:251707392" o:connectortype="straight" strokecolor="white [3212]">
            <v:stroke endarrow="block"/>
            <v:imagedata embosscolor="shadow add(51)"/>
            <v:shadow on="t" color="black [3213]" offset="0,-1pt" offset2="12pt,10pt"/>
          </v:shape>
        </w:pict>
      </w:r>
      <w:r>
        <w:rPr>
          <w:rFonts w:ascii="BankGothic Lt BT" w:hAnsi="BankGothic Lt BT"/>
          <w:noProof/>
        </w:rPr>
        <w:pict>
          <v:shape id="_x0000_s1071" type="#_x0000_t32" style="position:absolute;margin-left:130.6pt;margin-top:-149pt;width:135.85pt;height:19.25pt;flip:x;z-index:251706368" o:connectortype="straight" strokecolor="white [3212]">
            <v:stroke endarrow="block"/>
            <v:imagedata embosscolor="shadow add(51)"/>
            <v:shadow on="t" color="black [3213]" offset="0,-1pt" offset2="12pt,10pt"/>
          </v:shape>
        </w:pict>
      </w:r>
      <w:r>
        <w:rPr>
          <w:rFonts w:ascii="BankGothic Lt BT" w:hAnsi="BankGothic Lt BT"/>
          <w:noProof/>
        </w:rPr>
        <w:pict>
          <v:shape id="_x0000_s1070" type="#_x0000_t32" style="position:absolute;margin-left:74.5pt;margin-top:-217.65pt;width:196.4pt;height:19.25pt;flip:x y;z-index:251705344" o:connectortype="straight" strokecolor="white [3212]">
            <v:stroke endarrow="block"/>
            <v:imagedata embosscolor="shadow add(51)"/>
            <v:shadow on="t" color="black [3213]" offset="0,-1pt" offset2="12pt,10pt"/>
          </v:shape>
        </w:pict>
      </w:r>
      <w:r>
        <w:rPr>
          <w:rFonts w:ascii="BankGothic Lt BT" w:hAnsi="BankGothic Lt BT"/>
          <w:noProof/>
        </w:rPr>
        <w:pict>
          <v:shape id="_x0000_s1069" type="#_x0000_t32" style="position:absolute;margin-left:2in;margin-top:-251.15pt;width:122.45pt;height:9.25pt;flip:x;z-index:251704320" o:connectortype="straight" strokecolor="white [3212]">
            <v:stroke endarrow="block"/>
            <v:imagedata embosscolor="shadow add(51)"/>
            <v:shadow on="t" color="black [3213]" offset="0,-1pt" offset2="12pt,10pt"/>
          </v:shape>
        </w:pict>
      </w:r>
      <w:r>
        <w:rPr>
          <w:rFonts w:ascii="BankGothic Lt BT" w:hAnsi="BankGothic Lt BT"/>
          <w:noProof/>
        </w:rPr>
        <w:pict>
          <v:shape id="_x0000_s1068" type="#_x0000_t202" style="position:absolute;margin-left:266.45pt;margin-top:-312.25pt;width:212.45pt;height:617.85pt;z-index:251703296;mso-width-relative:margin;mso-height-relative:margin" filled="f" stroked="f">
            <v:textbox style="mso-next-textbox:#_x0000_s1068">
              <w:txbxContent>
                <w:p w:rsidR="00C541BD" w:rsidRDefault="00C541BD" w:rsidP="009D2B8C"/>
                <w:p w:rsidR="00C541BD" w:rsidRDefault="00C541BD" w:rsidP="009D2B8C"/>
                <w:p w:rsidR="00C541BD" w:rsidRDefault="00C541BD" w:rsidP="009D2B8C">
                  <w:r>
                    <w:t xml:space="preserve">Belt/Saw </w:t>
                  </w:r>
                  <w:proofErr w:type="spellStart"/>
                  <w:r>
                    <w:t>Tensioner</w:t>
                  </w:r>
                  <w:proofErr w:type="spellEnd"/>
                </w:p>
                <w:p w:rsidR="00C541BD" w:rsidRDefault="00C541BD" w:rsidP="009D2B8C"/>
                <w:p w:rsidR="00C541BD" w:rsidRDefault="00C541BD" w:rsidP="009D2B8C">
                  <w:r>
                    <w:t>Upper Guard Height Adjustment Wheel</w:t>
                  </w:r>
                </w:p>
                <w:p w:rsidR="00C541BD" w:rsidRDefault="00C541BD" w:rsidP="009D2B8C"/>
                <w:p w:rsidR="00C541BD" w:rsidRDefault="00C541BD" w:rsidP="009D2B8C">
                  <w:r>
                    <w:t>Table</w:t>
                  </w:r>
                </w:p>
                <w:p w:rsidR="00C541BD" w:rsidRDefault="00C541BD" w:rsidP="009D2B8C"/>
                <w:p w:rsidR="00C541BD" w:rsidRDefault="00C541BD" w:rsidP="00563E7C">
                  <w:r>
                    <w:t>Angle Adjustment Wheel</w:t>
                  </w:r>
                </w:p>
                <w:p w:rsidR="00C541BD" w:rsidRDefault="00C541BD" w:rsidP="009D2B8C"/>
                <w:p w:rsidR="00C541BD" w:rsidRDefault="00C541BD" w:rsidP="009D2B8C">
                  <w:r>
                    <w:t>Base</w:t>
                  </w:r>
                </w:p>
                <w:p w:rsidR="00C541BD" w:rsidRDefault="00C541BD" w:rsidP="009D2B8C"/>
                <w:p w:rsidR="00C541BD" w:rsidRDefault="00C541BD" w:rsidP="00563E7C">
                  <w:r>
                    <w:t>Upper Door Guard</w:t>
                  </w:r>
                </w:p>
                <w:p w:rsidR="00C541BD" w:rsidRDefault="00C541BD" w:rsidP="009D2B8C"/>
                <w:p w:rsidR="00C541BD" w:rsidRDefault="00C541BD" w:rsidP="009D2B8C">
                  <w:r>
                    <w:t>Movable Arm/Upper Guide</w:t>
                  </w:r>
                </w:p>
                <w:p w:rsidR="00C541BD" w:rsidRDefault="00C541BD" w:rsidP="00563E7C"/>
                <w:p w:rsidR="00C541BD" w:rsidRDefault="00C541BD" w:rsidP="00563E7C">
                  <w:r>
                    <w:t>Lower Door Guard</w:t>
                  </w:r>
                </w:p>
                <w:p w:rsidR="00C541BD" w:rsidRDefault="00C541BD" w:rsidP="00563E7C"/>
                <w:p w:rsidR="00C541BD" w:rsidRDefault="00C541BD" w:rsidP="00563E7C">
                  <w:r>
                    <w:t>Foot Brake</w:t>
                  </w:r>
                </w:p>
                <w:p w:rsidR="00C541BD" w:rsidRDefault="00C541BD" w:rsidP="009D2B8C"/>
              </w:txbxContent>
            </v:textbox>
          </v:shape>
        </w:pict>
      </w:r>
      <w:r w:rsidR="001F754A" w:rsidRPr="001F754A">
        <w:rPr>
          <w:rFonts w:ascii="BankGothic Lt BT" w:hAnsi="BankGothic Lt BT"/>
          <w:noProof/>
        </w:rPr>
        <w:drawing>
          <wp:inline distT="0" distB="0" distL="0" distR="0">
            <wp:extent cx="2905657" cy="3874208"/>
            <wp:effectExtent l="19050" t="0" r="8993" b="0"/>
            <wp:docPr id="19" name="Picture 15" descr="DSCN2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21.JPG"/>
                    <pic:cNvPicPr/>
                  </pic:nvPicPr>
                  <pic:blipFill>
                    <a:blip r:embed="rId12" cstate="print"/>
                    <a:stretch>
                      <a:fillRect/>
                    </a:stretch>
                  </pic:blipFill>
                  <pic:spPr>
                    <a:xfrm>
                      <a:off x="0" y="0"/>
                      <a:ext cx="2902104" cy="3869470"/>
                    </a:xfrm>
                    <a:prstGeom prst="rect">
                      <a:avLst/>
                    </a:prstGeom>
                  </pic:spPr>
                </pic:pic>
              </a:graphicData>
            </a:graphic>
          </wp:inline>
        </w:drawing>
      </w:r>
    </w:p>
    <w:p w:rsidR="007023D5" w:rsidRDefault="007023D5">
      <w:pPr>
        <w:rPr>
          <w:rFonts w:ascii="BankGothic Lt BT" w:hAnsi="BankGothic Lt BT"/>
          <w:b/>
          <w:u w:val="single"/>
        </w:rPr>
      </w:pPr>
    </w:p>
    <w:p w:rsidR="001677C6" w:rsidRPr="0016270D" w:rsidRDefault="0016270D" w:rsidP="001677C6">
      <w:pPr>
        <w:spacing w:after="0" w:line="240" w:lineRule="auto"/>
        <w:rPr>
          <w:rFonts w:ascii="BankGothic Lt BT" w:hAnsi="BankGothic Lt BT"/>
          <w:b/>
          <w:u w:val="single"/>
        </w:rPr>
      </w:pPr>
      <w:r w:rsidRPr="0016270D">
        <w:rPr>
          <w:rFonts w:ascii="BankGothic Lt BT" w:hAnsi="BankGothic Lt BT"/>
          <w:b/>
          <w:u w:val="single"/>
        </w:rPr>
        <w:lastRenderedPageBreak/>
        <w:t>Radial Arm Saw</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16270D" w:rsidRPr="00AA0B48" w:rsidRDefault="00042F97" w:rsidP="0016270D">
      <w:pPr>
        <w:spacing w:after="0" w:line="240" w:lineRule="auto"/>
        <w:ind w:left="360"/>
        <w:rPr>
          <w:b/>
        </w:rPr>
      </w:pPr>
      <w:r>
        <w:rPr>
          <w:b/>
        </w:rPr>
        <w:t>Safety Rules:</w:t>
      </w:r>
    </w:p>
    <w:p w:rsidR="0016270D" w:rsidRDefault="0016270D" w:rsidP="0016270D">
      <w:pPr>
        <w:pStyle w:val="ListParagraph"/>
        <w:numPr>
          <w:ilvl w:val="0"/>
          <w:numId w:val="20"/>
        </w:numPr>
        <w:spacing w:after="0" w:line="240" w:lineRule="auto"/>
      </w:pPr>
      <w:r>
        <w:t>Keep your hands at least 4 inches from the blade.</w:t>
      </w:r>
    </w:p>
    <w:p w:rsidR="0016270D" w:rsidRDefault="0016270D" w:rsidP="0016270D">
      <w:pPr>
        <w:pStyle w:val="ListParagraph"/>
        <w:numPr>
          <w:ilvl w:val="0"/>
          <w:numId w:val="20"/>
        </w:numPr>
        <w:spacing w:after="0" w:line="240" w:lineRule="auto"/>
      </w:pPr>
      <w:r>
        <w:t>Always check that the guard is adjusted properly for each cut.</w:t>
      </w:r>
    </w:p>
    <w:p w:rsidR="0016270D" w:rsidRDefault="0016270D" w:rsidP="0016270D">
      <w:pPr>
        <w:pStyle w:val="ListParagraph"/>
        <w:numPr>
          <w:ilvl w:val="0"/>
          <w:numId w:val="20"/>
        </w:numPr>
        <w:spacing w:after="0" w:line="240" w:lineRule="auto"/>
      </w:pPr>
      <w:r>
        <w:t>When crosscutting, hold the stock with our left hand and pull the saw with your right hand.</w:t>
      </w:r>
    </w:p>
    <w:p w:rsidR="0016270D" w:rsidRDefault="0016270D" w:rsidP="0016270D">
      <w:pPr>
        <w:pStyle w:val="ListParagraph"/>
        <w:numPr>
          <w:ilvl w:val="0"/>
          <w:numId w:val="20"/>
        </w:numPr>
        <w:spacing w:after="0" w:line="240" w:lineRule="auto"/>
      </w:pPr>
      <w:r>
        <w:t>Do not cross you arms while crosscutting.</w:t>
      </w:r>
    </w:p>
    <w:p w:rsidR="0016270D" w:rsidRDefault="0016270D" w:rsidP="0016270D">
      <w:pPr>
        <w:pStyle w:val="ListParagraph"/>
        <w:numPr>
          <w:ilvl w:val="0"/>
          <w:numId w:val="20"/>
        </w:numPr>
        <w:spacing w:after="0" w:line="240" w:lineRule="auto"/>
      </w:pPr>
      <w:r>
        <w:t xml:space="preserve">Be sure that surfaces placed against the fence and </w:t>
      </w:r>
      <w:proofErr w:type="gramStart"/>
      <w:r>
        <w:t>table are</w:t>
      </w:r>
      <w:proofErr w:type="gramEnd"/>
      <w:r>
        <w:t xml:space="preserve"> straight and flat.</w:t>
      </w:r>
    </w:p>
    <w:p w:rsidR="0016270D" w:rsidRDefault="0016270D" w:rsidP="0016270D">
      <w:pPr>
        <w:pStyle w:val="ListParagraph"/>
        <w:numPr>
          <w:ilvl w:val="0"/>
          <w:numId w:val="20"/>
        </w:numPr>
        <w:spacing w:after="0" w:line="240" w:lineRule="auto"/>
      </w:pPr>
      <w:r>
        <w:t>Cut only one piece of stock at a time.</w:t>
      </w:r>
    </w:p>
    <w:p w:rsidR="0016270D" w:rsidRDefault="0016270D" w:rsidP="0016270D">
      <w:pPr>
        <w:pStyle w:val="ListParagraph"/>
        <w:numPr>
          <w:ilvl w:val="0"/>
          <w:numId w:val="20"/>
        </w:numPr>
        <w:spacing w:after="0" w:line="240" w:lineRule="auto"/>
      </w:pPr>
      <w:r>
        <w:t>Do not</w:t>
      </w:r>
      <w:r w:rsidR="004C21A8">
        <w:t xml:space="preserve"> use radial arm saw for ripping, only for crosscutting</w:t>
      </w:r>
    </w:p>
    <w:p w:rsidR="0016270D" w:rsidRDefault="0016270D" w:rsidP="0016270D">
      <w:pPr>
        <w:pStyle w:val="ListParagraph"/>
        <w:numPr>
          <w:ilvl w:val="0"/>
          <w:numId w:val="20"/>
        </w:numPr>
        <w:spacing w:after="0" w:line="240" w:lineRule="auto"/>
      </w:pPr>
      <w:r>
        <w:t>Upon completing any cut, return the saw to the farthest position to the rear of the arm.</w:t>
      </w:r>
    </w:p>
    <w:p w:rsidR="0016270D" w:rsidRDefault="0016270D" w:rsidP="0016270D">
      <w:pPr>
        <w:pStyle w:val="ListParagraph"/>
        <w:numPr>
          <w:ilvl w:val="0"/>
          <w:numId w:val="20"/>
        </w:numPr>
        <w:spacing w:after="0" w:line="240" w:lineRule="auto"/>
      </w:pPr>
      <w:r>
        <w:t xml:space="preserve">Disconnect the power </w:t>
      </w:r>
      <w:r w:rsidR="004C21A8">
        <w:t xml:space="preserve">and get permission </w:t>
      </w:r>
      <w:r>
        <w:t>before changing a blade or other cutters.</w:t>
      </w:r>
    </w:p>
    <w:p w:rsidR="0016270D" w:rsidRDefault="0016270D" w:rsidP="0016270D">
      <w:pPr>
        <w:spacing w:after="0" w:line="240" w:lineRule="auto"/>
        <w:ind w:left="360"/>
      </w:pPr>
    </w:p>
    <w:p w:rsidR="0016270D" w:rsidRPr="00042F97" w:rsidRDefault="00042F97" w:rsidP="00042F97">
      <w:pPr>
        <w:spacing w:after="0" w:line="240" w:lineRule="auto"/>
        <w:ind w:left="360"/>
        <w:rPr>
          <w:b/>
        </w:rPr>
        <w:sectPr w:rsidR="0016270D" w:rsidRPr="00042F97" w:rsidSect="001E464F">
          <w:type w:val="continuous"/>
          <w:pgSz w:w="12240" w:h="15840"/>
          <w:pgMar w:top="1440" w:right="1440" w:bottom="1440" w:left="1440" w:header="720" w:footer="720" w:gutter="0"/>
          <w:cols w:space="720"/>
          <w:docGrid w:linePitch="360"/>
        </w:sectPr>
      </w:pPr>
      <w:r>
        <w:rPr>
          <w:b/>
        </w:rPr>
        <w:t>Terms and parts to know:</w:t>
      </w:r>
    </w:p>
    <w:p w:rsidR="0016270D" w:rsidRDefault="0016270D" w:rsidP="0016270D">
      <w:pPr>
        <w:pStyle w:val="ListParagraph"/>
        <w:numPr>
          <w:ilvl w:val="0"/>
          <w:numId w:val="21"/>
        </w:numPr>
        <w:spacing w:after="0" w:line="240" w:lineRule="auto"/>
      </w:pPr>
      <w:r>
        <w:lastRenderedPageBreak/>
        <w:t>Miter scale</w:t>
      </w:r>
    </w:p>
    <w:p w:rsidR="0016270D" w:rsidRDefault="0016270D" w:rsidP="0016270D">
      <w:pPr>
        <w:pStyle w:val="ListParagraph"/>
        <w:numPr>
          <w:ilvl w:val="0"/>
          <w:numId w:val="21"/>
        </w:numPr>
        <w:spacing w:after="0" w:line="240" w:lineRule="auto"/>
      </w:pPr>
      <w:r>
        <w:t>Elevating Crank</w:t>
      </w:r>
    </w:p>
    <w:p w:rsidR="0016270D" w:rsidRDefault="0016270D" w:rsidP="0016270D">
      <w:pPr>
        <w:pStyle w:val="ListParagraph"/>
        <w:numPr>
          <w:ilvl w:val="0"/>
          <w:numId w:val="21"/>
        </w:numPr>
        <w:spacing w:after="0" w:line="240" w:lineRule="auto"/>
      </w:pPr>
      <w:r>
        <w:t>Arm</w:t>
      </w:r>
    </w:p>
    <w:p w:rsidR="0016270D" w:rsidRDefault="0016270D" w:rsidP="0016270D">
      <w:pPr>
        <w:pStyle w:val="ListParagraph"/>
        <w:numPr>
          <w:ilvl w:val="0"/>
          <w:numId w:val="21"/>
        </w:numPr>
        <w:spacing w:after="0" w:line="240" w:lineRule="auto"/>
      </w:pPr>
      <w:r>
        <w:t>Handle</w:t>
      </w:r>
    </w:p>
    <w:p w:rsidR="0016270D" w:rsidRDefault="0016270D" w:rsidP="0016270D">
      <w:pPr>
        <w:pStyle w:val="ListParagraph"/>
        <w:numPr>
          <w:ilvl w:val="0"/>
          <w:numId w:val="21"/>
        </w:numPr>
        <w:spacing w:after="0" w:line="240" w:lineRule="auto"/>
      </w:pPr>
      <w:r>
        <w:lastRenderedPageBreak/>
        <w:t>Motor</w:t>
      </w:r>
    </w:p>
    <w:p w:rsidR="0016270D" w:rsidRDefault="0016270D" w:rsidP="0016270D">
      <w:pPr>
        <w:pStyle w:val="ListParagraph"/>
        <w:numPr>
          <w:ilvl w:val="0"/>
          <w:numId w:val="21"/>
        </w:numPr>
        <w:spacing w:after="0" w:line="240" w:lineRule="auto"/>
      </w:pPr>
      <w:r>
        <w:t>Table</w:t>
      </w:r>
    </w:p>
    <w:p w:rsidR="0016270D" w:rsidRDefault="0016270D" w:rsidP="0016270D">
      <w:pPr>
        <w:pStyle w:val="ListParagraph"/>
        <w:numPr>
          <w:ilvl w:val="0"/>
          <w:numId w:val="21"/>
        </w:numPr>
        <w:spacing w:after="0" w:line="240" w:lineRule="auto"/>
      </w:pPr>
      <w:r>
        <w:t>Path of Blade</w:t>
      </w:r>
    </w:p>
    <w:p w:rsidR="0016270D" w:rsidRDefault="0016270D" w:rsidP="0016270D">
      <w:pPr>
        <w:pStyle w:val="ListParagraph"/>
        <w:numPr>
          <w:ilvl w:val="0"/>
          <w:numId w:val="21"/>
        </w:numPr>
        <w:spacing w:after="0" w:line="240" w:lineRule="auto"/>
      </w:pPr>
      <w:r>
        <w:t>Sawdust Chute</w:t>
      </w:r>
    </w:p>
    <w:p w:rsidR="0016270D" w:rsidRDefault="0016270D" w:rsidP="0016270D">
      <w:pPr>
        <w:pStyle w:val="ListParagraph"/>
        <w:numPr>
          <w:ilvl w:val="0"/>
          <w:numId w:val="21"/>
        </w:numPr>
        <w:spacing w:after="0" w:line="240" w:lineRule="auto"/>
      </w:pPr>
      <w:r>
        <w:lastRenderedPageBreak/>
        <w:t>Ring Guard</w:t>
      </w:r>
    </w:p>
    <w:p w:rsidR="0016270D" w:rsidRDefault="0016270D" w:rsidP="0016270D">
      <w:pPr>
        <w:pStyle w:val="ListParagraph"/>
        <w:numPr>
          <w:ilvl w:val="0"/>
          <w:numId w:val="21"/>
        </w:numPr>
        <w:spacing w:after="0" w:line="240" w:lineRule="auto"/>
      </w:pPr>
      <w:r>
        <w:t>Column</w:t>
      </w:r>
    </w:p>
    <w:p w:rsidR="001E464F" w:rsidRDefault="001E464F" w:rsidP="0016270D">
      <w:pPr>
        <w:pStyle w:val="ListParagraph"/>
        <w:numPr>
          <w:ilvl w:val="0"/>
          <w:numId w:val="21"/>
        </w:numPr>
        <w:spacing w:after="0" w:line="240" w:lineRule="auto"/>
        <w:sectPr w:rsidR="001E464F" w:rsidSect="001E464F">
          <w:type w:val="continuous"/>
          <w:pgSz w:w="12240" w:h="15840"/>
          <w:pgMar w:top="1440" w:right="1440" w:bottom="1440" w:left="1440" w:header="720" w:footer="720" w:gutter="0"/>
          <w:cols w:num="3" w:space="720"/>
          <w:docGrid w:linePitch="360"/>
        </w:sectPr>
      </w:pPr>
      <w:r>
        <w:t>Fence</w:t>
      </w:r>
    </w:p>
    <w:p w:rsidR="0016270D" w:rsidRDefault="0016270D" w:rsidP="0016270D">
      <w:pPr>
        <w:spacing w:after="0" w:line="240" w:lineRule="auto"/>
      </w:pPr>
    </w:p>
    <w:p w:rsidR="00866412" w:rsidRDefault="00866412" w:rsidP="0016270D">
      <w:pPr>
        <w:spacing w:after="0" w:line="240" w:lineRule="auto"/>
      </w:pPr>
    </w:p>
    <w:p w:rsidR="00866412" w:rsidRDefault="00866412" w:rsidP="0016270D">
      <w:pPr>
        <w:spacing w:after="0" w:line="240" w:lineRule="auto"/>
      </w:pPr>
    </w:p>
    <w:p w:rsidR="001E464F" w:rsidRDefault="001E464F" w:rsidP="00383C22">
      <w:pPr>
        <w:spacing w:after="0" w:line="240" w:lineRule="auto"/>
      </w:pPr>
    </w:p>
    <w:p w:rsidR="001228FA" w:rsidRDefault="005C5E59">
      <w:pPr>
        <w:rPr>
          <w:rFonts w:ascii="BankGothic Lt BT" w:hAnsi="BankGothic Lt BT"/>
        </w:rPr>
      </w:pPr>
      <w:r>
        <w:rPr>
          <w:rFonts w:ascii="BankGothic Lt BT" w:hAnsi="BankGothic Lt BT"/>
          <w:noProof/>
        </w:rPr>
        <w:pict>
          <v:shape id="_x0000_s1100" type="#_x0000_t32" style="position:absolute;margin-left:-18.1pt;margin-top:113.95pt;width:62.5pt;height:85pt;flip:y;z-index:251737088" o:connectortype="straight" strokecolor="black [3213]">
            <v:stroke endarrow="block"/>
            <v:imagedata embosscolor="shadow add(51)"/>
            <v:shadow on="t" color="white [3212]" offset="0,-1pt" offset2="12pt,10pt"/>
          </v:shape>
        </w:pict>
      </w:r>
      <w:r>
        <w:rPr>
          <w:rFonts w:ascii="BankGothic Lt BT" w:hAnsi="BankGothic Lt BT"/>
          <w:noProof/>
        </w:rPr>
        <w:pict>
          <v:shape id="_x0000_s1086" type="#_x0000_t202" style="position:absolute;margin-left:-44.95pt;margin-top:198.95pt;width:62.5pt;height:42.5pt;z-index:251723776;mso-width-relative:margin;mso-height-relative:margin" filled="f" stroked="f">
            <v:textbox style="mso-next-textbox:#_x0000_s1086">
              <w:txbxContent>
                <w:p w:rsidR="00C541BD" w:rsidRDefault="00C541BD" w:rsidP="009C20ED">
                  <w:r>
                    <w:t>Column</w:t>
                  </w:r>
                </w:p>
                <w:p w:rsidR="00C541BD" w:rsidRDefault="00C541BD" w:rsidP="009C20ED"/>
              </w:txbxContent>
            </v:textbox>
          </v:shape>
        </w:pict>
      </w:r>
      <w:r>
        <w:rPr>
          <w:rFonts w:ascii="BankGothic Lt BT" w:hAnsi="BankGothic Lt BT"/>
          <w:noProof/>
        </w:rPr>
        <w:pict>
          <v:shape id="_x0000_s1099" type="#_x0000_t32" style="position:absolute;margin-left:123.7pt;margin-top:151.05pt;width:11.1pt;height:52.35pt;flip:y;z-index:251736064" o:connectortype="straight" strokecolor="white [3212]">
            <v:stroke endarrow="block"/>
            <v:imagedata embosscolor="shadow add(51)"/>
            <v:shadow on="t" color="black [3213]" offset="-1pt,-1pt" offset2="10pt,10pt"/>
          </v:shape>
        </w:pict>
      </w:r>
      <w:r>
        <w:rPr>
          <w:rFonts w:ascii="BankGothic Lt BT" w:hAnsi="BankGothic Lt BT"/>
          <w:noProof/>
        </w:rPr>
        <w:pict>
          <v:shape id="_x0000_s1098" type="#_x0000_t32" style="position:absolute;margin-left:44.4pt;margin-top:166.95pt;width:29.8pt;height:32pt;flip:y;z-index:251735040" o:connectortype="straight" strokecolor="black [3213]">
            <v:stroke endarrow="block"/>
            <v:imagedata embosscolor="shadow add(51)"/>
            <v:shadow on="t" color="white [3212]" offset="0,-1pt" offset2="12pt,10pt"/>
          </v:shape>
        </w:pict>
      </w:r>
      <w:r>
        <w:rPr>
          <w:rFonts w:ascii="BankGothic Lt BT" w:hAnsi="BankGothic Lt BT"/>
          <w:noProof/>
        </w:rPr>
        <w:pict>
          <v:shape id="_x0000_s1097" type="#_x0000_t32" style="position:absolute;margin-left:407.15pt;margin-top:250.7pt;width:60.85pt;height:78.95pt;flip:x y;z-index:251734016" o:connectortype="straight" strokecolor="black [3213]">
            <v:stroke endarrow="block"/>
            <v:imagedata embosscolor="shadow add(51)"/>
            <v:shadow on="t" color="white [3212]" offset="-1pt,-2pt" offset2="10pt,8pt"/>
          </v:shape>
        </w:pict>
      </w:r>
      <w:r>
        <w:rPr>
          <w:rFonts w:ascii="BankGothic Lt BT" w:hAnsi="BankGothic Lt BT"/>
          <w:noProof/>
        </w:rPr>
        <w:pict>
          <v:shape id="_x0000_s1096" type="#_x0000_t32" style="position:absolute;margin-left:220.8pt;margin-top:283.35pt;width:116.6pt;height:30.1pt;z-index:251732992" o:connectortype="straight" strokecolor="black [3213]">
            <v:stroke endarrow="block"/>
            <v:imagedata embosscolor="shadow add(51)"/>
            <v:shadow on="t" color="white [3212]" offset="-1pt,-2pt" offset2="10pt,8pt"/>
          </v:shape>
        </w:pict>
      </w:r>
      <w:r>
        <w:rPr>
          <w:rFonts w:ascii="BankGothic Lt BT" w:hAnsi="BankGothic Lt BT"/>
          <w:noProof/>
        </w:rPr>
        <w:pict>
          <v:shape id="_x0000_s1095" type="#_x0000_t32" style="position:absolute;margin-left:407.15pt;margin-top:303.45pt;width:4.75pt;height:46.3pt;flip:y;z-index:251731968" o:connectortype="straight" strokecolor="black [3213]">
            <v:stroke endarrow="block"/>
            <v:imagedata embosscolor="shadow add(51)"/>
            <v:shadow on="t" color="white [3212]" offset="-1pt,-2pt" offset2="10pt,8pt"/>
          </v:shape>
        </w:pict>
      </w:r>
      <w:r>
        <w:rPr>
          <w:rFonts w:ascii="BankGothic Lt BT" w:hAnsi="BankGothic Lt BT"/>
          <w:noProof/>
        </w:rPr>
        <w:pict>
          <v:shape id="_x0000_s1094" type="#_x0000_t32" style="position:absolute;margin-left:345.75pt;margin-top:283.35pt;width:56.95pt;height:54.4pt;flip:y;z-index:251730944" o:connectortype="straight" strokecolor="black [3213]">
            <v:stroke endarrow="block"/>
            <v:imagedata embosscolor="shadow add(51)"/>
            <v:shadow on="t" color="white [3212]" offset="0,-1pt" offset2="12pt,10pt"/>
          </v:shape>
        </w:pict>
      </w:r>
      <w:r>
        <w:rPr>
          <w:rFonts w:ascii="BankGothic Lt BT" w:hAnsi="BankGothic Lt BT"/>
          <w:noProof/>
        </w:rPr>
        <w:pict>
          <v:shape id="_x0000_s1092" type="#_x0000_t32" style="position:absolute;margin-left:447.95pt;margin-top:96.6pt;width:11.7pt;height:46.9pt;flip:x;z-index:251728896" o:connectortype="straight" strokecolor="black [3213]">
            <v:stroke endarrow="block"/>
            <v:imagedata embosscolor="shadow add(51)"/>
            <v:shadow on="t" color="white [3212]" offset="0,-1pt" offset2="12pt,10pt"/>
          </v:shape>
        </w:pict>
      </w:r>
      <w:r>
        <w:rPr>
          <w:rFonts w:ascii="BankGothic Lt BT" w:hAnsi="BankGothic Lt BT"/>
          <w:noProof/>
        </w:rPr>
        <w:pict>
          <v:shape id="_x0000_s1091" type="#_x0000_t32" style="position:absolute;margin-left:243.1pt;margin-top:106.15pt;width:24.8pt;height:135.3pt;z-index:251727872" o:connectortype="straight" strokecolor="black [3213]">
            <v:stroke endarrow="block"/>
            <v:imagedata embosscolor="shadow add(51)"/>
            <v:shadow on="t" color="white [3212]" offset="1pt,-1pt" offset2="14pt,10pt"/>
          </v:shape>
        </w:pict>
      </w:r>
      <w:r>
        <w:rPr>
          <w:rFonts w:ascii="BankGothic Lt BT" w:hAnsi="BankGothic Lt BT"/>
          <w:noProof/>
        </w:rPr>
        <w:pict>
          <v:shape id="_x0000_s1090" type="#_x0000_t32" style="position:absolute;margin-left:275.05pt;margin-top:29.35pt;width:100pt;height:156.25pt;z-index:251726848" o:connectortype="straight" strokecolor="black [3213]">
            <v:stroke endarrow="block"/>
            <v:imagedata embosscolor="shadow add(51)"/>
            <v:shadow on="t" color="white [3212]" offset="0,-1pt" offset2="12pt,10pt"/>
          </v:shape>
        </w:pict>
      </w:r>
      <w:r>
        <w:rPr>
          <w:rFonts w:ascii="BankGothic Lt BT" w:hAnsi="BankGothic Lt BT"/>
          <w:noProof/>
        </w:rPr>
        <w:pict>
          <v:shape id="_x0000_s1089" type="#_x0000_t32" style="position:absolute;margin-left:139pt;margin-top:24.15pt;width:108.3pt;height:26.45pt;flip:x;z-index:251725824" o:connectortype="straight" strokecolor="black [3213]">
            <v:stroke endarrow="block"/>
            <v:imagedata embosscolor="shadow add(51)"/>
            <v:shadow on="t" color="white [3212]" offset="0,-1pt" offset2="12pt,10pt"/>
          </v:shape>
        </w:pict>
      </w:r>
      <w:r>
        <w:rPr>
          <w:rFonts w:ascii="BankGothic Lt BT" w:hAnsi="BankGothic Lt BT"/>
          <w:noProof/>
        </w:rPr>
        <w:pict>
          <v:shape id="_x0000_s1087" type="#_x0000_t202" style="position:absolute;margin-left:387.25pt;margin-top:348pt;width:66.05pt;height:29.1pt;z-index:251724800;mso-width-relative:margin;mso-height-relative:margin" filled="f" stroked="f">
            <v:textbox style="mso-next-textbox:#_x0000_s1087">
              <w:txbxContent>
                <w:p w:rsidR="00C541BD" w:rsidRDefault="00C541BD" w:rsidP="009C20ED">
                  <w:r>
                    <w:t>Fence</w:t>
                  </w:r>
                </w:p>
                <w:p w:rsidR="00C541BD" w:rsidRDefault="00C541BD" w:rsidP="009C20ED"/>
              </w:txbxContent>
            </v:textbox>
          </v:shape>
        </w:pict>
      </w:r>
      <w:r>
        <w:rPr>
          <w:rFonts w:ascii="BankGothic Lt BT" w:hAnsi="BankGothic Lt BT"/>
          <w:noProof/>
        </w:rPr>
        <w:pict>
          <v:shape id="_x0000_s1083" type="#_x0000_t202" style="position:absolute;margin-left:94.1pt;margin-top:198.95pt;width:76.65pt;height:42.5pt;z-index:251720704;mso-width-relative:margin;mso-height-relative:margin" filled="f" stroked="f">
            <v:textbox style="mso-next-textbox:#_x0000_s1083">
              <w:txbxContent>
                <w:p w:rsidR="00C541BD" w:rsidRDefault="00C541BD" w:rsidP="009C20ED">
                  <w:r>
                    <w:t>Sawdust Chute</w:t>
                  </w:r>
                </w:p>
                <w:p w:rsidR="00C541BD" w:rsidRDefault="00C541BD" w:rsidP="009C20ED"/>
              </w:txbxContent>
            </v:textbox>
          </v:shape>
        </w:pict>
      </w:r>
      <w:r>
        <w:rPr>
          <w:rFonts w:ascii="BankGothic Lt BT" w:hAnsi="BankGothic Lt BT"/>
          <w:noProof/>
        </w:rPr>
        <w:pict>
          <v:shape id="_x0000_s1085" type="#_x0000_t202" style="position:absolute;margin-left:11.7pt;margin-top:185.6pt;width:62.5pt;height:42.5pt;z-index:251722752;mso-width-relative:margin;mso-height-relative:margin" filled="f" stroked="f">
            <v:textbox style="mso-next-textbox:#_x0000_s1085">
              <w:txbxContent>
                <w:p w:rsidR="00C541BD" w:rsidRDefault="00C541BD" w:rsidP="009C20ED">
                  <w:r>
                    <w:t>Ring Guard</w:t>
                  </w:r>
                </w:p>
                <w:p w:rsidR="00C541BD" w:rsidRDefault="00C541BD" w:rsidP="009C20ED"/>
              </w:txbxContent>
            </v:textbox>
          </v:shape>
        </w:pict>
      </w:r>
      <w:r>
        <w:rPr>
          <w:rFonts w:ascii="BankGothic Lt BT" w:hAnsi="BankGothic Lt BT"/>
          <w:noProof/>
        </w:rPr>
        <w:pict>
          <v:shape id="_x0000_s1084" type="#_x0000_t202" style="position:absolute;margin-left:180.6pt;margin-top:260.95pt;width:62.5pt;height:42.5pt;z-index:251721728;mso-width-relative:margin;mso-height-relative:margin" filled="f" stroked="f">
            <v:textbox style="mso-next-textbox:#_x0000_s1084">
              <w:txbxContent>
                <w:p w:rsidR="00C541BD" w:rsidRDefault="00C541BD" w:rsidP="009C20ED">
                  <w:r>
                    <w:t>Path of Blade</w:t>
                  </w:r>
                </w:p>
                <w:p w:rsidR="00C541BD" w:rsidRDefault="00C541BD" w:rsidP="009C20ED"/>
              </w:txbxContent>
            </v:textbox>
          </v:shape>
        </w:pict>
      </w:r>
      <w:r w:rsidRPr="005C5E59">
        <w:rPr>
          <w:noProof/>
        </w:rPr>
        <w:pict>
          <v:shape id="_x0000_s1081" type="#_x0000_t202" style="position:absolute;margin-left:220.8pt;margin-top:71.25pt;width:71.75pt;height:42.7pt;z-index:251718656;mso-width-relative:margin;mso-height-relative:margin" filled="f" stroked="f">
            <v:textbox style="mso-next-textbox:#_x0000_s1081">
              <w:txbxContent>
                <w:p w:rsidR="00C541BD" w:rsidRDefault="00C541BD" w:rsidP="00866412">
                  <w:r>
                    <w:t>On/Off Switch</w:t>
                  </w:r>
                </w:p>
                <w:p w:rsidR="00C541BD" w:rsidRDefault="00C541BD" w:rsidP="00866412"/>
              </w:txbxContent>
            </v:textbox>
          </v:shape>
        </w:pict>
      </w:r>
      <w:r w:rsidRPr="005C5E59">
        <w:rPr>
          <w:noProof/>
        </w:rPr>
        <w:pict>
          <v:shape id="_x0000_s1080" type="#_x0000_t202" style="position:absolute;margin-left:247.3pt;margin-top:11.9pt;width:66.05pt;height:29.1pt;z-index:251717632;mso-width-relative:margin;mso-height-relative:margin" filled="f" stroked="f">
            <v:textbox style="mso-next-textbox:#_x0000_s1080">
              <w:txbxContent>
                <w:p w:rsidR="00C541BD" w:rsidRDefault="00C541BD" w:rsidP="00866412">
                  <w:r>
                    <w:t>Arm</w:t>
                  </w:r>
                </w:p>
                <w:p w:rsidR="00C541BD" w:rsidRDefault="00C541BD" w:rsidP="00866412"/>
              </w:txbxContent>
            </v:textbox>
          </v:shape>
        </w:pict>
      </w:r>
      <w:r w:rsidRPr="005C5E59">
        <w:rPr>
          <w:noProof/>
        </w:rPr>
        <w:pict>
          <v:shape id="_x0000_s1079" type="#_x0000_t202" style="position:absolute;margin-left:436.75pt;margin-top:62.3pt;width:82.6pt;height:34.3pt;z-index:251716608;mso-width-relative:margin;mso-height-relative:margin" filled="f" stroked="f">
            <v:textbox style="mso-next-textbox:#_x0000_s1079">
              <w:txbxContent>
                <w:p w:rsidR="00C541BD" w:rsidRDefault="00C541BD" w:rsidP="00866412">
                  <w:r>
                    <w:t>Elevating Crank</w:t>
                  </w:r>
                </w:p>
                <w:p w:rsidR="00C541BD" w:rsidRDefault="00C541BD" w:rsidP="00866412"/>
              </w:txbxContent>
            </v:textbox>
          </v:shape>
        </w:pict>
      </w:r>
      <w:r>
        <w:rPr>
          <w:rFonts w:ascii="BankGothic Lt BT" w:hAnsi="BankGothic Lt BT"/>
          <w:noProof/>
        </w:rPr>
        <w:pict>
          <v:shape id="_x0000_s1082" type="#_x0000_t202" style="position:absolute;margin-left:453.3pt;margin-top:326.25pt;width:66.05pt;height:29.1pt;z-index:251719680;mso-width-relative:margin;mso-height-relative:margin" filled="f" stroked="f">
            <v:textbox style="mso-next-textbox:#_x0000_s1082">
              <w:txbxContent>
                <w:p w:rsidR="00C541BD" w:rsidRDefault="00C541BD" w:rsidP="00866412">
                  <w:r>
                    <w:t>Handle</w:t>
                  </w:r>
                </w:p>
                <w:p w:rsidR="00C541BD" w:rsidRDefault="00C541BD" w:rsidP="00866412"/>
              </w:txbxContent>
            </v:textbox>
          </v:shape>
        </w:pict>
      </w:r>
      <w:r>
        <w:rPr>
          <w:rFonts w:ascii="BankGothic Lt BT" w:hAnsi="BankGothic Lt BT"/>
          <w:noProof/>
        </w:rPr>
        <w:pict>
          <v:shape id="_x0000_s1078" type="#_x0000_t202" style="position:absolute;margin-left:292.55pt;margin-top:332.1pt;width:66.05pt;height:29.1pt;z-index:251715584;mso-width-relative:margin;mso-height-relative:margin" filled="f" stroked="f">
            <v:textbox style="mso-next-textbox:#_x0000_s1078">
              <w:txbxContent>
                <w:p w:rsidR="00C541BD" w:rsidRDefault="00C541BD" w:rsidP="00866412">
                  <w:r>
                    <w:t>Miter Scale</w:t>
                  </w:r>
                </w:p>
                <w:p w:rsidR="00C541BD" w:rsidRDefault="00C541BD" w:rsidP="00866412"/>
              </w:txbxContent>
            </v:textbox>
          </v:shape>
        </w:pict>
      </w:r>
      <w:r w:rsidR="009C20ED">
        <w:rPr>
          <w:rFonts w:ascii="BankGothic Lt BT" w:hAnsi="BankGothic Lt BT"/>
          <w:noProof/>
        </w:rPr>
        <w:drawing>
          <wp:anchor distT="0" distB="0" distL="114300" distR="114300" simplePos="0" relativeHeight="251714560" behindDoc="1" locked="0" layoutInCell="1" allowOverlap="1">
            <wp:simplePos x="0" y="0"/>
            <wp:positionH relativeFrom="column">
              <wp:posOffset>3059430</wp:posOffset>
            </wp:positionH>
            <wp:positionV relativeFrom="paragraph">
              <wp:posOffset>1705610</wp:posOffset>
            </wp:positionV>
            <wp:extent cx="3345180" cy="2392045"/>
            <wp:effectExtent l="19050" t="0" r="7620" b="0"/>
            <wp:wrapNone/>
            <wp:docPr id="7" name="Picture 5" descr="DSCN2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17.JPG"/>
                    <pic:cNvPicPr/>
                  </pic:nvPicPr>
                  <pic:blipFill>
                    <a:blip r:embed="rId13" cstate="print"/>
                    <a:srcRect l="4865" t="9479" r="14306" b="14577"/>
                    <a:stretch>
                      <a:fillRect/>
                    </a:stretch>
                  </pic:blipFill>
                  <pic:spPr>
                    <a:xfrm>
                      <a:off x="0" y="0"/>
                      <a:ext cx="3345180" cy="2392045"/>
                    </a:xfrm>
                    <a:prstGeom prst="rect">
                      <a:avLst/>
                    </a:prstGeom>
                  </pic:spPr>
                </pic:pic>
              </a:graphicData>
            </a:graphic>
          </wp:anchor>
        </w:drawing>
      </w:r>
      <w:r w:rsidR="009C20ED">
        <w:rPr>
          <w:rFonts w:ascii="BankGothic Lt BT" w:hAnsi="BankGothic Lt BT"/>
          <w:noProof/>
        </w:rPr>
        <w:drawing>
          <wp:anchor distT="0" distB="0" distL="114300" distR="114300" simplePos="0" relativeHeight="251713536" behindDoc="1" locked="0" layoutInCell="1" allowOverlap="1">
            <wp:simplePos x="0" y="0"/>
            <wp:positionH relativeFrom="column">
              <wp:posOffset>-278765</wp:posOffset>
            </wp:positionH>
            <wp:positionV relativeFrom="paragraph">
              <wp:posOffset>14605</wp:posOffset>
            </wp:positionV>
            <wp:extent cx="2941320" cy="2381250"/>
            <wp:effectExtent l="19050" t="0" r="0" b="0"/>
            <wp:wrapNone/>
            <wp:docPr id="4" name="Picture 3" descr="DSCN2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19.JPG"/>
                    <pic:cNvPicPr/>
                  </pic:nvPicPr>
                  <pic:blipFill>
                    <a:blip r:embed="rId14" cstate="print"/>
                    <a:srcRect l="10381" t="6013" r="13447" b="13523"/>
                    <a:stretch>
                      <a:fillRect/>
                    </a:stretch>
                  </pic:blipFill>
                  <pic:spPr>
                    <a:xfrm>
                      <a:off x="0" y="0"/>
                      <a:ext cx="2941320" cy="2381250"/>
                    </a:xfrm>
                    <a:prstGeom prst="rect">
                      <a:avLst/>
                    </a:prstGeom>
                  </pic:spPr>
                </pic:pic>
              </a:graphicData>
            </a:graphic>
          </wp:anchor>
        </w:drawing>
      </w:r>
      <w:r w:rsidR="00866412" w:rsidRPr="00866412">
        <w:rPr>
          <w:rFonts w:ascii="BankGothic Lt BT" w:hAnsi="BankGothic Lt BT"/>
        </w:rPr>
        <w:tab/>
      </w:r>
      <w:r w:rsidR="001228FA" w:rsidRPr="00866412">
        <w:rPr>
          <w:rFonts w:ascii="BankGothic Lt BT" w:hAnsi="BankGothic Lt BT"/>
        </w:rPr>
        <w:br w:type="page"/>
      </w:r>
    </w:p>
    <w:p w:rsidR="00866412" w:rsidRPr="00866412" w:rsidRDefault="00866412">
      <w:pPr>
        <w:rPr>
          <w:rFonts w:ascii="BankGothic Lt BT" w:hAnsi="BankGothic Lt BT"/>
        </w:rPr>
      </w:pPr>
    </w:p>
    <w:p w:rsidR="00383C22" w:rsidRPr="001E464F" w:rsidRDefault="00383C22" w:rsidP="00383C22">
      <w:pPr>
        <w:spacing w:after="0" w:line="240" w:lineRule="auto"/>
        <w:rPr>
          <w:rFonts w:ascii="BankGothic Lt BT" w:hAnsi="BankGothic Lt BT"/>
          <w:b/>
          <w:u w:val="single"/>
        </w:rPr>
      </w:pPr>
      <w:r w:rsidRPr="001E464F">
        <w:rPr>
          <w:rFonts w:ascii="BankGothic Lt BT" w:hAnsi="BankGothic Lt BT"/>
          <w:b/>
          <w:u w:val="single"/>
        </w:rPr>
        <w:t>Drill press</w:t>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r w:rsidR="001E464F">
        <w:rPr>
          <w:rFonts w:ascii="BankGothic Lt BT" w:hAnsi="BankGothic Lt BT"/>
          <w:b/>
          <w:u w:val="single"/>
        </w:rPr>
        <w:tab/>
      </w:r>
    </w:p>
    <w:p w:rsidR="001E464F" w:rsidRPr="001E464F" w:rsidRDefault="001E464F" w:rsidP="001E464F">
      <w:pPr>
        <w:spacing w:after="0" w:line="240" w:lineRule="auto"/>
        <w:ind w:firstLine="360"/>
        <w:rPr>
          <w:b/>
        </w:rPr>
      </w:pPr>
      <w:r w:rsidRPr="001E464F">
        <w:rPr>
          <w:b/>
        </w:rPr>
        <w:t>Safety Rules</w:t>
      </w:r>
    </w:p>
    <w:p w:rsidR="00383C22" w:rsidRPr="00AA0B48" w:rsidRDefault="00383C22" w:rsidP="00383C22">
      <w:pPr>
        <w:pStyle w:val="ListParagraph"/>
        <w:numPr>
          <w:ilvl w:val="0"/>
          <w:numId w:val="31"/>
        </w:numPr>
        <w:spacing w:after="0" w:line="240" w:lineRule="auto"/>
      </w:pPr>
      <w:r w:rsidRPr="00AA0B48">
        <w:t>Keep hands and fingers out of the 4” safety margin surrounding the boring tool</w:t>
      </w:r>
    </w:p>
    <w:p w:rsidR="00383C22" w:rsidRPr="00AA0B48" w:rsidRDefault="00383C22" w:rsidP="00383C22">
      <w:pPr>
        <w:pStyle w:val="ListParagraph"/>
        <w:numPr>
          <w:ilvl w:val="0"/>
          <w:numId w:val="31"/>
        </w:numPr>
        <w:spacing w:after="0" w:line="240" w:lineRule="auto"/>
      </w:pPr>
      <w:r w:rsidRPr="00AA0B48">
        <w:t>Clamp small work and all metal pieces to the drill press table or in a drill press vise.</w:t>
      </w:r>
    </w:p>
    <w:p w:rsidR="00383C22" w:rsidRPr="00AA0B48" w:rsidRDefault="00383C22" w:rsidP="00383C22">
      <w:pPr>
        <w:pStyle w:val="ListParagraph"/>
        <w:numPr>
          <w:ilvl w:val="0"/>
          <w:numId w:val="31"/>
        </w:numPr>
        <w:spacing w:after="0" w:line="240" w:lineRule="auto"/>
      </w:pPr>
      <w:r w:rsidRPr="00AA0B48">
        <w:t>Remove the chuck key before turning on the power.</w:t>
      </w:r>
    </w:p>
    <w:p w:rsidR="00383C22" w:rsidRPr="00AA0B48" w:rsidRDefault="00383C22" w:rsidP="00383C22">
      <w:pPr>
        <w:pStyle w:val="ListParagraph"/>
        <w:numPr>
          <w:ilvl w:val="0"/>
          <w:numId w:val="31"/>
        </w:numPr>
        <w:spacing w:after="0" w:line="240" w:lineRule="auto"/>
      </w:pPr>
      <w:r w:rsidRPr="00AA0B48">
        <w:t>Clamp cylindrical stock in a v block</w:t>
      </w:r>
    </w:p>
    <w:p w:rsidR="00383C22" w:rsidRPr="00AA0B48" w:rsidRDefault="00383C22" w:rsidP="00383C22">
      <w:pPr>
        <w:pStyle w:val="ListParagraph"/>
        <w:numPr>
          <w:ilvl w:val="0"/>
          <w:numId w:val="31"/>
        </w:numPr>
        <w:spacing w:after="0" w:line="240" w:lineRule="auto"/>
      </w:pPr>
      <w:r w:rsidRPr="00AA0B48">
        <w:t>Disconnect the power before changing or working near any cutting tool</w:t>
      </w:r>
    </w:p>
    <w:p w:rsidR="00383C22" w:rsidRPr="00AA0B48" w:rsidRDefault="00383C22" w:rsidP="00383C22">
      <w:pPr>
        <w:pStyle w:val="ListParagraph"/>
        <w:numPr>
          <w:ilvl w:val="0"/>
          <w:numId w:val="31"/>
        </w:numPr>
        <w:spacing w:after="0" w:line="240" w:lineRule="auto"/>
      </w:pPr>
      <w:r w:rsidRPr="00AA0B48">
        <w:t>Loosen table locking device before adjusting the table.</w:t>
      </w:r>
    </w:p>
    <w:p w:rsidR="00383C22" w:rsidRPr="00AA0B48" w:rsidRDefault="00383C22" w:rsidP="00383C22">
      <w:pPr>
        <w:pStyle w:val="ListParagraph"/>
        <w:numPr>
          <w:ilvl w:val="0"/>
          <w:numId w:val="31"/>
        </w:numPr>
        <w:spacing w:after="0" w:line="240" w:lineRule="auto"/>
      </w:pPr>
      <w:r w:rsidRPr="00AA0B48">
        <w:t>Ensure that the hole in the table is below the cutting tool.</w:t>
      </w:r>
    </w:p>
    <w:p w:rsidR="001E464F" w:rsidRDefault="001E464F" w:rsidP="001E464F">
      <w:pPr>
        <w:spacing w:after="0" w:line="240" w:lineRule="auto"/>
        <w:ind w:left="360"/>
      </w:pPr>
    </w:p>
    <w:p w:rsidR="00383C22" w:rsidRPr="001E464F" w:rsidRDefault="00383C22" w:rsidP="001E464F">
      <w:pPr>
        <w:spacing w:after="0" w:line="240" w:lineRule="auto"/>
        <w:ind w:left="360"/>
        <w:rPr>
          <w:b/>
        </w:rPr>
      </w:pPr>
      <w:r w:rsidRPr="001E464F">
        <w:rPr>
          <w:b/>
        </w:rPr>
        <w:t>Terms and parts to know</w:t>
      </w:r>
    </w:p>
    <w:p w:rsidR="001E464F" w:rsidRDefault="001E464F" w:rsidP="001E464F">
      <w:pPr>
        <w:pStyle w:val="ListParagraph"/>
        <w:numPr>
          <w:ilvl w:val="0"/>
          <w:numId w:val="32"/>
        </w:numPr>
        <w:spacing w:after="0" w:line="240" w:lineRule="auto"/>
        <w:ind w:left="720"/>
        <w:sectPr w:rsidR="001E464F" w:rsidSect="001E464F">
          <w:type w:val="continuous"/>
          <w:pgSz w:w="12240" w:h="15840"/>
          <w:pgMar w:top="1440" w:right="1440" w:bottom="1440" w:left="1440" w:header="720" w:footer="720" w:gutter="0"/>
          <w:cols w:space="720"/>
          <w:docGrid w:linePitch="360"/>
        </w:sectPr>
      </w:pPr>
    </w:p>
    <w:p w:rsidR="00383C22" w:rsidRPr="00AA0B48" w:rsidRDefault="00383C22" w:rsidP="001E464F">
      <w:pPr>
        <w:pStyle w:val="ListParagraph"/>
        <w:numPr>
          <w:ilvl w:val="0"/>
          <w:numId w:val="32"/>
        </w:numPr>
        <w:spacing w:after="0" w:line="240" w:lineRule="auto"/>
        <w:ind w:left="720"/>
      </w:pPr>
      <w:r w:rsidRPr="00AA0B48">
        <w:lastRenderedPageBreak/>
        <w:t>On</w:t>
      </w:r>
      <w:r w:rsidR="007B2A56">
        <w:t>/O</w:t>
      </w:r>
      <w:r w:rsidRPr="00AA0B48">
        <w:t>ff switch</w:t>
      </w:r>
    </w:p>
    <w:p w:rsidR="00383C22" w:rsidRDefault="00383C22" w:rsidP="001E464F">
      <w:pPr>
        <w:pStyle w:val="ListParagraph"/>
        <w:numPr>
          <w:ilvl w:val="0"/>
          <w:numId w:val="32"/>
        </w:numPr>
        <w:spacing w:after="0" w:line="240" w:lineRule="auto"/>
        <w:ind w:left="720"/>
      </w:pPr>
      <w:r w:rsidRPr="00AA0B48">
        <w:t>Belt guard</w:t>
      </w:r>
    </w:p>
    <w:p w:rsidR="007B2A56" w:rsidRPr="00AA0B48" w:rsidRDefault="007B2A56" w:rsidP="001E464F">
      <w:pPr>
        <w:pStyle w:val="ListParagraph"/>
        <w:numPr>
          <w:ilvl w:val="0"/>
          <w:numId w:val="32"/>
        </w:numPr>
        <w:spacing w:after="0" w:line="240" w:lineRule="auto"/>
        <w:ind w:left="720"/>
      </w:pPr>
      <w:r>
        <w:t xml:space="preserve">Belt </w:t>
      </w:r>
      <w:proofErr w:type="spellStart"/>
      <w:r>
        <w:t>Tensioner</w:t>
      </w:r>
      <w:proofErr w:type="spellEnd"/>
    </w:p>
    <w:p w:rsidR="00383C22" w:rsidRPr="00AA0B48" w:rsidRDefault="00383C22" w:rsidP="001E464F">
      <w:pPr>
        <w:pStyle w:val="ListParagraph"/>
        <w:numPr>
          <w:ilvl w:val="0"/>
          <w:numId w:val="32"/>
        </w:numPr>
        <w:spacing w:after="0" w:line="240" w:lineRule="auto"/>
        <w:ind w:left="720"/>
      </w:pPr>
      <w:r w:rsidRPr="00AA0B48">
        <w:t>Motor</w:t>
      </w:r>
    </w:p>
    <w:p w:rsidR="007B2A56" w:rsidRPr="00AA0B48" w:rsidRDefault="00383C22" w:rsidP="007B2A56">
      <w:pPr>
        <w:pStyle w:val="ListParagraph"/>
        <w:numPr>
          <w:ilvl w:val="0"/>
          <w:numId w:val="32"/>
        </w:numPr>
        <w:spacing w:after="0" w:line="240" w:lineRule="auto"/>
        <w:ind w:left="720"/>
      </w:pPr>
      <w:r w:rsidRPr="00AA0B48">
        <w:t>Feed lever</w:t>
      </w:r>
    </w:p>
    <w:p w:rsidR="00383C22" w:rsidRPr="00AA0B48" w:rsidRDefault="00383C22" w:rsidP="001E464F">
      <w:pPr>
        <w:pStyle w:val="ListParagraph"/>
        <w:numPr>
          <w:ilvl w:val="0"/>
          <w:numId w:val="32"/>
        </w:numPr>
        <w:spacing w:after="0" w:line="240" w:lineRule="auto"/>
        <w:ind w:left="720"/>
      </w:pPr>
      <w:r w:rsidRPr="00AA0B48">
        <w:lastRenderedPageBreak/>
        <w:t>Table</w:t>
      </w:r>
    </w:p>
    <w:p w:rsidR="00383C22" w:rsidRDefault="00383C22" w:rsidP="001E464F">
      <w:pPr>
        <w:pStyle w:val="ListParagraph"/>
        <w:numPr>
          <w:ilvl w:val="0"/>
          <w:numId w:val="32"/>
        </w:numPr>
        <w:spacing w:after="0" w:line="240" w:lineRule="auto"/>
        <w:ind w:left="720"/>
      </w:pPr>
      <w:r w:rsidRPr="00AA0B48">
        <w:t>Elevating crank</w:t>
      </w:r>
    </w:p>
    <w:p w:rsidR="007B2A56" w:rsidRPr="00AA0B48" w:rsidRDefault="007B2A56" w:rsidP="001E464F">
      <w:pPr>
        <w:pStyle w:val="ListParagraph"/>
        <w:numPr>
          <w:ilvl w:val="0"/>
          <w:numId w:val="32"/>
        </w:numPr>
        <w:spacing w:after="0" w:line="240" w:lineRule="auto"/>
        <w:ind w:left="720"/>
      </w:pPr>
      <w:r>
        <w:t>Elevating crank release</w:t>
      </w:r>
    </w:p>
    <w:p w:rsidR="00383C22" w:rsidRPr="00AA0B48" w:rsidRDefault="00383C22" w:rsidP="001E464F">
      <w:pPr>
        <w:pStyle w:val="ListParagraph"/>
        <w:numPr>
          <w:ilvl w:val="0"/>
          <w:numId w:val="32"/>
        </w:numPr>
        <w:spacing w:after="0" w:line="240" w:lineRule="auto"/>
        <w:ind w:left="720"/>
      </w:pPr>
      <w:r w:rsidRPr="00AA0B48">
        <w:t>Column</w:t>
      </w:r>
    </w:p>
    <w:p w:rsidR="00383C22" w:rsidRPr="00AA0B48" w:rsidRDefault="00383C22" w:rsidP="001E464F">
      <w:pPr>
        <w:pStyle w:val="ListParagraph"/>
        <w:numPr>
          <w:ilvl w:val="0"/>
          <w:numId w:val="32"/>
        </w:numPr>
        <w:spacing w:after="0" w:line="240" w:lineRule="auto"/>
        <w:ind w:left="720"/>
      </w:pPr>
      <w:r w:rsidRPr="00AA0B48">
        <w:lastRenderedPageBreak/>
        <w:t>Base</w:t>
      </w:r>
    </w:p>
    <w:p w:rsidR="00383C22" w:rsidRPr="00AA0B48" w:rsidRDefault="00383C22" w:rsidP="001E464F">
      <w:pPr>
        <w:pStyle w:val="ListParagraph"/>
        <w:numPr>
          <w:ilvl w:val="0"/>
          <w:numId w:val="32"/>
        </w:numPr>
        <w:spacing w:after="0" w:line="240" w:lineRule="auto"/>
        <w:ind w:left="720"/>
      </w:pPr>
      <w:r w:rsidRPr="00AA0B48">
        <w:t>Drill chuck</w:t>
      </w:r>
    </w:p>
    <w:p w:rsidR="001E464F" w:rsidRDefault="00383C22" w:rsidP="001E464F">
      <w:pPr>
        <w:pStyle w:val="ListParagraph"/>
        <w:numPr>
          <w:ilvl w:val="0"/>
          <w:numId w:val="32"/>
        </w:numPr>
        <w:spacing w:after="0" w:line="240" w:lineRule="auto"/>
        <w:ind w:left="720"/>
        <w:sectPr w:rsidR="001E464F" w:rsidSect="001E464F">
          <w:type w:val="continuous"/>
          <w:pgSz w:w="12240" w:h="15840"/>
          <w:pgMar w:top="1440" w:right="1440" w:bottom="1440" w:left="1440" w:header="720" w:footer="720" w:gutter="0"/>
          <w:cols w:num="3" w:space="720"/>
          <w:docGrid w:linePitch="360"/>
        </w:sectPr>
      </w:pPr>
      <w:r w:rsidRPr="00AA0B48">
        <w:t>Depth stop</w:t>
      </w:r>
    </w:p>
    <w:p w:rsidR="00383C22" w:rsidRDefault="00383C22" w:rsidP="001E464F">
      <w:pPr>
        <w:spacing w:after="0" w:line="240" w:lineRule="auto"/>
        <w:ind w:left="360"/>
      </w:pPr>
    </w:p>
    <w:p w:rsidR="007B2A56" w:rsidRPr="00AA0B48" w:rsidRDefault="005C5E59" w:rsidP="001E464F">
      <w:pPr>
        <w:spacing w:after="0" w:line="240" w:lineRule="auto"/>
        <w:ind w:left="360"/>
      </w:pPr>
      <w:r>
        <w:rPr>
          <w:noProof/>
        </w:rPr>
        <w:pict>
          <v:shape id="_x0000_s1107" type="#_x0000_t202" style="position:absolute;left:0;text-align:left;margin-left:36.1pt;margin-top:11pt;width:62.5pt;height:42.5pt;z-index:251742208;mso-width-relative:margin;mso-height-relative:margin" filled="f" stroked="f">
            <v:textbox style="mso-next-textbox:#_x0000_s1107">
              <w:txbxContent>
                <w:p w:rsidR="00C541BD" w:rsidRDefault="00C541BD" w:rsidP="000952EA">
                  <w:r>
                    <w:t>Belt Guard</w:t>
                  </w:r>
                </w:p>
                <w:p w:rsidR="00C541BD" w:rsidRDefault="00C541BD" w:rsidP="000952EA"/>
              </w:txbxContent>
            </v:textbox>
          </v:shape>
        </w:pict>
      </w:r>
    </w:p>
    <w:p w:rsidR="007B2A56" w:rsidRDefault="005C5E59" w:rsidP="000952EA">
      <w:pPr>
        <w:jc w:val="center"/>
      </w:pPr>
      <w:r>
        <w:rPr>
          <w:noProof/>
        </w:rPr>
        <w:pict>
          <v:shape id="_x0000_s1115" type="#_x0000_t32" style="position:absolute;left:0;text-align:left;margin-left:266.25pt;margin-top:215.55pt;width:105.5pt;height:4pt;flip:x y;z-index:251749376" o:connectortype="straight" strokecolor="white [3212]">
            <v:stroke endarrow="block"/>
            <v:imagedata embosscolor="shadow add(51)"/>
            <v:shadow on="t" color="black [3213]" offset="0,-1pt" offset2="12pt,10pt"/>
          </v:shape>
        </w:pict>
      </w:r>
      <w:r>
        <w:rPr>
          <w:noProof/>
        </w:rPr>
        <w:pict>
          <v:shape id="_x0000_s1114" type="#_x0000_t32" style="position:absolute;left:0;text-align:left;margin-left:282pt;margin-top:157.05pt;width:89.75pt;height:38.25pt;flip:x;z-index:251748352" o:connectortype="straight" strokecolor="white [3212]">
            <v:stroke endarrow="block"/>
            <v:imagedata embosscolor="shadow add(51)"/>
            <v:shadow on="t" color="black [3213]" offset="0,-1pt" offset2="12pt,10pt"/>
          </v:shape>
        </w:pict>
      </w:r>
      <w:r>
        <w:rPr>
          <w:noProof/>
        </w:rPr>
        <w:pict>
          <v:shape id="_x0000_s1113" type="#_x0000_t32" style="position:absolute;left:0;text-align:left;margin-left:4in;margin-top:271.8pt;width:83.75pt;height:17.25pt;flip:x;z-index:251747328" o:connectortype="straight" strokecolor="white [3212]">
            <v:stroke endarrow="block"/>
            <v:imagedata embosscolor="shadow add(51)"/>
            <v:shadow on="t" color="black [3213]" offset="0,-1pt" offset2="12pt,10pt"/>
          </v:shape>
        </w:pict>
      </w:r>
      <w:r>
        <w:rPr>
          <w:noProof/>
        </w:rPr>
        <w:pict>
          <v:shape id="_x0000_s1112" type="#_x0000_t32" style="position:absolute;left:0;text-align:left;margin-left:98.6pt;margin-top:190.05pt;width:117.4pt;height:5.25pt;z-index:251746304" o:connectortype="straight" strokecolor="white [3212]">
            <v:stroke endarrow="block"/>
            <v:imagedata embosscolor="shadow add(51)"/>
            <v:shadow on="t" color="black [3213]" offset="0,-1pt" offset2="12pt,10pt"/>
          </v:shape>
        </w:pict>
      </w:r>
      <w:r>
        <w:rPr>
          <w:noProof/>
        </w:rPr>
        <w:pict>
          <v:shape id="_x0000_s1111" type="#_x0000_t32" style="position:absolute;left:0;text-align:left;margin-left:98.6pt;margin-top:112.8pt;width:91.9pt;height:7.5pt;z-index:251745280" o:connectortype="straight" strokecolor="white [3212]">
            <v:stroke endarrow="block"/>
            <v:imagedata embosscolor="shadow add(51)"/>
            <v:shadow on="t" color="black [3213]" offset="0,-1pt" offset2="12pt,10pt"/>
          </v:shape>
        </w:pict>
      </w:r>
      <w:r>
        <w:rPr>
          <w:noProof/>
        </w:rPr>
        <w:pict>
          <v:shape id="_x0000_s1110" type="#_x0000_t32" style="position:absolute;left:0;text-align:left;margin-left:98.6pt;margin-top:7.05pt;width:91.9pt;height:42pt;z-index:251744256" o:connectortype="straight" strokecolor="white [3212]">
            <v:stroke endarrow="block"/>
            <v:imagedata embosscolor="shadow add(51)"/>
            <v:shadow on="t" color="black [3213]" offset="0,-1pt" offset2="12pt,10pt"/>
          </v:shape>
        </w:pict>
      </w:r>
      <w:r>
        <w:rPr>
          <w:noProof/>
        </w:rPr>
        <w:pict>
          <v:shape id="_x0000_s1103" type="#_x0000_t202" style="position:absolute;left:0;text-align:left;margin-left:36.1pt;margin-top:96.3pt;width:62.5pt;height:42.5pt;z-index:251738112;mso-width-relative:margin;mso-height-relative:margin" filled="f" stroked="f">
            <v:textbox style="mso-next-textbox:#_x0000_s1103">
              <w:txbxContent>
                <w:p w:rsidR="00C541BD" w:rsidRDefault="00C541BD" w:rsidP="000952EA">
                  <w:pPr>
                    <w:jc w:val="right"/>
                  </w:pPr>
                  <w:r>
                    <w:t>On/Off Switch</w:t>
                  </w:r>
                </w:p>
                <w:p w:rsidR="00C541BD" w:rsidRDefault="00C541BD" w:rsidP="000952EA"/>
              </w:txbxContent>
            </v:textbox>
          </v:shape>
        </w:pict>
      </w:r>
      <w:r>
        <w:rPr>
          <w:noProof/>
        </w:rPr>
        <w:pict>
          <v:shape id="_x0000_s1106" type="#_x0000_t202" style="position:absolute;left:0;text-align:left;margin-left:36.1pt;margin-top:181.55pt;width:62.5pt;height:27.5pt;z-index:251741184;mso-width-relative:margin;mso-height-relative:margin" filled="f" stroked="f">
            <v:textbox style="mso-next-textbox:#_x0000_s1106">
              <w:txbxContent>
                <w:p w:rsidR="00C541BD" w:rsidRDefault="00C541BD" w:rsidP="000952EA">
                  <w:r>
                    <w:t>Drill Chuck</w:t>
                  </w:r>
                </w:p>
                <w:p w:rsidR="00C541BD" w:rsidRDefault="00C541BD" w:rsidP="000952EA"/>
              </w:txbxContent>
            </v:textbox>
          </v:shape>
        </w:pict>
      </w:r>
      <w:r>
        <w:rPr>
          <w:noProof/>
        </w:rPr>
        <w:pict>
          <v:shape id="_x0000_s1105" type="#_x0000_t202" style="position:absolute;left:0;text-align:left;margin-left:371.75pt;margin-top:209.05pt;width:62.5pt;height:27.5pt;z-index:251740160;mso-width-relative:margin;mso-height-relative:margin" filled="f" stroked="f">
            <v:textbox style="mso-next-textbox:#_x0000_s1105">
              <w:txbxContent>
                <w:p w:rsidR="00C541BD" w:rsidRDefault="00C541BD" w:rsidP="000952EA">
                  <w:r>
                    <w:t>Column</w:t>
                  </w:r>
                </w:p>
                <w:p w:rsidR="00C541BD" w:rsidRDefault="00C541BD" w:rsidP="000952EA"/>
              </w:txbxContent>
            </v:textbox>
          </v:shape>
        </w:pict>
      </w:r>
      <w:r>
        <w:rPr>
          <w:noProof/>
        </w:rPr>
        <w:pict>
          <v:shape id="_x0000_s1104" type="#_x0000_t202" style="position:absolute;left:0;text-align:left;margin-left:371.75pt;margin-top:261.55pt;width:62.5pt;height:27.5pt;z-index:251739136;mso-width-relative:margin;mso-height-relative:margin" filled="f" stroked="f">
            <v:textbox style="mso-next-textbox:#_x0000_s1104">
              <w:txbxContent>
                <w:p w:rsidR="00C541BD" w:rsidRDefault="00C541BD" w:rsidP="000952EA">
                  <w:r>
                    <w:t>Table</w:t>
                  </w:r>
                </w:p>
                <w:p w:rsidR="00C541BD" w:rsidRDefault="00C541BD" w:rsidP="000952EA"/>
              </w:txbxContent>
            </v:textbox>
          </v:shape>
        </w:pict>
      </w:r>
      <w:r>
        <w:rPr>
          <w:noProof/>
        </w:rPr>
        <w:pict>
          <v:shape id="_x0000_s1108" type="#_x0000_t202" style="position:absolute;left:0;text-align:left;margin-left:371.75pt;margin-top:138.8pt;width:62.5pt;height:42.5pt;z-index:251743232;mso-width-relative:margin;mso-height-relative:margin" filled="f" stroked="f">
            <v:textbox style="mso-next-textbox:#_x0000_s1108">
              <w:txbxContent>
                <w:p w:rsidR="00C541BD" w:rsidRDefault="00C541BD" w:rsidP="000952EA">
                  <w:r>
                    <w:t>Feed Lever</w:t>
                  </w:r>
                </w:p>
                <w:p w:rsidR="00C541BD" w:rsidRDefault="00C541BD" w:rsidP="000952EA"/>
              </w:txbxContent>
            </v:textbox>
          </v:shape>
        </w:pict>
      </w:r>
      <w:r w:rsidR="000952EA">
        <w:rPr>
          <w:noProof/>
        </w:rPr>
        <w:drawing>
          <wp:inline distT="0" distB="0" distL="0" distR="0">
            <wp:extent cx="3228975" cy="4314889"/>
            <wp:effectExtent l="19050" t="0" r="9525" b="0"/>
            <wp:docPr id="13" name="Picture 5" descr="Drill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llPress3.jpg"/>
                    <pic:cNvPicPr/>
                  </pic:nvPicPr>
                  <pic:blipFill>
                    <a:blip r:embed="rId15"/>
                    <a:stretch>
                      <a:fillRect/>
                    </a:stretch>
                  </pic:blipFill>
                  <pic:spPr>
                    <a:xfrm>
                      <a:off x="0" y="0"/>
                      <a:ext cx="3228975" cy="4314889"/>
                    </a:xfrm>
                    <a:prstGeom prst="rect">
                      <a:avLst/>
                    </a:prstGeom>
                  </pic:spPr>
                </pic:pic>
              </a:graphicData>
            </a:graphic>
          </wp:inline>
        </w:drawing>
      </w:r>
      <w:r w:rsidR="007B2A56">
        <w:br w:type="page"/>
      </w:r>
    </w:p>
    <w:p w:rsidR="000952EA" w:rsidRDefault="005C5E59" w:rsidP="000952EA">
      <w:pPr>
        <w:jc w:val="center"/>
      </w:pPr>
      <w:r>
        <w:rPr>
          <w:noProof/>
        </w:rPr>
        <w:lastRenderedPageBreak/>
        <w:pict>
          <v:shape id="_x0000_s1133" type="#_x0000_t32" style="position:absolute;left:0;text-align:left;margin-left:108.35pt;margin-top:19.5pt;width:102.4pt;height:32.75pt;z-index:251767808" o:connectortype="straight" strokecolor="white [3212]">
            <v:stroke endarrow="block"/>
            <v:imagedata embosscolor="shadow add(51)"/>
            <v:shadow on="t" color="black [3213]" offset="0,-1pt" offset2="12pt,10pt"/>
          </v:shape>
        </w:pict>
      </w:r>
      <w:r>
        <w:rPr>
          <w:noProof/>
        </w:rPr>
        <w:pict>
          <v:shape id="_x0000_s1132" type="#_x0000_t32" style="position:absolute;left:0;text-align:left;margin-left:90.35pt;margin-top:178.5pt;width:78.4pt;height:18.75pt;z-index:251766784" o:connectortype="straight" strokecolor="white [3212]">
            <v:stroke endarrow="block"/>
            <v:imagedata embosscolor="shadow add(51)"/>
            <v:shadow on="t" color="black [3213]" offset="0,-1pt" offset2="12pt,10pt"/>
          </v:shape>
        </w:pict>
      </w:r>
      <w:r>
        <w:rPr>
          <w:noProof/>
        </w:rPr>
        <w:pict>
          <v:shape id="_x0000_s1131" type="#_x0000_t202" style="position:absolute;left:0;text-align:left;margin-left:54.1pt;margin-top:165.85pt;width:56.5pt;height:22.25pt;z-index:251765760;mso-width-relative:margin;mso-height-relative:margin" filled="f" stroked="f">
            <v:textbox style="mso-next-textbox:#_x0000_s1131">
              <w:txbxContent>
                <w:p w:rsidR="00C541BD" w:rsidRDefault="00C541BD" w:rsidP="00217E59">
                  <w:r>
                    <w:t>Table</w:t>
                  </w:r>
                </w:p>
                <w:p w:rsidR="00C541BD" w:rsidRDefault="00C541BD" w:rsidP="00217E59"/>
              </w:txbxContent>
            </v:textbox>
          </v:shape>
        </w:pict>
      </w:r>
      <w:r>
        <w:rPr>
          <w:noProof/>
        </w:rPr>
        <w:pict>
          <v:shape id="_x0000_s1130" type="#_x0000_t32" style="position:absolute;left:0;text-align:left;margin-left:96.35pt;margin-top:273pt;width:148.15pt;height:4.5pt;z-index:251764736" o:connectortype="straight" strokecolor="white [3212]">
            <v:stroke endarrow="block"/>
            <v:imagedata embosscolor="shadow add(51)"/>
            <v:shadow on="t" color="black [3213]" offset="0,-1pt" offset2="12pt,10pt"/>
          </v:shape>
        </w:pict>
      </w:r>
      <w:r>
        <w:rPr>
          <w:noProof/>
        </w:rPr>
        <w:pict>
          <v:shape id="_x0000_s1122" type="#_x0000_t202" style="position:absolute;left:0;text-align:left;margin-left:48.1pt;margin-top:261pt;width:56.5pt;height:22.25pt;z-index:251756544;mso-width-relative:margin;mso-height-relative:margin" filled="f" stroked="f">
            <v:textbox style="mso-next-textbox:#_x0000_s1122">
              <w:txbxContent>
                <w:p w:rsidR="00C541BD" w:rsidRDefault="00C541BD" w:rsidP="00217E59">
                  <w:r>
                    <w:t>Column</w:t>
                  </w:r>
                </w:p>
                <w:p w:rsidR="00C541BD" w:rsidRDefault="00C541BD" w:rsidP="00217E59"/>
              </w:txbxContent>
            </v:textbox>
          </v:shape>
        </w:pict>
      </w:r>
      <w:r>
        <w:rPr>
          <w:noProof/>
        </w:rPr>
        <w:pict>
          <v:shape id="_x0000_s1127" type="#_x0000_t32" style="position:absolute;left:0;text-align:left;margin-left:264pt;margin-top:268.75pt;width:93.1pt;height:15.75pt;flip:x y;z-index:251761664" o:connectortype="straight" strokecolor="white [3212]">
            <v:stroke endarrow="block"/>
            <v:imagedata embosscolor="shadow add(51)"/>
            <v:shadow on="t" color="black [3213]" offset="0,-1pt" offset2="12pt,10pt"/>
          </v:shape>
        </w:pict>
      </w:r>
      <w:r>
        <w:rPr>
          <w:noProof/>
        </w:rPr>
        <w:pict>
          <v:shape id="_x0000_s1126" type="#_x0000_t32" style="position:absolute;left:0;text-align:left;margin-left:285.75pt;margin-top:222.75pt;width:71.35pt;height:15.75pt;flip:x y;z-index:251760640" o:connectortype="straight" strokecolor="white [3212]">
            <v:stroke endarrow="block"/>
            <v:imagedata embosscolor="shadow add(51)"/>
            <v:shadow on="t" color="black [3213]" offset="0,-1pt" offset2="12pt,10pt"/>
          </v:shape>
        </w:pict>
      </w:r>
      <w:r>
        <w:rPr>
          <w:noProof/>
        </w:rPr>
        <w:pict>
          <v:shape id="_x0000_s1125" type="#_x0000_t32" style="position:absolute;left:0;text-align:left;margin-left:249.75pt;margin-top:116.25pt;width:107.35pt;height:62.25pt;flip:x y;z-index:251759616" o:connectortype="straight" strokecolor="white [3212]">
            <v:stroke endarrow="block"/>
            <v:imagedata embosscolor="shadow add(51)"/>
            <v:shadow on="t" color="black [3213]" offset="0,-1pt" offset2="12pt,10pt"/>
          </v:shape>
        </w:pict>
      </w:r>
      <w:r>
        <w:rPr>
          <w:noProof/>
        </w:rPr>
        <w:pict>
          <v:shape id="_x0000_s1120" type="#_x0000_t202" style="position:absolute;left:0;text-align:left;margin-left:357.1pt;margin-top:268.75pt;width:62.5pt;height:42.5pt;z-index:251754496;mso-width-relative:margin;mso-height-relative:margin" filled="f" stroked="f">
            <v:textbox style="mso-next-textbox:#_x0000_s1120">
              <w:txbxContent>
                <w:p w:rsidR="00C541BD" w:rsidRDefault="00C541BD" w:rsidP="00217E59">
                  <w:r>
                    <w:t>Elevating Crank</w:t>
                  </w:r>
                </w:p>
                <w:p w:rsidR="00C541BD" w:rsidRDefault="00C541BD" w:rsidP="00217E59"/>
              </w:txbxContent>
            </v:textbox>
          </v:shape>
        </w:pict>
      </w:r>
      <w:r>
        <w:rPr>
          <w:noProof/>
        </w:rPr>
        <w:pict>
          <v:shape id="_x0000_s1121" type="#_x0000_t202" style="position:absolute;left:0;text-align:left;margin-left:355.6pt;margin-top:218.5pt;width:79pt;height:42.5pt;z-index:251755520;mso-width-relative:margin;mso-height-relative:margin" filled="f" stroked="f">
            <v:textbox style="mso-next-textbox:#_x0000_s1121">
              <w:txbxContent>
                <w:p w:rsidR="00C541BD" w:rsidRDefault="00C541BD" w:rsidP="00217E59">
                  <w:r>
                    <w:t>Elevating Crank Release</w:t>
                  </w:r>
                </w:p>
                <w:p w:rsidR="00C541BD" w:rsidRDefault="00C541BD" w:rsidP="00217E59"/>
              </w:txbxContent>
            </v:textbox>
          </v:shape>
        </w:pict>
      </w:r>
      <w:r>
        <w:rPr>
          <w:noProof/>
        </w:rPr>
        <w:pict>
          <v:shape id="_x0000_s1117" type="#_x0000_t202" style="position:absolute;left:0;text-align:left;margin-left:355.6pt;margin-top:159.5pt;width:62.5pt;height:42.5pt;z-index:251751424;mso-width-relative:margin;mso-height-relative:margin" filled="f" stroked="f">
            <v:textbox style="mso-next-textbox:#_x0000_s1117">
              <w:txbxContent>
                <w:p w:rsidR="00C541BD" w:rsidRDefault="00C541BD" w:rsidP="00217E59">
                  <w:r>
                    <w:t xml:space="preserve">Belt </w:t>
                  </w:r>
                  <w:proofErr w:type="spellStart"/>
                  <w:r>
                    <w:t>Tensioner</w:t>
                  </w:r>
                  <w:proofErr w:type="spellEnd"/>
                </w:p>
                <w:p w:rsidR="00C541BD" w:rsidRDefault="00C541BD" w:rsidP="00217E59"/>
              </w:txbxContent>
            </v:textbox>
          </v:shape>
        </w:pict>
      </w:r>
      <w:r>
        <w:rPr>
          <w:noProof/>
        </w:rPr>
        <w:pict>
          <v:shape id="_x0000_s1118" type="#_x0000_t202" style="position:absolute;left:0;text-align:left;margin-left:352.6pt;margin-top:97.75pt;width:62.5pt;height:42.5pt;z-index:251752448;mso-width-relative:margin;mso-height-relative:margin" filled="f" stroked="f">
            <v:textbox style="mso-next-textbox:#_x0000_s1118">
              <w:txbxContent>
                <w:p w:rsidR="00C541BD" w:rsidRDefault="00C541BD" w:rsidP="00217E59">
                  <w:r>
                    <w:t>Motor</w:t>
                  </w:r>
                </w:p>
                <w:p w:rsidR="00C541BD" w:rsidRDefault="00C541BD" w:rsidP="00217E59"/>
              </w:txbxContent>
            </v:textbox>
          </v:shape>
        </w:pict>
      </w:r>
      <w:r>
        <w:rPr>
          <w:noProof/>
        </w:rPr>
        <w:pict>
          <v:shape id="_x0000_s1124" type="#_x0000_t32" style="position:absolute;left:0;text-align:left;margin-left:315.75pt;margin-top:107.25pt;width:33.85pt;height:3.75pt;flip:x;z-index:251758592" o:connectortype="straight" strokecolor="white [3212]">
            <v:stroke endarrow="block"/>
            <v:imagedata embosscolor="shadow add(51)"/>
            <v:shadow on="t" color="black [3213]" offset="0,-1pt" offset2="12pt,10pt"/>
          </v:shape>
        </w:pict>
      </w:r>
      <w:r>
        <w:rPr>
          <w:noProof/>
        </w:rPr>
        <w:pict>
          <v:shape id="_x0000_s1116" type="#_x0000_t202" style="position:absolute;left:0;text-align:left;margin-left:48.1pt;margin-top:9.75pt;width:62.5pt;height:42.5pt;z-index:251750400;mso-width-relative:margin;mso-height-relative:margin" filled="f" stroked="f">
            <v:textbox style="mso-next-textbox:#_x0000_s1116">
              <w:txbxContent>
                <w:p w:rsidR="00C541BD" w:rsidRDefault="00C541BD" w:rsidP="000952EA">
                  <w:r>
                    <w:t>Belt Guard (opened)</w:t>
                  </w:r>
                </w:p>
                <w:p w:rsidR="00C541BD" w:rsidRDefault="00C541BD" w:rsidP="000952EA"/>
              </w:txbxContent>
            </v:textbox>
          </v:shape>
        </w:pict>
      </w:r>
      <w:r w:rsidR="000952EA">
        <w:rPr>
          <w:noProof/>
        </w:rPr>
        <w:drawing>
          <wp:inline distT="0" distB="0" distL="0" distR="0">
            <wp:extent cx="2871788" cy="3829050"/>
            <wp:effectExtent l="19050" t="0" r="4762" b="0"/>
            <wp:docPr id="16" name="Picture 15" descr="DSCN2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34.JPG"/>
                    <pic:cNvPicPr/>
                  </pic:nvPicPr>
                  <pic:blipFill>
                    <a:blip r:embed="rId16" cstate="print"/>
                    <a:stretch>
                      <a:fillRect/>
                    </a:stretch>
                  </pic:blipFill>
                  <pic:spPr>
                    <a:xfrm>
                      <a:off x="0" y="0"/>
                      <a:ext cx="2871788" cy="3829050"/>
                    </a:xfrm>
                    <a:prstGeom prst="rect">
                      <a:avLst/>
                    </a:prstGeom>
                  </pic:spPr>
                </pic:pic>
              </a:graphicData>
            </a:graphic>
          </wp:inline>
        </w:drawing>
      </w:r>
    </w:p>
    <w:p w:rsidR="000952EA" w:rsidRDefault="005C5E59" w:rsidP="000952EA">
      <w:pPr>
        <w:jc w:val="center"/>
      </w:pPr>
      <w:r>
        <w:rPr>
          <w:noProof/>
        </w:rPr>
        <w:pict>
          <v:shape id="_x0000_s1129" type="#_x0000_t32" style="position:absolute;left:0;text-align:left;margin-left:104.6pt;margin-top:135.25pt;width:46.15pt;height:5pt;z-index:251763712" o:connectortype="straight" strokecolor="white [3212]">
            <v:stroke endarrow="block"/>
            <v:imagedata embosscolor="shadow add(51)"/>
            <v:shadow on="t" color="black [3213]" offset="0,-1pt" offset2="12pt,10pt"/>
          </v:shape>
        </w:pict>
      </w:r>
      <w:r>
        <w:rPr>
          <w:noProof/>
        </w:rPr>
        <w:pict>
          <v:shape id="_x0000_s1128" type="#_x0000_t32" style="position:absolute;left:0;text-align:left;margin-left:274.5pt;margin-top:127.75pt;width:82.6pt;height:12.5pt;flip:x;z-index:251762688" o:connectortype="straight" strokecolor="white [3212]">
            <v:stroke endarrow="block"/>
            <v:imagedata embosscolor="shadow add(51)"/>
            <v:shadow on="t" color="black [3213]" offset="0,-1pt" offset2="12pt,10pt"/>
          </v:shape>
        </w:pict>
      </w:r>
      <w:r>
        <w:rPr>
          <w:noProof/>
        </w:rPr>
        <w:pict>
          <v:shape id="_x0000_s1123" type="#_x0000_t202" style="position:absolute;left:0;text-align:left;margin-left:357.1pt;margin-top:112pt;width:62.5pt;height:42.5pt;z-index:251757568;mso-width-relative:margin;mso-height-relative:margin" filled="f" stroked="f">
            <v:textbox style="mso-next-textbox:#_x0000_s1123">
              <w:txbxContent>
                <w:p w:rsidR="00C541BD" w:rsidRDefault="00C541BD" w:rsidP="00217E59">
                  <w:r>
                    <w:t>Depth Stop</w:t>
                  </w:r>
                </w:p>
                <w:p w:rsidR="00C541BD" w:rsidRDefault="00C541BD" w:rsidP="00217E59"/>
              </w:txbxContent>
            </v:textbox>
          </v:shape>
        </w:pict>
      </w:r>
      <w:r>
        <w:rPr>
          <w:noProof/>
        </w:rPr>
        <w:pict>
          <v:shape id="_x0000_s1119" type="#_x0000_t202" style="position:absolute;left:0;text-align:left;margin-left:42.1pt;margin-top:119.5pt;width:62.5pt;height:42.5pt;z-index:251753472;mso-width-relative:margin;mso-height-relative:margin" filled="f" stroked="f">
            <v:textbox style="mso-next-textbox:#_x0000_s1119">
              <w:txbxContent>
                <w:p w:rsidR="00C541BD" w:rsidRDefault="00C541BD" w:rsidP="00217E59">
                  <w:pPr>
                    <w:jc w:val="right"/>
                  </w:pPr>
                  <w:r>
                    <w:t>Feed Lever</w:t>
                  </w:r>
                </w:p>
                <w:p w:rsidR="00C541BD" w:rsidRDefault="00C541BD" w:rsidP="00217E59"/>
              </w:txbxContent>
            </v:textbox>
          </v:shape>
        </w:pict>
      </w:r>
      <w:r w:rsidR="000952EA">
        <w:rPr>
          <w:noProof/>
        </w:rPr>
        <w:drawing>
          <wp:inline distT="0" distB="0" distL="0" distR="0">
            <wp:extent cx="2786063" cy="3714750"/>
            <wp:effectExtent l="19050" t="0" r="0" b="0"/>
            <wp:docPr id="17" name="Picture 16" descr="DSCN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35.JPG"/>
                    <pic:cNvPicPr/>
                  </pic:nvPicPr>
                  <pic:blipFill>
                    <a:blip r:embed="rId17" cstate="print"/>
                    <a:stretch>
                      <a:fillRect/>
                    </a:stretch>
                  </pic:blipFill>
                  <pic:spPr>
                    <a:xfrm>
                      <a:off x="0" y="0"/>
                      <a:ext cx="2786063" cy="3714750"/>
                    </a:xfrm>
                    <a:prstGeom prst="rect">
                      <a:avLst/>
                    </a:prstGeom>
                  </pic:spPr>
                </pic:pic>
              </a:graphicData>
            </a:graphic>
          </wp:inline>
        </w:drawing>
      </w:r>
      <w:r w:rsidR="000952EA">
        <w:br w:type="page"/>
      </w:r>
    </w:p>
    <w:p w:rsidR="00383C22" w:rsidRPr="00AA0B48" w:rsidRDefault="00383C22" w:rsidP="00383C22">
      <w:pPr>
        <w:spacing w:after="0" w:line="240" w:lineRule="auto"/>
      </w:pPr>
    </w:p>
    <w:p w:rsidR="00B40D45" w:rsidRPr="00DF27BE" w:rsidRDefault="00B40D45" w:rsidP="00B40D45">
      <w:pPr>
        <w:spacing w:after="0" w:line="240" w:lineRule="auto"/>
        <w:rPr>
          <w:rFonts w:ascii="BankGothic Lt BT" w:hAnsi="BankGothic Lt BT"/>
          <w:b/>
          <w:u w:val="single"/>
        </w:rPr>
      </w:pPr>
      <w:r w:rsidRPr="00DF27BE">
        <w:rPr>
          <w:rFonts w:ascii="BankGothic Lt BT" w:hAnsi="BankGothic Lt BT"/>
          <w:b/>
          <w:u w:val="single"/>
        </w:rPr>
        <w:t>Miter Saw</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B40D45" w:rsidRPr="00DF27BE" w:rsidRDefault="00B40D45" w:rsidP="00B40D45">
      <w:pPr>
        <w:spacing w:after="0" w:line="240" w:lineRule="auto"/>
        <w:ind w:firstLine="360"/>
        <w:rPr>
          <w:b/>
        </w:rPr>
      </w:pPr>
      <w:r w:rsidRPr="00DF27BE">
        <w:rPr>
          <w:b/>
        </w:rPr>
        <w:t>Safety Rules</w:t>
      </w:r>
    </w:p>
    <w:p w:rsidR="00B40D45" w:rsidRDefault="00B40D45" w:rsidP="00B40D45">
      <w:pPr>
        <w:pStyle w:val="ListParagraph"/>
        <w:numPr>
          <w:ilvl w:val="0"/>
          <w:numId w:val="40"/>
        </w:numPr>
        <w:spacing w:after="0" w:line="240" w:lineRule="auto"/>
      </w:pPr>
      <w:r>
        <w:t>Be aware of kickback.</w:t>
      </w:r>
    </w:p>
    <w:p w:rsidR="00B40D45" w:rsidRDefault="00B40D45" w:rsidP="00B40D45">
      <w:pPr>
        <w:pStyle w:val="ListParagraph"/>
        <w:numPr>
          <w:ilvl w:val="0"/>
          <w:numId w:val="40"/>
        </w:numPr>
        <w:spacing w:after="0" w:line="240" w:lineRule="auto"/>
      </w:pPr>
      <w:r>
        <w:t>Always place the stock securely on the table &amp; against the fence when making cuts.</w:t>
      </w:r>
    </w:p>
    <w:p w:rsidR="00B40D45" w:rsidRDefault="00B40D45" w:rsidP="00B40D45">
      <w:pPr>
        <w:pStyle w:val="ListParagraph"/>
        <w:numPr>
          <w:ilvl w:val="0"/>
          <w:numId w:val="40"/>
        </w:numPr>
        <w:spacing w:after="0" w:line="240" w:lineRule="auto"/>
      </w:pPr>
      <w:r>
        <w:t>Support long stock at the same height as the saw table.</w:t>
      </w:r>
    </w:p>
    <w:p w:rsidR="00B40D45" w:rsidRDefault="00B40D45" w:rsidP="00B40D45">
      <w:pPr>
        <w:pStyle w:val="ListParagraph"/>
        <w:numPr>
          <w:ilvl w:val="0"/>
          <w:numId w:val="40"/>
        </w:numPr>
        <w:spacing w:after="0" w:line="240" w:lineRule="auto"/>
      </w:pPr>
      <w:r>
        <w:t>Use clamps to secure the stock to the table and avoid injuries.</w:t>
      </w:r>
    </w:p>
    <w:p w:rsidR="00B40D45" w:rsidRDefault="00B40D45" w:rsidP="00B40D45">
      <w:pPr>
        <w:pStyle w:val="ListParagraph"/>
        <w:numPr>
          <w:ilvl w:val="0"/>
          <w:numId w:val="40"/>
        </w:numPr>
        <w:spacing w:after="0" w:line="240" w:lineRule="auto"/>
      </w:pPr>
      <w:r>
        <w:t>Never make freehand cuts. Holding the stock by only by hand and not using the fence is unstable and may lead to loss of control.</w:t>
      </w:r>
    </w:p>
    <w:p w:rsidR="00B40D45" w:rsidRDefault="00B40D45" w:rsidP="00B40D45">
      <w:pPr>
        <w:pStyle w:val="ListParagraph"/>
        <w:numPr>
          <w:ilvl w:val="0"/>
          <w:numId w:val="40"/>
        </w:numPr>
        <w:spacing w:after="0" w:line="240" w:lineRule="auto"/>
      </w:pPr>
      <w:r>
        <w:t>Never cut small pieces that would require you to put fingers within 4” of the cutting blade without a clamping device.</w:t>
      </w:r>
    </w:p>
    <w:p w:rsidR="00B40D45" w:rsidRDefault="00B40D45" w:rsidP="00B40D45">
      <w:pPr>
        <w:pStyle w:val="ListParagraph"/>
        <w:numPr>
          <w:ilvl w:val="0"/>
          <w:numId w:val="40"/>
        </w:numPr>
        <w:spacing w:after="0" w:line="240" w:lineRule="auto"/>
      </w:pPr>
      <w:r>
        <w:t>Never reach under the saw blade or perform “cross handed” operation.</w:t>
      </w:r>
    </w:p>
    <w:p w:rsidR="00B40D45" w:rsidRDefault="00B40D45" w:rsidP="00B40D45">
      <w:pPr>
        <w:pStyle w:val="ListParagraph"/>
        <w:numPr>
          <w:ilvl w:val="0"/>
          <w:numId w:val="40"/>
        </w:numPr>
        <w:spacing w:after="0" w:line="240" w:lineRule="auto"/>
      </w:pPr>
      <w:r>
        <w:t>When you start your saw, allow the blade to reach full speed before cutting; do not force the blade and always start the cut gently.</w:t>
      </w:r>
    </w:p>
    <w:p w:rsidR="00B40D45" w:rsidRDefault="00B40D45" w:rsidP="00B40D45">
      <w:pPr>
        <w:pStyle w:val="ListParagraph"/>
        <w:numPr>
          <w:ilvl w:val="0"/>
          <w:numId w:val="40"/>
        </w:numPr>
        <w:spacing w:after="0" w:line="240" w:lineRule="auto"/>
      </w:pPr>
      <w:r>
        <w:t xml:space="preserve">Don’t raise the blade from the stock until the blade has come to a complete stop. </w:t>
      </w:r>
    </w:p>
    <w:p w:rsidR="00B40D45" w:rsidRDefault="00B40D45" w:rsidP="00B40D45">
      <w:pPr>
        <w:pStyle w:val="ListParagraph"/>
        <w:numPr>
          <w:ilvl w:val="0"/>
          <w:numId w:val="40"/>
        </w:numPr>
        <w:spacing w:after="0" w:line="240" w:lineRule="auto"/>
      </w:pPr>
      <w:r>
        <w:t>Never try to remove or clamp the stock to the saw while the blade is rotating.</w:t>
      </w:r>
    </w:p>
    <w:p w:rsidR="00B40D45" w:rsidRDefault="00B40D45" w:rsidP="00B40D45">
      <w:pPr>
        <w:pStyle w:val="ListParagraph"/>
        <w:numPr>
          <w:ilvl w:val="0"/>
          <w:numId w:val="40"/>
        </w:numPr>
        <w:spacing w:after="0" w:line="240" w:lineRule="auto"/>
      </w:pPr>
      <w:r>
        <w:t xml:space="preserve">Lock the miter saw in the down position </w:t>
      </w:r>
      <w:r w:rsidR="0014475F">
        <w:t xml:space="preserve">and wrap the power cord </w:t>
      </w:r>
      <w:r>
        <w:t>when work is complete.</w:t>
      </w:r>
      <w:r w:rsidRPr="00AA0B48">
        <w:t xml:space="preserve"> </w:t>
      </w:r>
    </w:p>
    <w:p w:rsidR="004C21A8" w:rsidRDefault="004C21A8" w:rsidP="00B40D45">
      <w:pPr>
        <w:pStyle w:val="ListParagraph"/>
        <w:numPr>
          <w:ilvl w:val="0"/>
          <w:numId w:val="40"/>
        </w:numPr>
        <w:spacing w:after="0" w:line="240" w:lineRule="auto"/>
      </w:pPr>
      <w:r>
        <w:t>Make sure the blade guard works properly.</w:t>
      </w:r>
    </w:p>
    <w:p w:rsidR="00B40D45" w:rsidRDefault="00B40D45" w:rsidP="00B40D45">
      <w:pPr>
        <w:spacing w:after="0" w:line="240" w:lineRule="auto"/>
      </w:pPr>
    </w:p>
    <w:p w:rsidR="00B40D45" w:rsidRPr="00FB6F00" w:rsidRDefault="00B40D45" w:rsidP="00B40D45">
      <w:pPr>
        <w:spacing w:after="0" w:line="240" w:lineRule="auto"/>
        <w:ind w:firstLine="360"/>
        <w:rPr>
          <w:b/>
        </w:rPr>
      </w:pPr>
      <w:r w:rsidRPr="00FB6F00">
        <w:rPr>
          <w:b/>
        </w:rPr>
        <w:t>Terms to know</w:t>
      </w:r>
    </w:p>
    <w:p w:rsidR="00B40D45" w:rsidRDefault="00B40D45" w:rsidP="00B40D45">
      <w:pPr>
        <w:pStyle w:val="ListParagraph"/>
        <w:numPr>
          <w:ilvl w:val="0"/>
          <w:numId w:val="41"/>
        </w:numPr>
        <w:spacing w:after="0" w:line="240" w:lineRule="auto"/>
        <w:sectPr w:rsidR="00B40D45" w:rsidSect="001E464F">
          <w:type w:val="continuous"/>
          <w:pgSz w:w="12240" w:h="15840"/>
          <w:pgMar w:top="1440" w:right="1440" w:bottom="1440" w:left="1440" w:header="720" w:footer="720" w:gutter="0"/>
          <w:cols w:space="720"/>
          <w:docGrid w:linePitch="360"/>
        </w:sectPr>
      </w:pPr>
    </w:p>
    <w:p w:rsidR="00B40D45" w:rsidRDefault="00B40D45" w:rsidP="00B40D45">
      <w:pPr>
        <w:pStyle w:val="ListParagraph"/>
        <w:numPr>
          <w:ilvl w:val="0"/>
          <w:numId w:val="41"/>
        </w:numPr>
        <w:spacing w:after="0" w:line="240" w:lineRule="auto"/>
      </w:pPr>
      <w:r>
        <w:lastRenderedPageBreak/>
        <w:t>Fixed Fence</w:t>
      </w:r>
    </w:p>
    <w:p w:rsidR="00B40D45" w:rsidRDefault="00B40D45" w:rsidP="00B40D45">
      <w:pPr>
        <w:pStyle w:val="ListParagraph"/>
        <w:numPr>
          <w:ilvl w:val="0"/>
          <w:numId w:val="41"/>
        </w:numPr>
        <w:spacing w:after="0" w:line="240" w:lineRule="auto"/>
      </w:pPr>
      <w:r>
        <w:t>Movable Fence</w:t>
      </w:r>
    </w:p>
    <w:p w:rsidR="00B40D45" w:rsidRDefault="00B40D45" w:rsidP="00B40D45">
      <w:pPr>
        <w:pStyle w:val="ListParagraph"/>
        <w:numPr>
          <w:ilvl w:val="0"/>
          <w:numId w:val="41"/>
        </w:numPr>
        <w:spacing w:after="0" w:line="240" w:lineRule="auto"/>
      </w:pPr>
      <w:r>
        <w:t>Blade Guard</w:t>
      </w:r>
    </w:p>
    <w:p w:rsidR="00B40D45" w:rsidRDefault="00B40D45" w:rsidP="00B40D45">
      <w:pPr>
        <w:pStyle w:val="ListParagraph"/>
        <w:numPr>
          <w:ilvl w:val="0"/>
          <w:numId w:val="41"/>
        </w:numPr>
        <w:spacing w:after="0" w:line="240" w:lineRule="auto"/>
      </w:pPr>
      <w:r>
        <w:t>Handle</w:t>
      </w:r>
    </w:p>
    <w:p w:rsidR="00B40D45" w:rsidRDefault="00B40D45" w:rsidP="00B40D45">
      <w:pPr>
        <w:pStyle w:val="ListParagraph"/>
        <w:numPr>
          <w:ilvl w:val="0"/>
          <w:numId w:val="41"/>
        </w:numPr>
        <w:spacing w:after="0" w:line="240" w:lineRule="auto"/>
      </w:pPr>
      <w:r>
        <w:lastRenderedPageBreak/>
        <w:t>Lock Down Pin</w:t>
      </w:r>
    </w:p>
    <w:p w:rsidR="00D15186" w:rsidRDefault="00D15186" w:rsidP="00B40D45">
      <w:pPr>
        <w:pStyle w:val="ListParagraph"/>
        <w:numPr>
          <w:ilvl w:val="0"/>
          <w:numId w:val="41"/>
        </w:numPr>
        <w:spacing w:after="0" w:line="240" w:lineRule="auto"/>
      </w:pPr>
      <w:r>
        <w:t xml:space="preserve">Miter </w:t>
      </w:r>
      <w:r w:rsidR="0014475F">
        <w:t>Gauge</w:t>
      </w:r>
    </w:p>
    <w:p w:rsidR="00B40D45" w:rsidRDefault="00D15186" w:rsidP="00B40D45">
      <w:pPr>
        <w:pStyle w:val="ListParagraph"/>
        <w:numPr>
          <w:ilvl w:val="0"/>
          <w:numId w:val="41"/>
        </w:numPr>
        <w:spacing w:after="0" w:line="240" w:lineRule="auto"/>
      </w:pPr>
      <w:r>
        <w:t>Miter</w:t>
      </w:r>
      <w:r w:rsidR="00B40D45">
        <w:t xml:space="preserve"> Angle Release/lock</w:t>
      </w:r>
    </w:p>
    <w:p w:rsidR="00B40D45" w:rsidRDefault="00B40D45" w:rsidP="00B40D45">
      <w:pPr>
        <w:pStyle w:val="ListParagraph"/>
        <w:numPr>
          <w:ilvl w:val="0"/>
          <w:numId w:val="41"/>
        </w:numPr>
        <w:spacing w:after="0" w:line="240" w:lineRule="auto"/>
      </w:pPr>
      <w:r>
        <w:lastRenderedPageBreak/>
        <w:t xml:space="preserve">Compound </w:t>
      </w:r>
      <w:r w:rsidR="00602FA0">
        <w:t>Miter</w:t>
      </w:r>
      <w:r>
        <w:t xml:space="preserve"> Release/Lock</w:t>
      </w:r>
    </w:p>
    <w:p w:rsidR="00B40D45" w:rsidRDefault="00B40D45" w:rsidP="00B40D45">
      <w:pPr>
        <w:pStyle w:val="ListParagraph"/>
        <w:numPr>
          <w:ilvl w:val="0"/>
          <w:numId w:val="41"/>
        </w:numPr>
        <w:spacing w:after="0" w:line="240" w:lineRule="auto"/>
      </w:pPr>
      <w:r>
        <w:t>Base Plate</w:t>
      </w:r>
    </w:p>
    <w:p w:rsidR="00B40D45" w:rsidRDefault="00B40D45" w:rsidP="00B40D45">
      <w:pPr>
        <w:pStyle w:val="ListParagraph"/>
        <w:numPr>
          <w:ilvl w:val="0"/>
          <w:numId w:val="41"/>
        </w:numPr>
        <w:spacing w:after="0" w:line="240" w:lineRule="auto"/>
        <w:sectPr w:rsidR="00B40D45" w:rsidSect="00FB6F00">
          <w:type w:val="continuous"/>
          <w:pgSz w:w="12240" w:h="15840"/>
          <w:pgMar w:top="1440" w:right="1440" w:bottom="1440" w:left="1440" w:header="720" w:footer="720" w:gutter="0"/>
          <w:cols w:num="3" w:space="720"/>
          <w:docGrid w:linePitch="360"/>
        </w:sectPr>
      </w:pPr>
      <w:r>
        <w:t>Arm</w:t>
      </w:r>
    </w:p>
    <w:p w:rsidR="0014475F" w:rsidRDefault="0014475F" w:rsidP="0013654E">
      <w:pPr>
        <w:jc w:val="center"/>
      </w:pPr>
      <w:r>
        <w:rPr>
          <w:noProof/>
        </w:rPr>
        <w:lastRenderedPageBreak/>
        <w:drawing>
          <wp:anchor distT="0" distB="0" distL="114300" distR="114300" simplePos="0" relativeHeight="251789312" behindDoc="1" locked="0" layoutInCell="1" allowOverlap="1">
            <wp:simplePos x="0" y="0"/>
            <wp:positionH relativeFrom="column">
              <wp:posOffset>1181100</wp:posOffset>
            </wp:positionH>
            <wp:positionV relativeFrom="paragraph">
              <wp:posOffset>247015</wp:posOffset>
            </wp:positionV>
            <wp:extent cx="3598545" cy="3952875"/>
            <wp:effectExtent l="19050" t="0" r="1905" b="0"/>
            <wp:wrapNone/>
            <wp:docPr id="23" name="Picture 22" descr="DSCN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16.JPG"/>
                    <pic:cNvPicPr/>
                  </pic:nvPicPr>
                  <pic:blipFill>
                    <a:blip r:embed="rId18" cstate="print"/>
                    <a:srcRect l="11285" t="16000" r="5956" b="15765"/>
                    <a:stretch>
                      <a:fillRect/>
                    </a:stretch>
                  </pic:blipFill>
                  <pic:spPr>
                    <a:xfrm>
                      <a:off x="0" y="0"/>
                      <a:ext cx="3598545" cy="3952875"/>
                    </a:xfrm>
                    <a:prstGeom prst="rect">
                      <a:avLst/>
                    </a:prstGeom>
                  </pic:spPr>
                </pic:pic>
              </a:graphicData>
            </a:graphic>
          </wp:anchor>
        </w:drawing>
      </w:r>
    </w:p>
    <w:p w:rsidR="0013654E" w:rsidRDefault="005C5E59" w:rsidP="0013654E">
      <w:pPr>
        <w:jc w:val="center"/>
      </w:pPr>
      <w:r>
        <w:rPr>
          <w:noProof/>
        </w:rPr>
        <w:pict>
          <v:shape id="_x0000_s1134" type="#_x0000_t202" style="position:absolute;left:0;text-align:left;margin-left:389.35pt;margin-top:213.7pt;width:88.4pt;height:24pt;z-index:251768832;mso-width-relative:margin;mso-height-relative:margin" filled="f" stroked="f">
            <v:textbox style="mso-next-textbox:#_x0000_s1134">
              <w:txbxContent>
                <w:p w:rsidR="00C541BD" w:rsidRDefault="00C541BD" w:rsidP="0013654E">
                  <w:r>
                    <w:t>Fixed Fence</w:t>
                  </w:r>
                </w:p>
                <w:p w:rsidR="00C541BD" w:rsidRDefault="00C541BD" w:rsidP="0013654E"/>
              </w:txbxContent>
            </v:textbox>
          </v:shape>
        </w:pict>
      </w:r>
      <w:r>
        <w:rPr>
          <w:noProof/>
        </w:rPr>
        <w:pict>
          <v:shape id="_x0000_s1143" type="#_x0000_t32" style="position:absolute;left:0;text-align:left;margin-left:326.25pt;margin-top:62.95pt;width:63.1pt;height:31.5pt;flip:x;z-index:251778048" o:connectortype="straight" strokecolor="black [3213]">
            <v:stroke endarrow="block"/>
            <v:imagedata embosscolor="shadow add(51)"/>
            <v:shadow on="t" color="white [3212]" offset="0,-1pt" offset2="12pt,10pt"/>
          </v:shape>
        </w:pict>
      </w:r>
      <w:r>
        <w:rPr>
          <w:noProof/>
        </w:rPr>
        <w:pict>
          <v:shape id="_x0000_s1142" type="#_x0000_t32" style="position:absolute;left:0;text-align:left;margin-left:315.75pt;margin-top:200.25pt;width:73.6pt;height:23.95pt;flip:x y;z-index:251777024" o:connectortype="straight" strokecolor="white [3212]">
            <v:stroke endarrow="block"/>
            <v:imagedata embosscolor="shadow add(51)"/>
            <v:shadow on="t" color="black [3213]" offset="0,-1pt" offset2="12pt,10pt"/>
          </v:shape>
        </w:pict>
      </w:r>
      <w:r>
        <w:rPr>
          <w:noProof/>
        </w:rPr>
        <w:pict>
          <v:shape id="_x0000_s1141" type="#_x0000_t32" style="position:absolute;left:0;text-align:left;margin-left:66.4pt;margin-top:228.7pt;width:40.85pt;height:0;z-index:251776000" o:connectortype="straight" strokecolor="white [3212]">
            <v:stroke endarrow="block"/>
            <v:imagedata embosscolor="shadow add(51)"/>
            <v:shadow on="t" color="black [3213]" offset="0,-1pt" offset2="12pt,10pt"/>
          </v:shape>
        </w:pict>
      </w:r>
      <w:r>
        <w:rPr>
          <w:noProof/>
        </w:rPr>
        <w:pict>
          <v:shape id="_x0000_s1138" type="#_x0000_t202" style="position:absolute;left:0;text-align:left;margin-left:-30.25pt;margin-top:207.7pt;width:96.65pt;height:37.5pt;z-index:251772928;mso-width-relative:margin;mso-height-relative:margin" filled="f" stroked="f">
            <v:textbox style="mso-next-textbox:#_x0000_s1138">
              <w:txbxContent>
                <w:p w:rsidR="00C541BD" w:rsidRDefault="00C541BD" w:rsidP="0013654E">
                  <w:pPr>
                    <w:jc w:val="right"/>
                  </w:pPr>
                  <w:r>
                    <w:t>Miter Angle Release/Lock</w:t>
                  </w:r>
                </w:p>
                <w:p w:rsidR="00C541BD" w:rsidRDefault="00C541BD" w:rsidP="0013654E"/>
              </w:txbxContent>
            </v:textbox>
          </v:shape>
        </w:pict>
      </w:r>
      <w:r>
        <w:rPr>
          <w:noProof/>
        </w:rPr>
        <w:pict>
          <v:shape id="_x0000_s1140" type="#_x0000_t32" style="position:absolute;left:0;text-align:left;margin-left:66.4pt;margin-top:108.7pt;width:111.35pt;height:16.5pt;flip:y;z-index:251774976" o:connectortype="straight" strokecolor="white [3212]">
            <v:stroke endarrow="block"/>
            <v:imagedata embosscolor="shadow add(51)"/>
            <v:shadow on="t" color="black [3213]" offset="0,-1pt" offset2="12pt,10pt"/>
          </v:shape>
        </w:pict>
      </w:r>
      <w:r>
        <w:rPr>
          <w:noProof/>
        </w:rPr>
        <w:pict>
          <v:shape id="_x0000_s1136" type="#_x0000_t202" style="position:absolute;left:0;text-align:left;margin-left:3.9pt;margin-top:116.2pt;width:62.5pt;height:22.5pt;z-index:251770880;mso-width-relative:margin;mso-height-relative:margin" filled="f" stroked="f">
            <v:textbox style="mso-next-textbox:#_x0000_s1136">
              <w:txbxContent>
                <w:p w:rsidR="00C541BD" w:rsidRDefault="00C541BD" w:rsidP="0013654E">
                  <w:pPr>
                    <w:jc w:val="right"/>
                  </w:pPr>
                  <w:r>
                    <w:t>Handle</w:t>
                  </w:r>
                </w:p>
                <w:p w:rsidR="00C541BD" w:rsidRDefault="00C541BD" w:rsidP="0013654E"/>
              </w:txbxContent>
            </v:textbox>
          </v:shape>
        </w:pict>
      </w:r>
      <w:r>
        <w:rPr>
          <w:noProof/>
        </w:rPr>
        <w:pict>
          <v:shape id="_x0000_s1135" type="#_x0000_t202" style="position:absolute;left:0;text-align:left;margin-left:-10.75pt;margin-top:62.95pt;width:77.15pt;height:27.75pt;z-index:251769856;mso-width-relative:margin;mso-height-relative:margin" filled="f" stroked="f">
            <v:textbox style="mso-next-textbox:#_x0000_s1135">
              <w:txbxContent>
                <w:p w:rsidR="00C541BD" w:rsidRDefault="00C541BD" w:rsidP="0013654E">
                  <w:pPr>
                    <w:jc w:val="right"/>
                  </w:pPr>
                  <w:r>
                    <w:t>Blade Guard</w:t>
                  </w:r>
                </w:p>
                <w:p w:rsidR="00C541BD" w:rsidRDefault="00C541BD" w:rsidP="0013654E"/>
              </w:txbxContent>
            </v:textbox>
          </v:shape>
        </w:pict>
      </w:r>
      <w:r>
        <w:rPr>
          <w:noProof/>
        </w:rPr>
        <w:pict>
          <v:shape id="_x0000_s1139" type="#_x0000_t32" style="position:absolute;left:0;text-align:left;margin-left:73.85pt;margin-top:74.2pt;width:71.65pt;height:9pt;z-index:251773952" o:connectortype="straight" strokecolor="white [3212]">
            <v:stroke endarrow="block"/>
            <v:imagedata embosscolor="shadow add(51)"/>
            <v:shadow on="t" color="black [3213]" offset="0,-1pt" offset2="12pt,10pt"/>
          </v:shape>
        </w:pict>
      </w:r>
      <w:r>
        <w:rPr>
          <w:noProof/>
        </w:rPr>
        <w:pict>
          <v:shape id="_x0000_s1137" type="#_x0000_t202" style="position:absolute;left:0;text-align:left;margin-left:389.35pt;margin-top:44.95pt;width:74.15pt;height:38.25pt;z-index:251771904;mso-width-relative:margin;mso-height-relative:margin" filled="f" stroked="f">
            <v:textbox style="mso-next-textbox:#_x0000_s1137">
              <w:txbxContent>
                <w:p w:rsidR="00C541BD" w:rsidRDefault="00C541BD" w:rsidP="0013654E">
                  <w:r>
                    <w:t>Lock Down Pin</w:t>
                  </w:r>
                </w:p>
                <w:p w:rsidR="00C541BD" w:rsidRDefault="00C541BD" w:rsidP="0013654E"/>
              </w:txbxContent>
            </v:textbox>
          </v:shape>
        </w:pict>
      </w:r>
      <w:r w:rsidR="0013654E">
        <w:br w:type="page"/>
      </w:r>
    </w:p>
    <w:p w:rsidR="00D15186" w:rsidRDefault="005C5E59" w:rsidP="00D15186">
      <w:pPr>
        <w:jc w:val="center"/>
      </w:pPr>
      <w:r>
        <w:rPr>
          <w:noProof/>
        </w:rPr>
        <w:lastRenderedPageBreak/>
        <w:pict>
          <v:shape id="_x0000_s1153" type="#_x0000_t32" style="position:absolute;left:0;text-align:left;margin-left:76.45pt;margin-top:279pt;width:124.55pt;height:51.7pt;flip:y;z-index:251788288" o:connectortype="straight" strokecolor="white [3212]">
            <v:stroke endarrow="block"/>
            <v:imagedata embosscolor="shadow add(51)"/>
            <v:shadow on="t" color="black [3213]" offset="0,-1pt" offset2="12pt,10pt"/>
          </v:shape>
        </w:pict>
      </w:r>
      <w:r>
        <w:rPr>
          <w:noProof/>
        </w:rPr>
        <w:pict>
          <v:shape id="_x0000_s1152" type="#_x0000_t32" style="position:absolute;left:0;text-align:left;margin-left:76.45pt;margin-top:90.75pt;width:114.8pt;height:51pt;z-index:251787264" o:connectortype="straight" strokecolor="white [3212]">
            <v:stroke endarrow="block"/>
            <v:imagedata embosscolor="shadow add(51)"/>
            <v:shadow on="t" color="black [3213]" offset="0,-1pt" offset2="12pt,10pt"/>
          </v:shape>
        </w:pict>
      </w:r>
      <w:r>
        <w:rPr>
          <w:noProof/>
        </w:rPr>
        <w:pict>
          <v:shape id="_x0000_s1151" type="#_x0000_t32" style="position:absolute;left:0;text-align:left;margin-left:76.45pt;margin-top:201.75pt;width:53.3pt;height:10.5pt;z-index:251786240" o:connectortype="straight" strokecolor="white [3212]">
            <v:stroke endarrow="block"/>
            <v:imagedata embosscolor="shadow add(51)"/>
            <v:shadow on="t" color="black [3213]" offset="0,-1pt" offset2="12pt,10pt"/>
          </v:shape>
        </w:pict>
      </w:r>
      <w:r>
        <w:rPr>
          <w:noProof/>
        </w:rPr>
        <w:pict>
          <v:shape id="_x0000_s1150" type="#_x0000_t32" style="position:absolute;left:0;text-align:left;margin-left:302.2pt;margin-top:192.75pt;width:73.6pt;height:9pt;flip:x y;z-index:251785216" o:connectortype="straight" strokecolor="white [3212]">
            <v:stroke endarrow="block"/>
            <v:imagedata embosscolor="shadow add(51)"/>
            <v:shadow on="t" color="black [3213]" offset="0,-1pt" offset2="12pt,10pt"/>
          </v:shape>
        </w:pict>
      </w:r>
      <w:r>
        <w:rPr>
          <w:noProof/>
        </w:rPr>
        <w:pict>
          <v:shape id="_x0000_s1149" type="#_x0000_t32" style="position:absolute;left:0;text-align:left;margin-left:327pt;margin-top:255.75pt;width:48.8pt;height:44.25pt;flip:x y;z-index:251784192" o:connectortype="straight" strokecolor="white [3212]">
            <v:stroke endarrow="block"/>
            <v:imagedata embosscolor="shadow add(51)"/>
            <v:shadow on="t" color="black [3213]" offset="0,-1pt" offset2="12pt,10pt"/>
          </v:shape>
        </w:pict>
      </w:r>
      <w:r>
        <w:rPr>
          <w:noProof/>
        </w:rPr>
        <w:pict>
          <v:shape id="_x0000_s1147" type="#_x0000_t202" style="position:absolute;left:0;text-align:left;margin-left:375.8pt;margin-top:291pt;width:88.4pt;height:24pt;z-index:251782144;mso-width-relative:margin;mso-height-relative:margin" filled="f" stroked="f">
            <v:textbox style="mso-next-textbox:#_x0000_s1147">
              <w:txbxContent>
                <w:p w:rsidR="00C541BD" w:rsidRDefault="00C541BD" w:rsidP="00D15186">
                  <w:r>
                    <w:t>Base Plate</w:t>
                  </w:r>
                </w:p>
                <w:p w:rsidR="00C541BD" w:rsidRDefault="00C541BD" w:rsidP="00D15186"/>
              </w:txbxContent>
            </v:textbox>
          </v:shape>
        </w:pict>
      </w:r>
      <w:r>
        <w:rPr>
          <w:noProof/>
        </w:rPr>
        <w:pict>
          <v:shape id="_x0000_s1146" type="#_x0000_t202" style="position:absolute;left:0;text-align:left;margin-left:9.8pt;margin-top:318.75pt;width:88.4pt;height:24pt;z-index:251781120;mso-width-relative:margin;mso-height-relative:margin" filled="f" stroked="f">
            <v:textbox style="mso-next-textbox:#_x0000_s1146">
              <w:txbxContent>
                <w:p w:rsidR="00C541BD" w:rsidRDefault="00C541BD" w:rsidP="00D15186">
                  <w:r>
                    <w:t>Miter Gauge</w:t>
                  </w:r>
                </w:p>
                <w:p w:rsidR="00C541BD" w:rsidRDefault="00C541BD" w:rsidP="00D15186"/>
              </w:txbxContent>
            </v:textbox>
          </v:shape>
        </w:pict>
      </w:r>
      <w:r>
        <w:rPr>
          <w:noProof/>
        </w:rPr>
        <w:pict>
          <v:shape id="_x0000_s1145" type="#_x0000_t202" style="position:absolute;left:0;text-align:left;margin-left:-7.45pt;margin-top:188.25pt;width:88.4pt;height:24pt;z-index:251780096;mso-width-relative:margin;mso-height-relative:margin" filled="f" stroked="f">
            <v:textbox style="mso-next-textbox:#_x0000_s1145">
              <w:txbxContent>
                <w:p w:rsidR="00C541BD" w:rsidRDefault="00C541BD" w:rsidP="00D15186">
                  <w:r>
                    <w:t>Movable Fence</w:t>
                  </w:r>
                </w:p>
                <w:p w:rsidR="00C541BD" w:rsidRDefault="00C541BD" w:rsidP="00D15186"/>
              </w:txbxContent>
            </v:textbox>
          </v:shape>
        </w:pict>
      </w:r>
      <w:r>
        <w:rPr>
          <w:noProof/>
        </w:rPr>
        <w:pict>
          <v:shape id="_x0000_s1148" type="#_x0000_t202" style="position:absolute;left:0;text-align:left;margin-left:-11.95pt;margin-top:80.25pt;width:88.4pt;height:24pt;z-index:251783168;mso-width-relative:margin;mso-height-relative:margin" filled="f" stroked="f">
            <v:textbox style="mso-next-textbox:#_x0000_s1148">
              <w:txbxContent>
                <w:p w:rsidR="00C541BD" w:rsidRDefault="00C541BD" w:rsidP="00D15186">
                  <w:pPr>
                    <w:jc w:val="right"/>
                  </w:pPr>
                  <w:r>
                    <w:t>Arm</w:t>
                  </w:r>
                </w:p>
                <w:p w:rsidR="00C541BD" w:rsidRDefault="00C541BD" w:rsidP="00D15186"/>
              </w:txbxContent>
            </v:textbox>
          </v:shape>
        </w:pict>
      </w:r>
      <w:r w:rsidR="00D15186">
        <w:rPr>
          <w:noProof/>
        </w:rPr>
        <w:drawing>
          <wp:inline distT="0" distB="0" distL="0" distR="0">
            <wp:extent cx="3476625" cy="4635499"/>
            <wp:effectExtent l="19050" t="0" r="9525" b="0"/>
            <wp:docPr id="26" name="Picture 23" descr="DSCN2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2515.JPG"/>
                    <pic:cNvPicPr/>
                  </pic:nvPicPr>
                  <pic:blipFill>
                    <a:blip r:embed="rId19" cstate="print"/>
                    <a:stretch>
                      <a:fillRect/>
                    </a:stretch>
                  </pic:blipFill>
                  <pic:spPr>
                    <a:xfrm>
                      <a:off x="0" y="0"/>
                      <a:ext cx="3479448" cy="4639263"/>
                    </a:xfrm>
                    <a:prstGeom prst="rect">
                      <a:avLst/>
                    </a:prstGeom>
                  </pic:spPr>
                </pic:pic>
              </a:graphicData>
            </a:graphic>
          </wp:inline>
        </w:drawing>
      </w:r>
      <w:r>
        <w:rPr>
          <w:noProof/>
        </w:rPr>
        <w:pict>
          <v:shape id="_x0000_s1144" type="#_x0000_t202" style="position:absolute;left:0;text-align:left;margin-left:373.55pt;margin-top:192.75pt;width:88.4pt;height:24pt;z-index:251779072;mso-position-horizontal-relative:text;mso-position-vertical-relative:text;mso-width-relative:margin;mso-height-relative:margin" filled="f" stroked="f">
            <v:textbox style="mso-next-textbox:#_x0000_s1144">
              <w:txbxContent>
                <w:p w:rsidR="00C541BD" w:rsidRDefault="00C541BD" w:rsidP="00D15186">
                  <w:r>
                    <w:t>Fixed Fence</w:t>
                  </w:r>
                </w:p>
                <w:p w:rsidR="00C541BD" w:rsidRDefault="00C541BD" w:rsidP="00D15186"/>
              </w:txbxContent>
            </v:textbox>
          </v:shape>
        </w:pict>
      </w:r>
    </w:p>
    <w:p w:rsidR="0014475F" w:rsidRDefault="0014475F"/>
    <w:p w:rsidR="0014475F" w:rsidRDefault="0014475F">
      <w:r>
        <w:t>NOTE:  Students are only allowed to change the front miter gauge as necessary.  The rear compound miter gauge should only be adjusted by an adult.</w:t>
      </w:r>
    </w:p>
    <w:p w:rsidR="0014475F" w:rsidRDefault="0014475F">
      <w:r>
        <w:br w:type="page"/>
      </w:r>
    </w:p>
    <w:p w:rsidR="00896443" w:rsidRDefault="009136CD" w:rsidP="00896443">
      <w:pPr>
        <w:spacing w:after="0" w:line="240" w:lineRule="auto"/>
      </w:pPr>
      <w:r w:rsidRPr="009136CD">
        <w:rPr>
          <w:rFonts w:ascii="BankGothic Lt BT" w:hAnsi="BankGothic Lt BT"/>
          <w:b/>
          <w:u w:val="single"/>
        </w:rPr>
        <w:lastRenderedPageBreak/>
        <w:t>Sanders</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9136CD" w:rsidRPr="009136CD" w:rsidRDefault="009136CD" w:rsidP="009136CD">
      <w:pPr>
        <w:spacing w:after="0" w:line="240" w:lineRule="auto"/>
        <w:ind w:firstLine="360"/>
        <w:rPr>
          <w:b/>
        </w:rPr>
      </w:pPr>
      <w:r w:rsidRPr="009136CD">
        <w:rPr>
          <w:b/>
        </w:rPr>
        <w:t>Safety Rules</w:t>
      </w:r>
    </w:p>
    <w:p w:rsidR="00383C22" w:rsidRPr="00AA0B48" w:rsidRDefault="00383C22" w:rsidP="00896443">
      <w:pPr>
        <w:pStyle w:val="ListParagraph"/>
        <w:numPr>
          <w:ilvl w:val="0"/>
          <w:numId w:val="33"/>
        </w:numPr>
        <w:spacing w:after="0" w:line="240" w:lineRule="auto"/>
      </w:pPr>
      <w:r w:rsidRPr="00AA0B48">
        <w:t>Keep fingers outside the 4” safety margin</w:t>
      </w:r>
    </w:p>
    <w:p w:rsidR="00383C22" w:rsidRPr="00AA0B48" w:rsidRDefault="00383C22" w:rsidP="00383C22">
      <w:pPr>
        <w:pStyle w:val="ListParagraph"/>
        <w:numPr>
          <w:ilvl w:val="0"/>
          <w:numId w:val="33"/>
        </w:numPr>
        <w:spacing w:after="0" w:line="240" w:lineRule="auto"/>
      </w:pPr>
      <w:r w:rsidRPr="00AA0B48">
        <w:t>Keep the stock against the table</w:t>
      </w:r>
    </w:p>
    <w:p w:rsidR="00896443" w:rsidRDefault="00896443" w:rsidP="00383C22">
      <w:pPr>
        <w:pStyle w:val="ListParagraph"/>
        <w:numPr>
          <w:ilvl w:val="0"/>
          <w:numId w:val="33"/>
        </w:numPr>
        <w:spacing w:after="0" w:line="240" w:lineRule="auto"/>
      </w:pPr>
      <w:r>
        <w:t>Sand on side of disk sander “pulling” stock into table, not forcing stock off table</w:t>
      </w:r>
    </w:p>
    <w:p w:rsidR="00383C22" w:rsidRPr="00AA0B48" w:rsidRDefault="00383C22" w:rsidP="00383C22">
      <w:pPr>
        <w:pStyle w:val="ListParagraph"/>
        <w:numPr>
          <w:ilvl w:val="0"/>
          <w:numId w:val="33"/>
        </w:numPr>
        <w:spacing w:after="0" w:line="240" w:lineRule="auto"/>
      </w:pPr>
      <w:r w:rsidRPr="00AA0B48">
        <w:t>Do not operate the sander if the abrasive paper is lo</w:t>
      </w:r>
      <w:r w:rsidR="001E7990" w:rsidRPr="00AA0B48">
        <w:t>o</w:t>
      </w:r>
      <w:r w:rsidRPr="00AA0B48">
        <w:t>se torn or loaded.</w:t>
      </w:r>
    </w:p>
    <w:p w:rsidR="00383C22" w:rsidRPr="00AA0B48" w:rsidRDefault="00383C22" w:rsidP="00383C22">
      <w:pPr>
        <w:pStyle w:val="ListParagraph"/>
        <w:numPr>
          <w:ilvl w:val="0"/>
          <w:numId w:val="33"/>
        </w:numPr>
        <w:spacing w:after="0" w:line="240" w:lineRule="auto"/>
      </w:pPr>
      <w:r w:rsidRPr="00AA0B48">
        <w:t>Apply firm pressure on the stock. Excessive pressure will tear the abrasive material.</w:t>
      </w:r>
    </w:p>
    <w:p w:rsidR="001E7990" w:rsidRPr="00AA0B48" w:rsidRDefault="00383C22" w:rsidP="001E7990">
      <w:pPr>
        <w:pStyle w:val="ListParagraph"/>
        <w:numPr>
          <w:ilvl w:val="0"/>
          <w:numId w:val="33"/>
        </w:numPr>
        <w:spacing w:after="0" w:line="240" w:lineRule="auto"/>
      </w:pPr>
      <w:r w:rsidRPr="00AA0B48">
        <w:t>Clean out the sand paper with the rubber block regularly.</w:t>
      </w:r>
    </w:p>
    <w:p w:rsidR="001E7990" w:rsidRPr="00AA0B48" w:rsidRDefault="001E7990" w:rsidP="001E7990">
      <w:pPr>
        <w:pStyle w:val="ListParagraph"/>
        <w:numPr>
          <w:ilvl w:val="0"/>
          <w:numId w:val="33"/>
        </w:numPr>
        <w:spacing w:after="0" w:line="240" w:lineRule="auto"/>
      </w:pPr>
      <w:r w:rsidRPr="00AA0B48">
        <w:t xml:space="preserve">Do not reach into the machine or open the guard doors while the belt is turning. </w:t>
      </w:r>
    </w:p>
    <w:p w:rsidR="001E7990" w:rsidRPr="00AA0B48" w:rsidRDefault="001E7990" w:rsidP="001E7990">
      <w:pPr>
        <w:spacing w:after="0" w:line="240" w:lineRule="auto"/>
      </w:pPr>
    </w:p>
    <w:p w:rsidR="001E7990" w:rsidRPr="009136CD" w:rsidRDefault="001E7990" w:rsidP="009136CD">
      <w:pPr>
        <w:spacing w:after="0" w:line="240" w:lineRule="auto"/>
        <w:ind w:firstLine="360"/>
        <w:rPr>
          <w:b/>
        </w:rPr>
      </w:pPr>
      <w:r w:rsidRPr="009136CD">
        <w:rPr>
          <w:b/>
        </w:rPr>
        <w:t>Terms and parts needed to know</w:t>
      </w:r>
    </w:p>
    <w:p w:rsidR="009136CD" w:rsidRDefault="009136CD" w:rsidP="001E7990">
      <w:pPr>
        <w:pStyle w:val="ListParagraph"/>
        <w:numPr>
          <w:ilvl w:val="0"/>
          <w:numId w:val="34"/>
        </w:numPr>
        <w:spacing w:after="0" w:line="240" w:lineRule="auto"/>
        <w:sectPr w:rsidR="009136CD" w:rsidSect="001E464F">
          <w:type w:val="continuous"/>
          <w:pgSz w:w="12240" w:h="15840"/>
          <w:pgMar w:top="1440" w:right="1440" w:bottom="1440" w:left="1440" w:header="720" w:footer="720" w:gutter="0"/>
          <w:cols w:space="720"/>
          <w:docGrid w:linePitch="360"/>
        </w:sectPr>
      </w:pPr>
    </w:p>
    <w:p w:rsidR="001E7990" w:rsidRPr="00AA0B48" w:rsidRDefault="001E7990" w:rsidP="001E7990">
      <w:pPr>
        <w:pStyle w:val="ListParagraph"/>
        <w:numPr>
          <w:ilvl w:val="0"/>
          <w:numId w:val="34"/>
        </w:numPr>
        <w:spacing w:after="0" w:line="240" w:lineRule="auto"/>
      </w:pPr>
      <w:r w:rsidRPr="00AA0B48">
        <w:lastRenderedPageBreak/>
        <w:t>Table</w:t>
      </w:r>
    </w:p>
    <w:p w:rsidR="001E7990" w:rsidRPr="00AA0B48" w:rsidRDefault="001E7990" w:rsidP="001E7990">
      <w:pPr>
        <w:pStyle w:val="ListParagraph"/>
        <w:numPr>
          <w:ilvl w:val="0"/>
          <w:numId w:val="34"/>
        </w:numPr>
        <w:spacing w:after="0" w:line="240" w:lineRule="auto"/>
      </w:pPr>
      <w:r w:rsidRPr="00AA0B48">
        <w:t>Spindle</w:t>
      </w:r>
    </w:p>
    <w:p w:rsidR="001E7990" w:rsidRPr="00AA0B48" w:rsidRDefault="001E7990" w:rsidP="001E7990">
      <w:pPr>
        <w:pStyle w:val="ListParagraph"/>
        <w:numPr>
          <w:ilvl w:val="0"/>
          <w:numId w:val="34"/>
        </w:numPr>
        <w:spacing w:after="0" w:line="240" w:lineRule="auto"/>
      </w:pPr>
      <w:r w:rsidRPr="00AA0B48">
        <w:t>Tilting hand wheel</w:t>
      </w:r>
    </w:p>
    <w:p w:rsidR="001E7990" w:rsidRPr="00AA0B48" w:rsidRDefault="001E7990" w:rsidP="001E7990">
      <w:pPr>
        <w:pStyle w:val="ListParagraph"/>
        <w:numPr>
          <w:ilvl w:val="0"/>
          <w:numId w:val="34"/>
        </w:numPr>
        <w:spacing w:after="0" w:line="240" w:lineRule="auto"/>
      </w:pPr>
      <w:r w:rsidRPr="00AA0B48">
        <w:lastRenderedPageBreak/>
        <w:t>Different size spindles</w:t>
      </w:r>
    </w:p>
    <w:p w:rsidR="009136CD" w:rsidRDefault="001E7990" w:rsidP="001E7990">
      <w:pPr>
        <w:pStyle w:val="ListParagraph"/>
        <w:numPr>
          <w:ilvl w:val="0"/>
          <w:numId w:val="34"/>
        </w:numPr>
        <w:spacing w:after="0" w:line="240" w:lineRule="auto"/>
        <w:sectPr w:rsidR="009136CD" w:rsidSect="009136CD">
          <w:type w:val="continuous"/>
          <w:pgSz w:w="12240" w:h="15840"/>
          <w:pgMar w:top="1440" w:right="1440" w:bottom="1440" w:left="1440" w:header="720" w:footer="720" w:gutter="0"/>
          <w:cols w:num="2" w:space="720"/>
          <w:docGrid w:linePitch="360"/>
        </w:sectPr>
      </w:pPr>
      <w:r w:rsidRPr="00AA0B48">
        <w:t>Throat plate</w:t>
      </w:r>
    </w:p>
    <w:p w:rsidR="001E7990" w:rsidRPr="00AA0B48" w:rsidRDefault="001E7990" w:rsidP="009136CD">
      <w:pPr>
        <w:pStyle w:val="ListParagraph"/>
        <w:spacing w:after="0" w:line="240" w:lineRule="auto"/>
      </w:pPr>
    </w:p>
    <w:p w:rsidR="001E7990" w:rsidRPr="00AA0B48" w:rsidRDefault="001E7990" w:rsidP="001E7990">
      <w:pPr>
        <w:pStyle w:val="ListParagraph"/>
        <w:spacing w:after="0" w:line="240" w:lineRule="auto"/>
      </w:pPr>
    </w:p>
    <w:p w:rsidR="001E7990" w:rsidRPr="009136CD" w:rsidRDefault="001E7990" w:rsidP="001E7990">
      <w:pPr>
        <w:spacing w:after="0" w:line="240" w:lineRule="auto"/>
        <w:rPr>
          <w:rFonts w:ascii="BankGothic Lt BT" w:hAnsi="BankGothic Lt BT"/>
          <w:b/>
          <w:u w:val="single"/>
        </w:rPr>
      </w:pPr>
      <w:r w:rsidRPr="009136CD">
        <w:rPr>
          <w:rFonts w:ascii="BankGothic Lt BT" w:hAnsi="BankGothic Lt BT"/>
          <w:b/>
          <w:u w:val="single"/>
        </w:rPr>
        <w:t>Reciprocating saws</w:t>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p>
    <w:p w:rsidR="009136CD" w:rsidRPr="009136CD" w:rsidRDefault="009136CD" w:rsidP="009136CD">
      <w:pPr>
        <w:spacing w:after="0" w:line="240" w:lineRule="auto"/>
        <w:ind w:firstLine="360"/>
        <w:rPr>
          <w:b/>
        </w:rPr>
      </w:pPr>
      <w:r w:rsidRPr="009136CD">
        <w:rPr>
          <w:b/>
        </w:rPr>
        <w:t>Safety Rules</w:t>
      </w:r>
    </w:p>
    <w:p w:rsidR="001E7990" w:rsidRPr="00AA0B48" w:rsidRDefault="001E7990" w:rsidP="001E7990">
      <w:pPr>
        <w:pStyle w:val="ListParagraph"/>
        <w:numPr>
          <w:ilvl w:val="0"/>
          <w:numId w:val="35"/>
        </w:numPr>
        <w:spacing w:after="0" w:line="240" w:lineRule="auto"/>
      </w:pPr>
      <w:r w:rsidRPr="00AA0B48">
        <w:t>Disconnect the power</w:t>
      </w:r>
      <w:r w:rsidR="009136CD">
        <w:t>/battery</w:t>
      </w:r>
      <w:r w:rsidRPr="00AA0B48">
        <w:t xml:space="preserve"> when installing the blade.</w:t>
      </w:r>
    </w:p>
    <w:p w:rsidR="001E7990" w:rsidRPr="00AA0B48" w:rsidRDefault="001E7990" w:rsidP="001E7990">
      <w:pPr>
        <w:pStyle w:val="ListParagraph"/>
        <w:numPr>
          <w:ilvl w:val="0"/>
          <w:numId w:val="35"/>
        </w:numPr>
        <w:spacing w:after="0" w:line="240" w:lineRule="auto"/>
      </w:pPr>
      <w:r w:rsidRPr="00AA0B48">
        <w:t xml:space="preserve">Use the </w:t>
      </w:r>
      <w:r w:rsidR="00A14710" w:rsidRPr="00AA0B48">
        <w:t>correct</w:t>
      </w:r>
      <w:r w:rsidR="009136CD">
        <w:t xml:space="preserve"> blade for the job (i.e. metal or wood blade). See T.P.I. chart for details</w:t>
      </w:r>
    </w:p>
    <w:p w:rsidR="001E7990" w:rsidRPr="00AA0B48" w:rsidRDefault="00A14710" w:rsidP="001E7990">
      <w:pPr>
        <w:pStyle w:val="ListParagraph"/>
        <w:numPr>
          <w:ilvl w:val="0"/>
          <w:numId w:val="35"/>
        </w:numPr>
        <w:spacing w:after="0" w:line="240" w:lineRule="auto"/>
      </w:pPr>
      <w:r w:rsidRPr="00AA0B48">
        <w:t>Clamp</w:t>
      </w:r>
      <w:r w:rsidR="001E7990" w:rsidRPr="00AA0B48">
        <w:t xml:space="preserve"> small stock before cutting.</w:t>
      </w:r>
    </w:p>
    <w:p w:rsidR="001E7990" w:rsidRPr="00AA0B48" w:rsidRDefault="001E7990" w:rsidP="001E7990">
      <w:pPr>
        <w:pStyle w:val="ListParagraph"/>
        <w:numPr>
          <w:ilvl w:val="0"/>
          <w:numId w:val="35"/>
        </w:numPr>
        <w:spacing w:after="0" w:line="240" w:lineRule="auto"/>
      </w:pPr>
      <w:r w:rsidRPr="00AA0B48">
        <w:t>Keep</w:t>
      </w:r>
      <w:r w:rsidR="00A14710" w:rsidRPr="00AA0B48">
        <w:t xml:space="preserve"> the cord away fro</w:t>
      </w:r>
      <w:r w:rsidRPr="00AA0B48">
        <w:t>m the cutting area.</w:t>
      </w:r>
    </w:p>
    <w:p w:rsidR="001E7990" w:rsidRPr="00AA0B48" w:rsidRDefault="001E7990" w:rsidP="001E7990">
      <w:pPr>
        <w:pStyle w:val="ListParagraph"/>
        <w:numPr>
          <w:ilvl w:val="0"/>
          <w:numId w:val="35"/>
        </w:numPr>
        <w:spacing w:after="0" w:line="240" w:lineRule="auto"/>
      </w:pPr>
      <w:r w:rsidRPr="00AA0B48">
        <w:t>Keep hands out of the 4” safety zone.</w:t>
      </w:r>
    </w:p>
    <w:p w:rsidR="001E7990" w:rsidRPr="00AA0B48" w:rsidRDefault="001E7990" w:rsidP="001E7990">
      <w:pPr>
        <w:pStyle w:val="ListParagraph"/>
        <w:numPr>
          <w:ilvl w:val="0"/>
          <w:numId w:val="35"/>
        </w:numPr>
        <w:spacing w:after="0" w:line="240" w:lineRule="auto"/>
      </w:pPr>
      <w:r w:rsidRPr="00AA0B48">
        <w:t>Do no</w:t>
      </w:r>
      <w:r w:rsidR="00A14710" w:rsidRPr="00AA0B48">
        <w:t>t</w:t>
      </w:r>
      <w:r w:rsidRPr="00AA0B48">
        <w:t xml:space="preserve"> make a plunge cut on stock more than 1/4”</w:t>
      </w:r>
    </w:p>
    <w:p w:rsidR="001E7990" w:rsidRPr="00AA0B48" w:rsidRDefault="001E7990" w:rsidP="001E7990">
      <w:pPr>
        <w:pStyle w:val="ListParagraph"/>
        <w:numPr>
          <w:ilvl w:val="0"/>
          <w:numId w:val="35"/>
        </w:numPr>
        <w:spacing w:after="0" w:line="240" w:lineRule="auto"/>
      </w:pPr>
      <w:r w:rsidRPr="00AA0B48">
        <w:t>Hold the saw securely by the handles.</w:t>
      </w:r>
    </w:p>
    <w:p w:rsidR="001E7990" w:rsidRDefault="001E7990" w:rsidP="001E7990">
      <w:pPr>
        <w:pStyle w:val="ListParagraph"/>
        <w:numPr>
          <w:ilvl w:val="0"/>
          <w:numId w:val="35"/>
        </w:numPr>
        <w:spacing w:after="0" w:line="240" w:lineRule="auto"/>
      </w:pPr>
      <w:r w:rsidRPr="00AA0B48">
        <w:t>Do not reach under the stock during cutting.</w:t>
      </w:r>
    </w:p>
    <w:p w:rsidR="009136CD" w:rsidRPr="00AA0B48" w:rsidRDefault="009136CD" w:rsidP="001E7990">
      <w:pPr>
        <w:pStyle w:val="ListParagraph"/>
        <w:numPr>
          <w:ilvl w:val="0"/>
          <w:numId w:val="35"/>
        </w:numPr>
        <w:spacing w:after="0" w:line="240" w:lineRule="auto"/>
      </w:pPr>
      <w:r>
        <w:t>Make sure that saw guide is pressed against stock while cutting</w:t>
      </w:r>
    </w:p>
    <w:p w:rsidR="00D05EB7" w:rsidRPr="00AA0B48" w:rsidRDefault="00D05EB7" w:rsidP="00D05EB7">
      <w:pPr>
        <w:spacing w:after="0" w:line="240" w:lineRule="auto"/>
      </w:pPr>
    </w:p>
    <w:p w:rsidR="00D05EB7" w:rsidRPr="009136CD" w:rsidRDefault="00D05EB7" w:rsidP="009136CD">
      <w:pPr>
        <w:spacing w:after="0" w:line="240" w:lineRule="auto"/>
        <w:ind w:firstLine="360"/>
        <w:rPr>
          <w:b/>
        </w:rPr>
      </w:pPr>
      <w:r w:rsidRPr="009136CD">
        <w:rPr>
          <w:b/>
        </w:rPr>
        <w:t>Terms and parts needed to know</w:t>
      </w:r>
    </w:p>
    <w:p w:rsidR="009136CD" w:rsidRDefault="009136CD" w:rsidP="00D05EB7">
      <w:pPr>
        <w:pStyle w:val="ListParagraph"/>
        <w:numPr>
          <w:ilvl w:val="0"/>
          <w:numId w:val="36"/>
        </w:numPr>
        <w:spacing w:after="0" w:line="240" w:lineRule="auto"/>
        <w:sectPr w:rsidR="009136CD" w:rsidSect="001E464F">
          <w:type w:val="continuous"/>
          <w:pgSz w:w="12240" w:h="15840"/>
          <w:pgMar w:top="1440" w:right="1440" w:bottom="1440" w:left="1440" w:header="720" w:footer="720" w:gutter="0"/>
          <w:cols w:space="720"/>
          <w:docGrid w:linePitch="360"/>
        </w:sectPr>
      </w:pPr>
    </w:p>
    <w:p w:rsidR="00D05EB7" w:rsidRPr="00AA0B48" w:rsidRDefault="00D05EB7" w:rsidP="00D05EB7">
      <w:pPr>
        <w:pStyle w:val="ListParagraph"/>
        <w:numPr>
          <w:ilvl w:val="0"/>
          <w:numId w:val="36"/>
        </w:numPr>
        <w:spacing w:after="0" w:line="240" w:lineRule="auto"/>
      </w:pPr>
      <w:r w:rsidRPr="00AA0B48">
        <w:lastRenderedPageBreak/>
        <w:t xml:space="preserve">Handle </w:t>
      </w:r>
    </w:p>
    <w:p w:rsidR="00D05EB7" w:rsidRPr="00AA0B48" w:rsidRDefault="00D05EB7" w:rsidP="00D05EB7">
      <w:pPr>
        <w:pStyle w:val="ListParagraph"/>
        <w:numPr>
          <w:ilvl w:val="0"/>
          <w:numId w:val="36"/>
        </w:numPr>
        <w:spacing w:after="0" w:line="240" w:lineRule="auto"/>
      </w:pPr>
      <w:r w:rsidRPr="00AA0B48">
        <w:t>On off switch</w:t>
      </w:r>
    </w:p>
    <w:p w:rsidR="00D05EB7" w:rsidRPr="00AA0B48" w:rsidRDefault="00D05EB7" w:rsidP="00D05EB7">
      <w:pPr>
        <w:pStyle w:val="ListParagraph"/>
        <w:numPr>
          <w:ilvl w:val="0"/>
          <w:numId w:val="36"/>
        </w:numPr>
        <w:spacing w:after="0" w:line="240" w:lineRule="auto"/>
      </w:pPr>
      <w:r w:rsidRPr="00AA0B48">
        <w:t>Base</w:t>
      </w:r>
    </w:p>
    <w:p w:rsidR="00D05EB7" w:rsidRPr="00AA0B48" w:rsidRDefault="00D05EB7" w:rsidP="00D05EB7">
      <w:pPr>
        <w:pStyle w:val="ListParagraph"/>
        <w:numPr>
          <w:ilvl w:val="0"/>
          <w:numId w:val="36"/>
        </w:numPr>
        <w:spacing w:after="0" w:line="240" w:lineRule="auto"/>
      </w:pPr>
      <w:r w:rsidRPr="00AA0B48">
        <w:lastRenderedPageBreak/>
        <w:t>Blade</w:t>
      </w:r>
    </w:p>
    <w:p w:rsidR="009136CD" w:rsidRDefault="00D05EB7" w:rsidP="00D05EB7">
      <w:pPr>
        <w:pStyle w:val="ListParagraph"/>
        <w:numPr>
          <w:ilvl w:val="0"/>
          <w:numId w:val="36"/>
        </w:numPr>
        <w:spacing w:after="0" w:line="240" w:lineRule="auto"/>
        <w:sectPr w:rsidR="009136CD" w:rsidSect="009136CD">
          <w:type w:val="continuous"/>
          <w:pgSz w:w="12240" w:h="15840"/>
          <w:pgMar w:top="1440" w:right="1440" w:bottom="1440" w:left="1440" w:header="720" w:footer="720" w:gutter="0"/>
          <w:cols w:num="2" w:space="720"/>
          <w:docGrid w:linePitch="360"/>
        </w:sectPr>
      </w:pPr>
      <w:r w:rsidRPr="00AA0B48">
        <w:t>Power cord/ battery pack</w:t>
      </w:r>
    </w:p>
    <w:p w:rsidR="009136CD" w:rsidRDefault="009136CD"/>
    <w:p w:rsidR="00D05EB7" w:rsidRPr="00AA0B48" w:rsidRDefault="00D05EB7" w:rsidP="009136CD">
      <w:pPr>
        <w:spacing w:after="0" w:line="240" w:lineRule="auto"/>
        <w:ind w:left="360"/>
      </w:pPr>
    </w:p>
    <w:p w:rsidR="00D05EB7" w:rsidRPr="00AA0B48" w:rsidRDefault="00D05EB7" w:rsidP="00D05EB7">
      <w:pPr>
        <w:spacing w:after="0" w:line="240" w:lineRule="auto"/>
      </w:pPr>
    </w:p>
    <w:p w:rsidR="009136CD" w:rsidRPr="009136CD" w:rsidRDefault="00D05EB7" w:rsidP="00D05EB7">
      <w:pPr>
        <w:spacing w:after="0" w:line="240" w:lineRule="auto"/>
        <w:rPr>
          <w:rFonts w:ascii="BankGothic Lt BT" w:hAnsi="BankGothic Lt BT"/>
          <w:b/>
          <w:u w:val="single"/>
        </w:rPr>
      </w:pPr>
      <w:r w:rsidRPr="009136CD">
        <w:rPr>
          <w:rFonts w:ascii="BankGothic Lt BT" w:hAnsi="BankGothic Lt BT"/>
          <w:b/>
          <w:u w:val="single"/>
        </w:rPr>
        <w:t>Portable drills</w:t>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r w:rsidR="009136CD">
        <w:rPr>
          <w:rFonts w:ascii="BankGothic Lt BT" w:hAnsi="BankGothic Lt BT"/>
          <w:b/>
          <w:u w:val="single"/>
        </w:rPr>
        <w:tab/>
      </w:r>
    </w:p>
    <w:p w:rsidR="009136CD" w:rsidRDefault="009136CD" w:rsidP="009136CD">
      <w:pPr>
        <w:spacing w:after="0" w:line="240" w:lineRule="auto"/>
        <w:ind w:firstLine="360"/>
        <w:rPr>
          <w:b/>
        </w:rPr>
      </w:pPr>
      <w:r w:rsidRPr="009136CD">
        <w:rPr>
          <w:b/>
        </w:rPr>
        <w:t>Safety Rules</w:t>
      </w:r>
      <w:r>
        <w:rPr>
          <w:b/>
        </w:rPr>
        <w:t>:</w:t>
      </w:r>
    </w:p>
    <w:p w:rsidR="009136CD" w:rsidRPr="009136CD" w:rsidRDefault="009136CD" w:rsidP="009136CD">
      <w:pPr>
        <w:spacing w:after="0" w:line="240" w:lineRule="auto"/>
        <w:ind w:firstLine="360"/>
        <w:rPr>
          <w:b/>
        </w:rPr>
      </w:pPr>
      <w:r>
        <w:rPr>
          <w:b/>
        </w:rPr>
        <w:tab/>
        <w:t>Corded Drills</w:t>
      </w:r>
    </w:p>
    <w:p w:rsidR="00D05EB7" w:rsidRPr="00AA0B48" w:rsidRDefault="00D05EB7" w:rsidP="00D05EB7">
      <w:pPr>
        <w:pStyle w:val="ListParagraph"/>
        <w:numPr>
          <w:ilvl w:val="0"/>
          <w:numId w:val="37"/>
        </w:numPr>
        <w:spacing w:after="0" w:line="240" w:lineRule="auto"/>
      </w:pPr>
      <w:r w:rsidRPr="00AA0B48">
        <w:t>Always disconnect the power form the drill before changing the bits or tightening the chuck.</w:t>
      </w:r>
    </w:p>
    <w:p w:rsidR="00D05EB7" w:rsidRPr="00AA0B48" w:rsidRDefault="00D05EB7" w:rsidP="00D05EB7">
      <w:pPr>
        <w:pStyle w:val="ListParagraph"/>
        <w:numPr>
          <w:ilvl w:val="0"/>
          <w:numId w:val="37"/>
        </w:numPr>
        <w:spacing w:after="0" w:line="240" w:lineRule="auto"/>
      </w:pPr>
      <w:r w:rsidRPr="00AA0B48">
        <w:t>Always remove the chuck key after installing the drill bit.</w:t>
      </w:r>
    </w:p>
    <w:p w:rsidR="00D05EB7" w:rsidRPr="00AA0B48" w:rsidRDefault="00D05EB7" w:rsidP="00D05EB7">
      <w:pPr>
        <w:pStyle w:val="ListParagraph"/>
        <w:numPr>
          <w:ilvl w:val="0"/>
          <w:numId w:val="37"/>
        </w:numPr>
        <w:spacing w:after="0" w:line="240" w:lineRule="auto"/>
      </w:pPr>
      <w:r w:rsidRPr="00AA0B48">
        <w:t>Clamp down small pieces of stock. Do not hold the stock b</w:t>
      </w:r>
      <w:r w:rsidR="009136CD">
        <w:t>y</w:t>
      </w:r>
      <w:r w:rsidRPr="00AA0B48">
        <w:t xml:space="preserve"> hand.</w:t>
      </w:r>
    </w:p>
    <w:p w:rsidR="00D05EB7" w:rsidRPr="00AA0B48" w:rsidRDefault="00D05EB7" w:rsidP="00D05EB7">
      <w:pPr>
        <w:pStyle w:val="ListParagraph"/>
        <w:numPr>
          <w:ilvl w:val="0"/>
          <w:numId w:val="37"/>
        </w:numPr>
        <w:spacing w:after="0" w:line="240" w:lineRule="auto"/>
      </w:pPr>
      <w:r w:rsidRPr="00AA0B48">
        <w:t>Grip the drill with both hands to maintain control.</w:t>
      </w:r>
    </w:p>
    <w:p w:rsidR="00D05EB7" w:rsidRPr="00AA0B48" w:rsidRDefault="00D05EB7" w:rsidP="00D05EB7">
      <w:pPr>
        <w:pStyle w:val="ListParagraph"/>
        <w:numPr>
          <w:ilvl w:val="0"/>
          <w:numId w:val="37"/>
        </w:numPr>
        <w:spacing w:after="0" w:line="240" w:lineRule="auto"/>
      </w:pPr>
      <w:r w:rsidRPr="00AA0B48">
        <w:t>Keep the cord clear of the bit drilling area.</w:t>
      </w:r>
    </w:p>
    <w:p w:rsidR="00D05EB7" w:rsidRPr="00AA0B48" w:rsidRDefault="00D05EB7" w:rsidP="00D05EB7">
      <w:pPr>
        <w:pStyle w:val="ListParagraph"/>
        <w:numPr>
          <w:ilvl w:val="0"/>
          <w:numId w:val="37"/>
        </w:numPr>
        <w:spacing w:after="0" w:line="240" w:lineRule="auto"/>
      </w:pPr>
      <w:r w:rsidRPr="00AA0B48">
        <w:t>Keep fingers and loose clothing away for the drill bit.</w:t>
      </w:r>
    </w:p>
    <w:p w:rsidR="00D05EB7" w:rsidRDefault="00D05EB7" w:rsidP="00D05EB7">
      <w:pPr>
        <w:spacing w:after="0" w:line="240" w:lineRule="auto"/>
      </w:pPr>
    </w:p>
    <w:p w:rsidR="009136CD" w:rsidRPr="00DF27BE" w:rsidRDefault="009136CD" w:rsidP="009136CD">
      <w:pPr>
        <w:spacing w:after="0" w:line="240" w:lineRule="auto"/>
        <w:ind w:left="720"/>
        <w:rPr>
          <w:b/>
        </w:rPr>
      </w:pPr>
      <w:r w:rsidRPr="00DF27BE">
        <w:rPr>
          <w:b/>
        </w:rPr>
        <w:t>Cordless Drills</w:t>
      </w:r>
    </w:p>
    <w:p w:rsidR="009136CD" w:rsidRPr="00AA0B48" w:rsidRDefault="009136CD" w:rsidP="009136CD">
      <w:pPr>
        <w:pStyle w:val="ListParagraph"/>
        <w:numPr>
          <w:ilvl w:val="0"/>
          <w:numId w:val="39"/>
        </w:numPr>
        <w:spacing w:after="0" w:line="240" w:lineRule="auto"/>
      </w:pPr>
      <w:r w:rsidRPr="00AA0B48">
        <w:t>Clamp down small pieces of</w:t>
      </w:r>
      <w:r>
        <w:t xml:space="preserve"> stock. Do not hold the stock by</w:t>
      </w:r>
      <w:r w:rsidRPr="00AA0B48">
        <w:t xml:space="preserve"> hand.</w:t>
      </w:r>
    </w:p>
    <w:p w:rsidR="009136CD" w:rsidRPr="00AA0B48" w:rsidRDefault="009136CD" w:rsidP="009136CD">
      <w:pPr>
        <w:pStyle w:val="ListParagraph"/>
        <w:numPr>
          <w:ilvl w:val="0"/>
          <w:numId w:val="39"/>
        </w:numPr>
        <w:spacing w:after="0" w:line="240" w:lineRule="auto"/>
      </w:pPr>
      <w:r w:rsidRPr="00AA0B48">
        <w:lastRenderedPageBreak/>
        <w:t>Grip the drill with both hands to maintain control.</w:t>
      </w:r>
    </w:p>
    <w:p w:rsidR="009136CD" w:rsidRPr="00AA0B48" w:rsidRDefault="009136CD" w:rsidP="009136CD">
      <w:pPr>
        <w:pStyle w:val="ListParagraph"/>
        <w:numPr>
          <w:ilvl w:val="0"/>
          <w:numId w:val="39"/>
        </w:numPr>
        <w:spacing w:after="0" w:line="240" w:lineRule="auto"/>
      </w:pPr>
      <w:r w:rsidRPr="00AA0B48">
        <w:t>Keep the cord clear of the bit drilling area.</w:t>
      </w:r>
    </w:p>
    <w:p w:rsidR="009136CD" w:rsidRPr="00AA0B48" w:rsidRDefault="009136CD" w:rsidP="009136CD">
      <w:pPr>
        <w:pStyle w:val="ListParagraph"/>
        <w:numPr>
          <w:ilvl w:val="0"/>
          <w:numId w:val="39"/>
        </w:numPr>
        <w:spacing w:after="0" w:line="240" w:lineRule="auto"/>
      </w:pPr>
      <w:r w:rsidRPr="00AA0B48">
        <w:t>Keep fingers and loose clothing away for the drill bit.</w:t>
      </w:r>
    </w:p>
    <w:p w:rsidR="009136CD" w:rsidRPr="00AA0B48" w:rsidRDefault="009136CD" w:rsidP="009136CD">
      <w:pPr>
        <w:pStyle w:val="ListParagraph"/>
        <w:spacing w:after="0" w:line="240" w:lineRule="auto"/>
        <w:ind w:left="1080"/>
      </w:pPr>
    </w:p>
    <w:p w:rsidR="00D05EB7" w:rsidRPr="00DF27BE" w:rsidRDefault="00D05EB7" w:rsidP="00DF27BE">
      <w:pPr>
        <w:spacing w:after="0" w:line="240" w:lineRule="auto"/>
        <w:ind w:firstLine="360"/>
        <w:rPr>
          <w:b/>
        </w:rPr>
      </w:pPr>
      <w:r w:rsidRPr="00DF27BE">
        <w:rPr>
          <w:b/>
        </w:rPr>
        <w:t>Terms and parts to know</w:t>
      </w:r>
    </w:p>
    <w:p w:rsidR="00FB6F00" w:rsidRDefault="00FB6F00" w:rsidP="00D05EB7">
      <w:pPr>
        <w:pStyle w:val="ListParagraph"/>
        <w:numPr>
          <w:ilvl w:val="0"/>
          <w:numId w:val="38"/>
        </w:numPr>
        <w:spacing w:after="0" w:line="240" w:lineRule="auto"/>
        <w:sectPr w:rsidR="00FB6F00" w:rsidSect="001E464F">
          <w:type w:val="continuous"/>
          <w:pgSz w:w="12240" w:h="15840"/>
          <w:pgMar w:top="1440" w:right="1440" w:bottom="1440" w:left="1440" w:header="720" w:footer="720" w:gutter="0"/>
          <w:cols w:space="720"/>
          <w:docGrid w:linePitch="360"/>
        </w:sectPr>
      </w:pPr>
    </w:p>
    <w:p w:rsidR="00D05EB7" w:rsidRPr="00AA0B48" w:rsidRDefault="00D05EB7" w:rsidP="00D05EB7">
      <w:pPr>
        <w:pStyle w:val="ListParagraph"/>
        <w:numPr>
          <w:ilvl w:val="0"/>
          <w:numId w:val="38"/>
        </w:numPr>
        <w:spacing w:after="0" w:line="240" w:lineRule="auto"/>
      </w:pPr>
      <w:r w:rsidRPr="00AA0B48">
        <w:lastRenderedPageBreak/>
        <w:t>Pistol grip handle</w:t>
      </w:r>
    </w:p>
    <w:p w:rsidR="00D05EB7" w:rsidRPr="00AA0B48" w:rsidRDefault="00D05EB7" w:rsidP="00D05EB7">
      <w:pPr>
        <w:pStyle w:val="ListParagraph"/>
        <w:numPr>
          <w:ilvl w:val="0"/>
          <w:numId w:val="38"/>
        </w:numPr>
        <w:spacing w:after="0" w:line="240" w:lineRule="auto"/>
      </w:pPr>
      <w:r w:rsidRPr="00AA0B48">
        <w:t>On off switch</w:t>
      </w:r>
    </w:p>
    <w:p w:rsidR="00D05EB7" w:rsidRPr="00AA0B48" w:rsidRDefault="00D05EB7" w:rsidP="00D05EB7">
      <w:pPr>
        <w:pStyle w:val="ListParagraph"/>
        <w:numPr>
          <w:ilvl w:val="0"/>
          <w:numId w:val="38"/>
        </w:numPr>
        <w:spacing w:after="0" w:line="240" w:lineRule="auto"/>
      </w:pPr>
      <w:r w:rsidRPr="00AA0B48">
        <w:t>Power lock</w:t>
      </w:r>
    </w:p>
    <w:p w:rsidR="00D05EB7" w:rsidRPr="00AA0B48" w:rsidRDefault="00D05EB7" w:rsidP="00D05EB7">
      <w:pPr>
        <w:pStyle w:val="ListParagraph"/>
        <w:numPr>
          <w:ilvl w:val="0"/>
          <w:numId w:val="38"/>
        </w:numPr>
        <w:spacing w:after="0" w:line="240" w:lineRule="auto"/>
      </w:pPr>
      <w:r w:rsidRPr="00AA0B48">
        <w:lastRenderedPageBreak/>
        <w:t>Chuck</w:t>
      </w:r>
    </w:p>
    <w:p w:rsidR="00D05EB7" w:rsidRPr="00AA0B48" w:rsidRDefault="00D05EB7" w:rsidP="00D05EB7">
      <w:pPr>
        <w:pStyle w:val="ListParagraph"/>
        <w:numPr>
          <w:ilvl w:val="0"/>
          <w:numId w:val="38"/>
        </w:numPr>
        <w:spacing w:after="0" w:line="240" w:lineRule="auto"/>
      </w:pPr>
      <w:r w:rsidRPr="00AA0B48">
        <w:t>Chuck keyhole</w:t>
      </w:r>
    </w:p>
    <w:p w:rsidR="00D05EB7" w:rsidRPr="00AA0B48" w:rsidRDefault="00D05EB7" w:rsidP="00D05EB7">
      <w:pPr>
        <w:pStyle w:val="ListParagraph"/>
        <w:numPr>
          <w:ilvl w:val="0"/>
          <w:numId w:val="38"/>
        </w:numPr>
        <w:spacing w:after="0" w:line="240" w:lineRule="auto"/>
      </w:pPr>
      <w:r w:rsidRPr="00AA0B48">
        <w:lastRenderedPageBreak/>
        <w:t>Forward reverse switch</w:t>
      </w:r>
    </w:p>
    <w:p w:rsidR="00FB6F00" w:rsidRDefault="00D05EB7" w:rsidP="00D05EB7">
      <w:pPr>
        <w:pStyle w:val="ListParagraph"/>
        <w:numPr>
          <w:ilvl w:val="0"/>
          <w:numId w:val="38"/>
        </w:numPr>
        <w:spacing w:after="0" w:line="240" w:lineRule="auto"/>
        <w:sectPr w:rsidR="00FB6F00" w:rsidSect="00FB6F00">
          <w:type w:val="continuous"/>
          <w:pgSz w:w="12240" w:h="15840"/>
          <w:pgMar w:top="1440" w:right="1440" w:bottom="1440" w:left="1440" w:header="720" w:footer="720" w:gutter="0"/>
          <w:cols w:num="3" w:space="720"/>
          <w:docGrid w:linePitch="360"/>
        </w:sectPr>
      </w:pPr>
      <w:r w:rsidRPr="00AA0B48">
        <w:t>Battery/ power cord.</w:t>
      </w:r>
    </w:p>
    <w:p w:rsidR="00DF27BE" w:rsidRDefault="00DF27BE" w:rsidP="00DF27BE">
      <w:pPr>
        <w:spacing w:after="0" w:line="240" w:lineRule="auto"/>
      </w:pPr>
    </w:p>
    <w:p w:rsidR="00DF27BE" w:rsidRDefault="00DF27BE" w:rsidP="00DF27BE">
      <w:pPr>
        <w:spacing w:after="0" w:line="240" w:lineRule="auto"/>
      </w:pPr>
    </w:p>
    <w:p w:rsidR="004C21A8" w:rsidRPr="009136CD" w:rsidRDefault="004C21A8" w:rsidP="004C21A8">
      <w:pPr>
        <w:spacing w:after="0" w:line="240" w:lineRule="auto"/>
        <w:rPr>
          <w:rFonts w:ascii="BankGothic Lt BT" w:hAnsi="BankGothic Lt BT"/>
          <w:b/>
          <w:u w:val="single"/>
        </w:rPr>
      </w:pPr>
      <w:r>
        <w:rPr>
          <w:rFonts w:ascii="BankGothic Lt BT" w:hAnsi="BankGothic Lt BT"/>
          <w:b/>
          <w:u w:val="single"/>
        </w:rPr>
        <w:t>Metal Chop Saw</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4C21A8" w:rsidRPr="004C21A8" w:rsidRDefault="004C21A8" w:rsidP="004C21A8">
      <w:pPr>
        <w:spacing w:after="0" w:line="240" w:lineRule="auto"/>
        <w:ind w:firstLine="360"/>
        <w:rPr>
          <w:b/>
          <w:highlight w:val="yellow"/>
        </w:rPr>
      </w:pPr>
      <w:r w:rsidRPr="004C21A8">
        <w:rPr>
          <w:b/>
          <w:highlight w:val="yellow"/>
        </w:rPr>
        <w:t>Safety Rules:</w:t>
      </w:r>
    </w:p>
    <w:p w:rsidR="004C21A8" w:rsidRPr="004C21A8" w:rsidRDefault="004C21A8" w:rsidP="004C21A8">
      <w:pPr>
        <w:spacing w:after="0" w:line="240" w:lineRule="auto"/>
        <w:ind w:firstLine="360"/>
        <w:rPr>
          <w:b/>
          <w:highlight w:val="yellow"/>
        </w:rPr>
      </w:pPr>
      <w:r w:rsidRPr="004C21A8">
        <w:rPr>
          <w:b/>
          <w:highlight w:val="yellow"/>
        </w:rPr>
        <w:tab/>
        <w:t>Corded Drills</w:t>
      </w:r>
    </w:p>
    <w:p w:rsidR="004C21A8" w:rsidRPr="004C21A8" w:rsidRDefault="004C21A8" w:rsidP="004C21A8">
      <w:pPr>
        <w:pStyle w:val="ListParagraph"/>
        <w:numPr>
          <w:ilvl w:val="0"/>
          <w:numId w:val="37"/>
        </w:numPr>
        <w:spacing w:after="0" w:line="240" w:lineRule="auto"/>
        <w:rPr>
          <w:highlight w:val="yellow"/>
        </w:rPr>
      </w:pPr>
      <w:r w:rsidRPr="004C21A8">
        <w:rPr>
          <w:highlight w:val="yellow"/>
        </w:rPr>
        <w:t>Always disconnect the power form the drill before changing the bits or tightening the chuck.</w:t>
      </w:r>
    </w:p>
    <w:p w:rsidR="004C21A8" w:rsidRPr="004C21A8" w:rsidRDefault="004C21A8" w:rsidP="004C21A8">
      <w:pPr>
        <w:pStyle w:val="ListParagraph"/>
        <w:numPr>
          <w:ilvl w:val="0"/>
          <w:numId w:val="37"/>
        </w:numPr>
        <w:spacing w:after="0" w:line="240" w:lineRule="auto"/>
        <w:rPr>
          <w:highlight w:val="yellow"/>
        </w:rPr>
      </w:pPr>
      <w:r w:rsidRPr="004C21A8">
        <w:rPr>
          <w:highlight w:val="yellow"/>
        </w:rPr>
        <w:t>Always remove the chuck key after installing the drill bit.</w:t>
      </w:r>
    </w:p>
    <w:p w:rsidR="004C21A8" w:rsidRPr="004C21A8" w:rsidRDefault="004C21A8" w:rsidP="004C21A8">
      <w:pPr>
        <w:pStyle w:val="ListParagraph"/>
        <w:numPr>
          <w:ilvl w:val="0"/>
          <w:numId w:val="37"/>
        </w:numPr>
        <w:spacing w:after="0" w:line="240" w:lineRule="auto"/>
        <w:rPr>
          <w:highlight w:val="yellow"/>
        </w:rPr>
      </w:pPr>
      <w:r w:rsidRPr="004C21A8">
        <w:rPr>
          <w:highlight w:val="yellow"/>
        </w:rPr>
        <w:t>Clamp down small pieces of stock. Do not hold the stock by hand.</w:t>
      </w:r>
    </w:p>
    <w:p w:rsidR="004C21A8" w:rsidRPr="004C21A8" w:rsidRDefault="004C21A8" w:rsidP="004C21A8">
      <w:pPr>
        <w:pStyle w:val="ListParagraph"/>
        <w:numPr>
          <w:ilvl w:val="0"/>
          <w:numId w:val="37"/>
        </w:numPr>
        <w:spacing w:after="0" w:line="240" w:lineRule="auto"/>
        <w:rPr>
          <w:highlight w:val="yellow"/>
        </w:rPr>
      </w:pPr>
      <w:r w:rsidRPr="004C21A8">
        <w:rPr>
          <w:highlight w:val="yellow"/>
        </w:rPr>
        <w:t>Grip the drill with both hands to maintain control.</w:t>
      </w:r>
    </w:p>
    <w:p w:rsidR="004C21A8" w:rsidRPr="004C21A8" w:rsidRDefault="004C21A8" w:rsidP="004C21A8">
      <w:pPr>
        <w:pStyle w:val="ListParagraph"/>
        <w:numPr>
          <w:ilvl w:val="0"/>
          <w:numId w:val="37"/>
        </w:numPr>
        <w:spacing w:after="0" w:line="240" w:lineRule="auto"/>
        <w:rPr>
          <w:highlight w:val="yellow"/>
        </w:rPr>
      </w:pPr>
      <w:r w:rsidRPr="004C21A8">
        <w:rPr>
          <w:highlight w:val="yellow"/>
        </w:rPr>
        <w:t>Keep the cord clear of the bit drilling area.</w:t>
      </w:r>
    </w:p>
    <w:p w:rsidR="004C21A8" w:rsidRPr="004C21A8" w:rsidRDefault="004C21A8" w:rsidP="004C21A8">
      <w:pPr>
        <w:pStyle w:val="ListParagraph"/>
        <w:numPr>
          <w:ilvl w:val="0"/>
          <w:numId w:val="37"/>
        </w:numPr>
        <w:spacing w:after="0" w:line="240" w:lineRule="auto"/>
        <w:rPr>
          <w:highlight w:val="yellow"/>
        </w:rPr>
      </w:pPr>
      <w:r w:rsidRPr="004C21A8">
        <w:rPr>
          <w:highlight w:val="yellow"/>
        </w:rPr>
        <w:t>Keep fingers and loose clothing away for the drill bit.</w:t>
      </w:r>
    </w:p>
    <w:p w:rsidR="004C21A8" w:rsidRPr="004C21A8" w:rsidRDefault="004C21A8" w:rsidP="004C21A8">
      <w:pPr>
        <w:spacing w:after="0" w:line="240" w:lineRule="auto"/>
        <w:rPr>
          <w:highlight w:val="yellow"/>
        </w:rPr>
      </w:pPr>
    </w:p>
    <w:p w:rsidR="004C21A8" w:rsidRPr="004C21A8" w:rsidRDefault="004C21A8" w:rsidP="004C21A8">
      <w:pPr>
        <w:spacing w:after="0" w:line="240" w:lineRule="auto"/>
        <w:ind w:left="720"/>
        <w:rPr>
          <w:b/>
          <w:highlight w:val="yellow"/>
        </w:rPr>
      </w:pPr>
      <w:r w:rsidRPr="004C21A8">
        <w:rPr>
          <w:b/>
          <w:highlight w:val="yellow"/>
        </w:rPr>
        <w:t>Cordless Drills</w:t>
      </w:r>
    </w:p>
    <w:p w:rsidR="004C21A8" w:rsidRPr="004C21A8" w:rsidRDefault="004C21A8" w:rsidP="004C21A8">
      <w:pPr>
        <w:pStyle w:val="ListParagraph"/>
        <w:numPr>
          <w:ilvl w:val="0"/>
          <w:numId w:val="39"/>
        </w:numPr>
        <w:spacing w:after="0" w:line="240" w:lineRule="auto"/>
        <w:rPr>
          <w:highlight w:val="yellow"/>
        </w:rPr>
      </w:pPr>
      <w:r w:rsidRPr="004C21A8">
        <w:rPr>
          <w:highlight w:val="yellow"/>
        </w:rPr>
        <w:t>Clamp down small pieces of stock. Do not hold the stock by hand.</w:t>
      </w:r>
    </w:p>
    <w:p w:rsidR="004C21A8" w:rsidRPr="004C21A8" w:rsidRDefault="004C21A8" w:rsidP="004C21A8">
      <w:pPr>
        <w:pStyle w:val="ListParagraph"/>
        <w:numPr>
          <w:ilvl w:val="0"/>
          <w:numId w:val="39"/>
        </w:numPr>
        <w:spacing w:after="0" w:line="240" w:lineRule="auto"/>
        <w:rPr>
          <w:highlight w:val="yellow"/>
        </w:rPr>
      </w:pPr>
      <w:r w:rsidRPr="004C21A8">
        <w:rPr>
          <w:highlight w:val="yellow"/>
        </w:rPr>
        <w:t>Grip the drill with both hands to maintain control.</w:t>
      </w:r>
    </w:p>
    <w:p w:rsidR="004C21A8" w:rsidRPr="004C21A8" w:rsidRDefault="004C21A8" w:rsidP="004C21A8">
      <w:pPr>
        <w:pStyle w:val="ListParagraph"/>
        <w:numPr>
          <w:ilvl w:val="0"/>
          <w:numId w:val="39"/>
        </w:numPr>
        <w:spacing w:after="0" w:line="240" w:lineRule="auto"/>
        <w:rPr>
          <w:highlight w:val="yellow"/>
        </w:rPr>
      </w:pPr>
      <w:r w:rsidRPr="004C21A8">
        <w:rPr>
          <w:highlight w:val="yellow"/>
        </w:rPr>
        <w:t>Keep the cord clear of the bit drilling area.</w:t>
      </w:r>
    </w:p>
    <w:p w:rsidR="004C21A8" w:rsidRPr="004C21A8" w:rsidRDefault="004C21A8" w:rsidP="004C21A8">
      <w:pPr>
        <w:pStyle w:val="ListParagraph"/>
        <w:numPr>
          <w:ilvl w:val="0"/>
          <w:numId w:val="39"/>
        </w:numPr>
        <w:spacing w:after="0" w:line="240" w:lineRule="auto"/>
        <w:rPr>
          <w:highlight w:val="yellow"/>
        </w:rPr>
      </w:pPr>
      <w:r w:rsidRPr="004C21A8">
        <w:rPr>
          <w:highlight w:val="yellow"/>
        </w:rPr>
        <w:t>Keep fingers and loose clothing away for the drill bit.</w:t>
      </w:r>
    </w:p>
    <w:p w:rsidR="004C21A8" w:rsidRPr="004C21A8" w:rsidRDefault="004C21A8" w:rsidP="004C21A8">
      <w:pPr>
        <w:pStyle w:val="ListParagraph"/>
        <w:spacing w:after="0" w:line="240" w:lineRule="auto"/>
        <w:ind w:left="1080"/>
        <w:rPr>
          <w:highlight w:val="yellow"/>
        </w:rPr>
      </w:pPr>
    </w:p>
    <w:p w:rsidR="004C21A8" w:rsidRPr="004C21A8" w:rsidRDefault="004C21A8" w:rsidP="004C21A8">
      <w:pPr>
        <w:spacing w:after="0" w:line="240" w:lineRule="auto"/>
        <w:ind w:firstLine="360"/>
        <w:rPr>
          <w:b/>
          <w:highlight w:val="yellow"/>
        </w:rPr>
      </w:pPr>
      <w:r w:rsidRPr="004C21A8">
        <w:rPr>
          <w:b/>
          <w:highlight w:val="yellow"/>
        </w:rPr>
        <w:t>Terms and parts to know</w:t>
      </w:r>
    </w:p>
    <w:p w:rsidR="004C21A8" w:rsidRPr="004C21A8" w:rsidRDefault="004C21A8" w:rsidP="004C21A8">
      <w:pPr>
        <w:pStyle w:val="ListParagraph"/>
        <w:numPr>
          <w:ilvl w:val="0"/>
          <w:numId w:val="38"/>
        </w:numPr>
        <w:spacing w:after="0" w:line="240" w:lineRule="auto"/>
        <w:rPr>
          <w:highlight w:val="yellow"/>
        </w:rPr>
        <w:sectPr w:rsidR="004C21A8" w:rsidRPr="004C21A8" w:rsidSect="001E464F">
          <w:type w:val="continuous"/>
          <w:pgSz w:w="12240" w:h="15840"/>
          <w:pgMar w:top="1440" w:right="1440" w:bottom="1440" w:left="1440" w:header="720" w:footer="720" w:gutter="0"/>
          <w:cols w:space="720"/>
          <w:docGrid w:linePitch="360"/>
        </w:sectPr>
      </w:pPr>
    </w:p>
    <w:p w:rsidR="004C21A8" w:rsidRPr="004C21A8" w:rsidRDefault="004C21A8" w:rsidP="004C21A8">
      <w:pPr>
        <w:pStyle w:val="ListParagraph"/>
        <w:numPr>
          <w:ilvl w:val="0"/>
          <w:numId w:val="38"/>
        </w:numPr>
        <w:spacing w:after="0" w:line="240" w:lineRule="auto"/>
        <w:rPr>
          <w:highlight w:val="yellow"/>
        </w:rPr>
      </w:pPr>
      <w:r w:rsidRPr="004C21A8">
        <w:rPr>
          <w:highlight w:val="yellow"/>
        </w:rPr>
        <w:lastRenderedPageBreak/>
        <w:t>Pistol grip handle</w:t>
      </w:r>
    </w:p>
    <w:p w:rsidR="004C21A8" w:rsidRPr="004C21A8" w:rsidRDefault="004C21A8" w:rsidP="004C21A8">
      <w:pPr>
        <w:pStyle w:val="ListParagraph"/>
        <w:numPr>
          <w:ilvl w:val="0"/>
          <w:numId w:val="38"/>
        </w:numPr>
        <w:spacing w:after="0" w:line="240" w:lineRule="auto"/>
        <w:rPr>
          <w:highlight w:val="yellow"/>
        </w:rPr>
      </w:pPr>
      <w:r w:rsidRPr="004C21A8">
        <w:rPr>
          <w:highlight w:val="yellow"/>
        </w:rPr>
        <w:t>On off switch</w:t>
      </w:r>
    </w:p>
    <w:p w:rsidR="004C21A8" w:rsidRPr="004C21A8" w:rsidRDefault="004C21A8" w:rsidP="004C21A8">
      <w:pPr>
        <w:pStyle w:val="ListParagraph"/>
        <w:numPr>
          <w:ilvl w:val="0"/>
          <w:numId w:val="38"/>
        </w:numPr>
        <w:spacing w:after="0" w:line="240" w:lineRule="auto"/>
        <w:rPr>
          <w:highlight w:val="yellow"/>
        </w:rPr>
      </w:pPr>
      <w:r w:rsidRPr="004C21A8">
        <w:rPr>
          <w:highlight w:val="yellow"/>
        </w:rPr>
        <w:t>Power lock</w:t>
      </w:r>
    </w:p>
    <w:p w:rsidR="004C21A8" w:rsidRPr="004C21A8" w:rsidRDefault="004C21A8" w:rsidP="004C21A8">
      <w:pPr>
        <w:pStyle w:val="ListParagraph"/>
        <w:numPr>
          <w:ilvl w:val="0"/>
          <w:numId w:val="38"/>
        </w:numPr>
        <w:spacing w:after="0" w:line="240" w:lineRule="auto"/>
        <w:rPr>
          <w:highlight w:val="yellow"/>
        </w:rPr>
      </w:pPr>
      <w:r w:rsidRPr="004C21A8">
        <w:rPr>
          <w:highlight w:val="yellow"/>
        </w:rPr>
        <w:lastRenderedPageBreak/>
        <w:t>Chuck</w:t>
      </w:r>
    </w:p>
    <w:p w:rsidR="004C21A8" w:rsidRPr="004C21A8" w:rsidRDefault="004C21A8" w:rsidP="004C21A8">
      <w:pPr>
        <w:pStyle w:val="ListParagraph"/>
        <w:numPr>
          <w:ilvl w:val="0"/>
          <w:numId w:val="38"/>
        </w:numPr>
        <w:spacing w:after="0" w:line="240" w:lineRule="auto"/>
        <w:rPr>
          <w:highlight w:val="yellow"/>
        </w:rPr>
      </w:pPr>
      <w:r w:rsidRPr="004C21A8">
        <w:rPr>
          <w:highlight w:val="yellow"/>
        </w:rPr>
        <w:t>Chuck keyhole</w:t>
      </w:r>
    </w:p>
    <w:p w:rsidR="004C21A8" w:rsidRPr="004C21A8" w:rsidRDefault="004C21A8" w:rsidP="004C21A8">
      <w:pPr>
        <w:pStyle w:val="ListParagraph"/>
        <w:numPr>
          <w:ilvl w:val="0"/>
          <w:numId w:val="38"/>
        </w:numPr>
        <w:spacing w:after="0" w:line="240" w:lineRule="auto"/>
        <w:rPr>
          <w:highlight w:val="yellow"/>
        </w:rPr>
      </w:pPr>
      <w:r w:rsidRPr="004C21A8">
        <w:rPr>
          <w:highlight w:val="yellow"/>
        </w:rPr>
        <w:lastRenderedPageBreak/>
        <w:t>Forward reverse switch</w:t>
      </w:r>
    </w:p>
    <w:p w:rsidR="004C21A8" w:rsidRPr="004C21A8" w:rsidRDefault="004C21A8" w:rsidP="004C21A8">
      <w:pPr>
        <w:pStyle w:val="ListParagraph"/>
        <w:numPr>
          <w:ilvl w:val="0"/>
          <w:numId w:val="38"/>
        </w:numPr>
        <w:spacing w:after="0" w:line="240" w:lineRule="auto"/>
        <w:rPr>
          <w:highlight w:val="yellow"/>
        </w:rPr>
        <w:sectPr w:rsidR="004C21A8" w:rsidRPr="004C21A8" w:rsidSect="00FB6F00">
          <w:type w:val="continuous"/>
          <w:pgSz w:w="12240" w:h="15840"/>
          <w:pgMar w:top="1440" w:right="1440" w:bottom="1440" w:left="1440" w:header="720" w:footer="720" w:gutter="0"/>
          <w:cols w:num="3" w:space="720"/>
          <w:docGrid w:linePitch="360"/>
        </w:sectPr>
      </w:pPr>
      <w:r w:rsidRPr="004C21A8">
        <w:rPr>
          <w:highlight w:val="yellow"/>
        </w:rPr>
        <w:t>Battery/ power cord.</w:t>
      </w:r>
    </w:p>
    <w:p w:rsidR="00B40D45" w:rsidRDefault="00B40D45">
      <w:r>
        <w:lastRenderedPageBreak/>
        <w:br w:type="page"/>
      </w:r>
    </w:p>
    <w:p w:rsidR="00613A04" w:rsidRPr="0003096F" w:rsidRDefault="00E32E31" w:rsidP="00E32E31">
      <w:pPr>
        <w:jc w:val="center"/>
        <w:rPr>
          <w:rFonts w:ascii="BankGothic Lt BT" w:hAnsi="BankGothic Lt BT"/>
          <w:b/>
          <w:sz w:val="44"/>
          <w:u w:val="single"/>
        </w:rPr>
      </w:pPr>
      <w:r w:rsidRPr="0003096F">
        <w:rPr>
          <w:rFonts w:ascii="BankGothic Lt BT" w:hAnsi="BankGothic Lt BT"/>
          <w:b/>
          <w:sz w:val="44"/>
          <w:u w:val="single"/>
        </w:rPr>
        <w:lastRenderedPageBreak/>
        <w:t>Other Tools</w:t>
      </w:r>
    </w:p>
    <w:p w:rsidR="0003096F" w:rsidRDefault="0003096F" w:rsidP="0003096F">
      <w:pPr>
        <w:rPr>
          <w:b/>
        </w:rPr>
      </w:pPr>
      <w:r w:rsidRPr="0003096F">
        <w:rPr>
          <w:b/>
        </w:rPr>
        <w:t>NOTE:  These tools are generally NOT used for the robotics team.  If there is a need for their use, then the</w:t>
      </w:r>
      <w:r>
        <w:rPr>
          <w:b/>
        </w:rPr>
        <w:t xml:space="preserve"> coaches and/or mentors will perform the necessary actions</w:t>
      </w:r>
      <w:r w:rsidRPr="0003096F">
        <w:rPr>
          <w:b/>
        </w:rPr>
        <w:t>.</w:t>
      </w:r>
      <w:r>
        <w:rPr>
          <w:b/>
        </w:rPr>
        <w:t xml:space="preserve">  You are NOT required to know about these tools</w:t>
      </w:r>
      <w:r w:rsidR="005A3101">
        <w:rPr>
          <w:b/>
        </w:rPr>
        <w:t>, but you may choose to get tested on these on your own.</w:t>
      </w:r>
    </w:p>
    <w:p w:rsidR="0003096F" w:rsidRDefault="0003096F" w:rsidP="0003096F">
      <w:pPr>
        <w:rPr>
          <w:b/>
        </w:rPr>
      </w:pPr>
    </w:p>
    <w:p w:rsidR="0003096F" w:rsidRPr="0003096F" w:rsidRDefault="0003096F" w:rsidP="0003096F">
      <w:pPr>
        <w:rPr>
          <w:b/>
        </w:rPr>
      </w:pPr>
    </w:p>
    <w:p w:rsidR="00E32E31" w:rsidRPr="00AA0B48" w:rsidRDefault="00E32E31" w:rsidP="00E32E31">
      <w:pPr>
        <w:spacing w:after="0" w:line="240" w:lineRule="auto"/>
        <w:rPr>
          <w:rFonts w:ascii="BankGothic Lt BT" w:hAnsi="BankGothic Lt BT"/>
          <w:b/>
          <w:u w:val="single"/>
        </w:rPr>
      </w:pPr>
      <w:r w:rsidRPr="00AA0B48">
        <w:rPr>
          <w:rFonts w:ascii="BankGothic Lt BT" w:hAnsi="BankGothic Lt BT"/>
          <w:b/>
          <w:u w:val="single"/>
        </w:rPr>
        <w:t>Scroll Saws:</w:t>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r w:rsidRPr="00AA0B48">
        <w:rPr>
          <w:rFonts w:ascii="BankGothic Lt BT" w:hAnsi="BankGothic Lt BT"/>
          <w:b/>
          <w:u w:val="single"/>
        </w:rPr>
        <w:tab/>
      </w:r>
    </w:p>
    <w:p w:rsidR="00E32E31" w:rsidRPr="00AA0B48" w:rsidRDefault="00E32E31" w:rsidP="00E32E31">
      <w:pPr>
        <w:spacing w:after="0" w:line="240" w:lineRule="auto"/>
        <w:ind w:firstLine="360"/>
        <w:rPr>
          <w:b/>
        </w:rPr>
      </w:pPr>
      <w:r w:rsidRPr="00AA0B48">
        <w:rPr>
          <w:b/>
        </w:rPr>
        <w:t>Safety Rules:</w:t>
      </w:r>
    </w:p>
    <w:p w:rsidR="00E32E31" w:rsidRDefault="00E32E31" w:rsidP="00E32E31">
      <w:pPr>
        <w:pStyle w:val="ListParagraph"/>
        <w:numPr>
          <w:ilvl w:val="0"/>
          <w:numId w:val="12"/>
        </w:numPr>
        <w:spacing w:after="0" w:line="240" w:lineRule="auto"/>
      </w:pPr>
      <w:r>
        <w:t>Keep hands away from the path of the blade.</w:t>
      </w:r>
    </w:p>
    <w:p w:rsidR="00E32E31" w:rsidRDefault="00E32E31" w:rsidP="00E32E31">
      <w:pPr>
        <w:pStyle w:val="ListParagraph"/>
        <w:numPr>
          <w:ilvl w:val="0"/>
          <w:numId w:val="12"/>
        </w:numPr>
        <w:spacing w:after="0" w:line="240" w:lineRule="auto"/>
      </w:pPr>
      <w:r>
        <w:t>Disconnect the power whenever the blade is being changed.</w:t>
      </w:r>
    </w:p>
    <w:p w:rsidR="00E32E31" w:rsidRDefault="00E32E31" w:rsidP="00E32E31">
      <w:pPr>
        <w:pStyle w:val="ListParagraph"/>
        <w:numPr>
          <w:ilvl w:val="0"/>
          <w:numId w:val="12"/>
        </w:numPr>
        <w:spacing w:after="0" w:line="240" w:lineRule="auto"/>
      </w:pPr>
      <w:r>
        <w:t>Be sure the surface placed against the table is flat.</w:t>
      </w:r>
    </w:p>
    <w:p w:rsidR="00E32E31" w:rsidRDefault="00E32E31" w:rsidP="00E32E31">
      <w:pPr>
        <w:spacing w:after="0" w:line="240" w:lineRule="auto"/>
      </w:pPr>
    </w:p>
    <w:p w:rsidR="00E32E31" w:rsidRPr="00AA0B48" w:rsidRDefault="00E32E31" w:rsidP="00E32E31">
      <w:pPr>
        <w:spacing w:after="0" w:line="240" w:lineRule="auto"/>
        <w:ind w:left="360"/>
        <w:rPr>
          <w:b/>
        </w:rPr>
      </w:pPr>
      <w:r w:rsidRPr="00AA0B48">
        <w:rPr>
          <w:b/>
        </w:rPr>
        <w:t>Terms and parts to know</w:t>
      </w:r>
    </w:p>
    <w:p w:rsidR="00E32E31" w:rsidRDefault="00E32E31" w:rsidP="00E32E31">
      <w:pPr>
        <w:spacing w:after="0" w:line="240" w:lineRule="auto"/>
        <w:ind w:left="360"/>
        <w:sectPr w:rsidR="00E32E31" w:rsidSect="001E464F">
          <w:type w:val="continuous"/>
          <w:pgSz w:w="12240" w:h="15840"/>
          <w:pgMar w:top="1440" w:right="1440" w:bottom="1440" w:left="1440" w:header="720" w:footer="720" w:gutter="0"/>
          <w:cols w:space="720"/>
          <w:docGrid w:linePitch="360"/>
        </w:sectPr>
      </w:pPr>
    </w:p>
    <w:p w:rsidR="00E32E31" w:rsidRDefault="00E32E31" w:rsidP="00E32E31">
      <w:pPr>
        <w:pStyle w:val="ListParagraph"/>
        <w:numPr>
          <w:ilvl w:val="0"/>
          <w:numId w:val="17"/>
        </w:numPr>
        <w:spacing w:after="0" w:line="240" w:lineRule="auto"/>
        <w:ind w:left="720"/>
      </w:pPr>
      <w:proofErr w:type="spellStart"/>
      <w:r>
        <w:lastRenderedPageBreak/>
        <w:t>Overarm</w:t>
      </w:r>
      <w:proofErr w:type="spellEnd"/>
    </w:p>
    <w:p w:rsidR="00E32E31" w:rsidRDefault="00E32E31" w:rsidP="00E32E31">
      <w:pPr>
        <w:pStyle w:val="ListParagraph"/>
        <w:numPr>
          <w:ilvl w:val="0"/>
          <w:numId w:val="17"/>
        </w:numPr>
        <w:spacing w:after="0" w:line="240" w:lineRule="auto"/>
        <w:ind w:left="720"/>
      </w:pPr>
      <w:r>
        <w:t>Motor</w:t>
      </w:r>
    </w:p>
    <w:p w:rsidR="00E32E31" w:rsidRDefault="00E32E31" w:rsidP="00E32E31">
      <w:pPr>
        <w:pStyle w:val="ListParagraph"/>
        <w:numPr>
          <w:ilvl w:val="0"/>
          <w:numId w:val="17"/>
        </w:numPr>
        <w:spacing w:after="0" w:line="240" w:lineRule="auto"/>
        <w:ind w:left="720"/>
      </w:pPr>
      <w:r>
        <w:t>Throat Plate</w:t>
      </w:r>
    </w:p>
    <w:p w:rsidR="00E32E31" w:rsidRDefault="00E32E31" w:rsidP="00E32E31">
      <w:pPr>
        <w:pStyle w:val="ListParagraph"/>
        <w:numPr>
          <w:ilvl w:val="0"/>
          <w:numId w:val="17"/>
        </w:numPr>
        <w:spacing w:after="0" w:line="240" w:lineRule="auto"/>
        <w:ind w:left="720"/>
      </w:pPr>
      <w:r>
        <w:lastRenderedPageBreak/>
        <w:t xml:space="preserve">Table </w:t>
      </w:r>
    </w:p>
    <w:p w:rsidR="00E32E31" w:rsidRDefault="00E32E31" w:rsidP="00E32E31">
      <w:pPr>
        <w:pStyle w:val="ListParagraph"/>
        <w:numPr>
          <w:ilvl w:val="0"/>
          <w:numId w:val="17"/>
        </w:numPr>
        <w:spacing w:after="0" w:line="240" w:lineRule="auto"/>
        <w:ind w:left="720"/>
      </w:pPr>
      <w:r>
        <w:t>Base</w:t>
      </w:r>
    </w:p>
    <w:p w:rsidR="00E32E31" w:rsidRDefault="00E32E31" w:rsidP="00E32E31">
      <w:pPr>
        <w:pStyle w:val="ListParagraph"/>
        <w:numPr>
          <w:ilvl w:val="0"/>
          <w:numId w:val="17"/>
        </w:numPr>
        <w:spacing w:after="0" w:line="240" w:lineRule="auto"/>
        <w:ind w:left="720"/>
      </w:pPr>
      <w:r>
        <w:lastRenderedPageBreak/>
        <w:t>Speed Adjustment Crank</w:t>
      </w:r>
    </w:p>
    <w:p w:rsidR="00E32E31" w:rsidRDefault="00E32E31" w:rsidP="00E32E31">
      <w:pPr>
        <w:pStyle w:val="ListParagraph"/>
        <w:numPr>
          <w:ilvl w:val="0"/>
          <w:numId w:val="17"/>
        </w:numPr>
        <w:spacing w:after="0" w:line="240" w:lineRule="auto"/>
        <w:ind w:left="720"/>
        <w:sectPr w:rsidR="00E32E31" w:rsidSect="001E464F">
          <w:type w:val="continuous"/>
          <w:pgSz w:w="12240" w:h="15840"/>
          <w:pgMar w:top="1440" w:right="1440" w:bottom="1440" w:left="1440" w:header="720" w:footer="720" w:gutter="0"/>
          <w:cols w:num="3" w:space="720"/>
          <w:docGrid w:linePitch="360"/>
        </w:sectPr>
      </w:pPr>
      <w:proofErr w:type="spellStart"/>
      <w:r>
        <w:t>Pitarm</w:t>
      </w:r>
      <w:proofErr w:type="spellEnd"/>
    </w:p>
    <w:p w:rsidR="00E32E31" w:rsidRDefault="00E32E31" w:rsidP="00E32E31"/>
    <w:p w:rsidR="00E32E31" w:rsidRDefault="00E32E31" w:rsidP="00E32E31">
      <w:pPr>
        <w:spacing w:after="0" w:line="240" w:lineRule="auto"/>
      </w:pPr>
    </w:p>
    <w:p w:rsidR="00E32E31" w:rsidRPr="00AA0B48" w:rsidRDefault="00E32E31" w:rsidP="00E32E31">
      <w:pPr>
        <w:spacing w:after="0" w:line="240" w:lineRule="auto"/>
        <w:rPr>
          <w:b/>
          <w:u w:val="single"/>
        </w:rPr>
      </w:pPr>
      <w:r w:rsidRPr="001E464F">
        <w:rPr>
          <w:rFonts w:ascii="BankGothic Lt BT" w:hAnsi="BankGothic Lt BT"/>
          <w:b/>
          <w:u w:val="single"/>
        </w:rPr>
        <w:t>Planers</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sidRPr="00AA0B48">
        <w:rPr>
          <w:b/>
          <w:u w:val="single"/>
        </w:rPr>
        <w:t xml:space="preserve"> </w:t>
      </w:r>
    </w:p>
    <w:p w:rsidR="00E32E31" w:rsidRPr="001E464F" w:rsidRDefault="00E32E31" w:rsidP="00E32E31">
      <w:pPr>
        <w:spacing w:after="0" w:line="240" w:lineRule="auto"/>
        <w:ind w:firstLine="360"/>
        <w:rPr>
          <w:b/>
        </w:rPr>
      </w:pPr>
      <w:r w:rsidRPr="001E464F">
        <w:rPr>
          <w:b/>
        </w:rPr>
        <w:t>Safety Rules</w:t>
      </w:r>
    </w:p>
    <w:p w:rsidR="00E32E31" w:rsidRPr="00AA0B48" w:rsidRDefault="00E32E31" w:rsidP="00E32E31">
      <w:pPr>
        <w:pStyle w:val="ListParagraph"/>
        <w:numPr>
          <w:ilvl w:val="0"/>
          <w:numId w:val="24"/>
        </w:numPr>
        <w:spacing w:after="0" w:line="240" w:lineRule="auto"/>
      </w:pPr>
      <w:r w:rsidRPr="00AA0B48">
        <w:t xml:space="preserve">Never let your fingers come within the 4” safety margin in front of the in feed of the machine.  </w:t>
      </w:r>
    </w:p>
    <w:p w:rsidR="00E32E31" w:rsidRPr="00AA0B48" w:rsidRDefault="00E32E31" w:rsidP="00E32E31">
      <w:pPr>
        <w:pStyle w:val="ListParagraph"/>
        <w:numPr>
          <w:ilvl w:val="0"/>
          <w:numId w:val="24"/>
        </w:numPr>
        <w:spacing w:after="0" w:line="240" w:lineRule="auto"/>
      </w:pPr>
      <w:r w:rsidRPr="00AA0B48">
        <w:t xml:space="preserve">Stand to one side of the machine to avoid kickbacks or flying chips. </w:t>
      </w:r>
    </w:p>
    <w:p w:rsidR="00E32E31" w:rsidRPr="00AA0B48" w:rsidRDefault="00E32E31" w:rsidP="00E32E31">
      <w:pPr>
        <w:pStyle w:val="ListParagraph"/>
        <w:numPr>
          <w:ilvl w:val="0"/>
          <w:numId w:val="24"/>
        </w:numPr>
        <w:spacing w:after="0" w:line="240" w:lineRule="auto"/>
      </w:pPr>
      <w:r w:rsidRPr="00AA0B48">
        <w:t>Figure the maximum depth of cut as 1/16 less than the thickest portion of the stock.</w:t>
      </w:r>
    </w:p>
    <w:p w:rsidR="00E32E31" w:rsidRPr="00AA0B48" w:rsidRDefault="00E32E31" w:rsidP="00E32E31">
      <w:pPr>
        <w:pStyle w:val="ListParagraph"/>
        <w:numPr>
          <w:ilvl w:val="0"/>
          <w:numId w:val="24"/>
        </w:numPr>
        <w:spacing w:after="0" w:line="240" w:lineRule="auto"/>
      </w:pPr>
      <w:r w:rsidRPr="00AA0B48">
        <w:t>Never surface a board across the grain or the end grain.</w:t>
      </w:r>
    </w:p>
    <w:p w:rsidR="00E32E31" w:rsidRPr="00AA0B48" w:rsidRDefault="00E32E31" w:rsidP="00E32E31">
      <w:pPr>
        <w:pStyle w:val="ListParagraph"/>
        <w:numPr>
          <w:ilvl w:val="0"/>
          <w:numId w:val="24"/>
        </w:numPr>
        <w:spacing w:after="0" w:line="240" w:lineRule="auto"/>
      </w:pPr>
      <w:r w:rsidRPr="00AA0B48">
        <w:t xml:space="preserve">Unless special permission is given by your instructor, do not surface stock that is less than 2” longer than the distance between the center of the </w:t>
      </w:r>
      <w:proofErr w:type="spellStart"/>
      <w:r w:rsidRPr="00AA0B48">
        <w:t>Infeed</w:t>
      </w:r>
      <w:proofErr w:type="spellEnd"/>
      <w:r w:rsidRPr="00AA0B48">
        <w:t xml:space="preserve"> and the </w:t>
      </w:r>
      <w:proofErr w:type="spellStart"/>
      <w:r w:rsidRPr="00AA0B48">
        <w:t>Outfeed</w:t>
      </w:r>
      <w:proofErr w:type="spellEnd"/>
      <w:r w:rsidRPr="00AA0B48">
        <w:t xml:space="preserve"> rollers.</w:t>
      </w:r>
    </w:p>
    <w:p w:rsidR="00E32E31" w:rsidRPr="00AA0B48" w:rsidRDefault="00E32E31" w:rsidP="00E32E31">
      <w:pPr>
        <w:pStyle w:val="ListParagraph"/>
        <w:numPr>
          <w:ilvl w:val="0"/>
          <w:numId w:val="24"/>
        </w:numPr>
        <w:spacing w:after="0" w:line="240" w:lineRule="auto"/>
      </w:pPr>
      <w:r w:rsidRPr="00AA0B48">
        <w:t>If a board becomes stuck in the planer apply forward pressure on the stock. If this does not help, turn off the power. After the cutter has come to a complete stop, lower the bed and remove the board. Notify the instructor.</w:t>
      </w:r>
    </w:p>
    <w:p w:rsidR="00E32E31" w:rsidRPr="00AA0B48" w:rsidRDefault="00E32E31" w:rsidP="00E32E31">
      <w:pPr>
        <w:pStyle w:val="ListParagraph"/>
        <w:numPr>
          <w:ilvl w:val="0"/>
          <w:numId w:val="24"/>
        </w:numPr>
        <w:spacing w:after="0" w:line="240" w:lineRule="auto"/>
      </w:pPr>
      <w:r w:rsidRPr="00AA0B48">
        <w:t>Never look into the machine while the cutter head is turning.</w:t>
      </w:r>
    </w:p>
    <w:p w:rsidR="00E32E31" w:rsidRPr="00AA0B48" w:rsidRDefault="00E32E31" w:rsidP="00E32E31">
      <w:pPr>
        <w:pStyle w:val="ListParagraph"/>
        <w:numPr>
          <w:ilvl w:val="0"/>
          <w:numId w:val="24"/>
        </w:numPr>
        <w:spacing w:after="0" w:line="240" w:lineRule="auto"/>
      </w:pPr>
      <w:r w:rsidRPr="00AA0B48">
        <w:t>Disconnect the power before changing or working with any cutting tool.</w:t>
      </w:r>
    </w:p>
    <w:p w:rsidR="00E32E31" w:rsidRPr="00AA0B48" w:rsidRDefault="00E32E31" w:rsidP="00E32E31">
      <w:pPr>
        <w:spacing w:after="0" w:line="240" w:lineRule="auto"/>
        <w:ind w:left="360"/>
      </w:pPr>
    </w:p>
    <w:p w:rsidR="00E32E31" w:rsidRPr="001E464F" w:rsidRDefault="00E32E31" w:rsidP="00E32E31">
      <w:pPr>
        <w:spacing w:after="0" w:line="240" w:lineRule="auto"/>
        <w:ind w:left="360"/>
        <w:rPr>
          <w:b/>
        </w:rPr>
      </w:pPr>
      <w:r w:rsidRPr="001E464F">
        <w:rPr>
          <w:b/>
        </w:rPr>
        <w:t>Terms and parts to know</w:t>
      </w:r>
    </w:p>
    <w:p w:rsidR="00E32E31" w:rsidRDefault="00E32E31" w:rsidP="00E32E31">
      <w:pPr>
        <w:pStyle w:val="ListParagraph"/>
        <w:numPr>
          <w:ilvl w:val="0"/>
          <w:numId w:val="26"/>
        </w:numPr>
        <w:spacing w:after="0" w:line="240" w:lineRule="auto"/>
        <w:ind w:left="720"/>
        <w:sectPr w:rsidR="00E32E31" w:rsidSect="001E464F">
          <w:type w:val="continuous"/>
          <w:pgSz w:w="12240" w:h="15840"/>
          <w:pgMar w:top="1440" w:right="1440" w:bottom="1440" w:left="1440" w:header="720" w:footer="720" w:gutter="0"/>
          <w:cols w:space="720"/>
          <w:docGrid w:linePitch="360"/>
        </w:sectPr>
      </w:pPr>
    </w:p>
    <w:p w:rsidR="00E32E31" w:rsidRPr="00AA0B48" w:rsidRDefault="00E32E31" w:rsidP="00E32E31">
      <w:pPr>
        <w:pStyle w:val="ListParagraph"/>
        <w:numPr>
          <w:ilvl w:val="0"/>
          <w:numId w:val="26"/>
        </w:numPr>
        <w:spacing w:after="0" w:line="240" w:lineRule="auto"/>
        <w:ind w:left="720"/>
      </w:pPr>
      <w:r w:rsidRPr="00AA0B48">
        <w:lastRenderedPageBreak/>
        <w:t>Depth scale</w:t>
      </w:r>
    </w:p>
    <w:p w:rsidR="00E32E31" w:rsidRPr="00AA0B48" w:rsidRDefault="00E32E31" w:rsidP="00E32E31">
      <w:pPr>
        <w:pStyle w:val="ListParagraph"/>
        <w:numPr>
          <w:ilvl w:val="0"/>
          <w:numId w:val="26"/>
        </w:numPr>
        <w:spacing w:after="0" w:line="240" w:lineRule="auto"/>
        <w:ind w:left="720"/>
      </w:pPr>
      <w:r w:rsidRPr="00AA0B48">
        <w:t xml:space="preserve">Bed </w:t>
      </w:r>
    </w:p>
    <w:p w:rsidR="00E32E31" w:rsidRPr="00AA0B48" w:rsidRDefault="00E32E31" w:rsidP="00E32E31">
      <w:pPr>
        <w:pStyle w:val="ListParagraph"/>
        <w:numPr>
          <w:ilvl w:val="0"/>
          <w:numId w:val="26"/>
        </w:numPr>
        <w:spacing w:after="0" w:line="240" w:lineRule="auto"/>
        <w:ind w:left="720"/>
      </w:pPr>
      <w:r w:rsidRPr="00AA0B48">
        <w:t>Height adjustment hand wheel</w:t>
      </w:r>
    </w:p>
    <w:p w:rsidR="00E32E31" w:rsidRPr="00AA0B48" w:rsidRDefault="00E32E31" w:rsidP="00E32E31">
      <w:pPr>
        <w:pStyle w:val="ListParagraph"/>
        <w:numPr>
          <w:ilvl w:val="0"/>
          <w:numId w:val="26"/>
        </w:numPr>
        <w:spacing w:after="0" w:line="240" w:lineRule="auto"/>
        <w:ind w:left="720"/>
      </w:pPr>
      <w:r w:rsidRPr="00AA0B48">
        <w:lastRenderedPageBreak/>
        <w:t xml:space="preserve">Break </w:t>
      </w:r>
    </w:p>
    <w:p w:rsidR="00E32E31" w:rsidRDefault="00E32E31" w:rsidP="00E32E31">
      <w:pPr>
        <w:pStyle w:val="ListParagraph"/>
        <w:numPr>
          <w:ilvl w:val="0"/>
          <w:numId w:val="26"/>
        </w:numPr>
        <w:spacing w:after="0" w:line="240" w:lineRule="auto"/>
        <w:ind w:left="720"/>
        <w:sectPr w:rsidR="00E32E31" w:rsidSect="001E464F">
          <w:type w:val="continuous"/>
          <w:pgSz w:w="12240" w:h="15840"/>
          <w:pgMar w:top="1440" w:right="1440" w:bottom="1440" w:left="1440" w:header="720" w:footer="720" w:gutter="0"/>
          <w:cols w:num="2" w:space="720"/>
          <w:docGrid w:linePitch="360"/>
        </w:sectPr>
      </w:pPr>
      <w:r w:rsidRPr="00AA0B48">
        <w:t>Adjustable feed wheel</w:t>
      </w:r>
    </w:p>
    <w:p w:rsidR="00E32E31" w:rsidRPr="00AA0B48" w:rsidRDefault="00E32E31" w:rsidP="00E32E31">
      <w:pPr>
        <w:pStyle w:val="ListParagraph"/>
        <w:spacing w:after="0" w:line="240" w:lineRule="auto"/>
      </w:pPr>
    </w:p>
    <w:p w:rsidR="00E32E31" w:rsidRDefault="00E32E31" w:rsidP="00E32E31">
      <w:pPr>
        <w:spacing w:after="0" w:line="240" w:lineRule="auto"/>
      </w:pPr>
    </w:p>
    <w:p w:rsidR="0003096F" w:rsidRDefault="0003096F">
      <w:r>
        <w:br w:type="page"/>
      </w:r>
    </w:p>
    <w:p w:rsidR="0003096F" w:rsidRPr="00AA0B48" w:rsidRDefault="0003096F" w:rsidP="0003096F">
      <w:pPr>
        <w:spacing w:after="0" w:line="240" w:lineRule="auto"/>
        <w:rPr>
          <w:rFonts w:ascii="BankGothic Lt BT" w:hAnsi="BankGothic Lt BT"/>
          <w:b/>
          <w:u w:val="single"/>
        </w:rPr>
      </w:pPr>
      <w:r w:rsidRPr="00AA0B48">
        <w:rPr>
          <w:rFonts w:ascii="BankGothic Lt BT" w:hAnsi="BankGothic Lt BT"/>
          <w:b/>
          <w:u w:val="single"/>
        </w:rPr>
        <w:lastRenderedPageBreak/>
        <w:t>Jointers</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03096F" w:rsidRPr="00AA0B48" w:rsidRDefault="0003096F" w:rsidP="0003096F">
      <w:pPr>
        <w:tabs>
          <w:tab w:val="left" w:pos="360"/>
        </w:tabs>
        <w:spacing w:after="0" w:line="240" w:lineRule="auto"/>
        <w:rPr>
          <w:b/>
        </w:rPr>
      </w:pPr>
      <w:r w:rsidRPr="00AA0B48">
        <w:rPr>
          <w:b/>
        </w:rPr>
        <w:tab/>
        <w:t>Safety Rules</w:t>
      </w:r>
    </w:p>
    <w:p w:rsidR="0003096F" w:rsidRDefault="0003096F" w:rsidP="0003096F">
      <w:pPr>
        <w:pStyle w:val="ListParagraph"/>
        <w:numPr>
          <w:ilvl w:val="0"/>
          <w:numId w:val="22"/>
        </w:numPr>
        <w:spacing w:after="0" w:line="240" w:lineRule="auto"/>
      </w:pPr>
      <w:r>
        <w:t>Never let fingers come within the 4 inch safety margin.</w:t>
      </w:r>
    </w:p>
    <w:p w:rsidR="0003096F" w:rsidRDefault="0003096F" w:rsidP="0003096F">
      <w:pPr>
        <w:pStyle w:val="ListParagraph"/>
        <w:numPr>
          <w:ilvl w:val="0"/>
          <w:numId w:val="22"/>
        </w:numPr>
        <w:spacing w:after="0" w:line="240" w:lineRule="auto"/>
      </w:pPr>
      <w:r>
        <w:t xml:space="preserve">Use the guard at all times unless </w:t>
      </w:r>
      <w:proofErr w:type="spellStart"/>
      <w:r>
        <w:t>rabbeting</w:t>
      </w:r>
      <w:proofErr w:type="spellEnd"/>
      <w:r>
        <w:t>.</w:t>
      </w:r>
    </w:p>
    <w:p w:rsidR="0003096F" w:rsidRDefault="0003096F" w:rsidP="0003096F">
      <w:pPr>
        <w:pStyle w:val="ListParagraph"/>
        <w:numPr>
          <w:ilvl w:val="0"/>
          <w:numId w:val="22"/>
        </w:numPr>
        <w:spacing w:after="0" w:line="240" w:lineRule="auto"/>
      </w:pPr>
      <w:r>
        <w:t>Never take a cut deeper than 1/16 inch without special permission from the instructor.</w:t>
      </w:r>
    </w:p>
    <w:p w:rsidR="0003096F" w:rsidRDefault="0003096F" w:rsidP="0003096F">
      <w:pPr>
        <w:pStyle w:val="ListParagraph"/>
        <w:numPr>
          <w:ilvl w:val="0"/>
          <w:numId w:val="22"/>
        </w:numPr>
        <w:spacing w:after="0" w:line="240" w:lineRule="auto"/>
      </w:pPr>
      <w:r>
        <w:t>Do not joint stock less than 10 inch in length or less than 1 inch wide.</w:t>
      </w:r>
    </w:p>
    <w:p w:rsidR="0003096F" w:rsidRDefault="0003096F" w:rsidP="0003096F">
      <w:pPr>
        <w:pStyle w:val="ListParagraph"/>
        <w:numPr>
          <w:ilvl w:val="0"/>
          <w:numId w:val="22"/>
        </w:numPr>
        <w:spacing w:after="0" w:line="240" w:lineRule="auto"/>
      </w:pPr>
      <w:r>
        <w:t>Use a push stock when edge jointing stock that is less that the height of the jointer fence.</w:t>
      </w:r>
    </w:p>
    <w:p w:rsidR="0003096F" w:rsidRDefault="0003096F" w:rsidP="0003096F">
      <w:pPr>
        <w:pStyle w:val="ListParagraph"/>
        <w:numPr>
          <w:ilvl w:val="0"/>
          <w:numId w:val="22"/>
        </w:numPr>
        <w:spacing w:after="0" w:line="240" w:lineRule="auto"/>
      </w:pPr>
      <w:r>
        <w:t>Do not face joint stock thinner than ½ inch.</w:t>
      </w:r>
    </w:p>
    <w:p w:rsidR="0003096F" w:rsidRDefault="0003096F" w:rsidP="0003096F">
      <w:pPr>
        <w:pStyle w:val="ListParagraph"/>
        <w:numPr>
          <w:ilvl w:val="0"/>
          <w:numId w:val="22"/>
        </w:numPr>
        <w:spacing w:after="0" w:line="240" w:lineRule="auto"/>
      </w:pPr>
      <w:r>
        <w:t>Do not joint material with loose knots, nails, or other foreign material.</w:t>
      </w:r>
    </w:p>
    <w:p w:rsidR="0003096F" w:rsidRDefault="0003096F" w:rsidP="0003096F">
      <w:pPr>
        <w:pStyle w:val="ListParagraph"/>
        <w:numPr>
          <w:ilvl w:val="0"/>
          <w:numId w:val="22"/>
        </w:numPr>
        <w:spacing w:after="0" w:line="240" w:lineRule="auto"/>
      </w:pPr>
      <w:r>
        <w:t>Disconnect the power before changing or working around any cutting tools.</w:t>
      </w:r>
    </w:p>
    <w:p w:rsidR="0003096F" w:rsidRDefault="0003096F" w:rsidP="0003096F">
      <w:pPr>
        <w:spacing w:after="0" w:line="240" w:lineRule="auto"/>
      </w:pPr>
    </w:p>
    <w:p w:rsidR="0003096F" w:rsidRPr="00AA0B48" w:rsidRDefault="0003096F" w:rsidP="0003096F">
      <w:pPr>
        <w:spacing w:after="0" w:line="240" w:lineRule="auto"/>
        <w:ind w:left="360"/>
        <w:rPr>
          <w:b/>
        </w:rPr>
      </w:pPr>
      <w:r w:rsidRPr="00AA0B48">
        <w:rPr>
          <w:b/>
        </w:rPr>
        <w:t>Terms and parts to know</w:t>
      </w:r>
    </w:p>
    <w:p w:rsidR="0003096F" w:rsidRDefault="0003096F" w:rsidP="0003096F">
      <w:pPr>
        <w:pStyle w:val="ListParagraph"/>
        <w:numPr>
          <w:ilvl w:val="0"/>
          <w:numId w:val="23"/>
        </w:numPr>
        <w:spacing w:after="0" w:line="240" w:lineRule="auto"/>
        <w:sectPr w:rsidR="0003096F" w:rsidSect="00E32E31">
          <w:type w:val="continuous"/>
          <w:pgSz w:w="12240" w:h="15840"/>
          <w:pgMar w:top="1440" w:right="1440" w:bottom="1440" w:left="1440" w:header="720" w:footer="720" w:gutter="0"/>
          <w:cols w:space="720"/>
          <w:docGrid w:linePitch="360"/>
        </w:sectPr>
      </w:pPr>
    </w:p>
    <w:p w:rsidR="0003096F" w:rsidRDefault="0003096F" w:rsidP="0003096F">
      <w:pPr>
        <w:pStyle w:val="ListParagraph"/>
        <w:numPr>
          <w:ilvl w:val="0"/>
          <w:numId w:val="23"/>
        </w:numPr>
        <w:spacing w:after="0" w:line="240" w:lineRule="auto"/>
      </w:pPr>
      <w:r>
        <w:lastRenderedPageBreak/>
        <w:t>Guard</w:t>
      </w:r>
    </w:p>
    <w:p w:rsidR="0003096F" w:rsidRDefault="0003096F" w:rsidP="0003096F">
      <w:pPr>
        <w:pStyle w:val="ListParagraph"/>
        <w:numPr>
          <w:ilvl w:val="0"/>
          <w:numId w:val="23"/>
        </w:numPr>
        <w:spacing w:after="0" w:line="240" w:lineRule="auto"/>
      </w:pPr>
      <w:proofErr w:type="spellStart"/>
      <w:r>
        <w:t>Rabbeting</w:t>
      </w:r>
      <w:proofErr w:type="spellEnd"/>
      <w:r>
        <w:t xml:space="preserve"> arm</w:t>
      </w:r>
    </w:p>
    <w:p w:rsidR="0003096F" w:rsidRDefault="0003096F" w:rsidP="0003096F">
      <w:pPr>
        <w:pStyle w:val="ListParagraph"/>
        <w:numPr>
          <w:ilvl w:val="0"/>
          <w:numId w:val="23"/>
        </w:numPr>
        <w:spacing w:after="0" w:line="240" w:lineRule="auto"/>
      </w:pPr>
      <w:proofErr w:type="spellStart"/>
      <w:r>
        <w:t>Outfeed</w:t>
      </w:r>
      <w:proofErr w:type="spellEnd"/>
      <w:r>
        <w:t xml:space="preserve"> table</w:t>
      </w:r>
    </w:p>
    <w:p w:rsidR="0003096F" w:rsidRDefault="0003096F" w:rsidP="0003096F">
      <w:pPr>
        <w:pStyle w:val="ListParagraph"/>
        <w:numPr>
          <w:ilvl w:val="0"/>
          <w:numId w:val="23"/>
        </w:numPr>
        <w:spacing w:after="0" w:line="240" w:lineRule="auto"/>
      </w:pPr>
      <w:r>
        <w:lastRenderedPageBreak/>
        <w:t>Depth Gauge</w:t>
      </w:r>
    </w:p>
    <w:p w:rsidR="0003096F" w:rsidRDefault="0003096F" w:rsidP="0003096F">
      <w:pPr>
        <w:pStyle w:val="ListParagraph"/>
        <w:numPr>
          <w:ilvl w:val="0"/>
          <w:numId w:val="23"/>
        </w:numPr>
        <w:spacing w:after="0" w:line="240" w:lineRule="auto"/>
      </w:pPr>
      <w:r>
        <w:t>Base</w:t>
      </w:r>
    </w:p>
    <w:p w:rsidR="0003096F" w:rsidRDefault="0003096F" w:rsidP="0003096F">
      <w:pPr>
        <w:pStyle w:val="ListParagraph"/>
        <w:numPr>
          <w:ilvl w:val="0"/>
          <w:numId w:val="23"/>
        </w:numPr>
        <w:spacing w:after="0" w:line="240" w:lineRule="auto"/>
        <w:ind w:right="-330"/>
      </w:pPr>
      <w:proofErr w:type="spellStart"/>
      <w:r>
        <w:t>Infeed</w:t>
      </w:r>
      <w:proofErr w:type="spellEnd"/>
      <w:r>
        <w:t xml:space="preserve">-depth </w:t>
      </w:r>
      <w:proofErr w:type="spellStart"/>
      <w:r>
        <w:t>handwheel</w:t>
      </w:r>
      <w:proofErr w:type="spellEnd"/>
    </w:p>
    <w:p w:rsidR="0003096F" w:rsidRDefault="0003096F" w:rsidP="0003096F">
      <w:pPr>
        <w:pStyle w:val="ListParagraph"/>
        <w:numPr>
          <w:ilvl w:val="0"/>
          <w:numId w:val="23"/>
        </w:numPr>
        <w:spacing w:after="0" w:line="240" w:lineRule="auto"/>
      </w:pPr>
      <w:proofErr w:type="spellStart"/>
      <w:r>
        <w:lastRenderedPageBreak/>
        <w:t>Infeed</w:t>
      </w:r>
      <w:proofErr w:type="spellEnd"/>
      <w:r>
        <w:t xml:space="preserve"> table</w:t>
      </w:r>
    </w:p>
    <w:p w:rsidR="0003096F" w:rsidRDefault="0003096F" w:rsidP="0003096F">
      <w:pPr>
        <w:pStyle w:val="ListParagraph"/>
        <w:numPr>
          <w:ilvl w:val="0"/>
          <w:numId w:val="23"/>
        </w:numPr>
        <w:spacing w:after="0" w:line="240" w:lineRule="auto"/>
        <w:sectPr w:rsidR="0003096F" w:rsidSect="001E464F">
          <w:type w:val="continuous"/>
          <w:pgSz w:w="12240" w:h="15840"/>
          <w:pgMar w:top="1440" w:right="1440" w:bottom="1440" w:left="1440" w:header="720" w:footer="720" w:gutter="0"/>
          <w:cols w:num="3" w:space="720"/>
          <w:docGrid w:linePitch="360"/>
        </w:sectPr>
      </w:pPr>
      <w:r>
        <w:t>Fence</w:t>
      </w:r>
    </w:p>
    <w:p w:rsidR="0003096F" w:rsidRDefault="0003096F" w:rsidP="00E32E31">
      <w:pPr>
        <w:spacing w:after="0" w:line="240" w:lineRule="auto"/>
      </w:pPr>
    </w:p>
    <w:p w:rsidR="0003096F" w:rsidRPr="00AA0B48" w:rsidRDefault="0003096F" w:rsidP="00E32E31">
      <w:pPr>
        <w:spacing w:after="0" w:line="240" w:lineRule="auto"/>
      </w:pPr>
    </w:p>
    <w:p w:rsidR="00E32E31" w:rsidRPr="001E464F" w:rsidRDefault="00E32E31" w:rsidP="00E32E31">
      <w:pPr>
        <w:spacing w:after="0" w:line="240" w:lineRule="auto"/>
        <w:rPr>
          <w:b/>
          <w:u w:val="single"/>
        </w:rPr>
      </w:pPr>
      <w:r w:rsidRPr="001E464F">
        <w:rPr>
          <w:rFonts w:ascii="BankGothic Lt BT" w:hAnsi="BankGothic Lt BT"/>
          <w:b/>
          <w:u w:val="single"/>
        </w:rPr>
        <w:t>Shapers</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E32E31" w:rsidRPr="001E464F" w:rsidRDefault="00E32E31" w:rsidP="00E32E31">
      <w:pPr>
        <w:spacing w:after="0" w:line="240" w:lineRule="auto"/>
        <w:ind w:firstLine="395"/>
        <w:rPr>
          <w:b/>
        </w:rPr>
      </w:pPr>
      <w:r w:rsidRPr="001E464F">
        <w:rPr>
          <w:b/>
        </w:rPr>
        <w:t>Safety Rules</w:t>
      </w:r>
    </w:p>
    <w:p w:rsidR="00E32E31" w:rsidRPr="00AA0B48" w:rsidRDefault="00E32E31" w:rsidP="00E32E31">
      <w:pPr>
        <w:pStyle w:val="ListParagraph"/>
        <w:numPr>
          <w:ilvl w:val="0"/>
          <w:numId w:val="27"/>
        </w:numPr>
        <w:spacing w:after="0" w:line="240" w:lineRule="auto"/>
        <w:ind w:left="720"/>
      </w:pPr>
      <w:r w:rsidRPr="00AA0B48">
        <w:t>Disconnect the power before changing or working around any cutting tools.</w:t>
      </w:r>
    </w:p>
    <w:p w:rsidR="00E32E31" w:rsidRPr="00AA0B48" w:rsidRDefault="00E32E31" w:rsidP="00E32E31">
      <w:pPr>
        <w:pStyle w:val="ListParagraph"/>
        <w:numPr>
          <w:ilvl w:val="0"/>
          <w:numId w:val="27"/>
        </w:numPr>
        <w:spacing w:after="0" w:line="240" w:lineRule="auto"/>
        <w:ind w:left="720"/>
      </w:pPr>
      <w:r w:rsidRPr="00AA0B48">
        <w:t xml:space="preserve">Keep your hands and fingers outside the 4” safety margin surrounding the </w:t>
      </w:r>
      <w:proofErr w:type="gramStart"/>
      <w:r w:rsidRPr="00AA0B48">
        <w:t>cutter.</w:t>
      </w:r>
      <w:proofErr w:type="gramEnd"/>
      <w:r w:rsidRPr="00AA0B48">
        <w:t xml:space="preserve"> </w:t>
      </w:r>
    </w:p>
    <w:p w:rsidR="00E32E31" w:rsidRPr="00AA0B48" w:rsidRDefault="00E32E31" w:rsidP="00E32E31">
      <w:pPr>
        <w:pStyle w:val="ListParagraph"/>
        <w:numPr>
          <w:ilvl w:val="0"/>
          <w:numId w:val="27"/>
        </w:numPr>
        <w:spacing w:after="0" w:line="240" w:lineRule="auto"/>
        <w:ind w:left="720"/>
      </w:pPr>
      <w:r w:rsidRPr="00AA0B48">
        <w:t>Always use feather boards, other hold-down’s or appropriate guards.</w:t>
      </w:r>
    </w:p>
    <w:p w:rsidR="00E32E31" w:rsidRPr="00AA0B48" w:rsidRDefault="00E32E31" w:rsidP="00E32E31">
      <w:pPr>
        <w:pStyle w:val="ListParagraph"/>
        <w:numPr>
          <w:ilvl w:val="0"/>
          <w:numId w:val="27"/>
        </w:numPr>
        <w:spacing w:after="0" w:line="240" w:lineRule="auto"/>
        <w:ind w:left="720"/>
      </w:pPr>
      <w:r w:rsidRPr="00AA0B48">
        <w:t>Use push stick whenever possible.</w:t>
      </w:r>
    </w:p>
    <w:p w:rsidR="00E32E31" w:rsidRPr="00AA0B48" w:rsidRDefault="00E32E31" w:rsidP="00E32E31">
      <w:pPr>
        <w:pStyle w:val="ListParagraph"/>
        <w:numPr>
          <w:ilvl w:val="0"/>
          <w:numId w:val="27"/>
        </w:numPr>
        <w:spacing w:after="0" w:line="240" w:lineRule="auto"/>
        <w:ind w:left="720"/>
      </w:pPr>
      <w:r w:rsidRPr="00AA0B48">
        <w:t xml:space="preserve">Be certain the cutter always rotates against the direction from which the stock is fed. </w:t>
      </w:r>
    </w:p>
    <w:p w:rsidR="00E32E31" w:rsidRPr="00AA0B48" w:rsidRDefault="00E32E31" w:rsidP="00E32E31">
      <w:pPr>
        <w:pStyle w:val="ListParagraph"/>
        <w:numPr>
          <w:ilvl w:val="0"/>
          <w:numId w:val="27"/>
        </w:numPr>
        <w:spacing w:after="0" w:line="240" w:lineRule="auto"/>
        <w:ind w:left="720"/>
      </w:pPr>
      <w:r w:rsidRPr="00AA0B48">
        <w:t>If possible, mount the shaper knife so that the major portion of the cutting is done on the bottom surface of the stock.</w:t>
      </w:r>
    </w:p>
    <w:p w:rsidR="00E32E31" w:rsidRPr="00AA0B48" w:rsidRDefault="00E32E31" w:rsidP="00E32E31">
      <w:pPr>
        <w:pStyle w:val="ListParagraph"/>
        <w:numPr>
          <w:ilvl w:val="0"/>
          <w:numId w:val="27"/>
        </w:numPr>
        <w:spacing w:after="0" w:line="240" w:lineRule="auto"/>
        <w:ind w:left="720"/>
      </w:pPr>
      <w:r w:rsidRPr="00AA0B48">
        <w:t>Always allow the cutter to reach full speed before starting a cut.</w:t>
      </w:r>
    </w:p>
    <w:p w:rsidR="00E32E31" w:rsidRPr="00AA0B48" w:rsidRDefault="00E32E31" w:rsidP="00E32E31">
      <w:pPr>
        <w:pStyle w:val="ListParagraph"/>
        <w:numPr>
          <w:ilvl w:val="0"/>
          <w:numId w:val="27"/>
        </w:numPr>
        <w:spacing w:after="0" w:line="240" w:lineRule="auto"/>
        <w:ind w:left="720"/>
      </w:pPr>
      <w:r w:rsidRPr="00AA0B48">
        <w:t>Use stock at least 2” wide and 10” in length when edge shaping.</w:t>
      </w:r>
    </w:p>
    <w:p w:rsidR="00E32E31" w:rsidRPr="00AA0B48" w:rsidRDefault="00E32E31" w:rsidP="00E32E31">
      <w:pPr>
        <w:pStyle w:val="ListParagraph"/>
        <w:numPr>
          <w:ilvl w:val="0"/>
          <w:numId w:val="27"/>
        </w:numPr>
        <w:spacing w:after="0" w:line="240" w:lineRule="auto"/>
        <w:ind w:left="720"/>
      </w:pPr>
      <w:r w:rsidRPr="00AA0B48">
        <w:t>Use stock at least 10” wide when shaping end grain.</w:t>
      </w:r>
    </w:p>
    <w:p w:rsidR="00E32E31" w:rsidRPr="00AA0B48" w:rsidRDefault="00E32E31" w:rsidP="00E32E31">
      <w:pPr>
        <w:pStyle w:val="ListParagraph"/>
        <w:numPr>
          <w:ilvl w:val="0"/>
          <w:numId w:val="27"/>
        </w:numPr>
        <w:spacing w:after="0" w:line="240" w:lineRule="auto"/>
        <w:ind w:left="720"/>
      </w:pPr>
      <w:r w:rsidRPr="00AA0B48">
        <w:t>Never move the stock backwards. If you need a different setting, pivot the stock away from the cutter and remove it from the table.</w:t>
      </w:r>
    </w:p>
    <w:p w:rsidR="00E32E31" w:rsidRPr="00AA0B48" w:rsidRDefault="00E32E31" w:rsidP="00E32E31">
      <w:pPr>
        <w:pStyle w:val="ListParagraph"/>
        <w:numPr>
          <w:ilvl w:val="0"/>
          <w:numId w:val="27"/>
        </w:numPr>
        <w:spacing w:after="0" w:line="240" w:lineRule="auto"/>
        <w:ind w:left="720"/>
      </w:pPr>
      <w:r w:rsidRPr="00AA0B48">
        <w:t>Take light cuts to prevent overloading the machine.</w:t>
      </w:r>
    </w:p>
    <w:p w:rsidR="00E32E31" w:rsidRPr="00AA0B48" w:rsidRDefault="00E32E31" w:rsidP="00E32E31">
      <w:pPr>
        <w:pStyle w:val="ListParagraph"/>
        <w:numPr>
          <w:ilvl w:val="0"/>
          <w:numId w:val="27"/>
        </w:numPr>
        <w:spacing w:after="0" w:line="240" w:lineRule="auto"/>
        <w:ind w:left="720"/>
      </w:pPr>
      <w:r w:rsidRPr="00AA0B48">
        <w:t>Keep cutters sharp.</w:t>
      </w:r>
    </w:p>
    <w:p w:rsidR="00E32E31" w:rsidRPr="00AA0B48" w:rsidRDefault="00E32E31" w:rsidP="00E32E31">
      <w:pPr>
        <w:pStyle w:val="ListParagraph"/>
        <w:numPr>
          <w:ilvl w:val="0"/>
          <w:numId w:val="27"/>
        </w:numPr>
        <w:spacing w:after="0" w:line="240" w:lineRule="auto"/>
        <w:ind w:left="720"/>
      </w:pPr>
      <w:r w:rsidRPr="00AA0B48">
        <w:t>Do not use cutters that are cracked or chipped.</w:t>
      </w:r>
    </w:p>
    <w:p w:rsidR="00E32E31" w:rsidRPr="00AA0B48" w:rsidRDefault="00E32E31" w:rsidP="00E32E31">
      <w:pPr>
        <w:spacing w:after="0" w:line="240" w:lineRule="auto"/>
        <w:ind w:left="395"/>
      </w:pPr>
    </w:p>
    <w:p w:rsidR="00E32E31" w:rsidRPr="001E464F" w:rsidRDefault="00E32E31" w:rsidP="00E32E31">
      <w:pPr>
        <w:spacing w:after="0" w:line="240" w:lineRule="auto"/>
        <w:ind w:left="395"/>
        <w:rPr>
          <w:b/>
        </w:rPr>
      </w:pPr>
      <w:r w:rsidRPr="001E464F">
        <w:rPr>
          <w:b/>
        </w:rPr>
        <w:t>Terms and parts to know</w:t>
      </w:r>
    </w:p>
    <w:p w:rsidR="00E32E31" w:rsidRDefault="00E32E31" w:rsidP="00E32E31">
      <w:pPr>
        <w:pStyle w:val="ListParagraph"/>
        <w:numPr>
          <w:ilvl w:val="0"/>
          <w:numId w:val="28"/>
        </w:numPr>
        <w:spacing w:after="0" w:line="240" w:lineRule="auto"/>
        <w:ind w:left="720"/>
        <w:sectPr w:rsidR="00E32E31" w:rsidSect="001E464F">
          <w:type w:val="continuous"/>
          <w:pgSz w:w="12240" w:h="15840"/>
          <w:pgMar w:top="1440" w:right="1440" w:bottom="1440" w:left="1440" w:header="720" w:footer="720" w:gutter="0"/>
          <w:cols w:space="720"/>
          <w:docGrid w:linePitch="360"/>
        </w:sectPr>
      </w:pPr>
    </w:p>
    <w:p w:rsidR="00E32E31" w:rsidRPr="00AA0B48" w:rsidRDefault="00E32E31" w:rsidP="00E32E31">
      <w:pPr>
        <w:pStyle w:val="ListParagraph"/>
        <w:numPr>
          <w:ilvl w:val="0"/>
          <w:numId w:val="28"/>
        </w:numPr>
        <w:spacing w:after="0" w:line="240" w:lineRule="auto"/>
        <w:ind w:left="720"/>
      </w:pPr>
      <w:r w:rsidRPr="00AA0B48">
        <w:lastRenderedPageBreak/>
        <w:t>Table</w:t>
      </w:r>
    </w:p>
    <w:p w:rsidR="00E32E31" w:rsidRPr="00AA0B48" w:rsidRDefault="00E32E31" w:rsidP="00E32E31">
      <w:pPr>
        <w:pStyle w:val="ListParagraph"/>
        <w:numPr>
          <w:ilvl w:val="0"/>
          <w:numId w:val="28"/>
        </w:numPr>
        <w:spacing w:after="0" w:line="240" w:lineRule="auto"/>
        <w:ind w:left="720"/>
      </w:pPr>
      <w:r w:rsidRPr="00AA0B48">
        <w:t>Height lock knob</w:t>
      </w:r>
    </w:p>
    <w:p w:rsidR="00E32E31" w:rsidRPr="00AA0B48" w:rsidRDefault="00E32E31" w:rsidP="00E32E31">
      <w:pPr>
        <w:pStyle w:val="ListParagraph"/>
        <w:numPr>
          <w:ilvl w:val="0"/>
          <w:numId w:val="28"/>
        </w:numPr>
        <w:spacing w:after="0" w:line="240" w:lineRule="auto"/>
        <w:ind w:left="720"/>
      </w:pPr>
      <w:r w:rsidRPr="00AA0B48">
        <w:t>Height adjustment hand wheel</w:t>
      </w:r>
    </w:p>
    <w:p w:rsidR="00E32E31" w:rsidRPr="00AA0B48" w:rsidRDefault="00E32E31" w:rsidP="00E32E31">
      <w:pPr>
        <w:pStyle w:val="ListParagraph"/>
        <w:numPr>
          <w:ilvl w:val="0"/>
          <w:numId w:val="28"/>
        </w:numPr>
        <w:spacing w:after="0" w:line="240" w:lineRule="auto"/>
        <w:ind w:left="720"/>
      </w:pPr>
      <w:r w:rsidRPr="00AA0B48">
        <w:lastRenderedPageBreak/>
        <w:t>Base</w:t>
      </w:r>
    </w:p>
    <w:p w:rsidR="00E32E31" w:rsidRDefault="00E32E31" w:rsidP="00E32E31">
      <w:pPr>
        <w:pStyle w:val="ListParagraph"/>
        <w:numPr>
          <w:ilvl w:val="0"/>
          <w:numId w:val="28"/>
        </w:numPr>
        <w:spacing w:after="0" w:line="240" w:lineRule="auto"/>
        <w:ind w:left="720"/>
        <w:sectPr w:rsidR="00E32E31" w:rsidSect="001E464F">
          <w:type w:val="continuous"/>
          <w:pgSz w:w="12240" w:h="15840"/>
          <w:pgMar w:top="1440" w:right="1440" w:bottom="1440" w:left="1440" w:header="720" w:footer="720" w:gutter="0"/>
          <w:cols w:num="2" w:space="720"/>
          <w:docGrid w:linePitch="360"/>
        </w:sectPr>
      </w:pPr>
      <w:r w:rsidRPr="00AA0B48">
        <w:t>Access door</w:t>
      </w:r>
    </w:p>
    <w:p w:rsidR="00E32E31" w:rsidRPr="00AA0B48" w:rsidRDefault="00E32E31" w:rsidP="00E32E31">
      <w:pPr>
        <w:pStyle w:val="ListParagraph"/>
        <w:spacing w:after="0" w:line="240" w:lineRule="auto"/>
      </w:pPr>
    </w:p>
    <w:p w:rsidR="0003096F" w:rsidRDefault="0003096F">
      <w:r>
        <w:br w:type="page"/>
      </w:r>
    </w:p>
    <w:p w:rsidR="00E32E31" w:rsidRPr="00AA0B48" w:rsidRDefault="00E32E31" w:rsidP="00E32E31">
      <w:pPr>
        <w:pStyle w:val="ListParagraph"/>
        <w:spacing w:after="0" w:line="240" w:lineRule="auto"/>
        <w:ind w:left="1146"/>
      </w:pPr>
    </w:p>
    <w:p w:rsidR="00E32E31" w:rsidRPr="00AA0B48" w:rsidRDefault="00E32E31" w:rsidP="00E32E31">
      <w:pPr>
        <w:spacing w:after="0" w:line="240" w:lineRule="auto"/>
      </w:pPr>
      <w:r w:rsidRPr="001E464F">
        <w:rPr>
          <w:rFonts w:ascii="BankGothic Lt BT" w:hAnsi="BankGothic Lt BT"/>
          <w:b/>
          <w:u w:val="single"/>
        </w:rPr>
        <w:t>Woo</w:t>
      </w:r>
      <w:r>
        <w:rPr>
          <w:rFonts w:ascii="BankGothic Lt BT" w:hAnsi="BankGothic Lt BT"/>
          <w:b/>
          <w:u w:val="single"/>
        </w:rPr>
        <w:t xml:space="preserve">d </w:t>
      </w:r>
      <w:r w:rsidRPr="001E464F">
        <w:rPr>
          <w:rFonts w:ascii="BankGothic Lt BT" w:hAnsi="BankGothic Lt BT"/>
          <w:b/>
          <w:u w:val="single"/>
        </w:rPr>
        <w:t>lathes</w:t>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r>
        <w:rPr>
          <w:rFonts w:ascii="BankGothic Lt BT" w:hAnsi="BankGothic Lt BT"/>
          <w:b/>
          <w:u w:val="single"/>
        </w:rPr>
        <w:tab/>
      </w:r>
    </w:p>
    <w:p w:rsidR="00E32E31" w:rsidRPr="001E464F" w:rsidRDefault="00E32E31" w:rsidP="00E32E31">
      <w:pPr>
        <w:spacing w:after="0" w:line="240" w:lineRule="auto"/>
        <w:ind w:firstLine="360"/>
        <w:rPr>
          <w:b/>
        </w:rPr>
      </w:pPr>
      <w:r w:rsidRPr="001E464F">
        <w:rPr>
          <w:b/>
        </w:rPr>
        <w:t>Safety Rules</w:t>
      </w:r>
    </w:p>
    <w:p w:rsidR="00E32E31" w:rsidRPr="00AA0B48" w:rsidRDefault="00E32E31" w:rsidP="00E32E31">
      <w:pPr>
        <w:pStyle w:val="ListParagraph"/>
        <w:numPr>
          <w:ilvl w:val="0"/>
          <w:numId w:val="29"/>
        </w:numPr>
        <w:spacing w:after="0" w:line="240" w:lineRule="auto"/>
        <w:ind w:left="720"/>
      </w:pPr>
      <w:r w:rsidRPr="00AA0B48">
        <w:t>Check to see that the stock is free of cracks knots or poor glue joints.</w:t>
      </w:r>
    </w:p>
    <w:p w:rsidR="00E32E31" w:rsidRPr="00AA0B48" w:rsidRDefault="00E32E31" w:rsidP="00E32E31">
      <w:pPr>
        <w:pStyle w:val="ListParagraph"/>
        <w:numPr>
          <w:ilvl w:val="0"/>
          <w:numId w:val="29"/>
        </w:numPr>
        <w:spacing w:after="0" w:line="240" w:lineRule="auto"/>
        <w:ind w:left="720"/>
      </w:pPr>
      <w:r w:rsidRPr="00AA0B48">
        <w:t>Lock the tail stock tool rest and tool post securely before turning on the power.</w:t>
      </w:r>
    </w:p>
    <w:p w:rsidR="00E32E31" w:rsidRPr="00AA0B48" w:rsidRDefault="00E32E31" w:rsidP="00E32E31">
      <w:pPr>
        <w:pStyle w:val="ListParagraph"/>
        <w:numPr>
          <w:ilvl w:val="0"/>
          <w:numId w:val="29"/>
        </w:numPr>
        <w:spacing w:after="0" w:line="240" w:lineRule="auto"/>
        <w:ind w:left="720"/>
      </w:pPr>
      <w:r w:rsidRPr="00AA0B48">
        <w:t>After centering the stock and positioning the tool rest rotate the stock by hand</w:t>
      </w:r>
    </w:p>
    <w:p w:rsidR="00E32E31" w:rsidRPr="00AA0B48" w:rsidRDefault="00E32E31" w:rsidP="00E32E31">
      <w:pPr>
        <w:pStyle w:val="ListParagraph"/>
        <w:numPr>
          <w:ilvl w:val="0"/>
          <w:numId w:val="29"/>
        </w:numPr>
        <w:spacing w:after="0" w:line="240" w:lineRule="auto"/>
        <w:ind w:left="720"/>
      </w:pPr>
      <w:r w:rsidRPr="00AA0B48">
        <w:t>Position the tool rest 3/8” or less from the stock</w:t>
      </w:r>
    </w:p>
    <w:p w:rsidR="00E32E31" w:rsidRPr="00AA0B48" w:rsidRDefault="00E32E31" w:rsidP="00E32E31">
      <w:pPr>
        <w:pStyle w:val="ListParagraph"/>
        <w:numPr>
          <w:ilvl w:val="0"/>
          <w:numId w:val="29"/>
        </w:numPr>
        <w:spacing w:after="0" w:line="240" w:lineRule="auto"/>
        <w:ind w:left="720"/>
      </w:pPr>
      <w:r w:rsidRPr="00AA0B48">
        <w:t>Position the tool rest 1/8 above the lathe centers</w:t>
      </w:r>
    </w:p>
    <w:p w:rsidR="00E32E31" w:rsidRPr="00AA0B48" w:rsidRDefault="00E32E31" w:rsidP="00E32E31">
      <w:pPr>
        <w:pStyle w:val="ListParagraph"/>
        <w:numPr>
          <w:ilvl w:val="0"/>
          <w:numId w:val="29"/>
        </w:numPr>
        <w:spacing w:after="0" w:line="240" w:lineRule="auto"/>
        <w:ind w:left="720"/>
      </w:pPr>
      <w:r w:rsidRPr="00AA0B48">
        <w:t>Stand to one side of the lathe when turning on the power.</w:t>
      </w:r>
    </w:p>
    <w:p w:rsidR="00E32E31" w:rsidRPr="00AA0B48" w:rsidRDefault="00E32E31" w:rsidP="00E32E31">
      <w:pPr>
        <w:pStyle w:val="ListParagraph"/>
        <w:numPr>
          <w:ilvl w:val="0"/>
          <w:numId w:val="29"/>
        </w:numPr>
        <w:spacing w:after="0" w:line="240" w:lineRule="auto"/>
        <w:ind w:left="720"/>
      </w:pPr>
      <w:r w:rsidRPr="00AA0B48">
        <w:t>Rotate rough stock at the slowest possible speed.</w:t>
      </w:r>
    </w:p>
    <w:p w:rsidR="00E32E31" w:rsidRPr="00AA0B48" w:rsidRDefault="00E32E31" w:rsidP="00E32E31">
      <w:pPr>
        <w:pStyle w:val="ListParagraph"/>
        <w:numPr>
          <w:ilvl w:val="0"/>
          <w:numId w:val="29"/>
        </w:numPr>
        <w:spacing w:after="0" w:line="240" w:lineRule="auto"/>
        <w:ind w:left="720"/>
      </w:pPr>
      <w:r w:rsidRPr="00AA0B48">
        <w:t>Turn stock down to a cylinder before using higher speeds.</w:t>
      </w:r>
    </w:p>
    <w:p w:rsidR="00E32E31" w:rsidRPr="00AA0B48" w:rsidRDefault="00E32E31" w:rsidP="00E32E31">
      <w:pPr>
        <w:pStyle w:val="ListParagraph"/>
        <w:numPr>
          <w:ilvl w:val="0"/>
          <w:numId w:val="29"/>
        </w:numPr>
        <w:spacing w:after="0" w:line="240" w:lineRule="auto"/>
        <w:ind w:left="720"/>
      </w:pPr>
      <w:r w:rsidRPr="00AA0B48">
        <w:t>Hold all lathe chisels firmly with both hands.</w:t>
      </w:r>
    </w:p>
    <w:p w:rsidR="00E32E31" w:rsidRPr="00AA0B48" w:rsidRDefault="00E32E31" w:rsidP="00E32E31">
      <w:pPr>
        <w:pStyle w:val="ListParagraph"/>
        <w:numPr>
          <w:ilvl w:val="0"/>
          <w:numId w:val="29"/>
        </w:numPr>
        <w:spacing w:after="0" w:line="240" w:lineRule="auto"/>
        <w:ind w:left="720"/>
      </w:pPr>
      <w:r w:rsidRPr="00AA0B48">
        <w:t>Rotate large diameter turnings only at slow speeds</w:t>
      </w:r>
    </w:p>
    <w:p w:rsidR="00E32E31" w:rsidRPr="00AA0B48" w:rsidRDefault="00E32E31" w:rsidP="00E32E31">
      <w:pPr>
        <w:pStyle w:val="ListParagraph"/>
        <w:numPr>
          <w:ilvl w:val="0"/>
          <w:numId w:val="29"/>
        </w:numPr>
        <w:spacing w:after="0" w:line="240" w:lineRule="auto"/>
        <w:ind w:left="720"/>
      </w:pPr>
      <w:r w:rsidRPr="00AA0B48">
        <w:t>Change speed gradually to prevent the turnings form spinning of the lathe.</w:t>
      </w:r>
    </w:p>
    <w:p w:rsidR="00E32E31" w:rsidRPr="00AA0B48" w:rsidRDefault="00E32E31" w:rsidP="00E32E31">
      <w:pPr>
        <w:pStyle w:val="ListParagraph"/>
        <w:numPr>
          <w:ilvl w:val="0"/>
          <w:numId w:val="29"/>
        </w:numPr>
        <w:spacing w:after="0" w:line="240" w:lineRule="auto"/>
        <w:ind w:left="720"/>
      </w:pPr>
      <w:r w:rsidRPr="00AA0B48">
        <w:t>Use calipers only when the stock is not turning.</w:t>
      </w:r>
    </w:p>
    <w:p w:rsidR="00E32E31" w:rsidRPr="00AA0B48" w:rsidRDefault="00E32E31" w:rsidP="00E32E31">
      <w:pPr>
        <w:pStyle w:val="ListParagraph"/>
        <w:numPr>
          <w:ilvl w:val="0"/>
          <w:numId w:val="29"/>
        </w:numPr>
        <w:spacing w:after="0" w:line="240" w:lineRule="auto"/>
        <w:ind w:left="720"/>
      </w:pPr>
      <w:r w:rsidRPr="00AA0B48">
        <w:t>Remove the tool post when stock is being sanded or polished.</w:t>
      </w:r>
    </w:p>
    <w:p w:rsidR="00E32E31" w:rsidRPr="00AA0B48" w:rsidRDefault="00E32E31" w:rsidP="00E32E31">
      <w:pPr>
        <w:spacing w:after="0" w:line="240" w:lineRule="auto"/>
      </w:pPr>
    </w:p>
    <w:p w:rsidR="00E32E31" w:rsidRPr="001E464F" w:rsidRDefault="00E32E31" w:rsidP="00E32E31">
      <w:pPr>
        <w:spacing w:after="0" w:line="240" w:lineRule="auto"/>
        <w:ind w:firstLine="360"/>
        <w:rPr>
          <w:b/>
        </w:rPr>
      </w:pPr>
      <w:r w:rsidRPr="001E464F">
        <w:rPr>
          <w:b/>
        </w:rPr>
        <w:t>Terms and parts to know</w:t>
      </w:r>
    </w:p>
    <w:p w:rsidR="00E32E31" w:rsidRDefault="00E32E31" w:rsidP="00E32E31">
      <w:pPr>
        <w:pStyle w:val="ListParagraph"/>
        <w:numPr>
          <w:ilvl w:val="0"/>
          <w:numId w:val="30"/>
        </w:numPr>
        <w:spacing w:after="0" w:line="240" w:lineRule="auto"/>
        <w:sectPr w:rsidR="00E32E31" w:rsidSect="001E464F">
          <w:type w:val="continuous"/>
          <w:pgSz w:w="12240" w:h="15840"/>
          <w:pgMar w:top="1440" w:right="1440" w:bottom="1440" w:left="1440" w:header="720" w:footer="720" w:gutter="0"/>
          <w:cols w:space="720"/>
          <w:docGrid w:linePitch="360"/>
        </w:sectPr>
      </w:pPr>
    </w:p>
    <w:p w:rsidR="00E32E31" w:rsidRPr="00AA0B48" w:rsidRDefault="00E32E31" w:rsidP="00E32E31">
      <w:pPr>
        <w:pStyle w:val="ListParagraph"/>
        <w:numPr>
          <w:ilvl w:val="0"/>
          <w:numId w:val="30"/>
        </w:numPr>
        <w:spacing w:after="0" w:line="240" w:lineRule="auto"/>
      </w:pPr>
      <w:r w:rsidRPr="00AA0B48">
        <w:lastRenderedPageBreak/>
        <w:t>Bed</w:t>
      </w:r>
    </w:p>
    <w:p w:rsidR="00E32E31" w:rsidRPr="00AA0B48" w:rsidRDefault="00E32E31" w:rsidP="00E32E31">
      <w:pPr>
        <w:pStyle w:val="ListParagraph"/>
        <w:numPr>
          <w:ilvl w:val="0"/>
          <w:numId w:val="30"/>
        </w:numPr>
        <w:spacing w:after="0" w:line="240" w:lineRule="auto"/>
      </w:pPr>
      <w:r w:rsidRPr="00AA0B48">
        <w:t>Tool post</w:t>
      </w:r>
    </w:p>
    <w:p w:rsidR="00E32E31" w:rsidRPr="00AA0B48" w:rsidRDefault="00E32E31" w:rsidP="00E32E31">
      <w:pPr>
        <w:pStyle w:val="ListParagraph"/>
        <w:numPr>
          <w:ilvl w:val="0"/>
          <w:numId w:val="30"/>
        </w:numPr>
        <w:spacing w:after="0" w:line="240" w:lineRule="auto"/>
      </w:pPr>
      <w:r w:rsidRPr="00AA0B48">
        <w:t>Faceplate</w:t>
      </w:r>
    </w:p>
    <w:p w:rsidR="00E32E31" w:rsidRPr="00AA0B48" w:rsidRDefault="00E32E31" w:rsidP="00E32E31">
      <w:pPr>
        <w:pStyle w:val="ListParagraph"/>
        <w:numPr>
          <w:ilvl w:val="0"/>
          <w:numId w:val="30"/>
        </w:numPr>
        <w:spacing w:after="0" w:line="240" w:lineRule="auto"/>
      </w:pPr>
      <w:r w:rsidRPr="00AA0B48">
        <w:t>Tailstock</w:t>
      </w:r>
    </w:p>
    <w:p w:rsidR="00E32E31" w:rsidRPr="00AA0B48" w:rsidRDefault="00E32E31" w:rsidP="00E32E31">
      <w:pPr>
        <w:pStyle w:val="ListParagraph"/>
        <w:numPr>
          <w:ilvl w:val="0"/>
          <w:numId w:val="30"/>
        </w:numPr>
        <w:spacing w:after="0" w:line="240" w:lineRule="auto"/>
      </w:pPr>
      <w:r w:rsidRPr="00AA0B48">
        <w:lastRenderedPageBreak/>
        <w:t>Tailstock hand wheel</w:t>
      </w:r>
    </w:p>
    <w:p w:rsidR="00E32E31" w:rsidRPr="00AA0B48" w:rsidRDefault="00E32E31" w:rsidP="00E32E31">
      <w:pPr>
        <w:pStyle w:val="ListParagraph"/>
        <w:numPr>
          <w:ilvl w:val="0"/>
          <w:numId w:val="30"/>
        </w:numPr>
        <w:spacing w:after="0" w:line="240" w:lineRule="auto"/>
      </w:pPr>
      <w:r w:rsidRPr="00AA0B48">
        <w:t>Variable speed control</w:t>
      </w:r>
    </w:p>
    <w:p w:rsidR="00E32E31" w:rsidRPr="00AA0B48" w:rsidRDefault="00E32E31" w:rsidP="00E32E31">
      <w:pPr>
        <w:pStyle w:val="ListParagraph"/>
        <w:numPr>
          <w:ilvl w:val="0"/>
          <w:numId w:val="30"/>
        </w:numPr>
        <w:spacing w:after="0" w:line="240" w:lineRule="auto"/>
      </w:pPr>
      <w:r w:rsidRPr="00AA0B48">
        <w:t>Lathe centers</w:t>
      </w:r>
    </w:p>
    <w:p w:rsidR="00E32E31" w:rsidRPr="00AA0B48" w:rsidRDefault="00E32E31" w:rsidP="00E32E31">
      <w:pPr>
        <w:pStyle w:val="ListParagraph"/>
        <w:numPr>
          <w:ilvl w:val="0"/>
          <w:numId w:val="30"/>
        </w:numPr>
        <w:spacing w:after="0" w:line="240" w:lineRule="auto"/>
      </w:pPr>
      <w:r w:rsidRPr="00AA0B48">
        <w:lastRenderedPageBreak/>
        <w:t xml:space="preserve">Screw chuck </w:t>
      </w:r>
    </w:p>
    <w:p w:rsidR="00E32E31" w:rsidRDefault="001228FA" w:rsidP="00E32E31">
      <w:pPr>
        <w:pStyle w:val="ListParagraph"/>
        <w:numPr>
          <w:ilvl w:val="0"/>
          <w:numId w:val="30"/>
        </w:numPr>
        <w:spacing w:after="0" w:line="240" w:lineRule="auto"/>
        <w:sectPr w:rsidR="00E32E31" w:rsidSect="00E32E31">
          <w:type w:val="continuous"/>
          <w:pgSz w:w="12240" w:h="15840"/>
          <w:pgMar w:top="1440" w:right="1440" w:bottom="1440" w:left="1440" w:header="720" w:footer="720" w:gutter="0"/>
          <w:cols w:num="3" w:space="720"/>
          <w:docGrid w:linePitch="360"/>
        </w:sectPr>
      </w:pPr>
      <w:r>
        <w:t>Tool rest</w:t>
      </w:r>
    </w:p>
    <w:p w:rsidR="00E32E31" w:rsidRDefault="00E32E31" w:rsidP="001228FA">
      <w:pPr>
        <w:spacing w:after="0" w:line="240" w:lineRule="auto"/>
      </w:pPr>
    </w:p>
    <w:sectPr w:rsidR="00E32E31" w:rsidSect="001E464F">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BoldMT">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BankGothic Lt BT">
    <w:panose1 w:val="020B0607020203060204"/>
    <w:charset w:val="00"/>
    <w:family w:val="swiss"/>
    <w:pitch w:val="variable"/>
    <w:sig w:usb0="00000087" w:usb1="00000000" w:usb2="00000000" w:usb3="00000000" w:csb0="0000001B"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F64A6"/>
    <w:multiLevelType w:val="hybridMultilevel"/>
    <w:tmpl w:val="EE98D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C2370"/>
    <w:multiLevelType w:val="hybridMultilevel"/>
    <w:tmpl w:val="C174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61C48"/>
    <w:multiLevelType w:val="hybridMultilevel"/>
    <w:tmpl w:val="46A6BD44"/>
    <w:lvl w:ilvl="0" w:tplc="0409000F">
      <w:start w:val="1"/>
      <w:numFmt w:val="decimal"/>
      <w:lvlText w:val="%1."/>
      <w:lvlJc w:val="left"/>
      <w:pPr>
        <w:ind w:left="8381" w:hanging="360"/>
      </w:pPr>
    </w:lvl>
    <w:lvl w:ilvl="1" w:tplc="04090019" w:tentative="1">
      <w:start w:val="1"/>
      <w:numFmt w:val="lowerLetter"/>
      <w:lvlText w:val="%2."/>
      <w:lvlJc w:val="left"/>
      <w:pPr>
        <w:ind w:left="9101" w:hanging="360"/>
      </w:pPr>
    </w:lvl>
    <w:lvl w:ilvl="2" w:tplc="0409001B" w:tentative="1">
      <w:start w:val="1"/>
      <w:numFmt w:val="lowerRoman"/>
      <w:lvlText w:val="%3."/>
      <w:lvlJc w:val="right"/>
      <w:pPr>
        <w:ind w:left="9821" w:hanging="180"/>
      </w:pPr>
    </w:lvl>
    <w:lvl w:ilvl="3" w:tplc="0409000F" w:tentative="1">
      <w:start w:val="1"/>
      <w:numFmt w:val="decimal"/>
      <w:lvlText w:val="%4."/>
      <w:lvlJc w:val="left"/>
      <w:pPr>
        <w:ind w:left="10541" w:hanging="360"/>
      </w:pPr>
    </w:lvl>
    <w:lvl w:ilvl="4" w:tplc="04090019" w:tentative="1">
      <w:start w:val="1"/>
      <w:numFmt w:val="lowerLetter"/>
      <w:lvlText w:val="%5."/>
      <w:lvlJc w:val="left"/>
      <w:pPr>
        <w:ind w:left="11261" w:hanging="360"/>
      </w:pPr>
    </w:lvl>
    <w:lvl w:ilvl="5" w:tplc="0409001B" w:tentative="1">
      <w:start w:val="1"/>
      <w:numFmt w:val="lowerRoman"/>
      <w:lvlText w:val="%6."/>
      <w:lvlJc w:val="right"/>
      <w:pPr>
        <w:ind w:left="11981" w:hanging="180"/>
      </w:pPr>
    </w:lvl>
    <w:lvl w:ilvl="6" w:tplc="0409000F" w:tentative="1">
      <w:start w:val="1"/>
      <w:numFmt w:val="decimal"/>
      <w:lvlText w:val="%7."/>
      <w:lvlJc w:val="left"/>
      <w:pPr>
        <w:ind w:left="12701" w:hanging="360"/>
      </w:pPr>
    </w:lvl>
    <w:lvl w:ilvl="7" w:tplc="04090019" w:tentative="1">
      <w:start w:val="1"/>
      <w:numFmt w:val="lowerLetter"/>
      <w:lvlText w:val="%8."/>
      <w:lvlJc w:val="left"/>
      <w:pPr>
        <w:ind w:left="13421" w:hanging="360"/>
      </w:pPr>
    </w:lvl>
    <w:lvl w:ilvl="8" w:tplc="0409001B" w:tentative="1">
      <w:start w:val="1"/>
      <w:numFmt w:val="lowerRoman"/>
      <w:lvlText w:val="%9."/>
      <w:lvlJc w:val="right"/>
      <w:pPr>
        <w:ind w:left="14141" w:hanging="180"/>
      </w:pPr>
    </w:lvl>
  </w:abstractNum>
  <w:abstractNum w:abstractNumId="3">
    <w:nsid w:val="152E35F0"/>
    <w:multiLevelType w:val="hybridMultilevel"/>
    <w:tmpl w:val="736467A0"/>
    <w:lvl w:ilvl="0" w:tplc="FF3C3C7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62FFE"/>
    <w:multiLevelType w:val="hybridMultilevel"/>
    <w:tmpl w:val="B0403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BB1D12"/>
    <w:multiLevelType w:val="hybridMultilevel"/>
    <w:tmpl w:val="F0F0C950"/>
    <w:lvl w:ilvl="0" w:tplc="0409000F">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6">
    <w:nsid w:val="18CC0EAE"/>
    <w:multiLevelType w:val="hybridMultilevel"/>
    <w:tmpl w:val="BEC2C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3D43DA"/>
    <w:multiLevelType w:val="hybridMultilevel"/>
    <w:tmpl w:val="2CC6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F33DCC"/>
    <w:multiLevelType w:val="hybridMultilevel"/>
    <w:tmpl w:val="5016D2C4"/>
    <w:lvl w:ilvl="0" w:tplc="D8DC0C40">
      <w:start w:val="1"/>
      <w:numFmt w:val="bullet"/>
      <w:lvlText w:val="-"/>
      <w:lvlJc w:val="left"/>
      <w:pPr>
        <w:ind w:left="900" w:hanging="360"/>
      </w:pPr>
      <w:rPr>
        <w:rFonts w:ascii="Calibri" w:eastAsiaTheme="minorHAnsi" w:hAnsi="Calibri" w:cs="Arial-BoldMT"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1D02075F"/>
    <w:multiLevelType w:val="hybridMultilevel"/>
    <w:tmpl w:val="FA08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63224"/>
    <w:multiLevelType w:val="hybridMultilevel"/>
    <w:tmpl w:val="7AACB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95A09"/>
    <w:multiLevelType w:val="hybridMultilevel"/>
    <w:tmpl w:val="75ACA574"/>
    <w:lvl w:ilvl="0" w:tplc="E2FC8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E364E0"/>
    <w:multiLevelType w:val="hybridMultilevel"/>
    <w:tmpl w:val="4440C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D56D26"/>
    <w:multiLevelType w:val="hybridMultilevel"/>
    <w:tmpl w:val="4C48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3B6DED"/>
    <w:multiLevelType w:val="hybridMultilevel"/>
    <w:tmpl w:val="442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BC4709"/>
    <w:multiLevelType w:val="hybridMultilevel"/>
    <w:tmpl w:val="DD081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AF1B2F"/>
    <w:multiLevelType w:val="hybridMultilevel"/>
    <w:tmpl w:val="19401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A91395"/>
    <w:multiLevelType w:val="hybridMultilevel"/>
    <w:tmpl w:val="66961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BE338F"/>
    <w:multiLevelType w:val="hybridMultilevel"/>
    <w:tmpl w:val="C3F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65EB5"/>
    <w:multiLevelType w:val="hybridMultilevel"/>
    <w:tmpl w:val="B9F0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E93B2A"/>
    <w:multiLevelType w:val="hybridMultilevel"/>
    <w:tmpl w:val="9AB0C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6B3700"/>
    <w:multiLevelType w:val="hybridMultilevel"/>
    <w:tmpl w:val="17208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7C254E"/>
    <w:multiLevelType w:val="hybridMultilevel"/>
    <w:tmpl w:val="E80CB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BD28CB"/>
    <w:multiLevelType w:val="hybridMultilevel"/>
    <w:tmpl w:val="5B425F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9B1E88"/>
    <w:multiLevelType w:val="hybridMultilevel"/>
    <w:tmpl w:val="D2FA6D2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62F7A"/>
    <w:multiLevelType w:val="hybridMultilevel"/>
    <w:tmpl w:val="2AA42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5D0BCA"/>
    <w:multiLevelType w:val="hybridMultilevel"/>
    <w:tmpl w:val="0AFA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35218D"/>
    <w:multiLevelType w:val="hybridMultilevel"/>
    <w:tmpl w:val="93966A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C3B7DDD"/>
    <w:multiLevelType w:val="hybridMultilevel"/>
    <w:tmpl w:val="D1EABB8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5CF15A42"/>
    <w:multiLevelType w:val="hybridMultilevel"/>
    <w:tmpl w:val="341EB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D45EBC"/>
    <w:multiLevelType w:val="hybridMultilevel"/>
    <w:tmpl w:val="262E1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3923AB"/>
    <w:multiLevelType w:val="hybridMultilevel"/>
    <w:tmpl w:val="11E615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A26E72"/>
    <w:multiLevelType w:val="hybridMultilevel"/>
    <w:tmpl w:val="07BE5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082F55"/>
    <w:multiLevelType w:val="hybridMultilevel"/>
    <w:tmpl w:val="52C0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C710BC"/>
    <w:multiLevelType w:val="hybridMultilevel"/>
    <w:tmpl w:val="312859E2"/>
    <w:lvl w:ilvl="0" w:tplc="4CBC3936">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A13483"/>
    <w:multiLevelType w:val="hybridMultilevel"/>
    <w:tmpl w:val="62003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3B1E88"/>
    <w:multiLevelType w:val="hybridMultilevel"/>
    <w:tmpl w:val="211EC1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D63EAA"/>
    <w:multiLevelType w:val="hybridMultilevel"/>
    <w:tmpl w:val="F0F483DE"/>
    <w:lvl w:ilvl="0" w:tplc="740A0B7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A80663"/>
    <w:multiLevelType w:val="hybridMultilevel"/>
    <w:tmpl w:val="58A4E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156FE7"/>
    <w:multiLevelType w:val="hybridMultilevel"/>
    <w:tmpl w:val="99221294"/>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40">
    <w:nsid w:val="7D9E76D0"/>
    <w:multiLevelType w:val="hybridMultilevel"/>
    <w:tmpl w:val="C69A9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21"/>
  </w:num>
  <w:num w:numId="3">
    <w:abstractNumId w:val="36"/>
  </w:num>
  <w:num w:numId="4">
    <w:abstractNumId w:val="1"/>
  </w:num>
  <w:num w:numId="5">
    <w:abstractNumId w:val="34"/>
  </w:num>
  <w:num w:numId="6">
    <w:abstractNumId w:val="18"/>
  </w:num>
  <w:num w:numId="7">
    <w:abstractNumId w:val="14"/>
  </w:num>
  <w:num w:numId="8">
    <w:abstractNumId w:val="8"/>
  </w:num>
  <w:num w:numId="9">
    <w:abstractNumId w:val="15"/>
  </w:num>
  <w:num w:numId="10">
    <w:abstractNumId w:val="19"/>
  </w:num>
  <w:num w:numId="11">
    <w:abstractNumId w:val="29"/>
  </w:num>
  <w:num w:numId="12">
    <w:abstractNumId w:val="22"/>
  </w:num>
  <w:num w:numId="13">
    <w:abstractNumId w:val="26"/>
  </w:num>
  <w:num w:numId="14">
    <w:abstractNumId w:val="16"/>
  </w:num>
  <w:num w:numId="15">
    <w:abstractNumId w:val="7"/>
  </w:num>
  <w:num w:numId="16">
    <w:abstractNumId w:val="20"/>
  </w:num>
  <w:num w:numId="17">
    <w:abstractNumId w:val="24"/>
  </w:num>
  <w:num w:numId="18">
    <w:abstractNumId w:val="33"/>
  </w:num>
  <w:num w:numId="19">
    <w:abstractNumId w:val="25"/>
  </w:num>
  <w:num w:numId="20">
    <w:abstractNumId w:val="3"/>
  </w:num>
  <w:num w:numId="21">
    <w:abstractNumId w:val="17"/>
  </w:num>
  <w:num w:numId="22">
    <w:abstractNumId w:val="0"/>
  </w:num>
  <w:num w:numId="23">
    <w:abstractNumId w:val="37"/>
  </w:num>
  <w:num w:numId="24">
    <w:abstractNumId w:val="12"/>
  </w:num>
  <w:num w:numId="25">
    <w:abstractNumId w:val="2"/>
  </w:num>
  <w:num w:numId="26">
    <w:abstractNumId w:val="23"/>
  </w:num>
  <w:num w:numId="27">
    <w:abstractNumId w:val="39"/>
  </w:num>
  <w:num w:numId="28">
    <w:abstractNumId w:val="28"/>
  </w:num>
  <w:num w:numId="29">
    <w:abstractNumId w:val="5"/>
  </w:num>
  <w:num w:numId="30">
    <w:abstractNumId w:val="40"/>
  </w:num>
  <w:num w:numId="31">
    <w:abstractNumId w:val="35"/>
  </w:num>
  <w:num w:numId="32">
    <w:abstractNumId w:val="27"/>
  </w:num>
  <w:num w:numId="33">
    <w:abstractNumId w:val="10"/>
  </w:num>
  <w:num w:numId="34">
    <w:abstractNumId w:val="6"/>
  </w:num>
  <w:num w:numId="35">
    <w:abstractNumId w:val="13"/>
  </w:num>
  <w:num w:numId="36">
    <w:abstractNumId w:val="9"/>
  </w:num>
  <w:num w:numId="37">
    <w:abstractNumId w:val="31"/>
  </w:num>
  <w:num w:numId="38">
    <w:abstractNumId w:val="30"/>
  </w:num>
  <w:num w:numId="39">
    <w:abstractNumId w:val="11"/>
  </w:num>
  <w:num w:numId="40">
    <w:abstractNumId w:val="32"/>
  </w:num>
  <w:num w:numId="4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93EB2"/>
    <w:rsid w:val="000010AB"/>
    <w:rsid w:val="0003096F"/>
    <w:rsid w:val="00036BDF"/>
    <w:rsid w:val="00042F97"/>
    <w:rsid w:val="000952EA"/>
    <w:rsid w:val="000A3414"/>
    <w:rsid w:val="000C441D"/>
    <w:rsid w:val="00116AB4"/>
    <w:rsid w:val="001228FA"/>
    <w:rsid w:val="00124BED"/>
    <w:rsid w:val="0013654E"/>
    <w:rsid w:val="0014475F"/>
    <w:rsid w:val="0016270D"/>
    <w:rsid w:val="001677C6"/>
    <w:rsid w:val="001839CD"/>
    <w:rsid w:val="001E464F"/>
    <w:rsid w:val="001E7990"/>
    <w:rsid w:val="001F754A"/>
    <w:rsid w:val="00217E59"/>
    <w:rsid w:val="00241DDE"/>
    <w:rsid w:val="00243D1B"/>
    <w:rsid w:val="002A3A9A"/>
    <w:rsid w:val="002F52E4"/>
    <w:rsid w:val="003504B4"/>
    <w:rsid w:val="003629FC"/>
    <w:rsid w:val="00363DD4"/>
    <w:rsid w:val="00383C22"/>
    <w:rsid w:val="003C57CD"/>
    <w:rsid w:val="003E7AAD"/>
    <w:rsid w:val="003F5BA0"/>
    <w:rsid w:val="003F63A6"/>
    <w:rsid w:val="00496149"/>
    <w:rsid w:val="004C21A8"/>
    <w:rsid w:val="004C537A"/>
    <w:rsid w:val="004D3E01"/>
    <w:rsid w:val="00530B5F"/>
    <w:rsid w:val="00563E7C"/>
    <w:rsid w:val="005A3101"/>
    <w:rsid w:val="005C5E59"/>
    <w:rsid w:val="005D76CF"/>
    <w:rsid w:val="005F7EDE"/>
    <w:rsid w:val="00602FA0"/>
    <w:rsid w:val="00613A04"/>
    <w:rsid w:val="006419A6"/>
    <w:rsid w:val="007023D5"/>
    <w:rsid w:val="007028A9"/>
    <w:rsid w:val="0071494B"/>
    <w:rsid w:val="00767145"/>
    <w:rsid w:val="00780D2F"/>
    <w:rsid w:val="00782ECA"/>
    <w:rsid w:val="00783339"/>
    <w:rsid w:val="00792320"/>
    <w:rsid w:val="007B2A56"/>
    <w:rsid w:val="007F14D8"/>
    <w:rsid w:val="00866412"/>
    <w:rsid w:val="00875E02"/>
    <w:rsid w:val="00893EB2"/>
    <w:rsid w:val="00896443"/>
    <w:rsid w:val="009123C0"/>
    <w:rsid w:val="009136CD"/>
    <w:rsid w:val="00974D14"/>
    <w:rsid w:val="00996E97"/>
    <w:rsid w:val="009A0A90"/>
    <w:rsid w:val="009B36C2"/>
    <w:rsid w:val="009C1333"/>
    <w:rsid w:val="009C20ED"/>
    <w:rsid w:val="009D2B8C"/>
    <w:rsid w:val="009D6532"/>
    <w:rsid w:val="00A14710"/>
    <w:rsid w:val="00A279F3"/>
    <w:rsid w:val="00A3122E"/>
    <w:rsid w:val="00AA0B48"/>
    <w:rsid w:val="00B01235"/>
    <w:rsid w:val="00B24665"/>
    <w:rsid w:val="00B31C16"/>
    <w:rsid w:val="00B40D45"/>
    <w:rsid w:val="00B8481D"/>
    <w:rsid w:val="00B854B5"/>
    <w:rsid w:val="00C541BD"/>
    <w:rsid w:val="00C570F3"/>
    <w:rsid w:val="00C7569D"/>
    <w:rsid w:val="00C80AAE"/>
    <w:rsid w:val="00CB2DC9"/>
    <w:rsid w:val="00D05EB7"/>
    <w:rsid w:val="00D15186"/>
    <w:rsid w:val="00D25816"/>
    <w:rsid w:val="00D32EFA"/>
    <w:rsid w:val="00D51189"/>
    <w:rsid w:val="00DD5469"/>
    <w:rsid w:val="00DF25E7"/>
    <w:rsid w:val="00DF27BE"/>
    <w:rsid w:val="00E06D66"/>
    <w:rsid w:val="00E32E31"/>
    <w:rsid w:val="00E40281"/>
    <w:rsid w:val="00E4445F"/>
    <w:rsid w:val="00E754E3"/>
    <w:rsid w:val="00E8596E"/>
    <w:rsid w:val="00E85B0A"/>
    <w:rsid w:val="00EB7BDE"/>
    <w:rsid w:val="00EE5323"/>
    <w:rsid w:val="00F539C4"/>
    <w:rsid w:val="00F80043"/>
    <w:rsid w:val="00FB6F00"/>
    <w:rsid w:val="00FE6D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white"/>
      <o:colormenu v:ext="edit" strokecolor="none [3212]" shadowcolor="none [3213]"/>
    </o:shapedefaults>
    <o:shapelayout v:ext="edit">
      <o:idmap v:ext="edit" data="1"/>
      <o:rules v:ext="edit">
        <o:r id="V:Rule71" type="connector" idref="#_x0000_s1059"/>
        <o:r id="V:Rule72" type="connector" idref="#_x0000_s1128"/>
        <o:r id="V:Rule73" type="connector" idref="#_x0000_s1037"/>
        <o:r id="V:Rule74" type="connector" idref="#_x0000_s1115"/>
        <o:r id="V:Rule75" type="connector" idref="#_x0000_s1071"/>
        <o:r id="V:Rule76" type="connector" idref="#_x0000_s1114"/>
        <o:r id="V:Rule77" type="connector" idref="#_x0000_s1129"/>
        <o:r id="V:Rule78" type="connector" idref="#_x0000_s1094"/>
        <o:r id="V:Rule79" type="connector" idref="#_x0000_s1039"/>
        <o:r id="V:Rule80" type="connector" idref="#_x0000_s1112"/>
        <o:r id="V:Rule81" type="connector" idref="#_x0000_s1127"/>
        <o:r id="V:Rule82" type="connector" idref="#_x0000_s1095"/>
        <o:r id="V:Rule83" type="connector" idref="#_x0000_s1051"/>
        <o:r id="V:Rule84" type="connector" idref="#_x0000_s1040"/>
        <o:r id="V:Rule85" type="connector" idref="#_x0000_s1126"/>
        <o:r id="V:Rule86" type="connector" idref="#_x0000_s1042"/>
        <o:r id="V:Rule87" type="connector" idref="#_x0000_s1090"/>
        <o:r id="V:Rule88" type="connector" idref="#_x0000_s1113"/>
        <o:r id="V:Rule89" type="connector" idref="#_x0000_s1052"/>
        <o:r id="V:Rule90" type="connector" idref="#_x0000_s1056"/>
        <o:r id="V:Rule91" type="connector" idref="#_x0000_s1132"/>
        <o:r id="V:Rule92" type="connector" idref="#_x0000_s1049"/>
        <o:r id="V:Rule93" type="connector" idref="#_x0000_s1072"/>
        <o:r id="V:Rule94" type="connector" idref="#_x0000_s1130"/>
        <o:r id="V:Rule95" type="connector" idref="#_x0000_s1070"/>
        <o:r id="V:Rule96" type="connector" idref="#_x0000_s1069"/>
        <o:r id="V:Rule97" type="connector" idref="#_x0000_s1062"/>
        <o:r id="V:Rule98" type="connector" idref="#_x0000_s1133"/>
        <o:r id="V:Rule99" type="connector" idref="#_x0000_s1111"/>
        <o:r id="V:Rule100" type="connector" idref="#_x0000_s1099"/>
        <o:r id="V:Rule101" type="connector" idref="#_x0000_s1091"/>
        <o:r id="V:Rule102" type="connector" idref="#_x0000_s1110"/>
        <o:r id="V:Rule103" type="connector" idref="#_x0000_s1076"/>
        <o:r id="V:Rule104" type="connector" idref="#_x0000_s1057"/>
        <o:r id="V:Rule105" type="connector" idref="#_x0000_s1053"/>
        <o:r id="V:Rule106" type="connector" idref="#_x0000_s1139"/>
        <o:r id="V:Rule107" type="connector" idref="#_x0000_s1074"/>
        <o:r id="V:Rule108" type="connector" idref="#_x0000_s1077"/>
        <o:r id="V:Rule109" type="connector" idref="#_x0000_s1100"/>
        <o:r id="V:Rule110" type="connector" idref="#_x0000_s1142"/>
        <o:r id="V:Rule111" type="connector" idref="#_x0000_s1124"/>
        <o:r id="V:Rule112" type="connector" idref="#_x0000_s1143"/>
        <o:r id="V:Rule113" type="connector" idref="#_x0000_s1066"/>
        <o:r id="V:Rule114" type="connector" idref="#_x0000_s1125"/>
        <o:r id="V:Rule115" type="connector" idref="#_x0000_s1041"/>
        <o:r id="V:Rule116" type="connector" idref="#_x0000_s1150"/>
        <o:r id="V:Rule117" type="connector" idref="#_x0000_s1058"/>
        <o:r id="V:Rule118" type="connector" idref="#_x0000_s1033"/>
        <o:r id="V:Rule119" type="connector" idref="#_x0000_s1060"/>
        <o:r id="V:Rule120" type="connector" idref="#_x0000_s1092"/>
        <o:r id="V:Rule121" type="connector" idref="#_x0000_s1149"/>
        <o:r id="V:Rule122" type="connector" idref="#_x0000_s1075"/>
        <o:r id="V:Rule123" type="connector" idref="#_x0000_s1055"/>
        <o:r id="V:Rule124" type="connector" idref="#_x0000_s1054"/>
        <o:r id="V:Rule125" type="connector" idref="#_x0000_s1064"/>
        <o:r id="V:Rule126" type="connector" idref="#_x0000_s1096"/>
        <o:r id="V:Rule127" type="connector" idref="#_x0000_s1073"/>
        <o:r id="V:Rule128" type="connector" idref="#_x0000_s1048"/>
        <o:r id="V:Rule129" type="connector" idref="#_x0000_s1098"/>
        <o:r id="V:Rule130" type="connector" idref="#_x0000_s1153"/>
        <o:r id="V:Rule131" type="connector" idref="#_x0000_s1141"/>
        <o:r id="V:Rule132" type="connector" idref="#_x0000_s1097"/>
        <o:r id="V:Rule133" type="connector" idref="#_x0000_s1089"/>
        <o:r id="V:Rule134" type="connector" idref="#_x0000_s1050"/>
        <o:r id="V:Rule135" type="connector" idref="#_x0000_s1151"/>
        <o:r id="V:Rule136" type="connector" idref="#_x0000_s1152"/>
        <o:r id="V:Rule137" type="connector" idref="#_x0000_s1061"/>
        <o:r id="V:Rule138" type="connector" idref="#_x0000_s1140"/>
        <o:r id="V:Rule139" type="connector" idref="#_x0000_s1036"/>
        <o:r id="V:Rule140"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B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EB2"/>
    <w:pPr>
      <w:ind w:left="720"/>
      <w:contextualSpacing/>
    </w:pPr>
  </w:style>
  <w:style w:type="paragraph" w:customStyle="1" w:styleId="RoboticsPageTitle">
    <w:name w:val="Robotics Page Title"/>
    <w:basedOn w:val="Normal"/>
    <w:link w:val="RoboticsPageTitleChar"/>
    <w:qFormat/>
    <w:rsid w:val="00FE6DBD"/>
    <w:pPr>
      <w:jc w:val="center"/>
    </w:pPr>
    <w:rPr>
      <w:rFonts w:ascii="BankGothic Lt BT" w:hAnsi="BankGothic Lt BT"/>
      <w:b/>
      <w:sz w:val="28"/>
    </w:rPr>
  </w:style>
  <w:style w:type="character" w:customStyle="1" w:styleId="RoboticsPageTitleChar">
    <w:name w:val="Robotics Page Title Char"/>
    <w:basedOn w:val="DefaultParagraphFont"/>
    <w:link w:val="RoboticsPageTitle"/>
    <w:rsid w:val="00FE6DBD"/>
    <w:rPr>
      <w:rFonts w:ascii="BankGothic Lt BT" w:hAnsi="BankGothic Lt BT"/>
      <w:b/>
      <w:sz w:val="28"/>
    </w:rPr>
  </w:style>
  <w:style w:type="paragraph" w:styleId="BalloonText">
    <w:name w:val="Balloon Text"/>
    <w:basedOn w:val="Normal"/>
    <w:link w:val="BalloonTextChar"/>
    <w:uiPriority w:val="99"/>
    <w:semiHidden/>
    <w:unhideWhenUsed/>
    <w:rsid w:val="003F5B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B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699D2-4656-4C6C-AFD6-FF5F3976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Liberty Public Schools</Company>
  <LinksUpToDate>false</LinksUpToDate>
  <CharactersWithSpaces>18706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LPS</dc:creator>
  <cp:keywords/>
  <dc:description/>
  <cp:lastModifiedBy>LPS</cp:lastModifiedBy>
  <cp:revision>35</cp:revision>
  <cp:lastPrinted>2009-10-30T19:41:00Z</cp:lastPrinted>
  <dcterms:created xsi:type="dcterms:W3CDTF">2009-08-27T13:34:00Z</dcterms:created>
  <dcterms:modified xsi:type="dcterms:W3CDTF">2009-10-30T21:42:00Z</dcterms:modified>
</cp:coreProperties>
</file>