
<file path=[Content_Types].xml><?xml version="1.0" encoding="utf-8"?>
<Types xmlns="http://schemas.openxmlformats.org/package/2006/content-types">
  <Default Extension="bin" ContentType="application/vnd.openxmlformats-officedocument.oleObject"/>
  <Default Extension="pcz" ContentType="image/x-pcz"/>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DA5" w:rsidRPr="007A7073" w:rsidRDefault="00732DA5" w:rsidP="007A7073">
      <w:pPr>
        <w:pStyle w:val="sHeading1"/>
        <w:jc w:val="center"/>
        <w:rPr>
          <w:sz w:val="32"/>
        </w:rPr>
      </w:pPr>
      <w:bookmarkStart w:id="0" w:name="_GoBack"/>
      <w:bookmarkEnd w:id="0"/>
      <w:r w:rsidRPr="007A7073">
        <w:rPr>
          <w:sz w:val="32"/>
        </w:rPr>
        <w:t xml:space="preserve">Appendix </w:t>
      </w:r>
      <w:r w:rsidR="00981D4F" w:rsidRPr="007A7073">
        <w:rPr>
          <w:sz w:val="32"/>
        </w:rPr>
        <w:t>A</w:t>
      </w:r>
    </w:p>
    <w:p w:rsidR="00C53DA3" w:rsidRPr="007A7073" w:rsidRDefault="00C53DA3" w:rsidP="007A7073">
      <w:pPr>
        <w:pStyle w:val="sHeading1"/>
        <w:jc w:val="center"/>
        <w:rPr>
          <w:sz w:val="32"/>
        </w:rPr>
      </w:pPr>
      <w:r w:rsidRPr="007A7073">
        <w:rPr>
          <w:sz w:val="32"/>
        </w:rPr>
        <w:t>Mathematical Notation and Background</w:t>
      </w:r>
    </w:p>
    <w:p w:rsidR="00732DA5" w:rsidRPr="007A7073" w:rsidRDefault="00732DA5" w:rsidP="007A7073">
      <w:pPr>
        <w:pStyle w:val="sNormal"/>
        <w:spacing w:line="240" w:lineRule="auto"/>
        <w:rPr>
          <w:sz w:val="24"/>
        </w:rPr>
      </w:pPr>
    </w:p>
    <w:p w:rsidR="00430577" w:rsidRPr="007A7073" w:rsidRDefault="00C53DA3" w:rsidP="007A7073">
      <w:pPr>
        <w:pStyle w:val="sNormal"/>
        <w:spacing w:line="240" w:lineRule="auto"/>
        <w:rPr>
          <w:sz w:val="24"/>
        </w:rPr>
      </w:pPr>
      <w:r w:rsidRPr="007A7073">
        <w:rPr>
          <w:sz w:val="24"/>
        </w:rPr>
        <w:t xml:space="preserve">The design and analysis of algorithms requires familiarity with certain concepts from mathematics such as functions, sets, various summation formulas, and so forth. In this </w:t>
      </w:r>
      <w:r w:rsidR="007D4AD5" w:rsidRPr="007A7073">
        <w:rPr>
          <w:sz w:val="24"/>
        </w:rPr>
        <w:t>appendix</w:t>
      </w:r>
      <w:r w:rsidRPr="007A7073">
        <w:rPr>
          <w:sz w:val="24"/>
        </w:rPr>
        <w:t xml:space="preserve"> we review some of these commonly used concepts and</w:t>
      </w:r>
      <w:r w:rsidR="00430577" w:rsidRPr="007A7073">
        <w:rPr>
          <w:sz w:val="24"/>
        </w:rPr>
        <w:t xml:space="preserve"> establish appropriate notation.  Various other mathematical concepts are briefly discussed, including complex numbers, modular arithmetic, random walks, and eigenvectors.</w:t>
      </w:r>
    </w:p>
    <w:p w:rsidR="007D4AD5" w:rsidRPr="007A7073" w:rsidRDefault="00430577" w:rsidP="007A7073">
      <w:pPr>
        <w:pStyle w:val="sNormal"/>
        <w:spacing w:line="240" w:lineRule="auto"/>
        <w:rPr>
          <w:sz w:val="24"/>
        </w:rPr>
      </w:pPr>
      <w:r w:rsidRPr="007A7073">
        <w:rPr>
          <w:sz w:val="24"/>
        </w:rPr>
        <w:t xml:space="preserve">  </w:t>
      </w:r>
      <w:r w:rsidR="00C53DA3" w:rsidRPr="007A7073">
        <w:rPr>
          <w:sz w:val="24"/>
        </w:rPr>
        <w:t xml:space="preserve"> </w:t>
      </w:r>
    </w:p>
    <w:p w:rsidR="007D4AD5" w:rsidRPr="007A7073" w:rsidRDefault="007D4AD5" w:rsidP="007A7073">
      <w:pPr>
        <w:pStyle w:val="sNormal"/>
        <w:spacing w:line="240" w:lineRule="auto"/>
        <w:rPr>
          <w:b/>
          <w:sz w:val="24"/>
          <w:szCs w:val="36"/>
        </w:rPr>
      </w:pPr>
      <w:r w:rsidRPr="007A7073">
        <w:rPr>
          <w:b/>
          <w:sz w:val="24"/>
          <w:szCs w:val="36"/>
        </w:rPr>
        <w:t>A.1  Basic Mathematical and Built-in Functions</w:t>
      </w:r>
    </w:p>
    <w:p w:rsidR="00D71437" w:rsidRDefault="00D71437" w:rsidP="007A7073">
      <w:pPr>
        <w:pStyle w:val="sNormalIndent"/>
        <w:spacing w:line="240" w:lineRule="auto"/>
        <w:ind w:firstLine="0"/>
        <w:rPr>
          <w:sz w:val="24"/>
        </w:rPr>
      </w:pPr>
    </w:p>
    <w:p w:rsidR="005969BC" w:rsidRPr="007A7073" w:rsidRDefault="00C53DA3" w:rsidP="007A7073">
      <w:pPr>
        <w:pStyle w:val="sNormalIndent"/>
        <w:spacing w:line="240" w:lineRule="auto"/>
        <w:ind w:firstLine="0"/>
        <w:rPr>
          <w:sz w:val="24"/>
        </w:rPr>
      </w:pPr>
      <w:r w:rsidRPr="007A7073">
        <w:rPr>
          <w:sz w:val="24"/>
        </w:rPr>
        <w:t xml:space="preserve">Certain functions occur frequently in the design and analysis of algorithms and are usually implemented as built-in functions in most high-level languages. Two of the most commonly used functions are the ceiling </w:t>
      </w:r>
      <w:r w:rsidRPr="007A7073">
        <w:rPr>
          <w:sz w:val="24"/>
        </w:rPr>
        <w:sym w:font="Symbol" w:char="F0E9"/>
      </w:r>
      <w:r w:rsidRPr="007A7073">
        <w:rPr>
          <w:i/>
          <w:sz w:val="24"/>
        </w:rPr>
        <w:t>x</w:t>
      </w:r>
      <w:r w:rsidRPr="007A7073">
        <w:rPr>
          <w:sz w:val="24"/>
        </w:rPr>
        <w:sym w:font="Symbol" w:char="F0F9"/>
      </w:r>
      <w:r w:rsidRPr="007A7073">
        <w:rPr>
          <w:sz w:val="24"/>
        </w:rPr>
        <w:t xml:space="preserve"> and floor </w:t>
      </w:r>
      <w:r w:rsidRPr="007A7073">
        <w:rPr>
          <w:sz w:val="24"/>
        </w:rPr>
        <w:sym w:font="Symbol" w:char="F0EB"/>
      </w:r>
      <w:r w:rsidRPr="007A7073">
        <w:rPr>
          <w:i/>
          <w:sz w:val="24"/>
        </w:rPr>
        <w:t>x</w:t>
      </w:r>
      <w:r w:rsidRPr="007A7073">
        <w:rPr>
          <w:sz w:val="24"/>
        </w:rPr>
        <w:sym w:font="Symbol" w:char="F0FB"/>
      </w:r>
      <w:r w:rsidRPr="007A7073">
        <w:rPr>
          <w:sz w:val="24"/>
        </w:rPr>
        <w:t xml:space="preserve">, defined to be the smallest integer greater than or equal to </w:t>
      </w:r>
      <w:r w:rsidRPr="007A7073">
        <w:rPr>
          <w:i/>
          <w:sz w:val="24"/>
        </w:rPr>
        <w:t>x</w:t>
      </w:r>
      <w:r w:rsidRPr="007A7073">
        <w:rPr>
          <w:sz w:val="24"/>
        </w:rPr>
        <w:t xml:space="preserve"> and the largest integer smaller than or equal to </w:t>
      </w:r>
      <w:r w:rsidRPr="007A7073">
        <w:rPr>
          <w:i/>
          <w:sz w:val="24"/>
        </w:rPr>
        <w:t>x</w:t>
      </w:r>
      <w:r w:rsidRPr="007A7073">
        <w:rPr>
          <w:sz w:val="24"/>
        </w:rPr>
        <w:t xml:space="preserve">, respectively. For example, </w:t>
      </w:r>
      <w:r w:rsidRPr="007A7073">
        <w:rPr>
          <w:sz w:val="24"/>
        </w:rPr>
        <w:sym w:font="Symbol" w:char="F0E9"/>
      </w:r>
      <w:r w:rsidRPr="007A7073">
        <w:rPr>
          <w:sz w:val="24"/>
        </w:rPr>
        <w:t>1.23</w:t>
      </w:r>
      <w:r w:rsidRPr="007A7073">
        <w:rPr>
          <w:sz w:val="24"/>
        </w:rPr>
        <w:sym w:font="Symbol" w:char="F0F9"/>
      </w:r>
      <w:r w:rsidRPr="007A7073">
        <w:rPr>
          <w:sz w:val="24"/>
        </w:rPr>
        <w:t xml:space="preserve"> = 2, and </w:t>
      </w:r>
      <w:r w:rsidRPr="007A7073">
        <w:rPr>
          <w:sz w:val="24"/>
        </w:rPr>
        <w:sym w:font="Symbol" w:char="F0EB"/>
      </w:r>
      <w:r w:rsidRPr="007A7073">
        <w:rPr>
          <w:sz w:val="24"/>
        </w:rPr>
        <w:t>1.23</w:t>
      </w:r>
      <w:r w:rsidRPr="007A7073">
        <w:rPr>
          <w:sz w:val="24"/>
        </w:rPr>
        <w:sym w:font="Symbol" w:char="F0FB"/>
      </w:r>
      <w:r w:rsidRPr="007A7073">
        <w:rPr>
          <w:sz w:val="24"/>
        </w:rPr>
        <w:t xml:space="preserve"> = 1. For a positive </w:t>
      </w:r>
      <w:r w:rsidRPr="007A7073">
        <w:rPr>
          <w:i/>
          <w:sz w:val="24"/>
        </w:rPr>
        <w:t>x</w:t>
      </w:r>
      <w:r w:rsidRPr="007A7073">
        <w:rPr>
          <w:sz w:val="24"/>
        </w:rPr>
        <w:t xml:space="preserve">, </w:t>
      </w:r>
      <w:r w:rsidRPr="007A7073">
        <w:rPr>
          <w:sz w:val="24"/>
        </w:rPr>
        <w:sym w:font="Symbol" w:char="F0EB"/>
      </w:r>
      <w:r w:rsidRPr="007A7073">
        <w:rPr>
          <w:i/>
          <w:sz w:val="24"/>
        </w:rPr>
        <w:t>x</w:t>
      </w:r>
      <w:r w:rsidRPr="007A7073">
        <w:rPr>
          <w:sz w:val="24"/>
        </w:rPr>
        <w:sym w:font="Symbol" w:char="F0FB"/>
      </w:r>
      <w:r w:rsidRPr="007A7073">
        <w:rPr>
          <w:sz w:val="24"/>
        </w:rPr>
        <w:t xml:space="preserve"> is obtained from </w:t>
      </w:r>
      <w:r w:rsidRPr="007A7073">
        <w:rPr>
          <w:i/>
          <w:sz w:val="24"/>
        </w:rPr>
        <w:t>x</w:t>
      </w:r>
      <w:r w:rsidRPr="007A7073">
        <w:rPr>
          <w:sz w:val="24"/>
        </w:rPr>
        <w:t xml:space="preserve"> by truncating its decimal part. Note that </w:t>
      </w:r>
      <w:r w:rsidRPr="007A7073">
        <w:rPr>
          <w:i/>
          <w:sz w:val="24"/>
        </w:rPr>
        <w:t>x</w:t>
      </w:r>
      <w:r w:rsidRPr="007A7073">
        <w:rPr>
          <w:sz w:val="24"/>
        </w:rPr>
        <w:t xml:space="preserve"> – 1 &lt; </w:t>
      </w:r>
      <w:r w:rsidRPr="007A7073">
        <w:rPr>
          <w:sz w:val="24"/>
        </w:rPr>
        <w:sym w:font="Symbol" w:char="F0EB"/>
      </w:r>
      <w:r w:rsidRPr="007A7073">
        <w:rPr>
          <w:i/>
          <w:sz w:val="24"/>
        </w:rPr>
        <w:t>x</w:t>
      </w:r>
      <w:r w:rsidRPr="007A7073">
        <w:rPr>
          <w:sz w:val="24"/>
        </w:rPr>
        <w:sym w:font="Symbol" w:char="F0FB"/>
      </w:r>
      <w:r w:rsidRPr="007A7073">
        <w:rPr>
          <w:sz w:val="24"/>
        </w:rPr>
        <w:t xml:space="preserve"> ≤ </w:t>
      </w:r>
      <w:r w:rsidRPr="007A7073">
        <w:rPr>
          <w:i/>
          <w:sz w:val="24"/>
        </w:rPr>
        <w:t>x</w:t>
      </w:r>
      <w:r w:rsidRPr="007A7073">
        <w:rPr>
          <w:sz w:val="24"/>
        </w:rPr>
        <w:t xml:space="preserve">, and </w:t>
      </w:r>
      <w:r w:rsidRPr="007A7073">
        <w:rPr>
          <w:i/>
          <w:sz w:val="24"/>
        </w:rPr>
        <w:t>x</w:t>
      </w:r>
      <w:r w:rsidRPr="007A7073">
        <w:rPr>
          <w:sz w:val="24"/>
        </w:rPr>
        <w:t xml:space="preserve"> ≤ </w:t>
      </w:r>
      <w:r w:rsidRPr="007A7073">
        <w:rPr>
          <w:sz w:val="24"/>
        </w:rPr>
        <w:sym w:font="Symbol" w:char="F0E9"/>
      </w:r>
      <w:r w:rsidRPr="007A7073">
        <w:rPr>
          <w:i/>
          <w:sz w:val="24"/>
        </w:rPr>
        <w:t>x</w:t>
      </w:r>
      <w:r w:rsidRPr="007A7073">
        <w:rPr>
          <w:sz w:val="24"/>
        </w:rPr>
        <w:sym w:font="Symbol" w:char="F0F9"/>
      </w:r>
      <w:r w:rsidRPr="007A7073">
        <w:rPr>
          <w:sz w:val="24"/>
        </w:rPr>
        <w:t xml:space="preserve"> &lt; </w:t>
      </w:r>
      <w:r w:rsidRPr="007A7073">
        <w:rPr>
          <w:i/>
          <w:sz w:val="24"/>
        </w:rPr>
        <w:t>x</w:t>
      </w:r>
      <w:r w:rsidR="007D4AD5" w:rsidRPr="007A7073">
        <w:rPr>
          <w:sz w:val="24"/>
        </w:rPr>
        <w:t xml:space="preserve"> + 1.</w:t>
      </w:r>
    </w:p>
    <w:p w:rsidR="00C53DA3" w:rsidRDefault="00B64D1C" w:rsidP="00B64D1C">
      <w:pPr>
        <w:pStyle w:val="sNormalIndent"/>
        <w:spacing w:line="240" w:lineRule="auto"/>
        <w:ind w:firstLine="0"/>
        <w:rPr>
          <w:sz w:val="24"/>
        </w:rPr>
      </w:pPr>
      <w:r>
        <w:rPr>
          <w:sz w:val="24"/>
        </w:rPr>
        <w:t xml:space="preserve">     </w:t>
      </w:r>
      <w:r w:rsidR="00C53DA3" w:rsidRPr="007A7073">
        <w:rPr>
          <w:sz w:val="24"/>
        </w:rPr>
        <w:t xml:space="preserve">When </w:t>
      </w:r>
      <w:r w:rsidR="00C53DA3" w:rsidRPr="007A7073">
        <w:rPr>
          <w:sz w:val="24"/>
        </w:rPr>
        <w:sym w:font="Symbol" w:char="F0E9"/>
      </w:r>
      <w:r w:rsidR="00C53DA3" w:rsidRPr="007A7073">
        <w:rPr>
          <w:i/>
          <w:sz w:val="24"/>
        </w:rPr>
        <w:t>x</w:t>
      </w:r>
      <w:r w:rsidR="00C53DA3" w:rsidRPr="007A7073">
        <w:rPr>
          <w:sz w:val="24"/>
        </w:rPr>
        <w:sym w:font="Symbol" w:char="F0F9"/>
      </w:r>
      <w:r w:rsidR="00C53DA3" w:rsidRPr="007A7073">
        <w:rPr>
          <w:sz w:val="24"/>
        </w:rPr>
        <w:t xml:space="preserve"> and </w:t>
      </w:r>
      <w:r w:rsidR="00C53DA3" w:rsidRPr="007A7073">
        <w:rPr>
          <w:sz w:val="24"/>
        </w:rPr>
        <w:sym w:font="Symbol" w:char="F0EB"/>
      </w:r>
      <w:r w:rsidR="00C53DA3" w:rsidRPr="007A7073">
        <w:rPr>
          <w:i/>
          <w:sz w:val="24"/>
        </w:rPr>
        <w:t>x</w:t>
      </w:r>
      <w:r w:rsidR="00C53DA3" w:rsidRPr="007A7073">
        <w:rPr>
          <w:sz w:val="24"/>
        </w:rPr>
        <w:sym w:font="Symbol" w:char="F0FB"/>
      </w:r>
      <w:r w:rsidR="00C53DA3" w:rsidRPr="007A7073">
        <w:rPr>
          <w:sz w:val="24"/>
        </w:rPr>
        <w:t xml:space="preserve"> are invoked in our pseudocode as built-in functions, we </w:t>
      </w:r>
      <w:r w:rsidR="007D4AD5" w:rsidRPr="007A7073">
        <w:rPr>
          <w:sz w:val="24"/>
        </w:rPr>
        <w:t xml:space="preserve">often </w:t>
      </w:r>
      <w:r w:rsidR="00C53DA3" w:rsidRPr="007A7073">
        <w:rPr>
          <w:sz w:val="24"/>
        </w:rPr>
        <w:t xml:space="preserve">retain the mathematical notation for such invocations rather than using names such as </w:t>
      </w:r>
      <w:r w:rsidR="00C53DA3" w:rsidRPr="007A7073">
        <w:rPr>
          <w:b/>
          <w:sz w:val="24"/>
        </w:rPr>
        <w:t>ceiling</w:t>
      </w:r>
      <w:r w:rsidR="00C53DA3" w:rsidRPr="007A7073">
        <w:rPr>
          <w:sz w:val="24"/>
        </w:rPr>
        <w:t>(</w:t>
      </w:r>
      <w:r w:rsidR="00C53DA3" w:rsidRPr="007A7073">
        <w:rPr>
          <w:i/>
          <w:sz w:val="24"/>
        </w:rPr>
        <w:t>x</w:t>
      </w:r>
      <w:r w:rsidR="00C53DA3" w:rsidRPr="007A7073">
        <w:rPr>
          <w:sz w:val="24"/>
        </w:rPr>
        <w:t xml:space="preserve">) and </w:t>
      </w:r>
      <w:r w:rsidR="00C53DA3" w:rsidRPr="007A7073">
        <w:rPr>
          <w:b/>
          <w:sz w:val="24"/>
        </w:rPr>
        <w:t>floor</w:t>
      </w:r>
      <w:r w:rsidR="00C53DA3" w:rsidRPr="007A7073">
        <w:rPr>
          <w:sz w:val="24"/>
        </w:rPr>
        <w:t>(</w:t>
      </w:r>
      <w:r w:rsidR="00C53DA3" w:rsidRPr="007A7073">
        <w:rPr>
          <w:i/>
          <w:sz w:val="24"/>
        </w:rPr>
        <w:t>x</w:t>
      </w:r>
      <w:r w:rsidR="00C53DA3" w:rsidRPr="007A7073">
        <w:rPr>
          <w:sz w:val="24"/>
        </w:rPr>
        <w:t xml:space="preserve">), respectively. </w:t>
      </w:r>
      <w:r w:rsidR="00981D4F" w:rsidRPr="007A7073">
        <w:rPr>
          <w:sz w:val="24"/>
        </w:rPr>
        <w:t>O</w:t>
      </w:r>
      <w:r w:rsidR="00C53DA3" w:rsidRPr="007A7073">
        <w:rPr>
          <w:sz w:val="24"/>
        </w:rPr>
        <w:t xml:space="preserve">n the other hand, for functions such as </w:t>
      </w:r>
      <w:r w:rsidR="00C53DA3" w:rsidRPr="007A7073">
        <w:rPr>
          <w:position w:val="-4"/>
          <w:sz w:val="24"/>
        </w:rPr>
        <w:object w:dxaOrig="3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5pt" o:ole="">
            <v:imagedata r:id="rId5" r:pict="rId6" o:title=""/>
          </v:shape>
          <o:OLEObject Type="Embed" ProgID="Equation.3" ShapeID="_x0000_i1025" DrawAspect="Content" ObjectID="_1497077801" r:id="rId7"/>
        </w:object>
      </w:r>
      <w:r w:rsidR="00C53DA3" w:rsidRPr="007A7073">
        <w:rPr>
          <w:sz w:val="24"/>
        </w:rPr>
        <w:t xml:space="preserve">, we </w:t>
      </w:r>
      <w:r w:rsidR="007D4AD5" w:rsidRPr="007A7073">
        <w:rPr>
          <w:sz w:val="24"/>
        </w:rPr>
        <w:t>usually</w:t>
      </w:r>
      <w:r w:rsidR="00C53DA3" w:rsidRPr="007A7073">
        <w:rPr>
          <w:sz w:val="24"/>
        </w:rPr>
        <w:t xml:space="preserve"> use the name </w:t>
      </w:r>
      <w:r w:rsidR="00C53DA3" w:rsidRPr="007A7073">
        <w:rPr>
          <w:b/>
          <w:sz w:val="24"/>
        </w:rPr>
        <w:t>sqrt</w:t>
      </w:r>
      <w:r w:rsidR="00C53DA3" w:rsidRPr="007A7073">
        <w:rPr>
          <w:sz w:val="24"/>
        </w:rPr>
        <w:t>. The following is a list of names and definitions for some of the more commonly used built-in functions</w:t>
      </w:r>
      <w:r w:rsidR="007D4AD5" w:rsidRPr="007A7073">
        <w:rPr>
          <w:sz w:val="24"/>
        </w:rPr>
        <w:t xml:space="preserve"> in our pseudocode</w:t>
      </w:r>
      <w:r w:rsidR="00C53DA3" w:rsidRPr="007A7073">
        <w:rPr>
          <w:sz w:val="24"/>
        </w:rPr>
        <w:t>.</w:t>
      </w:r>
    </w:p>
    <w:p w:rsidR="007A7073" w:rsidRPr="007A7073" w:rsidRDefault="007A7073" w:rsidP="007A7073">
      <w:pPr>
        <w:pStyle w:val="sNormalIndent"/>
        <w:spacing w:line="240" w:lineRule="auto"/>
        <w:rPr>
          <w:sz w:val="24"/>
        </w:rPr>
      </w:pPr>
    </w:p>
    <w:p w:rsidR="00C53DA3" w:rsidRPr="007A7073" w:rsidRDefault="00C53DA3" w:rsidP="007A7073">
      <w:pPr>
        <w:pStyle w:val="sNormal"/>
        <w:spacing w:line="240" w:lineRule="auto"/>
        <w:rPr>
          <w:sz w:val="24"/>
        </w:rPr>
      </w:pPr>
      <w:r w:rsidRPr="007A7073">
        <w:rPr>
          <w:b/>
          <w:sz w:val="24"/>
        </w:rPr>
        <w:t>sqrt</w:t>
      </w:r>
      <w:r w:rsidRPr="007A7073">
        <w:rPr>
          <w:sz w:val="24"/>
        </w:rPr>
        <w:t>(</w:t>
      </w:r>
      <w:r w:rsidRPr="007A7073">
        <w:rPr>
          <w:i/>
          <w:sz w:val="24"/>
        </w:rPr>
        <w:t>x</w:t>
      </w:r>
      <w:r w:rsidRPr="007A7073">
        <w:rPr>
          <w:sz w:val="24"/>
        </w:rPr>
        <w:t xml:space="preserve">) = </w:t>
      </w:r>
      <w:r w:rsidRPr="007A7073">
        <w:rPr>
          <w:position w:val="-4"/>
          <w:sz w:val="24"/>
        </w:rPr>
        <w:object w:dxaOrig="380" w:dyaOrig="300">
          <v:shape id="_x0000_i1026" type="#_x0000_t75" style="width:18.75pt;height:15pt" o:ole="">
            <v:imagedata r:id="rId8" r:pict="rId9" o:title=""/>
          </v:shape>
          <o:OLEObject Type="Embed" ProgID="Equation.3" ShapeID="_x0000_i1026" DrawAspect="Content" ObjectID="_1497077802" r:id="rId10"/>
        </w:object>
      </w:r>
      <w:r w:rsidRPr="007A7073">
        <w:rPr>
          <w:sz w:val="24"/>
        </w:rPr>
        <w:t xml:space="preserve">, </w:t>
      </w:r>
      <w:r w:rsidRPr="007A7073">
        <w:rPr>
          <w:i/>
          <w:sz w:val="24"/>
        </w:rPr>
        <w:t>x</w:t>
      </w:r>
      <w:r w:rsidRPr="007A7073">
        <w:rPr>
          <w:sz w:val="24"/>
        </w:rPr>
        <w:t xml:space="preserve"> a nonnegative real number</w:t>
      </w:r>
    </w:p>
    <w:p w:rsidR="00C53DA3" w:rsidRPr="007A7073" w:rsidRDefault="00C53DA3" w:rsidP="007A7073">
      <w:pPr>
        <w:pStyle w:val="sNormal"/>
        <w:spacing w:line="240" w:lineRule="auto"/>
        <w:rPr>
          <w:sz w:val="24"/>
        </w:rPr>
      </w:pPr>
      <w:r w:rsidRPr="007A7073">
        <w:rPr>
          <w:b/>
          <w:sz w:val="24"/>
        </w:rPr>
        <w:t>abs</w:t>
      </w:r>
      <w:r w:rsidRPr="007A7073">
        <w:rPr>
          <w:sz w:val="24"/>
        </w:rPr>
        <w:t xml:space="preserve"> (</w:t>
      </w:r>
      <w:r w:rsidRPr="007A7073">
        <w:rPr>
          <w:i/>
          <w:sz w:val="24"/>
        </w:rPr>
        <w:t>x</w:t>
      </w:r>
      <w:r w:rsidRPr="007A7073">
        <w:rPr>
          <w:sz w:val="24"/>
        </w:rPr>
        <w:t>) = |</w:t>
      </w:r>
      <w:r w:rsidRPr="007A7073">
        <w:rPr>
          <w:i/>
          <w:sz w:val="24"/>
        </w:rPr>
        <w:t>x</w:t>
      </w:r>
      <w:r w:rsidRPr="007A7073">
        <w:rPr>
          <w:sz w:val="24"/>
        </w:rPr>
        <w:t xml:space="preserve">| = </w:t>
      </w:r>
      <w:r w:rsidRPr="007A7073">
        <w:rPr>
          <w:position w:val="-28"/>
          <w:sz w:val="24"/>
        </w:rPr>
        <w:object w:dxaOrig="1640" w:dyaOrig="680">
          <v:shape id="_x0000_i1027" type="#_x0000_t75" style="width:81.75pt;height:33.75pt" o:ole="">
            <v:imagedata r:id="rId11" r:pict="rId12" o:title=""/>
          </v:shape>
          <o:OLEObject Type="Embed" ProgID="Equation.3" ShapeID="_x0000_i1027" DrawAspect="Content" ObjectID="_1497077803" r:id="rId13"/>
        </w:object>
      </w:r>
      <w:r w:rsidRPr="007A7073">
        <w:rPr>
          <w:sz w:val="24"/>
        </w:rPr>
        <w:t xml:space="preserve">  </w:t>
      </w:r>
      <w:r w:rsidRPr="007A7073">
        <w:rPr>
          <w:i/>
          <w:sz w:val="24"/>
        </w:rPr>
        <w:t>x</w:t>
      </w:r>
      <w:r w:rsidRPr="007A7073">
        <w:rPr>
          <w:sz w:val="24"/>
        </w:rPr>
        <w:t xml:space="preserve"> a real number.</w:t>
      </w:r>
    </w:p>
    <w:p w:rsidR="00C53DA3" w:rsidRPr="007A7073" w:rsidRDefault="00C53DA3" w:rsidP="007A7073">
      <w:pPr>
        <w:pStyle w:val="sNormal"/>
        <w:spacing w:line="240" w:lineRule="auto"/>
        <w:rPr>
          <w:sz w:val="24"/>
        </w:rPr>
      </w:pPr>
      <w:r w:rsidRPr="007A7073">
        <w:rPr>
          <w:i/>
          <w:sz w:val="24"/>
        </w:rPr>
        <w:t>a</w:t>
      </w:r>
      <w:r w:rsidRPr="007A7073">
        <w:rPr>
          <w:sz w:val="24"/>
        </w:rPr>
        <w:t xml:space="preserve"> </w:t>
      </w:r>
      <w:r w:rsidRPr="007A7073">
        <w:rPr>
          <w:b/>
          <w:sz w:val="24"/>
        </w:rPr>
        <w:t>mod</w:t>
      </w:r>
      <w:r w:rsidRPr="007A7073">
        <w:rPr>
          <w:sz w:val="24"/>
        </w:rPr>
        <w:t xml:space="preserve"> </w:t>
      </w:r>
      <w:r w:rsidRPr="007A7073">
        <w:rPr>
          <w:i/>
          <w:sz w:val="24"/>
        </w:rPr>
        <w:t>b</w:t>
      </w:r>
      <w:r w:rsidRPr="007A7073">
        <w:rPr>
          <w:sz w:val="24"/>
        </w:rPr>
        <w:t xml:space="preserve"> = </w:t>
      </w:r>
      <w:r w:rsidRPr="007A7073">
        <w:rPr>
          <w:i/>
          <w:sz w:val="24"/>
        </w:rPr>
        <w:t>a</w:t>
      </w:r>
      <w:r w:rsidRPr="007A7073">
        <w:rPr>
          <w:sz w:val="24"/>
        </w:rPr>
        <w:t xml:space="preserve"> – </w:t>
      </w:r>
      <w:r w:rsidRPr="007A7073">
        <w:rPr>
          <w:i/>
          <w:sz w:val="24"/>
        </w:rPr>
        <w:t>b</w:t>
      </w:r>
      <w:r w:rsidRPr="007A7073">
        <w:rPr>
          <w:sz w:val="24"/>
        </w:rPr>
        <w:t xml:space="preserve"> </w:t>
      </w:r>
      <w:r w:rsidRPr="007A7073">
        <w:rPr>
          <w:sz w:val="24"/>
        </w:rPr>
        <w:sym w:font="Symbol" w:char="F0EB"/>
      </w:r>
      <w:r w:rsidRPr="007A7073">
        <w:rPr>
          <w:i/>
          <w:sz w:val="24"/>
        </w:rPr>
        <w:t>a</w:t>
      </w:r>
      <w:r w:rsidRPr="007A7073">
        <w:rPr>
          <w:sz w:val="24"/>
        </w:rPr>
        <w:t>/</w:t>
      </w:r>
      <w:r w:rsidRPr="007A7073">
        <w:rPr>
          <w:i/>
          <w:sz w:val="24"/>
        </w:rPr>
        <w:t>b</w:t>
      </w:r>
      <w:r w:rsidRPr="007A7073">
        <w:rPr>
          <w:sz w:val="24"/>
        </w:rPr>
        <w:sym w:font="Symbol" w:char="F0FB"/>
      </w:r>
      <w:r w:rsidRPr="007A7073">
        <w:rPr>
          <w:sz w:val="24"/>
        </w:rPr>
        <w:t xml:space="preserve">, </w:t>
      </w:r>
      <w:r w:rsidRPr="007A7073">
        <w:rPr>
          <w:i/>
          <w:sz w:val="24"/>
        </w:rPr>
        <w:t>a</w:t>
      </w:r>
      <w:r w:rsidRPr="007A7073">
        <w:rPr>
          <w:sz w:val="24"/>
        </w:rPr>
        <w:t xml:space="preserve"> and </w:t>
      </w:r>
      <w:r w:rsidRPr="007A7073">
        <w:rPr>
          <w:i/>
          <w:sz w:val="24"/>
        </w:rPr>
        <w:t>b</w:t>
      </w:r>
      <w:r w:rsidRPr="007A7073">
        <w:rPr>
          <w:sz w:val="24"/>
        </w:rPr>
        <w:t xml:space="preserve"> integers, </w:t>
      </w:r>
      <w:r w:rsidRPr="007A7073">
        <w:rPr>
          <w:i/>
          <w:sz w:val="24"/>
        </w:rPr>
        <w:t>b</w:t>
      </w:r>
      <w:r w:rsidRPr="007A7073">
        <w:rPr>
          <w:sz w:val="24"/>
        </w:rPr>
        <w:t xml:space="preserve"> ≠ 0.</w:t>
      </w:r>
    </w:p>
    <w:p w:rsidR="00C53DA3" w:rsidRPr="007A7073" w:rsidRDefault="00C53DA3" w:rsidP="007A7073">
      <w:pPr>
        <w:pStyle w:val="sNormal"/>
        <w:spacing w:line="240" w:lineRule="auto"/>
        <w:rPr>
          <w:sz w:val="24"/>
        </w:rPr>
      </w:pPr>
      <w:r w:rsidRPr="007A7073">
        <w:rPr>
          <w:b/>
          <w:sz w:val="24"/>
        </w:rPr>
        <w:t>odd</w:t>
      </w:r>
      <w:r w:rsidRPr="007A7073">
        <w:rPr>
          <w:sz w:val="24"/>
        </w:rPr>
        <w:t>(</w:t>
      </w:r>
      <w:r w:rsidRPr="007A7073">
        <w:rPr>
          <w:i/>
          <w:sz w:val="24"/>
        </w:rPr>
        <w:t>n</w:t>
      </w:r>
      <w:r w:rsidRPr="007A7073">
        <w:rPr>
          <w:sz w:val="24"/>
        </w:rPr>
        <w:t xml:space="preserve">) = </w:t>
      </w:r>
      <w:r w:rsidRPr="007A7073">
        <w:rPr>
          <w:b/>
          <w:sz w:val="24"/>
        </w:rPr>
        <w:t>.true.</w:t>
      </w:r>
      <w:r w:rsidRPr="007A7073">
        <w:rPr>
          <w:sz w:val="24"/>
        </w:rPr>
        <w:t xml:space="preserve"> if, and only if, </w:t>
      </w:r>
      <w:r w:rsidRPr="007A7073">
        <w:rPr>
          <w:i/>
          <w:sz w:val="24"/>
        </w:rPr>
        <w:t>n</w:t>
      </w:r>
      <w:r w:rsidRPr="007A7073">
        <w:rPr>
          <w:sz w:val="24"/>
        </w:rPr>
        <w:t xml:space="preserve"> </w:t>
      </w:r>
      <w:r w:rsidRPr="007A7073">
        <w:rPr>
          <w:b/>
          <w:sz w:val="24"/>
        </w:rPr>
        <w:t>mod</w:t>
      </w:r>
      <w:r w:rsidRPr="007A7073">
        <w:rPr>
          <w:sz w:val="24"/>
        </w:rPr>
        <w:t xml:space="preserve"> 2 = 1,  </w:t>
      </w:r>
      <w:r w:rsidRPr="007A7073">
        <w:rPr>
          <w:i/>
          <w:sz w:val="24"/>
        </w:rPr>
        <w:t>n</w:t>
      </w:r>
      <w:r w:rsidRPr="007A7073">
        <w:rPr>
          <w:sz w:val="24"/>
        </w:rPr>
        <w:t xml:space="preserve"> an integer.</w:t>
      </w:r>
    </w:p>
    <w:p w:rsidR="00C53DA3" w:rsidRPr="007A7073" w:rsidRDefault="00C53DA3" w:rsidP="007A7073">
      <w:pPr>
        <w:pStyle w:val="sNormal"/>
        <w:spacing w:line="240" w:lineRule="auto"/>
        <w:rPr>
          <w:sz w:val="24"/>
        </w:rPr>
      </w:pPr>
      <w:r w:rsidRPr="007A7073">
        <w:rPr>
          <w:b/>
          <w:sz w:val="24"/>
        </w:rPr>
        <w:t>even</w:t>
      </w:r>
      <w:r w:rsidRPr="007A7073">
        <w:rPr>
          <w:sz w:val="24"/>
        </w:rPr>
        <w:t>(</w:t>
      </w:r>
      <w:r w:rsidRPr="007A7073">
        <w:rPr>
          <w:i/>
          <w:sz w:val="24"/>
        </w:rPr>
        <w:t>n</w:t>
      </w:r>
      <w:r w:rsidRPr="007A7073">
        <w:rPr>
          <w:sz w:val="24"/>
        </w:rPr>
        <w:t xml:space="preserve">) = </w:t>
      </w:r>
      <w:r w:rsidRPr="007A7073">
        <w:rPr>
          <w:b/>
          <w:sz w:val="24"/>
        </w:rPr>
        <w:t>.true.</w:t>
      </w:r>
      <w:r w:rsidRPr="007A7073">
        <w:rPr>
          <w:sz w:val="24"/>
        </w:rPr>
        <w:t xml:space="preserve"> if, and only if, </w:t>
      </w:r>
      <w:r w:rsidRPr="007A7073">
        <w:rPr>
          <w:i/>
          <w:sz w:val="24"/>
        </w:rPr>
        <w:t>n</w:t>
      </w:r>
      <w:r w:rsidRPr="007A7073">
        <w:rPr>
          <w:sz w:val="24"/>
        </w:rPr>
        <w:t xml:space="preserve"> </w:t>
      </w:r>
      <w:r w:rsidRPr="007A7073">
        <w:rPr>
          <w:b/>
          <w:sz w:val="24"/>
        </w:rPr>
        <w:t>mod</w:t>
      </w:r>
      <w:r w:rsidRPr="007A7073">
        <w:rPr>
          <w:sz w:val="24"/>
        </w:rPr>
        <w:t xml:space="preserve"> 2 = 0,  </w:t>
      </w:r>
      <w:r w:rsidRPr="007A7073">
        <w:rPr>
          <w:i/>
          <w:sz w:val="24"/>
        </w:rPr>
        <w:t>n</w:t>
      </w:r>
      <w:r w:rsidRPr="007A7073">
        <w:rPr>
          <w:sz w:val="24"/>
        </w:rPr>
        <w:t xml:space="preserve"> an integer.</w:t>
      </w:r>
    </w:p>
    <w:p w:rsidR="007A7073" w:rsidRDefault="007A7073" w:rsidP="007A7073">
      <w:pPr>
        <w:pStyle w:val="sNormal"/>
        <w:spacing w:line="240" w:lineRule="auto"/>
        <w:rPr>
          <w:sz w:val="24"/>
        </w:rPr>
      </w:pPr>
    </w:p>
    <w:p w:rsidR="00C53DA3" w:rsidRPr="007A7073" w:rsidRDefault="00C53DA3" w:rsidP="007A7073">
      <w:pPr>
        <w:pStyle w:val="sNormal"/>
        <w:spacing w:line="240" w:lineRule="auto"/>
        <w:rPr>
          <w:sz w:val="24"/>
        </w:rPr>
      </w:pPr>
      <w:r w:rsidRPr="007A7073">
        <w:rPr>
          <w:sz w:val="24"/>
        </w:rPr>
        <w:t xml:space="preserve">Note that for positive integers </w:t>
      </w:r>
      <w:r w:rsidRPr="007A7073">
        <w:rPr>
          <w:i/>
          <w:sz w:val="24"/>
        </w:rPr>
        <w:t>a</w:t>
      </w:r>
      <w:r w:rsidRPr="007A7073">
        <w:rPr>
          <w:sz w:val="24"/>
        </w:rPr>
        <w:t xml:space="preserve"> and </w:t>
      </w:r>
      <w:r w:rsidRPr="007A7073">
        <w:rPr>
          <w:i/>
          <w:sz w:val="24"/>
        </w:rPr>
        <w:t>b</w:t>
      </w:r>
      <w:r w:rsidRPr="007A7073">
        <w:rPr>
          <w:sz w:val="24"/>
        </w:rPr>
        <w:t xml:space="preserve">, </w:t>
      </w:r>
      <w:r w:rsidRPr="007A7073">
        <w:rPr>
          <w:i/>
          <w:sz w:val="24"/>
        </w:rPr>
        <w:t>a</w:t>
      </w:r>
      <w:r w:rsidRPr="007A7073">
        <w:rPr>
          <w:sz w:val="24"/>
        </w:rPr>
        <w:t xml:space="preserve"> </w:t>
      </w:r>
      <w:r w:rsidRPr="007A7073">
        <w:rPr>
          <w:b/>
          <w:sz w:val="24"/>
        </w:rPr>
        <w:t>mod</w:t>
      </w:r>
      <w:r w:rsidRPr="007A7073">
        <w:rPr>
          <w:sz w:val="24"/>
        </w:rPr>
        <w:t xml:space="preserve"> </w:t>
      </w:r>
      <w:r w:rsidRPr="007A7073">
        <w:rPr>
          <w:i/>
          <w:sz w:val="24"/>
        </w:rPr>
        <w:t>b</w:t>
      </w:r>
      <w:r w:rsidRPr="007A7073">
        <w:rPr>
          <w:sz w:val="24"/>
        </w:rPr>
        <w:t xml:space="preserve"> is the remainder when </w:t>
      </w:r>
      <w:r w:rsidRPr="007A7073">
        <w:rPr>
          <w:i/>
          <w:sz w:val="24"/>
        </w:rPr>
        <w:t>a</w:t>
      </w:r>
      <w:r w:rsidRPr="007A7073">
        <w:rPr>
          <w:sz w:val="24"/>
        </w:rPr>
        <w:t xml:space="preserve"> is divided by </w:t>
      </w:r>
      <w:r w:rsidRPr="007A7073">
        <w:rPr>
          <w:i/>
          <w:sz w:val="24"/>
        </w:rPr>
        <w:t>b</w:t>
      </w:r>
      <w:r w:rsidRPr="007A7073">
        <w:rPr>
          <w:sz w:val="24"/>
        </w:rPr>
        <w:t>.</w:t>
      </w:r>
    </w:p>
    <w:p w:rsidR="00C53DA3" w:rsidRDefault="00B64D1C" w:rsidP="00B64D1C">
      <w:pPr>
        <w:pStyle w:val="sNormalIndent"/>
        <w:spacing w:line="240" w:lineRule="auto"/>
        <w:ind w:firstLine="0"/>
        <w:rPr>
          <w:sz w:val="24"/>
        </w:rPr>
      </w:pPr>
      <w:r>
        <w:rPr>
          <w:sz w:val="24"/>
        </w:rPr>
        <w:t xml:space="preserve">     </w:t>
      </w:r>
      <w:r w:rsidR="00C53DA3" w:rsidRPr="007A7073">
        <w:rPr>
          <w:sz w:val="24"/>
        </w:rPr>
        <w:t xml:space="preserve">Another important function in algorithms is the logarithm function. Given a base </w:t>
      </w:r>
      <w:r w:rsidR="00C53DA3" w:rsidRPr="007A7073">
        <w:rPr>
          <w:i/>
          <w:sz w:val="24"/>
        </w:rPr>
        <w:t>b</w:t>
      </w:r>
      <w:r w:rsidR="00C53DA3" w:rsidRPr="007A7073">
        <w:rPr>
          <w:sz w:val="24"/>
        </w:rPr>
        <w:t xml:space="preserve"> &gt; 1, the logarithm of </w:t>
      </w:r>
      <w:r w:rsidR="00C53DA3" w:rsidRPr="007A7073">
        <w:rPr>
          <w:i/>
          <w:sz w:val="24"/>
        </w:rPr>
        <w:t>x</w:t>
      </w:r>
      <w:r w:rsidR="00C53DA3" w:rsidRPr="007A7073">
        <w:rPr>
          <w:sz w:val="24"/>
        </w:rPr>
        <w:t xml:space="preserve"> to the base </w:t>
      </w:r>
      <w:r w:rsidR="00C53DA3" w:rsidRPr="007A7073">
        <w:rPr>
          <w:i/>
          <w:sz w:val="24"/>
        </w:rPr>
        <w:t>b</w:t>
      </w:r>
      <w:r w:rsidR="00C53DA3" w:rsidRPr="007A7073">
        <w:rPr>
          <w:sz w:val="24"/>
        </w:rPr>
        <w:t>, denoted by log</w:t>
      </w:r>
      <w:r w:rsidR="00C53DA3" w:rsidRPr="007A7073">
        <w:rPr>
          <w:i/>
          <w:sz w:val="24"/>
          <w:vertAlign w:val="subscript"/>
        </w:rPr>
        <w:t>b</w:t>
      </w:r>
      <w:r w:rsidR="00C53DA3" w:rsidRPr="007A7073">
        <w:rPr>
          <w:i/>
          <w:sz w:val="24"/>
        </w:rPr>
        <w:t>x</w:t>
      </w:r>
      <w:r w:rsidR="00C53DA3" w:rsidRPr="007A7073">
        <w:rPr>
          <w:sz w:val="24"/>
        </w:rPr>
        <w:t xml:space="preserve">, is defined to be the functional inverse of the exponential function </w:t>
      </w:r>
      <w:r w:rsidR="00C53DA3" w:rsidRPr="007A7073">
        <w:rPr>
          <w:i/>
          <w:sz w:val="24"/>
        </w:rPr>
        <w:t>b</w:t>
      </w:r>
      <w:r w:rsidR="00C53DA3" w:rsidRPr="007A7073">
        <w:rPr>
          <w:i/>
          <w:sz w:val="24"/>
          <w:vertAlign w:val="superscript"/>
        </w:rPr>
        <w:t>x</w:t>
      </w:r>
      <w:r w:rsidR="00C53DA3" w:rsidRPr="007A7073">
        <w:rPr>
          <w:sz w:val="24"/>
        </w:rPr>
        <w:t>. In other words, log</w:t>
      </w:r>
      <w:r w:rsidR="00C53DA3" w:rsidRPr="007A7073">
        <w:rPr>
          <w:i/>
          <w:sz w:val="24"/>
          <w:vertAlign w:val="subscript"/>
        </w:rPr>
        <w:t>b</w:t>
      </w:r>
      <w:r w:rsidR="00C53DA3" w:rsidRPr="007A7073">
        <w:rPr>
          <w:i/>
          <w:sz w:val="24"/>
        </w:rPr>
        <w:t>x</w:t>
      </w:r>
      <w:r w:rsidR="00C53DA3" w:rsidRPr="007A7073">
        <w:rPr>
          <w:sz w:val="24"/>
        </w:rPr>
        <w:t xml:space="preserve">, </w:t>
      </w:r>
      <w:r w:rsidR="00C53DA3" w:rsidRPr="007A7073">
        <w:rPr>
          <w:i/>
          <w:sz w:val="24"/>
        </w:rPr>
        <w:t>x</w:t>
      </w:r>
      <w:r w:rsidR="00C53DA3" w:rsidRPr="007A7073">
        <w:rPr>
          <w:sz w:val="24"/>
        </w:rPr>
        <w:t xml:space="preserve"> &gt; 0, is defined to be the power to which the base </w:t>
      </w:r>
      <w:r w:rsidR="00C53DA3" w:rsidRPr="007A7073">
        <w:rPr>
          <w:i/>
          <w:sz w:val="24"/>
        </w:rPr>
        <w:t>b</w:t>
      </w:r>
      <w:r w:rsidR="00C53DA3" w:rsidRPr="007A7073">
        <w:rPr>
          <w:sz w:val="24"/>
        </w:rPr>
        <w:t xml:space="preserve"> must be raised to equal </w:t>
      </w:r>
      <w:r w:rsidR="00C53DA3" w:rsidRPr="007A7073">
        <w:rPr>
          <w:i/>
          <w:sz w:val="24"/>
        </w:rPr>
        <w:t>x</w:t>
      </w:r>
      <w:r w:rsidR="00C53DA3" w:rsidRPr="007A7073">
        <w:rPr>
          <w:sz w:val="24"/>
        </w:rPr>
        <w:t>, so that</w:t>
      </w:r>
    </w:p>
    <w:p w:rsidR="00C018F6" w:rsidRPr="007A7073" w:rsidRDefault="00C018F6" w:rsidP="00B64D1C">
      <w:pPr>
        <w:pStyle w:val="sNormalIndent"/>
        <w:spacing w:line="240" w:lineRule="auto"/>
        <w:ind w:firstLine="0"/>
        <w:rPr>
          <w:sz w:val="24"/>
        </w:rPr>
      </w:pPr>
    </w:p>
    <w:p w:rsidR="00C53DA3" w:rsidRDefault="00C018F6" w:rsidP="007A7073">
      <w:pPr>
        <w:pStyle w:val="sEquation"/>
        <w:spacing w:line="240" w:lineRule="auto"/>
        <w:rPr>
          <w:sz w:val="24"/>
        </w:rPr>
      </w:pPr>
      <w:r>
        <w:rPr>
          <w:sz w:val="24"/>
        </w:rPr>
        <w:t xml:space="preserve">                                             </w:t>
      </w:r>
      <w:r w:rsidR="00C53DA3" w:rsidRPr="007A7073">
        <w:rPr>
          <w:position w:val="-2"/>
          <w:sz w:val="24"/>
        </w:rPr>
        <w:object w:dxaOrig="960" w:dyaOrig="260">
          <v:shape id="_x0000_i1028" type="#_x0000_t75" style="width:48pt;height:12.75pt" o:ole="">
            <v:imagedata r:id="rId14" r:pict="rId15" o:title=""/>
          </v:shape>
          <o:OLEObject Type="Embed" ProgID="Equation.3" ShapeID="_x0000_i1028" DrawAspect="Content" ObjectID="_1497077804" r:id="rId16"/>
        </w:object>
      </w:r>
      <w:r w:rsidR="00C53DA3" w:rsidRPr="007A7073">
        <w:rPr>
          <w:sz w:val="24"/>
        </w:rPr>
        <w:tab/>
      </w:r>
      <w:r w:rsidR="009626A2">
        <w:rPr>
          <w:sz w:val="24"/>
        </w:rPr>
        <w:t xml:space="preserve">                                                                 </w:t>
      </w:r>
      <w:r w:rsidR="00C53DA3" w:rsidRPr="007A7073">
        <w:rPr>
          <w:sz w:val="24"/>
        </w:rPr>
        <w:t>(</w:t>
      </w:r>
      <w:r w:rsidR="00981D4F" w:rsidRPr="007A7073">
        <w:rPr>
          <w:sz w:val="24"/>
        </w:rPr>
        <w:t>A.</w:t>
      </w:r>
      <w:r w:rsidR="007D4AD5" w:rsidRPr="007A7073">
        <w:rPr>
          <w:sz w:val="24"/>
        </w:rPr>
        <w:t>1.</w:t>
      </w:r>
      <w:r w:rsidR="00C53DA3" w:rsidRPr="007A7073">
        <w:rPr>
          <w:sz w:val="24"/>
        </w:rPr>
        <w:t>1)</w:t>
      </w:r>
    </w:p>
    <w:p w:rsidR="00C53DA3" w:rsidRDefault="009626A2" w:rsidP="00C018F6">
      <w:pPr>
        <w:pStyle w:val="sNormalIndent"/>
        <w:spacing w:line="240" w:lineRule="auto"/>
        <w:ind w:firstLine="0"/>
        <w:rPr>
          <w:sz w:val="24"/>
        </w:rPr>
      </w:pPr>
      <w:r>
        <w:rPr>
          <w:sz w:val="24"/>
        </w:rPr>
        <w:br/>
        <w:t xml:space="preserve">     </w:t>
      </w:r>
      <w:r w:rsidR="00C53DA3" w:rsidRPr="007A7073">
        <w:rPr>
          <w:sz w:val="24"/>
        </w:rPr>
        <w:t>We illustrate the functional inverse relationship of 2</w:t>
      </w:r>
      <w:r w:rsidR="00C53DA3" w:rsidRPr="007A7073">
        <w:rPr>
          <w:i/>
          <w:sz w:val="24"/>
          <w:vertAlign w:val="superscript"/>
        </w:rPr>
        <w:t>x</w:t>
      </w:r>
      <w:r w:rsidR="00C53DA3" w:rsidRPr="007A7073">
        <w:rPr>
          <w:sz w:val="24"/>
        </w:rPr>
        <w:t xml:space="preserve"> and log</w:t>
      </w:r>
      <w:r w:rsidR="00C53DA3" w:rsidRPr="007A7073">
        <w:rPr>
          <w:sz w:val="24"/>
          <w:vertAlign w:val="subscript"/>
        </w:rPr>
        <w:t>2</w:t>
      </w:r>
      <w:r w:rsidR="00C53DA3" w:rsidRPr="007A7073">
        <w:rPr>
          <w:i/>
          <w:sz w:val="24"/>
        </w:rPr>
        <w:t>x</w:t>
      </w:r>
      <w:r w:rsidR="00C53DA3" w:rsidRPr="007A7073">
        <w:rPr>
          <w:sz w:val="24"/>
        </w:rPr>
        <w:t xml:space="preserve"> in Figure </w:t>
      </w:r>
      <w:r w:rsidR="00981D4F" w:rsidRPr="007A7073">
        <w:rPr>
          <w:sz w:val="24"/>
        </w:rPr>
        <w:t>A.</w:t>
      </w:r>
      <w:r w:rsidR="004B144A" w:rsidRPr="007A7073">
        <w:rPr>
          <w:sz w:val="24"/>
        </w:rPr>
        <w:t>1</w:t>
      </w:r>
      <w:r w:rsidR="00C53DA3" w:rsidRPr="007A7073">
        <w:rPr>
          <w:sz w:val="24"/>
        </w:rPr>
        <w:t xml:space="preserve">. Note that their graphs are the reflections of one another about the line </w:t>
      </w:r>
      <w:r w:rsidR="00C53DA3" w:rsidRPr="007A7073">
        <w:rPr>
          <w:i/>
          <w:sz w:val="24"/>
        </w:rPr>
        <w:t>y</w:t>
      </w:r>
      <w:r w:rsidR="00C53DA3" w:rsidRPr="007A7073">
        <w:rPr>
          <w:sz w:val="24"/>
        </w:rPr>
        <w:t xml:space="preserve"> = </w:t>
      </w:r>
      <w:r w:rsidR="00C53DA3" w:rsidRPr="007A7073">
        <w:rPr>
          <w:i/>
          <w:sz w:val="24"/>
        </w:rPr>
        <w:t>x</w:t>
      </w:r>
      <w:r w:rsidR="00C53DA3" w:rsidRPr="007A7073">
        <w:rPr>
          <w:sz w:val="24"/>
        </w:rPr>
        <w:t>. Since 2</w:t>
      </w:r>
      <w:r w:rsidR="00C53DA3" w:rsidRPr="007A7073">
        <w:rPr>
          <w:i/>
          <w:sz w:val="24"/>
          <w:vertAlign w:val="superscript"/>
        </w:rPr>
        <w:t>x</w:t>
      </w:r>
      <w:r w:rsidR="00C53DA3" w:rsidRPr="007A7073">
        <w:rPr>
          <w:sz w:val="24"/>
        </w:rPr>
        <w:t xml:space="preserve"> grows very rapidly, it follows that log</w:t>
      </w:r>
      <w:r w:rsidR="00C53DA3" w:rsidRPr="007A7073">
        <w:rPr>
          <w:sz w:val="24"/>
          <w:vertAlign w:val="subscript"/>
        </w:rPr>
        <w:t>2</w:t>
      </w:r>
      <w:r w:rsidR="00C53DA3" w:rsidRPr="007A7073">
        <w:rPr>
          <w:i/>
          <w:sz w:val="24"/>
        </w:rPr>
        <w:t>x</w:t>
      </w:r>
      <w:r w:rsidR="00C53DA3" w:rsidRPr="007A7073">
        <w:rPr>
          <w:sz w:val="24"/>
        </w:rPr>
        <w:t xml:space="preserve"> grows very slowly.</w:t>
      </w:r>
    </w:p>
    <w:p w:rsidR="007A7073" w:rsidRDefault="007A7073" w:rsidP="007A7073">
      <w:pPr>
        <w:pStyle w:val="sNormalIndent"/>
        <w:spacing w:line="240" w:lineRule="auto"/>
        <w:rPr>
          <w:sz w:val="24"/>
        </w:rPr>
      </w:pPr>
    </w:p>
    <w:p w:rsidR="007A7073" w:rsidRDefault="007A7073" w:rsidP="007A7073">
      <w:pPr>
        <w:pStyle w:val="sNormalIndent"/>
        <w:spacing w:line="240" w:lineRule="auto"/>
        <w:rPr>
          <w:sz w:val="24"/>
        </w:rPr>
      </w:pPr>
    </w:p>
    <w:p w:rsidR="007A7073" w:rsidRDefault="007A7073" w:rsidP="007A7073">
      <w:pPr>
        <w:pStyle w:val="sNormalIndent"/>
        <w:spacing w:line="240" w:lineRule="auto"/>
        <w:rPr>
          <w:sz w:val="24"/>
        </w:rPr>
      </w:pPr>
    </w:p>
    <w:p w:rsidR="007A7073" w:rsidRPr="007A7073" w:rsidRDefault="007A7073" w:rsidP="007A7073">
      <w:pPr>
        <w:pStyle w:val="sNormalIndent"/>
        <w:spacing w:line="240" w:lineRule="auto"/>
        <w:rPr>
          <w:sz w:val="24"/>
        </w:rPr>
      </w:pPr>
    </w:p>
    <w:p w:rsidR="007A7073" w:rsidRDefault="007A7073" w:rsidP="007A7073">
      <w:pPr>
        <w:pStyle w:val="sNormalIndent"/>
        <w:spacing w:line="240" w:lineRule="auto"/>
        <w:ind w:firstLine="0"/>
        <w:jc w:val="center"/>
        <w:rPr>
          <w:sz w:val="24"/>
        </w:rPr>
      </w:pPr>
    </w:p>
    <w:p w:rsidR="007A7073" w:rsidRDefault="00F67F65" w:rsidP="007A7073">
      <w:pPr>
        <w:pStyle w:val="sNormalIndent"/>
        <w:spacing w:line="240" w:lineRule="auto"/>
        <w:ind w:firstLine="0"/>
        <w:jc w:val="center"/>
        <w:rPr>
          <w:sz w:val="24"/>
        </w:rPr>
      </w:pPr>
      <w:r w:rsidRPr="007A7073">
        <w:rPr>
          <w:noProof/>
          <w:sz w:val="24"/>
          <w:lang w:val="en-CA" w:eastAsia="en-CA"/>
        </w:rPr>
        <w:drawing>
          <wp:inline distT="0" distB="0" distL="0" distR="0">
            <wp:extent cx="2581275" cy="2381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1275" cy="2381250"/>
                    </a:xfrm>
                    <a:prstGeom prst="rect">
                      <a:avLst/>
                    </a:prstGeom>
                    <a:noFill/>
                    <a:ln>
                      <a:noFill/>
                    </a:ln>
                  </pic:spPr>
                </pic:pic>
              </a:graphicData>
            </a:graphic>
          </wp:inline>
        </w:drawing>
      </w:r>
    </w:p>
    <w:p w:rsidR="005969BC" w:rsidRDefault="007D4AD5" w:rsidP="007A7073">
      <w:pPr>
        <w:pStyle w:val="sNormalIndent"/>
        <w:spacing w:line="240" w:lineRule="auto"/>
        <w:ind w:firstLine="0"/>
        <w:jc w:val="center"/>
        <w:rPr>
          <w:sz w:val="24"/>
        </w:rPr>
      </w:pPr>
      <w:r w:rsidRPr="007A7073">
        <w:rPr>
          <w:sz w:val="24"/>
        </w:rPr>
        <w:t xml:space="preserve">Graphs of </w:t>
      </w:r>
      <w:r w:rsidRPr="007A7073">
        <w:rPr>
          <w:i/>
          <w:sz w:val="24"/>
        </w:rPr>
        <w:t>y</w:t>
      </w:r>
      <w:r w:rsidRPr="007A7073">
        <w:rPr>
          <w:sz w:val="24"/>
        </w:rPr>
        <w:t xml:space="preserve"> = log</w:t>
      </w:r>
      <w:r w:rsidRPr="007A7073">
        <w:rPr>
          <w:sz w:val="24"/>
          <w:szCs w:val="28"/>
          <w:vertAlign w:val="subscript"/>
        </w:rPr>
        <w:t>2</w:t>
      </w:r>
      <w:r w:rsidRPr="007A7073">
        <w:rPr>
          <w:i/>
          <w:sz w:val="24"/>
        </w:rPr>
        <w:t>x</w:t>
      </w:r>
      <w:r w:rsidRPr="007A7073">
        <w:rPr>
          <w:sz w:val="24"/>
        </w:rPr>
        <w:t xml:space="preserve">, </w:t>
      </w:r>
      <w:r w:rsidRPr="007A7073">
        <w:rPr>
          <w:i/>
          <w:sz w:val="24"/>
        </w:rPr>
        <w:t>y</w:t>
      </w:r>
      <w:r w:rsidRPr="007A7073">
        <w:rPr>
          <w:sz w:val="24"/>
        </w:rPr>
        <w:t xml:space="preserve"> = </w:t>
      </w:r>
      <w:r w:rsidRPr="007A7073">
        <w:rPr>
          <w:i/>
          <w:sz w:val="24"/>
        </w:rPr>
        <w:t>x</w:t>
      </w:r>
      <w:r w:rsidRPr="007A7073">
        <w:rPr>
          <w:sz w:val="24"/>
        </w:rPr>
        <w:t xml:space="preserve">, and </w:t>
      </w:r>
      <w:r w:rsidRPr="007A7073">
        <w:rPr>
          <w:i/>
          <w:sz w:val="24"/>
        </w:rPr>
        <w:t>y</w:t>
      </w:r>
      <w:r w:rsidRPr="007A7073">
        <w:rPr>
          <w:sz w:val="24"/>
        </w:rPr>
        <w:t xml:space="preserve"> = 2</w:t>
      </w:r>
      <w:r w:rsidRPr="007A7073">
        <w:rPr>
          <w:i/>
          <w:sz w:val="24"/>
          <w:szCs w:val="28"/>
          <w:vertAlign w:val="superscript"/>
        </w:rPr>
        <w:t>x</w:t>
      </w:r>
    </w:p>
    <w:p w:rsidR="007A7073" w:rsidRDefault="007A7073" w:rsidP="007A7073">
      <w:pPr>
        <w:pStyle w:val="sNormalIndent"/>
        <w:spacing w:line="240" w:lineRule="auto"/>
        <w:ind w:firstLine="0"/>
        <w:jc w:val="center"/>
        <w:rPr>
          <w:sz w:val="24"/>
        </w:rPr>
      </w:pPr>
    </w:p>
    <w:p w:rsidR="007A7073" w:rsidRPr="007A7073" w:rsidRDefault="007A7073" w:rsidP="007A7073">
      <w:pPr>
        <w:pStyle w:val="sNormalIndent"/>
        <w:spacing w:line="240" w:lineRule="auto"/>
        <w:ind w:firstLine="0"/>
        <w:jc w:val="center"/>
        <w:rPr>
          <w:b/>
          <w:sz w:val="24"/>
        </w:rPr>
      </w:pPr>
      <w:r w:rsidRPr="007A7073">
        <w:rPr>
          <w:b/>
          <w:sz w:val="24"/>
        </w:rPr>
        <w:t>Figure A.1</w:t>
      </w:r>
    </w:p>
    <w:p w:rsidR="005969BC" w:rsidRPr="007A7073" w:rsidRDefault="005969BC" w:rsidP="007A7073">
      <w:pPr>
        <w:pStyle w:val="sNormalIndent"/>
        <w:spacing w:line="240" w:lineRule="auto"/>
        <w:rPr>
          <w:sz w:val="24"/>
        </w:rPr>
      </w:pPr>
    </w:p>
    <w:p w:rsidR="00C53DA3" w:rsidRDefault="00C53DA3" w:rsidP="007A7073">
      <w:pPr>
        <w:pStyle w:val="sNormalIndent"/>
        <w:spacing w:line="240" w:lineRule="auto"/>
        <w:rPr>
          <w:sz w:val="24"/>
        </w:rPr>
      </w:pPr>
      <w:r w:rsidRPr="007A7073">
        <w:rPr>
          <w:sz w:val="24"/>
        </w:rPr>
        <w:t>The differences between logarithmic growth (</w:t>
      </w:r>
      <w:r w:rsidRPr="007A7073">
        <w:rPr>
          <w:i/>
          <w:sz w:val="24"/>
        </w:rPr>
        <w:t>y</w:t>
      </w:r>
      <w:r w:rsidRPr="007A7073">
        <w:rPr>
          <w:sz w:val="24"/>
        </w:rPr>
        <w:t xml:space="preserve"> = log</w:t>
      </w:r>
      <w:r w:rsidRPr="007A7073">
        <w:rPr>
          <w:sz w:val="24"/>
          <w:vertAlign w:val="subscript"/>
        </w:rPr>
        <w:t>2</w:t>
      </w:r>
      <w:r w:rsidRPr="007A7073">
        <w:rPr>
          <w:i/>
          <w:sz w:val="24"/>
        </w:rPr>
        <w:t>x</w:t>
      </w:r>
      <w:r w:rsidRPr="007A7073">
        <w:rPr>
          <w:sz w:val="24"/>
        </w:rPr>
        <w:t>), linear growth (</w:t>
      </w:r>
      <w:r w:rsidRPr="007A7073">
        <w:rPr>
          <w:i/>
          <w:sz w:val="24"/>
        </w:rPr>
        <w:t>y</w:t>
      </w:r>
      <w:r w:rsidRPr="007A7073">
        <w:rPr>
          <w:sz w:val="24"/>
        </w:rPr>
        <w:t xml:space="preserve"> = </w:t>
      </w:r>
      <w:r w:rsidRPr="007A7073">
        <w:rPr>
          <w:i/>
          <w:sz w:val="24"/>
        </w:rPr>
        <w:t>x</w:t>
      </w:r>
      <w:r w:rsidRPr="007A7073">
        <w:rPr>
          <w:sz w:val="24"/>
        </w:rPr>
        <w:t>), and exponential growth (</w:t>
      </w:r>
      <w:r w:rsidRPr="007A7073">
        <w:rPr>
          <w:i/>
          <w:sz w:val="24"/>
        </w:rPr>
        <w:t>y</w:t>
      </w:r>
      <w:r w:rsidRPr="007A7073">
        <w:rPr>
          <w:sz w:val="24"/>
        </w:rPr>
        <w:t xml:space="preserve"> = 2</w:t>
      </w:r>
      <w:r w:rsidRPr="007A7073">
        <w:rPr>
          <w:i/>
          <w:sz w:val="24"/>
          <w:vertAlign w:val="superscript"/>
        </w:rPr>
        <w:t>x</w:t>
      </w:r>
      <w:r w:rsidRPr="007A7073">
        <w:rPr>
          <w:sz w:val="24"/>
        </w:rPr>
        <w:t xml:space="preserve">) are dramatic (see Figure </w:t>
      </w:r>
      <w:r w:rsidR="00981D4F" w:rsidRPr="007A7073">
        <w:rPr>
          <w:sz w:val="24"/>
        </w:rPr>
        <w:t>A.</w:t>
      </w:r>
      <w:r w:rsidR="007D4AD5" w:rsidRPr="007A7073">
        <w:rPr>
          <w:sz w:val="24"/>
        </w:rPr>
        <w:t>2</w:t>
      </w:r>
      <w:r w:rsidRPr="007A7073">
        <w:rPr>
          <w:sz w:val="24"/>
        </w:rPr>
        <w:t xml:space="preserve">). The first few entries for </w:t>
      </w:r>
      <w:r w:rsidRPr="007A7073">
        <w:rPr>
          <w:i/>
          <w:sz w:val="24"/>
        </w:rPr>
        <w:t>x</w:t>
      </w:r>
      <w:r w:rsidRPr="007A7073">
        <w:rPr>
          <w:sz w:val="24"/>
        </w:rPr>
        <w:t xml:space="preserve"> in Figure </w:t>
      </w:r>
      <w:r w:rsidR="00981D4F" w:rsidRPr="007A7073">
        <w:rPr>
          <w:sz w:val="24"/>
        </w:rPr>
        <w:t>A.</w:t>
      </w:r>
      <w:r w:rsidR="007D4AD5" w:rsidRPr="007A7073">
        <w:rPr>
          <w:sz w:val="24"/>
        </w:rPr>
        <w:t>2</w:t>
      </w:r>
      <w:r w:rsidRPr="007A7073">
        <w:rPr>
          <w:sz w:val="24"/>
        </w:rPr>
        <w:t xml:space="preserve"> were obtained by doubling the previous value. Note that doubling the input to the function log</w:t>
      </w:r>
      <w:r w:rsidRPr="007A7073">
        <w:rPr>
          <w:sz w:val="24"/>
          <w:vertAlign w:val="subscript"/>
        </w:rPr>
        <w:t>2</w:t>
      </w:r>
      <w:r w:rsidRPr="007A7073">
        <w:rPr>
          <w:i/>
          <w:sz w:val="24"/>
        </w:rPr>
        <w:t>x</w:t>
      </w:r>
      <w:r w:rsidRPr="007A7073">
        <w:rPr>
          <w:sz w:val="24"/>
        </w:rPr>
        <w:t xml:space="preserve"> only increases its output by one. On the other hand, doubling the input to the function 2</w:t>
      </w:r>
      <w:r w:rsidRPr="007A7073">
        <w:rPr>
          <w:i/>
          <w:sz w:val="24"/>
          <w:vertAlign w:val="superscript"/>
        </w:rPr>
        <w:t>x</w:t>
      </w:r>
      <w:r w:rsidRPr="007A7073">
        <w:rPr>
          <w:sz w:val="24"/>
        </w:rPr>
        <w:t xml:space="preserve"> results in squaring its output. This is indeed a dramatic difference!</w:t>
      </w:r>
    </w:p>
    <w:p w:rsidR="007A7073" w:rsidRDefault="007A7073" w:rsidP="007A7073">
      <w:pPr>
        <w:pStyle w:val="sNormalIndent"/>
        <w:spacing w:line="240" w:lineRule="auto"/>
        <w:rPr>
          <w:sz w:val="24"/>
        </w:rPr>
      </w:pPr>
    </w:p>
    <w:p w:rsidR="007A7073" w:rsidRDefault="00F67F65" w:rsidP="007A7073">
      <w:pPr>
        <w:pStyle w:val="sNormalIndent"/>
        <w:spacing w:line="240" w:lineRule="auto"/>
        <w:jc w:val="center"/>
        <w:rPr>
          <w:sz w:val="24"/>
        </w:rPr>
      </w:pPr>
      <w:r w:rsidRPr="007A7073">
        <w:rPr>
          <w:noProof/>
          <w:sz w:val="24"/>
          <w:lang w:val="en-CA" w:eastAsia="en-CA"/>
        </w:rPr>
        <w:drawing>
          <wp:inline distT="0" distB="0" distL="0" distR="0">
            <wp:extent cx="3343275" cy="1276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3275" cy="1276350"/>
                    </a:xfrm>
                    <a:prstGeom prst="rect">
                      <a:avLst/>
                    </a:prstGeom>
                    <a:noFill/>
                    <a:ln>
                      <a:noFill/>
                    </a:ln>
                  </pic:spPr>
                </pic:pic>
              </a:graphicData>
            </a:graphic>
          </wp:inline>
        </w:drawing>
      </w:r>
    </w:p>
    <w:p w:rsidR="007A7073" w:rsidRPr="007A7073" w:rsidRDefault="007A7073" w:rsidP="007A7073">
      <w:pPr>
        <w:pStyle w:val="sNormalIndent"/>
        <w:spacing w:line="240" w:lineRule="auto"/>
        <w:rPr>
          <w:sz w:val="24"/>
        </w:rPr>
      </w:pPr>
    </w:p>
    <w:p w:rsidR="005969BC" w:rsidRDefault="007D4AD5" w:rsidP="007A7073">
      <w:pPr>
        <w:pStyle w:val="sNormalIndent"/>
        <w:spacing w:line="240" w:lineRule="auto"/>
        <w:jc w:val="center"/>
        <w:rPr>
          <w:sz w:val="24"/>
        </w:rPr>
      </w:pPr>
      <w:r w:rsidRPr="007A7073">
        <w:rPr>
          <w:sz w:val="24"/>
        </w:rPr>
        <w:t xml:space="preserve">Table of values of </w:t>
      </w:r>
      <w:r w:rsidRPr="007A7073">
        <w:rPr>
          <w:i/>
          <w:sz w:val="24"/>
        </w:rPr>
        <w:t>y</w:t>
      </w:r>
      <w:r w:rsidRPr="007A7073">
        <w:rPr>
          <w:sz w:val="24"/>
        </w:rPr>
        <w:t xml:space="preserve"> = </w:t>
      </w:r>
      <w:r w:rsidRPr="007A7073">
        <w:rPr>
          <w:i/>
          <w:sz w:val="24"/>
        </w:rPr>
        <w:t>x</w:t>
      </w:r>
      <w:r w:rsidRPr="007A7073">
        <w:rPr>
          <w:sz w:val="24"/>
        </w:rPr>
        <w:t xml:space="preserve">, </w:t>
      </w:r>
      <w:r w:rsidRPr="007A7073">
        <w:rPr>
          <w:i/>
          <w:sz w:val="24"/>
        </w:rPr>
        <w:t>y</w:t>
      </w:r>
      <w:r w:rsidRPr="007A7073">
        <w:rPr>
          <w:sz w:val="24"/>
        </w:rPr>
        <w:t xml:space="preserve"> = log</w:t>
      </w:r>
      <w:r w:rsidRPr="007A7073">
        <w:rPr>
          <w:sz w:val="24"/>
          <w:szCs w:val="28"/>
          <w:vertAlign w:val="subscript"/>
        </w:rPr>
        <w:t>2</w:t>
      </w:r>
      <w:r w:rsidRPr="007A7073">
        <w:rPr>
          <w:i/>
          <w:sz w:val="24"/>
        </w:rPr>
        <w:t>x</w:t>
      </w:r>
      <w:r w:rsidRPr="007A7073">
        <w:rPr>
          <w:sz w:val="24"/>
        </w:rPr>
        <w:t xml:space="preserve">,  and </w:t>
      </w:r>
      <w:r w:rsidRPr="007A7073">
        <w:rPr>
          <w:i/>
          <w:sz w:val="24"/>
        </w:rPr>
        <w:t>y</w:t>
      </w:r>
      <w:r w:rsidRPr="007A7073">
        <w:rPr>
          <w:sz w:val="24"/>
        </w:rPr>
        <w:t xml:space="preserve"> = 2</w:t>
      </w:r>
      <w:r w:rsidRPr="007A7073">
        <w:rPr>
          <w:i/>
          <w:sz w:val="24"/>
          <w:szCs w:val="28"/>
          <w:vertAlign w:val="superscript"/>
        </w:rPr>
        <w:t>x</w:t>
      </w:r>
    </w:p>
    <w:p w:rsidR="007A7073" w:rsidRDefault="007A7073" w:rsidP="007A7073">
      <w:pPr>
        <w:pStyle w:val="sNormalIndent"/>
        <w:spacing w:line="240" w:lineRule="auto"/>
        <w:jc w:val="center"/>
        <w:rPr>
          <w:sz w:val="24"/>
        </w:rPr>
      </w:pPr>
    </w:p>
    <w:p w:rsidR="007A7073" w:rsidRPr="007A7073" w:rsidRDefault="007A7073" w:rsidP="007A7073">
      <w:pPr>
        <w:pStyle w:val="sNormalIndent"/>
        <w:spacing w:line="240" w:lineRule="auto"/>
        <w:jc w:val="center"/>
        <w:rPr>
          <w:b/>
          <w:sz w:val="24"/>
        </w:rPr>
      </w:pPr>
      <w:r w:rsidRPr="007A7073">
        <w:rPr>
          <w:b/>
          <w:sz w:val="24"/>
        </w:rPr>
        <w:t>Figure A.2</w:t>
      </w:r>
    </w:p>
    <w:p w:rsidR="007A7073" w:rsidRPr="007A7073" w:rsidRDefault="007A7073" w:rsidP="007A7073">
      <w:pPr>
        <w:pStyle w:val="sNormalIndent"/>
        <w:spacing w:line="240" w:lineRule="auto"/>
        <w:rPr>
          <w:sz w:val="24"/>
        </w:rPr>
      </w:pPr>
    </w:p>
    <w:p w:rsidR="00C53DA3" w:rsidRDefault="00B64D1C" w:rsidP="00B64D1C">
      <w:pPr>
        <w:pStyle w:val="sNormalIndent"/>
        <w:spacing w:line="240" w:lineRule="auto"/>
        <w:ind w:firstLine="0"/>
        <w:rPr>
          <w:sz w:val="24"/>
        </w:rPr>
      </w:pPr>
      <w:r>
        <w:rPr>
          <w:sz w:val="24"/>
        </w:rPr>
        <w:t xml:space="preserve">     </w:t>
      </w:r>
      <w:r w:rsidR="00C53DA3" w:rsidRPr="007A7073">
        <w:rPr>
          <w:sz w:val="24"/>
        </w:rPr>
        <w:t xml:space="preserve">The exponential function </w:t>
      </w:r>
      <w:r w:rsidR="00C53DA3" w:rsidRPr="007A7073">
        <w:rPr>
          <w:i/>
          <w:sz w:val="24"/>
        </w:rPr>
        <w:t>b</w:t>
      </w:r>
      <w:r w:rsidR="00C53DA3" w:rsidRPr="007A7073">
        <w:rPr>
          <w:i/>
          <w:sz w:val="24"/>
          <w:vertAlign w:val="superscript"/>
        </w:rPr>
        <w:t>x</w:t>
      </w:r>
      <w:r w:rsidR="00C53DA3" w:rsidRPr="007A7073">
        <w:rPr>
          <w:sz w:val="24"/>
        </w:rPr>
        <w:t xml:space="preserve"> has the following fundamental properties:</w:t>
      </w:r>
    </w:p>
    <w:p w:rsidR="007A7073" w:rsidRPr="007A7073" w:rsidRDefault="007A7073" w:rsidP="007A7073">
      <w:pPr>
        <w:pStyle w:val="sNormalIndent"/>
        <w:spacing w:line="240" w:lineRule="auto"/>
        <w:rPr>
          <w:sz w:val="24"/>
        </w:rPr>
      </w:pPr>
    </w:p>
    <w:p w:rsidR="00C53DA3" w:rsidRPr="007A7073" w:rsidRDefault="00C53DA3" w:rsidP="007A7073">
      <w:pPr>
        <w:pStyle w:val="sEquation"/>
        <w:spacing w:line="240" w:lineRule="auto"/>
        <w:rPr>
          <w:sz w:val="24"/>
        </w:rPr>
      </w:pPr>
      <w:r w:rsidRPr="007A7073">
        <w:rPr>
          <w:sz w:val="24"/>
        </w:rPr>
        <w:tab/>
      </w:r>
      <w:r w:rsidRPr="007A7073">
        <w:rPr>
          <w:position w:val="-6"/>
          <w:sz w:val="24"/>
        </w:rPr>
        <w:object w:dxaOrig="1120" w:dyaOrig="300">
          <v:shape id="_x0000_i1029" type="#_x0000_t75" style="width:56.25pt;height:15pt" o:ole="">
            <v:imagedata r:id="rId19" r:pict="rId20" o:title=""/>
          </v:shape>
          <o:OLEObject Type="Embed" ProgID="Equation.3" ShapeID="_x0000_i1029" DrawAspect="Content" ObjectID="_1497077805" r:id="rId21"/>
        </w:object>
      </w:r>
      <w:r w:rsidR="009626A2">
        <w:rPr>
          <w:sz w:val="24"/>
        </w:rPr>
        <w:t xml:space="preserve">                                                                                           </w:t>
      </w:r>
      <w:r w:rsidRPr="007A7073">
        <w:rPr>
          <w:sz w:val="24"/>
        </w:rPr>
        <w:t>(</w:t>
      </w:r>
      <w:r w:rsidR="00981D4F" w:rsidRPr="007A7073">
        <w:rPr>
          <w:sz w:val="24"/>
        </w:rPr>
        <w:t>A.</w:t>
      </w:r>
      <w:r w:rsidR="00C06EAE" w:rsidRPr="007A7073">
        <w:rPr>
          <w:sz w:val="24"/>
        </w:rPr>
        <w:t>1.</w:t>
      </w:r>
      <w:r w:rsidRPr="007A7073">
        <w:rPr>
          <w:sz w:val="24"/>
        </w:rPr>
        <w:t>2)</w:t>
      </w:r>
    </w:p>
    <w:p w:rsidR="00C53DA3" w:rsidRDefault="00C53DA3" w:rsidP="007A7073">
      <w:pPr>
        <w:pStyle w:val="sEquation"/>
        <w:spacing w:line="240" w:lineRule="auto"/>
        <w:rPr>
          <w:sz w:val="24"/>
        </w:rPr>
      </w:pPr>
      <w:r w:rsidRPr="007A7073">
        <w:rPr>
          <w:sz w:val="24"/>
        </w:rPr>
        <w:tab/>
      </w:r>
      <w:r w:rsidRPr="007A7073">
        <w:rPr>
          <w:position w:val="-6"/>
          <w:sz w:val="24"/>
        </w:rPr>
        <w:object w:dxaOrig="1780" w:dyaOrig="300">
          <v:shape id="_x0000_i1030" type="#_x0000_t75" style="width:89.25pt;height:15pt" o:ole="">
            <v:imagedata r:id="rId22" r:pict="rId23" o:title=""/>
          </v:shape>
          <o:OLEObject Type="Embed" ProgID="Equation.3" ShapeID="_x0000_i1030" DrawAspect="Content" ObjectID="_1497077806" r:id="rId24"/>
        </w:object>
      </w:r>
      <w:r w:rsidR="009626A2">
        <w:rPr>
          <w:sz w:val="24"/>
        </w:rPr>
        <w:t xml:space="preserve">                                                                               </w:t>
      </w:r>
      <w:r w:rsidRPr="007A7073">
        <w:rPr>
          <w:sz w:val="24"/>
        </w:rPr>
        <w:t>(</w:t>
      </w:r>
      <w:r w:rsidR="00981D4F" w:rsidRPr="007A7073">
        <w:rPr>
          <w:sz w:val="24"/>
        </w:rPr>
        <w:t>A.</w:t>
      </w:r>
      <w:r w:rsidR="00C06EAE" w:rsidRPr="007A7073">
        <w:rPr>
          <w:sz w:val="24"/>
        </w:rPr>
        <w:t>1.</w:t>
      </w:r>
      <w:r w:rsidRPr="007A7073">
        <w:rPr>
          <w:sz w:val="24"/>
        </w:rPr>
        <w:t>3)</w:t>
      </w:r>
    </w:p>
    <w:p w:rsidR="007A7073" w:rsidRDefault="007A7073" w:rsidP="007A7073">
      <w:pPr>
        <w:pStyle w:val="sNormalIndent"/>
        <w:spacing w:line="240" w:lineRule="auto"/>
        <w:rPr>
          <w:sz w:val="24"/>
        </w:rPr>
      </w:pPr>
    </w:p>
    <w:p w:rsidR="00C53DA3" w:rsidRDefault="00C53DA3" w:rsidP="007A7073">
      <w:pPr>
        <w:pStyle w:val="sNormalIndent"/>
        <w:spacing w:line="240" w:lineRule="auto"/>
        <w:rPr>
          <w:sz w:val="24"/>
        </w:rPr>
      </w:pPr>
      <w:r w:rsidRPr="007A7073">
        <w:rPr>
          <w:sz w:val="24"/>
        </w:rPr>
        <w:lastRenderedPageBreak/>
        <w:t>The following two properties of log</w:t>
      </w:r>
      <w:r w:rsidRPr="007A7073">
        <w:rPr>
          <w:i/>
          <w:sz w:val="24"/>
          <w:vertAlign w:val="subscript"/>
        </w:rPr>
        <w:t>b</w:t>
      </w:r>
      <w:r w:rsidRPr="007A7073">
        <w:rPr>
          <w:i/>
          <w:sz w:val="24"/>
        </w:rPr>
        <w:t>x</w:t>
      </w:r>
      <w:r w:rsidRPr="007A7073">
        <w:rPr>
          <w:sz w:val="24"/>
        </w:rPr>
        <w:t xml:space="preserve"> corresponding to (</w:t>
      </w:r>
      <w:r w:rsidR="00981D4F" w:rsidRPr="007A7073">
        <w:rPr>
          <w:sz w:val="24"/>
        </w:rPr>
        <w:t>A.</w:t>
      </w:r>
      <w:r w:rsidR="00C06EAE" w:rsidRPr="007A7073">
        <w:rPr>
          <w:sz w:val="24"/>
        </w:rPr>
        <w:t>1.</w:t>
      </w:r>
      <w:r w:rsidRPr="007A7073">
        <w:rPr>
          <w:sz w:val="24"/>
        </w:rPr>
        <w:t>2) and (</w:t>
      </w:r>
      <w:r w:rsidR="00981D4F" w:rsidRPr="007A7073">
        <w:rPr>
          <w:sz w:val="24"/>
        </w:rPr>
        <w:t>A.</w:t>
      </w:r>
      <w:r w:rsidR="00C06EAE" w:rsidRPr="007A7073">
        <w:rPr>
          <w:sz w:val="24"/>
        </w:rPr>
        <w:t>1.</w:t>
      </w:r>
      <w:r w:rsidRPr="007A7073">
        <w:rPr>
          <w:sz w:val="24"/>
        </w:rPr>
        <w:t xml:space="preserve">3) are immediately obtained by raising both sides to the power </w:t>
      </w:r>
      <w:r w:rsidRPr="007A7073">
        <w:rPr>
          <w:i/>
          <w:sz w:val="24"/>
        </w:rPr>
        <w:t>b</w:t>
      </w:r>
      <w:r w:rsidRPr="007A7073">
        <w:rPr>
          <w:sz w:val="24"/>
        </w:rPr>
        <w:t xml:space="preserve"> and using (</w:t>
      </w:r>
      <w:r w:rsidR="00981D4F" w:rsidRPr="007A7073">
        <w:rPr>
          <w:sz w:val="24"/>
        </w:rPr>
        <w:t>A.</w:t>
      </w:r>
      <w:r w:rsidR="00C06EAE" w:rsidRPr="007A7073">
        <w:rPr>
          <w:sz w:val="24"/>
        </w:rPr>
        <w:t>1.</w:t>
      </w:r>
      <w:r w:rsidRPr="007A7073">
        <w:rPr>
          <w:sz w:val="24"/>
        </w:rPr>
        <w:t>1).</w:t>
      </w:r>
    </w:p>
    <w:p w:rsidR="007A7073" w:rsidRPr="007A7073" w:rsidRDefault="007A7073" w:rsidP="007A7073">
      <w:pPr>
        <w:pStyle w:val="sNormalIndent"/>
        <w:spacing w:line="240" w:lineRule="auto"/>
        <w:rPr>
          <w:sz w:val="24"/>
        </w:rPr>
      </w:pPr>
    </w:p>
    <w:p w:rsidR="00C53DA3" w:rsidRPr="007A7073" w:rsidRDefault="00C53DA3" w:rsidP="007A7073">
      <w:pPr>
        <w:pStyle w:val="sEquation"/>
        <w:spacing w:line="240" w:lineRule="auto"/>
        <w:rPr>
          <w:sz w:val="24"/>
        </w:rPr>
      </w:pPr>
      <w:r w:rsidRPr="007A7073">
        <w:rPr>
          <w:sz w:val="24"/>
        </w:rPr>
        <w:tab/>
      </w:r>
      <w:r w:rsidRPr="007A7073">
        <w:rPr>
          <w:position w:val="-8"/>
          <w:sz w:val="24"/>
        </w:rPr>
        <w:object w:dxaOrig="2380" w:dyaOrig="280">
          <v:shape id="_x0000_i1031" type="#_x0000_t75" style="width:119.25pt;height:14.25pt" o:ole="">
            <v:imagedata r:id="rId25" r:pict="rId26" o:title=""/>
          </v:shape>
          <o:OLEObject Type="Embed" ProgID="Equation.3" ShapeID="_x0000_i1031" DrawAspect="Content" ObjectID="_1497077807" r:id="rId27"/>
        </w:object>
      </w:r>
      <w:r w:rsidR="009626A2">
        <w:rPr>
          <w:sz w:val="24"/>
        </w:rPr>
        <w:t xml:space="preserve">                                                                      </w:t>
      </w:r>
      <w:r w:rsidRPr="007A7073">
        <w:rPr>
          <w:sz w:val="24"/>
        </w:rPr>
        <w:t>(</w:t>
      </w:r>
      <w:r w:rsidR="00981D4F" w:rsidRPr="007A7073">
        <w:rPr>
          <w:sz w:val="24"/>
        </w:rPr>
        <w:t>A.</w:t>
      </w:r>
      <w:r w:rsidR="00C06EAE" w:rsidRPr="007A7073">
        <w:rPr>
          <w:sz w:val="24"/>
        </w:rPr>
        <w:t>1.</w:t>
      </w:r>
      <w:r w:rsidRPr="007A7073">
        <w:rPr>
          <w:sz w:val="24"/>
        </w:rPr>
        <w:t>4)</w:t>
      </w:r>
    </w:p>
    <w:p w:rsidR="00C53DA3" w:rsidRDefault="00C53DA3" w:rsidP="007A7073">
      <w:pPr>
        <w:pStyle w:val="sEquation"/>
        <w:spacing w:line="240" w:lineRule="auto"/>
        <w:rPr>
          <w:sz w:val="24"/>
        </w:rPr>
      </w:pPr>
      <w:r w:rsidRPr="007A7073">
        <w:rPr>
          <w:sz w:val="24"/>
        </w:rPr>
        <w:tab/>
      </w:r>
      <w:r w:rsidRPr="007A7073">
        <w:rPr>
          <w:position w:val="-8"/>
          <w:sz w:val="24"/>
        </w:rPr>
        <w:object w:dxaOrig="1760" w:dyaOrig="320">
          <v:shape id="_x0000_i1032" type="#_x0000_t75" style="width:87.75pt;height:15.75pt" o:ole="">
            <v:imagedata r:id="rId28" r:pict="rId29" o:title=""/>
          </v:shape>
          <o:OLEObject Type="Embed" ProgID="Equation.3" ShapeID="_x0000_i1032" DrawAspect="Content" ObjectID="_1497077808" r:id="rId30"/>
        </w:object>
      </w:r>
      <w:r w:rsidR="009626A2">
        <w:rPr>
          <w:sz w:val="24"/>
        </w:rPr>
        <w:t xml:space="preserve">                                                                               </w:t>
      </w:r>
      <w:r w:rsidRPr="007A7073">
        <w:rPr>
          <w:sz w:val="24"/>
        </w:rPr>
        <w:t>(</w:t>
      </w:r>
      <w:r w:rsidR="00981D4F" w:rsidRPr="007A7073">
        <w:rPr>
          <w:sz w:val="24"/>
        </w:rPr>
        <w:t>A.</w:t>
      </w:r>
      <w:r w:rsidR="00C06EAE" w:rsidRPr="007A7073">
        <w:rPr>
          <w:sz w:val="24"/>
        </w:rPr>
        <w:t>1.</w:t>
      </w:r>
      <w:r w:rsidRPr="007A7073">
        <w:rPr>
          <w:sz w:val="24"/>
        </w:rPr>
        <w:t>5)</w:t>
      </w:r>
    </w:p>
    <w:p w:rsidR="007A7073" w:rsidRDefault="007A7073" w:rsidP="007A7073">
      <w:pPr>
        <w:pStyle w:val="sNormalIndent"/>
        <w:spacing w:line="240" w:lineRule="auto"/>
        <w:rPr>
          <w:sz w:val="24"/>
        </w:rPr>
      </w:pPr>
    </w:p>
    <w:p w:rsidR="00C53DA3" w:rsidRPr="007A7073" w:rsidRDefault="00C53DA3" w:rsidP="007A7073">
      <w:pPr>
        <w:pStyle w:val="sNormalIndent"/>
        <w:spacing w:line="240" w:lineRule="auto"/>
        <w:rPr>
          <w:sz w:val="24"/>
        </w:rPr>
      </w:pPr>
      <w:r w:rsidRPr="007A7073">
        <w:rPr>
          <w:sz w:val="24"/>
        </w:rPr>
        <w:t>The following useful formula allows us to change from one base to another:</w:t>
      </w:r>
    </w:p>
    <w:p w:rsidR="00B64D1C" w:rsidRDefault="00B64D1C" w:rsidP="007A7073">
      <w:pPr>
        <w:pStyle w:val="sEquation"/>
        <w:spacing w:line="240" w:lineRule="auto"/>
        <w:rPr>
          <w:sz w:val="24"/>
        </w:rPr>
      </w:pPr>
    </w:p>
    <w:p w:rsidR="00C53DA3" w:rsidRPr="007A7073" w:rsidRDefault="00C53DA3" w:rsidP="007A7073">
      <w:pPr>
        <w:pStyle w:val="sEquation"/>
        <w:spacing w:line="240" w:lineRule="auto"/>
        <w:rPr>
          <w:sz w:val="24"/>
        </w:rPr>
      </w:pPr>
      <w:r w:rsidRPr="007A7073">
        <w:rPr>
          <w:sz w:val="24"/>
        </w:rPr>
        <w:tab/>
      </w:r>
      <w:r w:rsidRPr="007A7073">
        <w:rPr>
          <w:position w:val="-28"/>
          <w:sz w:val="24"/>
        </w:rPr>
        <w:object w:dxaOrig="1540" w:dyaOrig="640">
          <v:shape id="_x0000_i1033" type="#_x0000_t75" style="width:77.25pt;height:32.25pt" o:ole="">
            <v:imagedata r:id="rId31" r:pict="rId32" o:title=""/>
          </v:shape>
          <o:OLEObject Type="Embed" ProgID="Equation.3" ShapeID="_x0000_i1033" DrawAspect="Content" ObjectID="_1497077809" r:id="rId33"/>
        </w:object>
      </w:r>
      <w:r w:rsidR="009626A2">
        <w:rPr>
          <w:sz w:val="24"/>
        </w:rPr>
        <w:t xml:space="preserve">                                                                                     </w:t>
      </w:r>
      <w:r w:rsidRPr="007A7073">
        <w:rPr>
          <w:sz w:val="24"/>
        </w:rPr>
        <w:t>(</w:t>
      </w:r>
      <w:r w:rsidR="00981D4F" w:rsidRPr="007A7073">
        <w:rPr>
          <w:sz w:val="24"/>
        </w:rPr>
        <w:t>A.</w:t>
      </w:r>
      <w:r w:rsidR="00C06EAE" w:rsidRPr="007A7073">
        <w:rPr>
          <w:sz w:val="24"/>
        </w:rPr>
        <w:t>1.</w:t>
      </w:r>
      <w:r w:rsidRPr="007A7073">
        <w:rPr>
          <w:sz w:val="24"/>
        </w:rPr>
        <w:t>6)</w:t>
      </w:r>
    </w:p>
    <w:p w:rsidR="007A7073" w:rsidRDefault="007A7073" w:rsidP="007A7073">
      <w:pPr>
        <w:pStyle w:val="sNormalIndent"/>
        <w:spacing w:line="240" w:lineRule="auto"/>
        <w:rPr>
          <w:sz w:val="24"/>
        </w:rPr>
      </w:pPr>
    </w:p>
    <w:p w:rsidR="00C53DA3" w:rsidRPr="007A7073" w:rsidRDefault="00B64D1C" w:rsidP="00B64D1C">
      <w:pPr>
        <w:pStyle w:val="sNormalIndent"/>
        <w:spacing w:line="240" w:lineRule="auto"/>
        <w:ind w:firstLine="0"/>
        <w:rPr>
          <w:sz w:val="24"/>
        </w:rPr>
      </w:pPr>
      <w:r>
        <w:rPr>
          <w:sz w:val="24"/>
        </w:rPr>
        <w:t xml:space="preserve">     </w:t>
      </w:r>
      <w:r w:rsidR="00C53DA3" w:rsidRPr="007A7073">
        <w:rPr>
          <w:sz w:val="24"/>
        </w:rPr>
        <w:t xml:space="preserve">The most commonly used bases are 2, </w:t>
      </w:r>
      <w:r w:rsidR="00C53DA3" w:rsidRPr="007A7073">
        <w:rPr>
          <w:i/>
          <w:sz w:val="24"/>
        </w:rPr>
        <w:t>e</w:t>
      </w:r>
      <w:r w:rsidR="00C53DA3" w:rsidRPr="007A7073">
        <w:rPr>
          <w:sz w:val="24"/>
        </w:rPr>
        <w:t xml:space="preserve">, and 10. When the base is </w:t>
      </w:r>
      <w:r w:rsidR="00C53DA3" w:rsidRPr="007A7073">
        <w:rPr>
          <w:i/>
          <w:sz w:val="24"/>
        </w:rPr>
        <w:t>e</w:t>
      </w:r>
      <w:r w:rsidR="00C53DA3" w:rsidRPr="007A7073">
        <w:rPr>
          <w:sz w:val="24"/>
        </w:rPr>
        <w:t xml:space="preserve">, the logarithm is referred to as the </w:t>
      </w:r>
      <w:r w:rsidR="00C53DA3" w:rsidRPr="007A7073">
        <w:rPr>
          <w:i/>
          <w:sz w:val="24"/>
        </w:rPr>
        <w:t>natural</w:t>
      </w:r>
      <w:r w:rsidR="00C53DA3" w:rsidRPr="007A7073">
        <w:rPr>
          <w:sz w:val="24"/>
        </w:rPr>
        <w:t xml:space="preserve"> logarithm and is denoted by ln </w:t>
      </w:r>
      <w:r w:rsidR="00C53DA3" w:rsidRPr="007A7073">
        <w:rPr>
          <w:i/>
          <w:sz w:val="24"/>
        </w:rPr>
        <w:t>x</w:t>
      </w:r>
      <w:r w:rsidR="00C53DA3" w:rsidRPr="007A7073">
        <w:rPr>
          <w:sz w:val="24"/>
        </w:rPr>
        <w:t>.</w:t>
      </w:r>
    </w:p>
    <w:p w:rsidR="00C06EAE" w:rsidRPr="007A7073" w:rsidRDefault="00C06EAE" w:rsidP="007A7073">
      <w:pPr>
        <w:rPr>
          <w:b/>
          <w:sz w:val="24"/>
          <w:szCs w:val="36"/>
        </w:rPr>
      </w:pPr>
    </w:p>
    <w:p w:rsidR="00C06EAE" w:rsidRPr="007A7073" w:rsidRDefault="00C06EAE" w:rsidP="007A7073">
      <w:pPr>
        <w:rPr>
          <w:b/>
          <w:sz w:val="24"/>
          <w:szCs w:val="36"/>
        </w:rPr>
      </w:pPr>
      <w:r w:rsidRPr="007A7073">
        <w:rPr>
          <w:b/>
          <w:sz w:val="24"/>
          <w:szCs w:val="36"/>
        </w:rPr>
        <w:t>A.2  Modular Arithmetic</w:t>
      </w:r>
    </w:p>
    <w:p w:rsidR="00C06EAE" w:rsidRPr="007A7073" w:rsidRDefault="00C06EAE" w:rsidP="007A7073">
      <w:pPr>
        <w:rPr>
          <w:b/>
          <w:sz w:val="24"/>
          <w:szCs w:val="36"/>
        </w:rPr>
      </w:pPr>
    </w:p>
    <w:p w:rsidR="00C06EAE" w:rsidRPr="007A7073" w:rsidRDefault="00C06EAE" w:rsidP="007A7073">
      <w:pPr>
        <w:rPr>
          <w:bCs/>
          <w:sz w:val="24"/>
          <w:szCs w:val="28"/>
        </w:rPr>
      </w:pPr>
      <w:r w:rsidRPr="007A7073">
        <w:rPr>
          <w:bCs/>
          <w:sz w:val="24"/>
          <w:szCs w:val="28"/>
        </w:rPr>
        <w:t xml:space="preserve">Modular arithmetic is often used in cryptography to compute a cryptographic key.  In particular, it is used in Chapter </w:t>
      </w:r>
      <w:r w:rsidR="00B64D1C">
        <w:rPr>
          <w:bCs/>
          <w:sz w:val="24"/>
          <w:szCs w:val="28"/>
        </w:rPr>
        <w:t>9</w:t>
      </w:r>
      <w:r w:rsidRPr="007A7073">
        <w:rPr>
          <w:bCs/>
          <w:sz w:val="24"/>
          <w:szCs w:val="28"/>
        </w:rPr>
        <w:t xml:space="preserve"> in the design of the RSA public-key cryptosystem.  The operations of addition and multiplication for the set </w:t>
      </w:r>
      <w:r w:rsidRPr="007A7073">
        <w:rPr>
          <w:bCs/>
          <w:i/>
          <w:sz w:val="24"/>
          <w:szCs w:val="28"/>
        </w:rPr>
        <w:t>Z</w:t>
      </w:r>
      <w:r w:rsidRPr="007A7073">
        <w:rPr>
          <w:bCs/>
          <w:i/>
          <w:sz w:val="24"/>
          <w:szCs w:val="28"/>
          <w:vertAlign w:val="subscript"/>
        </w:rPr>
        <w:t>n</w:t>
      </w:r>
      <w:r w:rsidRPr="007A7073">
        <w:rPr>
          <w:bCs/>
          <w:sz w:val="24"/>
          <w:szCs w:val="28"/>
        </w:rPr>
        <w:t xml:space="preserve"> = {0, …, </w:t>
      </w:r>
      <w:r w:rsidRPr="007A7073">
        <w:rPr>
          <w:bCs/>
          <w:i/>
          <w:sz w:val="24"/>
          <w:szCs w:val="28"/>
        </w:rPr>
        <w:t>n</w:t>
      </w:r>
      <w:r w:rsidRPr="007A7073">
        <w:rPr>
          <w:bCs/>
          <w:sz w:val="24"/>
          <w:szCs w:val="28"/>
        </w:rPr>
        <w:t xml:space="preserve"> – 1} of  integers (</w:t>
      </w:r>
      <w:r w:rsidRPr="007A7073">
        <w:rPr>
          <w:bCs/>
          <w:i/>
          <w:sz w:val="24"/>
          <w:szCs w:val="28"/>
        </w:rPr>
        <w:t>residues</w:t>
      </w:r>
      <w:r w:rsidRPr="007A7073">
        <w:rPr>
          <w:bCs/>
          <w:sz w:val="24"/>
          <w:szCs w:val="28"/>
        </w:rPr>
        <w:t xml:space="preserve">) modulo </w:t>
      </w:r>
      <w:r w:rsidRPr="007A7073">
        <w:rPr>
          <w:bCs/>
          <w:i/>
          <w:sz w:val="24"/>
          <w:szCs w:val="28"/>
        </w:rPr>
        <w:t>n</w:t>
      </w:r>
      <w:r w:rsidRPr="007A7073">
        <w:rPr>
          <w:bCs/>
          <w:sz w:val="24"/>
          <w:szCs w:val="28"/>
        </w:rPr>
        <w:t xml:space="preserve"> are defined the same as over the integers, but the result </w:t>
      </w:r>
      <w:r w:rsidRPr="007A7073">
        <w:rPr>
          <w:bCs/>
          <w:i/>
          <w:sz w:val="24"/>
          <w:szCs w:val="28"/>
        </w:rPr>
        <w:t>x</w:t>
      </w:r>
      <w:r w:rsidRPr="007A7073">
        <w:rPr>
          <w:bCs/>
          <w:sz w:val="24"/>
          <w:szCs w:val="28"/>
        </w:rPr>
        <w:t xml:space="preserve"> of each operation is reduced by replacing </w:t>
      </w:r>
      <w:r w:rsidRPr="007A7073">
        <w:rPr>
          <w:bCs/>
          <w:i/>
          <w:sz w:val="24"/>
          <w:szCs w:val="28"/>
        </w:rPr>
        <w:t>x</w:t>
      </w:r>
      <w:r w:rsidRPr="007A7073">
        <w:rPr>
          <w:bCs/>
          <w:sz w:val="24"/>
          <w:szCs w:val="28"/>
        </w:rPr>
        <w:t xml:space="preserve"> with the remainder </w:t>
      </w:r>
      <w:r w:rsidRPr="007A7073">
        <w:rPr>
          <w:bCs/>
          <w:i/>
          <w:sz w:val="24"/>
          <w:szCs w:val="28"/>
        </w:rPr>
        <w:t>r</w:t>
      </w:r>
      <w:r w:rsidRPr="007A7073">
        <w:rPr>
          <w:bCs/>
          <w:sz w:val="24"/>
          <w:szCs w:val="28"/>
        </w:rPr>
        <w:t xml:space="preserve"> when </w:t>
      </w:r>
      <w:r w:rsidRPr="007A7073">
        <w:rPr>
          <w:bCs/>
          <w:i/>
          <w:sz w:val="24"/>
          <w:szCs w:val="28"/>
        </w:rPr>
        <w:t>x</w:t>
      </w:r>
      <w:r w:rsidRPr="007A7073">
        <w:rPr>
          <w:bCs/>
          <w:sz w:val="24"/>
          <w:szCs w:val="28"/>
        </w:rPr>
        <w:t xml:space="preserve"> is divided by </w:t>
      </w:r>
      <w:r w:rsidRPr="007A7073">
        <w:rPr>
          <w:bCs/>
          <w:i/>
          <w:sz w:val="24"/>
          <w:szCs w:val="28"/>
        </w:rPr>
        <w:t xml:space="preserve">n.  </w:t>
      </w:r>
      <w:r w:rsidRPr="007A7073">
        <w:rPr>
          <w:bCs/>
          <w:sz w:val="24"/>
          <w:szCs w:val="28"/>
        </w:rPr>
        <w:t>We denote this remainder by</w:t>
      </w:r>
      <w:r w:rsidRPr="007A7073">
        <w:rPr>
          <w:bCs/>
          <w:i/>
          <w:sz w:val="24"/>
          <w:szCs w:val="28"/>
        </w:rPr>
        <w:t xml:space="preserve"> x mod n</w:t>
      </w:r>
      <w:r w:rsidRPr="007A7073">
        <w:rPr>
          <w:bCs/>
          <w:sz w:val="24"/>
          <w:szCs w:val="28"/>
        </w:rPr>
        <w:t>.  We write</w:t>
      </w:r>
    </w:p>
    <w:p w:rsidR="00C06EAE" w:rsidRPr="007A7073" w:rsidRDefault="00C06EAE" w:rsidP="007A7073">
      <w:pPr>
        <w:rPr>
          <w:bCs/>
          <w:sz w:val="24"/>
          <w:szCs w:val="28"/>
        </w:rPr>
      </w:pPr>
    </w:p>
    <w:p w:rsidR="00C06EAE" w:rsidRPr="007A7073" w:rsidRDefault="00B64D1C" w:rsidP="007A7073">
      <w:pPr>
        <w:rPr>
          <w:bCs/>
          <w:sz w:val="24"/>
          <w:szCs w:val="28"/>
        </w:rPr>
      </w:pPr>
      <w:r>
        <w:rPr>
          <w:bCs/>
          <w:i/>
          <w:sz w:val="24"/>
          <w:szCs w:val="28"/>
        </w:rPr>
        <w:t xml:space="preserve">                                                             </w:t>
      </w:r>
      <w:r w:rsidR="00C06EAE" w:rsidRPr="007A7073">
        <w:rPr>
          <w:bCs/>
          <w:i/>
          <w:sz w:val="24"/>
          <w:szCs w:val="28"/>
        </w:rPr>
        <w:t>x</w:t>
      </w:r>
      <w:r w:rsidR="00C06EAE" w:rsidRPr="007A7073">
        <w:rPr>
          <w:bCs/>
          <w:sz w:val="24"/>
          <w:szCs w:val="28"/>
        </w:rPr>
        <w:t xml:space="preserve"> ≡ </w:t>
      </w:r>
      <w:r w:rsidR="00C06EAE" w:rsidRPr="007A7073">
        <w:rPr>
          <w:bCs/>
          <w:i/>
          <w:sz w:val="24"/>
          <w:szCs w:val="28"/>
        </w:rPr>
        <w:t>y</w:t>
      </w:r>
      <w:r w:rsidR="00C06EAE" w:rsidRPr="007A7073">
        <w:rPr>
          <w:bCs/>
          <w:sz w:val="24"/>
          <w:szCs w:val="28"/>
        </w:rPr>
        <w:t xml:space="preserve">   (mod </w:t>
      </w:r>
      <w:r w:rsidR="00C06EAE" w:rsidRPr="007A7073">
        <w:rPr>
          <w:bCs/>
          <w:i/>
          <w:sz w:val="24"/>
          <w:szCs w:val="28"/>
        </w:rPr>
        <w:t>n</w:t>
      </w:r>
      <w:r w:rsidR="00C06EAE" w:rsidRPr="007A7073">
        <w:rPr>
          <w:bCs/>
          <w:sz w:val="24"/>
          <w:szCs w:val="28"/>
        </w:rPr>
        <w:t>)</w:t>
      </w:r>
    </w:p>
    <w:p w:rsidR="00C06EAE" w:rsidRPr="007A7073" w:rsidRDefault="00C06EAE" w:rsidP="007A7073">
      <w:pPr>
        <w:rPr>
          <w:bCs/>
          <w:sz w:val="24"/>
          <w:szCs w:val="28"/>
        </w:rPr>
      </w:pPr>
    </w:p>
    <w:p w:rsidR="00C06EAE" w:rsidRPr="007A7073" w:rsidRDefault="00C06EAE" w:rsidP="007A7073">
      <w:pPr>
        <w:rPr>
          <w:bCs/>
          <w:sz w:val="24"/>
          <w:szCs w:val="28"/>
        </w:rPr>
      </w:pPr>
      <w:r w:rsidRPr="007A7073">
        <w:rPr>
          <w:bCs/>
          <w:sz w:val="24"/>
          <w:szCs w:val="28"/>
        </w:rPr>
        <w:t xml:space="preserve">if  </w:t>
      </w:r>
      <w:r w:rsidRPr="007A7073">
        <w:rPr>
          <w:bCs/>
          <w:i/>
          <w:sz w:val="24"/>
          <w:szCs w:val="28"/>
        </w:rPr>
        <w:t>x</w:t>
      </w:r>
      <w:r w:rsidRPr="007A7073">
        <w:rPr>
          <w:bCs/>
          <w:sz w:val="24"/>
          <w:szCs w:val="28"/>
        </w:rPr>
        <w:t xml:space="preserve"> – </w:t>
      </w:r>
      <w:r w:rsidRPr="007A7073">
        <w:rPr>
          <w:bCs/>
          <w:i/>
          <w:sz w:val="24"/>
          <w:szCs w:val="28"/>
        </w:rPr>
        <w:t>y</w:t>
      </w:r>
      <w:r w:rsidRPr="007A7073">
        <w:rPr>
          <w:bCs/>
          <w:sz w:val="24"/>
          <w:szCs w:val="28"/>
        </w:rPr>
        <w:t xml:space="preserve"> is divisible by </w:t>
      </w:r>
      <w:r w:rsidRPr="007A7073">
        <w:rPr>
          <w:bCs/>
          <w:i/>
          <w:sz w:val="24"/>
          <w:szCs w:val="28"/>
        </w:rPr>
        <w:t>n</w:t>
      </w:r>
      <w:r w:rsidRPr="007A7073">
        <w:rPr>
          <w:bCs/>
          <w:sz w:val="24"/>
          <w:szCs w:val="28"/>
        </w:rPr>
        <w:t xml:space="preserve">; that is, if both </w:t>
      </w:r>
      <w:r w:rsidRPr="007A7073">
        <w:rPr>
          <w:bCs/>
          <w:i/>
          <w:sz w:val="24"/>
          <w:szCs w:val="28"/>
        </w:rPr>
        <w:t>x</w:t>
      </w:r>
      <w:r w:rsidRPr="007A7073">
        <w:rPr>
          <w:bCs/>
          <w:sz w:val="24"/>
          <w:szCs w:val="28"/>
        </w:rPr>
        <w:t xml:space="preserve"> and </w:t>
      </w:r>
      <w:r w:rsidRPr="007A7073">
        <w:rPr>
          <w:bCs/>
          <w:i/>
          <w:sz w:val="24"/>
          <w:szCs w:val="28"/>
        </w:rPr>
        <w:t>y</w:t>
      </w:r>
      <w:r w:rsidRPr="007A7073">
        <w:rPr>
          <w:bCs/>
          <w:sz w:val="24"/>
          <w:szCs w:val="28"/>
        </w:rPr>
        <w:t xml:space="preserve"> have the same remainder upon dividing by </w:t>
      </w:r>
      <w:r w:rsidRPr="007A7073">
        <w:rPr>
          <w:bCs/>
          <w:i/>
          <w:sz w:val="24"/>
          <w:szCs w:val="28"/>
        </w:rPr>
        <w:t>n</w:t>
      </w:r>
      <w:r w:rsidRPr="007A7073">
        <w:rPr>
          <w:bCs/>
          <w:sz w:val="24"/>
          <w:szCs w:val="28"/>
        </w:rPr>
        <w:t xml:space="preserve">.  It is easily verified that </w:t>
      </w:r>
      <w:r w:rsidRPr="007A7073">
        <w:rPr>
          <w:bCs/>
          <w:i/>
          <w:sz w:val="24"/>
          <w:szCs w:val="28"/>
        </w:rPr>
        <w:t>Z</w:t>
      </w:r>
      <w:r w:rsidRPr="007A7073">
        <w:rPr>
          <w:bCs/>
          <w:i/>
          <w:sz w:val="24"/>
          <w:szCs w:val="28"/>
          <w:vertAlign w:val="subscript"/>
        </w:rPr>
        <w:t>n</w:t>
      </w:r>
      <w:r w:rsidRPr="007A7073">
        <w:rPr>
          <w:bCs/>
          <w:sz w:val="24"/>
          <w:szCs w:val="28"/>
        </w:rPr>
        <w:t xml:space="preserve"> satisfies the following commutative ring properties:</w:t>
      </w:r>
    </w:p>
    <w:p w:rsidR="00C06EAE" w:rsidRPr="007A7073" w:rsidRDefault="00C06EAE" w:rsidP="007A7073">
      <w:pPr>
        <w:rPr>
          <w:bCs/>
          <w:sz w:val="24"/>
          <w:szCs w:val="28"/>
        </w:rPr>
      </w:pPr>
    </w:p>
    <w:p w:rsidR="00C06EAE" w:rsidRPr="007A7073" w:rsidRDefault="00C06EAE" w:rsidP="007A7073">
      <w:pPr>
        <w:rPr>
          <w:bCs/>
          <w:i/>
          <w:sz w:val="24"/>
          <w:szCs w:val="28"/>
        </w:rPr>
      </w:pPr>
      <w:r w:rsidRPr="007A7073">
        <w:rPr>
          <w:bCs/>
          <w:i/>
          <w:sz w:val="24"/>
          <w:szCs w:val="28"/>
        </w:rPr>
        <w:t>Addition is commutative, associative and every element has an inverse, so that Z</w:t>
      </w:r>
      <w:r w:rsidRPr="007A7073">
        <w:rPr>
          <w:bCs/>
          <w:i/>
          <w:sz w:val="24"/>
          <w:szCs w:val="28"/>
          <w:vertAlign w:val="subscript"/>
        </w:rPr>
        <w:t>n</w:t>
      </w:r>
      <w:r w:rsidRPr="007A7073">
        <w:rPr>
          <w:bCs/>
          <w:i/>
          <w:sz w:val="24"/>
          <w:szCs w:val="28"/>
        </w:rPr>
        <w:t xml:space="preserve"> is a commutative (Abelian) group under addition: </w:t>
      </w:r>
    </w:p>
    <w:p w:rsidR="00C06EAE" w:rsidRPr="007A7073" w:rsidRDefault="00C06EAE" w:rsidP="007A7073">
      <w:pPr>
        <w:numPr>
          <w:ilvl w:val="0"/>
          <w:numId w:val="4"/>
        </w:numPr>
        <w:rPr>
          <w:bCs/>
          <w:sz w:val="24"/>
          <w:szCs w:val="28"/>
        </w:rPr>
      </w:pPr>
      <w:r w:rsidRPr="007A7073">
        <w:rPr>
          <w:bCs/>
          <w:i/>
          <w:sz w:val="24"/>
          <w:szCs w:val="28"/>
        </w:rPr>
        <w:t>x</w:t>
      </w:r>
      <w:r w:rsidRPr="007A7073">
        <w:rPr>
          <w:bCs/>
          <w:sz w:val="24"/>
          <w:szCs w:val="28"/>
        </w:rPr>
        <w:t xml:space="preserve"> + </w:t>
      </w:r>
      <w:r w:rsidRPr="007A7073">
        <w:rPr>
          <w:bCs/>
          <w:i/>
          <w:sz w:val="24"/>
          <w:szCs w:val="28"/>
        </w:rPr>
        <w:t>y</w:t>
      </w:r>
      <w:r w:rsidRPr="007A7073">
        <w:rPr>
          <w:bCs/>
          <w:sz w:val="24"/>
          <w:szCs w:val="28"/>
        </w:rPr>
        <w:t xml:space="preserve"> ≡ </w:t>
      </w:r>
      <w:r w:rsidRPr="007A7073">
        <w:rPr>
          <w:bCs/>
          <w:i/>
          <w:sz w:val="24"/>
          <w:szCs w:val="28"/>
        </w:rPr>
        <w:t>y</w:t>
      </w:r>
      <w:r w:rsidRPr="007A7073">
        <w:rPr>
          <w:bCs/>
          <w:sz w:val="24"/>
          <w:szCs w:val="28"/>
        </w:rPr>
        <w:t xml:space="preserve"> + </w:t>
      </w:r>
      <w:r w:rsidRPr="007A7073">
        <w:rPr>
          <w:bCs/>
          <w:i/>
          <w:sz w:val="24"/>
          <w:szCs w:val="28"/>
        </w:rPr>
        <w:t xml:space="preserve">x                                 </w:t>
      </w:r>
      <w:r w:rsidRPr="007A7073">
        <w:rPr>
          <w:bCs/>
          <w:sz w:val="24"/>
          <w:szCs w:val="28"/>
        </w:rPr>
        <w:t xml:space="preserve">(mod </w:t>
      </w:r>
      <w:r w:rsidRPr="007A7073">
        <w:rPr>
          <w:bCs/>
          <w:i/>
          <w:sz w:val="24"/>
          <w:szCs w:val="28"/>
        </w:rPr>
        <w:t>n</w:t>
      </w:r>
      <w:r w:rsidRPr="007A7073">
        <w:rPr>
          <w:bCs/>
          <w:sz w:val="24"/>
          <w:szCs w:val="28"/>
        </w:rPr>
        <w:t>)</w:t>
      </w:r>
    </w:p>
    <w:p w:rsidR="00C06EAE" w:rsidRPr="007A7073" w:rsidRDefault="00C06EAE" w:rsidP="007A7073">
      <w:pPr>
        <w:numPr>
          <w:ilvl w:val="0"/>
          <w:numId w:val="4"/>
        </w:numPr>
        <w:rPr>
          <w:sz w:val="24"/>
          <w:szCs w:val="28"/>
        </w:rPr>
      </w:pPr>
      <w:r w:rsidRPr="007A7073">
        <w:rPr>
          <w:bCs/>
          <w:sz w:val="24"/>
          <w:szCs w:val="28"/>
        </w:rPr>
        <w:t>(</w:t>
      </w:r>
      <w:r w:rsidRPr="007A7073">
        <w:rPr>
          <w:bCs/>
          <w:i/>
          <w:sz w:val="24"/>
          <w:szCs w:val="28"/>
        </w:rPr>
        <w:t>x</w:t>
      </w:r>
      <w:r w:rsidRPr="007A7073">
        <w:rPr>
          <w:bCs/>
          <w:sz w:val="24"/>
          <w:szCs w:val="28"/>
        </w:rPr>
        <w:t xml:space="preserve"> + </w:t>
      </w:r>
      <w:r w:rsidRPr="007A7073">
        <w:rPr>
          <w:bCs/>
          <w:i/>
          <w:sz w:val="24"/>
          <w:szCs w:val="28"/>
        </w:rPr>
        <w:t>y</w:t>
      </w:r>
      <w:r w:rsidRPr="007A7073">
        <w:rPr>
          <w:bCs/>
          <w:sz w:val="24"/>
          <w:szCs w:val="28"/>
        </w:rPr>
        <w:t xml:space="preserve">) + </w:t>
      </w:r>
      <w:r w:rsidRPr="007A7073">
        <w:rPr>
          <w:bCs/>
          <w:i/>
          <w:sz w:val="24"/>
          <w:szCs w:val="28"/>
        </w:rPr>
        <w:t>z</w:t>
      </w:r>
      <w:r w:rsidRPr="007A7073">
        <w:rPr>
          <w:bCs/>
          <w:sz w:val="24"/>
          <w:szCs w:val="28"/>
        </w:rPr>
        <w:t xml:space="preserve"> ≡ </w:t>
      </w:r>
      <w:r w:rsidRPr="007A7073">
        <w:rPr>
          <w:bCs/>
          <w:i/>
          <w:sz w:val="24"/>
          <w:szCs w:val="28"/>
        </w:rPr>
        <w:t>x</w:t>
      </w:r>
      <w:r w:rsidRPr="007A7073">
        <w:rPr>
          <w:bCs/>
          <w:sz w:val="24"/>
          <w:szCs w:val="28"/>
        </w:rPr>
        <w:t xml:space="preserve"> + (</w:t>
      </w:r>
      <w:r w:rsidRPr="007A7073">
        <w:rPr>
          <w:bCs/>
          <w:i/>
          <w:sz w:val="24"/>
          <w:szCs w:val="28"/>
        </w:rPr>
        <w:t>y</w:t>
      </w:r>
      <w:r w:rsidRPr="007A7073">
        <w:rPr>
          <w:bCs/>
          <w:sz w:val="24"/>
          <w:szCs w:val="28"/>
        </w:rPr>
        <w:t xml:space="preserve"> + </w:t>
      </w:r>
      <w:r w:rsidRPr="007A7073">
        <w:rPr>
          <w:bCs/>
          <w:i/>
          <w:sz w:val="24"/>
          <w:szCs w:val="28"/>
        </w:rPr>
        <w:t>z</w:t>
      </w:r>
      <w:r w:rsidRPr="007A7073">
        <w:rPr>
          <w:bCs/>
          <w:sz w:val="24"/>
          <w:szCs w:val="28"/>
        </w:rPr>
        <w:t xml:space="preserve">)                (mod </w:t>
      </w:r>
      <w:r w:rsidRPr="007A7073">
        <w:rPr>
          <w:bCs/>
          <w:i/>
          <w:sz w:val="24"/>
          <w:szCs w:val="28"/>
        </w:rPr>
        <w:t>n</w:t>
      </w:r>
      <w:r w:rsidRPr="007A7073">
        <w:rPr>
          <w:bCs/>
          <w:sz w:val="24"/>
          <w:szCs w:val="28"/>
        </w:rPr>
        <w:t>)</w:t>
      </w:r>
    </w:p>
    <w:p w:rsidR="00C06EAE" w:rsidRPr="007A7073" w:rsidRDefault="00C06EAE" w:rsidP="007A7073">
      <w:pPr>
        <w:numPr>
          <w:ilvl w:val="0"/>
          <w:numId w:val="4"/>
        </w:numPr>
        <w:rPr>
          <w:sz w:val="24"/>
          <w:szCs w:val="28"/>
        </w:rPr>
      </w:pPr>
      <w:r w:rsidRPr="007A7073">
        <w:rPr>
          <w:bCs/>
          <w:i/>
          <w:sz w:val="24"/>
          <w:szCs w:val="28"/>
        </w:rPr>
        <w:t>x</w:t>
      </w:r>
      <w:r w:rsidRPr="007A7073">
        <w:rPr>
          <w:bCs/>
          <w:sz w:val="24"/>
          <w:szCs w:val="28"/>
        </w:rPr>
        <w:t xml:space="preserve"> + (– </w:t>
      </w:r>
      <w:r w:rsidRPr="007A7073">
        <w:rPr>
          <w:bCs/>
          <w:i/>
          <w:sz w:val="24"/>
          <w:szCs w:val="28"/>
        </w:rPr>
        <w:t>x</w:t>
      </w:r>
      <w:r w:rsidRPr="007A7073">
        <w:rPr>
          <w:bCs/>
          <w:sz w:val="24"/>
          <w:szCs w:val="28"/>
        </w:rPr>
        <w:t xml:space="preserve">) ≡ 0                                </w:t>
      </w:r>
      <w:r w:rsidRPr="007A7073">
        <w:rPr>
          <w:bCs/>
          <w:i/>
          <w:sz w:val="24"/>
          <w:szCs w:val="28"/>
        </w:rPr>
        <w:t xml:space="preserve"> </w:t>
      </w:r>
      <w:r w:rsidRPr="007A7073">
        <w:rPr>
          <w:bCs/>
          <w:sz w:val="24"/>
          <w:szCs w:val="28"/>
        </w:rPr>
        <w:t xml:space="preserve">(mod </w:t>
      </w:r>
      <w:r w:rsidRPr="007A7073">
        <w:rPr>
          <w:bCs/>
          <w:i/>
          <w:sz w:val="24"/>
          <w:szCs w:val="28"/>
        </w:rPr>
        <w:t>n</w:t>
      </w:r>
      <w:r w:rsidRPr="007A7073">
        <w:rPr>
          <w:bCs/>
          <w:sz w:val="24"/>
          <w:szCs w:val="28"/>
        </w:rPr>
        <w:t>)</w:t>
      </w:r>
    </w:p>
    <w:p w:rsidR="00C06EAE" w:rsidRPr="007A7073" w:rsidRDefault="00C06EAE" w:rsidP="007A7073">
      <w:pPr>
        <w:rPr>
          <w:bCs/>
          <w:i/>
          <w:sz w:val="24"/>
          <w:szCs w:val="28"/>
        </w:rPr>
      </w:pPr>
      <w:r w:rsidRPr="007A7073">
        <w:rPr>
          <w:bCs/>
          <w:i/>
          <w:sz w:val="24"/>
          <w:szCs w:val="28"/>
        </w:rPr>
        <w:t>Multiplication is commutative and associative:</w:t>
      </w:r>
    </w:p>
    <w:p w:rsidR="00C06EAE" w:rsidRPr="007A7073" w:rsidRDefault="00C06EAE" w:rsidP="007A7073">
      <w:pPr>
        <w:numPr>
          <w:ilvl w:val="0"/>
          <w:numId w:val="4"/>
        </w:numPr>
        <w:rPr>
          <w:bCs/>
          <w:sz w:val="24"/>
          <w:szCs w:val="28"/>
        </w:rPr>
      </w:pPr>
      <w:r w:rsidRPr="007A7073">
        <w:rPr>
          <w:bCs/>
          <w:i/>
          <w:sz w:val="24"/>
          <w:szCs w:val="28"/>
        </w:rPr>
        <w:t>x</w:t>
      </w:r>
      <w:r w:rsidRPr="007A7073">
        <w:rPr>
          <w:bCs/>
          <w:sz w:val="24"/>
          <w:szCs w:val="28"/>
        </w:rPr>
        <w:t xml:space="preserve"> * </w:t>
      </w:r>
      <w:r w:rsidRPr="007A7073">
        <w:rPr>
          <w:bCs/>
          <w:i/>
          <w:sz w:val="24"/>
          <w:szCs w:val="28"/>
        </w:rPr>
        <w:t>y</w:t>
      </w:r>
      <w:r w:rsidRPr="007A7073">
        <w:rPr>
          <w:bCs/>
          <w:sz w:val="24"/>
          <w:szCs w:val="28"/>
        </w:rPr>
        <w:t xml:space="preserve"> ≡ </w:t>
      </w:r>
      <w:r w:rsidRPr="007A7073">
        <w:rPr>
          <w:bCs/>
          <w:i/>
          <w:sz w:val="24"/>
          <w:szCs w:val="28"/>
        </w:rPr>
        <w:t>y</w:t>
      </w:r>
      <w:r w:rsidRPr="007A7073">
        <w:rPr>
          <w:bCs/>
          <w:sz w:val="24"/>
          <w:szCs w:val="28"/>
        </w:rPr>
        <w:t xml:space="preserve"> * </w:t>
      </w:r>
      <w:r w:rsidRPr="007A7073">
        <w:rPr>
          <w:bCs/>
          <w:i/>
          <w:sz w:val="24"/>
          <w:szCs w:val="28"/>
        </w:rPr>
        <w:t xml:space="preserve">x                                 </w:t>
      </w:r>
      <w:r w:rsidRPr="007A7073">
        <w:rPr>
          <w:bCs/>
          <w:sz w:val="24"/>
          <w:szCs w:val="28"/>
        </w:rPr>
        <w:t xml:space="preserve">(mod </w:t>
      </w:r>
      <w:r w:rsidRPr="007A7073">
        <w:rPr>
          <w:bCs/>
          <w:i/>
          <w:sz w:val="24"/>
          <w:szCs w:val="28"/>
        </w:rPr>
        <w:t>n</w:t>
      </w:r>
      <w:r w:rsidRPr="007A7073">
        <w:rPr>
          <w:bCs/>
          <w:sz w:val="24"/>
          <w:szCs w:val="28"/>
        </w:rPr>
        <w:t>)</w:t>
      </w:r>
    </w:p>
    <w:p w:rsidR="00C06EAE" w:rsidRPr="007A7073" w:rsidRDefault="00C06EAE" w:rsidP="007A7073">
      <w:pPr>
        <w:numPr>
          <w:ilvl w:val="0"/>
          <w:numId w:val="4"/>
        </w:numPr>
        <w:rPr>
          <w:sz w:val="24"/>
          <w:szCs w:val="28"/>
        </w:rPr>
      </w:pPr>
      <w:r w:rsidRPr="007A7073">
        <w:rPr>
          <w:bCs/>
          <w:sz w:val="24"/>
          <w:szCs w:val="28"/>
        </w:rPr>
        <w:t>(</w:t>
      </w:r>
      <w:r w:rsidRPr="007A7073">
        <w:rPr>
          <w:bCs/>
          <w:i/>
          <w:sz w:val="24"/>
          <w:szCs w:val="28"/>
        </w:rPr>
        <w:t>x</w:t>
      </w:r>
      <w:r w:rsidRPr="007A7073">
        <w:rPr>
          <w:bCs/>
          <w:sz w:val="24"/>
          <w:szCs w:val="28"/>
        </w:rPr>
        <w:t xml:space="preserve"> * </w:t>
      </w:r>
      <w:r w:rsidRPr="007A7073">
        <w:rPr>
          <w:bCs/>
          <w:i/>
          <w:sz w:val="24"/>
          <w:szCs w:val="28"/>
        </w:rPr>
        <w:t>y</w:t>
      </w:r>
      <w:r w:rsidRPr="007A7073">
        <w:rPr>
          <w:bCs/>
          <w:sz w:val="24"/>
          <w:szCs w:val="28"/>
        </w:rPr>
        <w:t xml:space="preserve">) + </w:t>
      </w:r>
      <w:r w:rsidRPr="007A7073">
        <w:rPr>
          <w:bCs/>
          <w:i/>
          <w:sz w:val="24"/>
          <w:szCs w:val="28"/>
        </w:rPr>
        <w:t>z</w:t>
      </w:r>
      <w:r w:rsidRPr="007A7073">
        <w:rPr>
          <w:bCs/>
          <w:sz w:val="24"/>
          <w:szCs w:val="28"/>
        </w:rPr>
        <w:t xml:space="preserve"> ≡ </w:t>
      </w:r>
      <w:r w:rsidRPr="007A7073">
        <w:rPr>
          <w:bCs/>
          <w:i/>
          <w:sz w:val="24"/>
          <w:szCs w:val="28"/>
        </w:rPr>
        <w:t>x</w:t>
      </w:r>
      <w:r w:rsidRPr="007A7073">
        <w:rPr>
          <w:bCs/>
          <w:sz w:val="24"/>
          <w:szCs w:val="28"/>
        </w:rPr>
        <w:t xml:space="preserve"> + (</w:t>
      </w:r>
      <w:r w:rsidRPr="007A7073">
        <w:rPr>
          <w:bCs/>
          <w:i/>
          <w:sz w:val="24"/>
          <w:szCs w:val="28"/>
        </w:rPr>
        <w:t>y</w:t>
      </w:r>
      <w:r w:rsidRPr="007A7073">
        <w:rPr>
          <w:bCs/>
          <w:sz w:val="24"/>
          <w:szCs w:val="28"/>
        </w:rPr>
        <w:t xml:space="preserve"> + </w:t>
      </w:r>
      <w:r w:rsidRPr="007A7073">
        <w:rPr>
          <w:bCs/>
          <w:i/>
          <w:sz w:val="24"/>
          <w:szCs w:val="28"/>
        </w:rPr>
        <w:t>z</w:t>
      </w:r>
      <w:r w:rsidRPr="007A7073">
        <w:rPr>
          <w:bCs/>
          <w:sz w:val="24"/>
          <w:szCs w:val="28"/>
        </w:rPr>
        <w:t xml:space="preserve">)                (mod </w:t>
      </w:r>
      <w:r w:rsidRPr="007A7073">
        <w:rPr>
          <w:bCs/>
          <w:i/>
          <w:sz w:val="24"/>
          <w:szCs w:val="28"/>
        </w:rPr>
        <w:t>n</w:t>
      </w:r>
      <w:r w:rsidRPr="007A7073">
        <w:rPr>
          <w:bCs/>
          <w:sz w:val="24"/>
          <w:szCs w:val="28"/>
        </w:rPr>
        <w:t xml:space="preserve">) </w:t>
      </w:r>
    </w:p>
    <w:p w:rsidR="00C06EAE" w:rsidRPr="007A7073" w:rsidRDefault="00C06EAE" w:rsidP="007A7073">
      <w:pPr>
        <w:rPr>
          <w:i/>
          <w:sz w:val="24"/>
          <w:szCs w:val="28"/>
        </w:rPr>
      </w:pPr>
      <w:r w:rsidRPr="007A7073">
        <w:rPr>
          <w:bCs/>
          <w:i/>
          <w:sz w:val="24"/>
          <w:szCs w:val="28"/>
        </w:rPr>
        <w:t>Multiplication distributes over addition:</w:t>
      </w:r>
    </w:p>
    <w:p w:rsidR="00C06EAE" w:rsidRPr="007A7073" w:rsidRDefault="00C06EAE" w:rsidP="007A7073">
      <w:pPr>
        <w:numPr>
          <w:ilvl w:val="0"/>
          <w:numId w:val="4"/>
        </w:numPr>
        <w:rPr>
          <w:sz w:val="24"/>
          <w:szCs w:val="28"/>
        </w:rPr>
      </w:pPr>
      <w:r w:rsidRPr="007A7073">
        <w:rPr>
          <w:i/>
          <w:sz w:val="24"/>
          <w:szCs w:val="28"/>
        </w:rPr>
        <w:t>x</w:t>
      </w:r>
      <w:r w:rsidRPr="007A7073">
        <w:rPr>
          <w:sz w:val="24"/>
          <w:szCs w:val="28"/>
        </w:rPr>
        <w:t>*(</w:t>
      </w:r>
      <w:r w:rsidRPr="007A7073">
        <w:rPr>
          <w:i/>
          <w:sz w:val="24"/>
          <w:szCs w:val="28"/>
        </w:rPr>
        <w:t>y</w:t>
      </w:r>
      <w:r w:rsidRPr="007A7073">
        <w:rPr>
          <w:sz w:val="24"/>
          <w:szCs w:val="28"/>
        </w:rPr>
        <w:t xml:space="preserve"> + </w:t>
      </w:r>
      <w:r w:rsidRPr="007A7073">
        <w:rPr>
          <w:i/>
          <w:sz w:val="24"/>
          <w:szCs w:val="28"/>
        </w:rPr>
        <w:t>z</w:t>
      </w:r>
      <w:r w:rsidRPr="007A7073">
        <w:rPr>
          <w:sz w:val="24"/>
          <w:szCs w:val="28"/>
        </w:rPr>
        <w:t xml:space="preserve">) ≡ </w:t>
      </w:r>
      <w:r w:rsidRPr="007A7073">
        <w:rPr>
          <w:i/>
          <w:sz w:val="24"/>
          <w:szCs w:val="28"/>
        </w:rPr>
        <w:t>x</w:t>
      </w:r>
      <w:r w:rsidRPr="007A7073">
        <w:rPr>
          <w:sz w:val="24"/>
          <w:szCs w:val="28"/>
        </w:rPr>
        <w:t>*</w:t>
      </w:r>
      <w:r w:rsidRPr="007A7073">
        <w:rPr>
          <w:i/>
          <w:sz w:val="24"/>
          <w:szCs w:val="28"/>
        </w:rPr>
        <w:t>y</w:t>
      </w:r>
      <w:r w:rsidRPr="007A7073">
        <w:rPr>
          <w:sz w:val="24"/>
          <w:szCs w:val="28"/>
        </w:rPr>
        <w:t xml:space="preserve"> + </w:t>
      </w:r>
      <w:r w:rsidRPr="007A7073">
        <w:rPr>
          <w:i/>
          <w:sz w:val="24"/>
          <w:szCs w:val="28"/>
        </w:rPr>
        <w:t>x</w:t>
      </w:r>
      <w:r w:rsidRPr="007A7073">
        <w:rPr>
          <w:sz w:val="24"/>
          <w:szCs w:val="28"/>
        </w:rPr>
        <w:t>*</w:t>
      </w:r>
      <w:r w:rsidRPr="007A7073">
        <w:rPr>
          <w:i/>
          <w:sz w:val="24"/>
          <w:szCs w:val="28"/>
        </w:rPr>
        <w:t>z</w:t>
      </w:r>
      <w:r w:rsidRPr="007A7073">
        <w:rPr>
          <w:bCs/>
          <w:sz w:val="24"/>
          <w:szCs w:val="28"/>
        </w:rPr>
        <w:t xml:space="preserve">                    (mod </w:t>
      </w:r>
      <w:r w:rsidRPr="007A7073">
        <w:rPr>
          <w:bCs/>
          <w:i/>
          <w:sz w:val="24"/>
          <w:szCs w:val="28"/>
        </w:rPr>
        <w:t>n</w:t>
      </w:r>
      <w:r w:rsidRPr="007A7073">
        <w:rPr>
          <w:bCs/>
          <w:sz w:val="24"/>
          <w:szCs w:val="28"/>
        </w:rPr>
        <w:t>)</w:t>
      </w:r>
    </w:p>
    <w:p w:rsidR="00C06EAE" w:rsidRPr="007A7073" w:rsidRDefault="00C06EAE" w:rsidP="007A7073">
      <w:pPr>
        <w:rPr>
          <w:bCs/>
          <w:sz w:val="24"/>
          <w:szCs w:val="28"/>
        </w:rPr>
      </w:pPr>
    </w:p>
    <w:p w:rsidR="00C06EAE" w:rsidRPr="00B64D1C" w:rsidRDefault="00C06EAE" w:rsidP="007A7073">
      <w:pPr>
        <w:rPr>
          <w:bCs/>
          <w:sz w:val="24"/>
          <w:szCs w:val="28"/>
        </w:rPr>
      </w:pPr>
      <w:r w:rsidRPr="007A7073">
        <w:rPr>
          <w:bCs/>
          <w:sz w:val="24"/>
          <w:szCs w:val="28"/>
        </w:rPr>
        <w:t xml:space="preserve">In the case when </w:t>
      </w:r>
      <w:r w:rsidRPr="007A7073">
        <w:rPr>
          <w:bCs/>
          <w:i/>
          <w:sz w:val="24"/>
          <w:szCs w:val="28"/>
        </w:rPr>
        <w:t>n</w:t>
      </w:r>
      <w:r w:rsidRPr="007A7073">
        <w:rPr>
          <w:bCs/>
          <w:sz w:val="24"/>
          <w:szCs w:val="28"/>
        </w:rPr>
        <w:t xml:space="preserve"> is prime, </w:t>
      </w:r>
      <w:r w:rsidRPr="007A7073">
        <w:rPr>
          <w:bCs/>
          <w:i/>
          <w:sz w:val="24"/>
          <w:szCs w:val="28"/>
        </w:rPr>
        <w:t>Z</w:t>
      </w:r>
      <w:r w:rsidRPr="007A7073">
        <w:rPr>
          <w:bCs/>
          <w:i/>
          <w:sz w:val="24"/>
          <w:szCs w:val="28"/>
          <w:vertAlign w:val="subscript"/>
        </w:rPr>
        <w:t>n</w:t>
      </w:r>
      <w:r w:rsidRPr="007A7073">
        <w:rPr>
          <w:bCs/>
          <w:sz w:val="24"/>
          <w:szCs w:val="28"/>
        </w:rPr>
        <w:t xml:space="preserve"> is also a commutative group under multiplication, so that it determines a field known as the Galois field of integers modulo </w:t>
      </w:r>
      <w:r w:rsidRPr="007A7073">
        <w:rPr>
          <w:bCs/>
          <w:i/>
          <w:sz w:val="24"/>
          <w:szCs w:val="28"/>
        </w:rPr>
        <w:t>n</w:t>
      </w:r>
      <w:r w:rsidRPr="007A7073">
        <w:rPr>
          <w:bCs/>
          <w:sz w:val="24"/>
          <w:szCs w:val="28"/>
        </w:rPr>
        <w:t>, denoted by GF(</w:t>
      </w:r>
      <w:r w:rsidRPr="007A7073">
        <w:rPr>
          <w:bCs/>
          <w:i/>
          <w:sz w:val="24"/>
          <w:szCs w:val="28"/>
        </w:rPr>
        <w:t>n</w:t>
      </w:r>
      <w:r w:rsidRPr="007A7073">
        <w:rPr>
          <w:bCs/>
          <w:sz w:val="24"/>
          <w:szCs w:val="28"/>
        </w:rPr>
        <w:t xml:space="preserve">).  It is easily verified that the relation </w:t>
      </w:r>
      <w:r w:rsidRPr="007A7073">
        <w:rPr>
          <w:bCs/>
          <w:i/>
          <w:sz w:val="24"/>
          <w:szCs w:val="28"/>
        </w:rPr>
        <w:t>R</w:t>
      </w:r>
      <w:r w:rsidRPr="007A7073">
        <w:rPr>
          <w:bCs/>
          <w:sz w:val="24"/>
          <w:szCs w:val="28"/>
        </w:rPr>
        <w:t xml:space="preserve"> on the set </w:t>
      </w:r>
      <w:r w:rsidRPr="007A7073">
        <w:rPr>
          <w:bCs/>
          <w:i/>
          <w:sz w:val="24"/>
          <w:szCs w:val="28"/>
        </w:rPr>
        <w:t>Z</w:t>
      </w:r>
      <w:r w:rsidRPr="007A7073">
        <w:rPr>
          <w:bCs/>
          <w:sz w:val="24"/>
          <w:szCs w:val="28"/>
        </w:rPr>
        <w:t xml:space="preserve"> of all integers, given by </w:t>
      </w:r>
      <w:r w:rsidRPr="007A7073">
        <w:rPr>
          <w:bCs/>
          <w:i/>
          <w:sz w:val="24"/>
          <w:szCs w:val="28"/>
        </w:rPr>
        <w:t>xRy</w:t>
      </w:r>
      <w:r w:rsidRPr="007A7073">
        <w:rPr>
          <w:bCs/>
          <w:sz w:val="24"/>
          <w:szCs w:val="28"/>
        </w:rPr>
        <w:t xml:space="preserve"> if and only if </w:t>
      </w:r>
      <w:r w:rsidRPr="007A7073">
        <w:rPr>
          <w:i/>
          <w:sz w:val="24"/>
          <w:szCs w:val="28"/>
        </w:rPr>
        <w:t>x</w:t>
      </w:r>
      <w:r w:rsidRPr="007A7073">
        <w:rPr>
          <w:sz w:val="24"/>
          <w:szCs w:val="28"/>
        </w:rPr>
        <w:t xml:space="preserve"> ≡ </w:t>
      </w:r>
      <w:r w:rsidRPr="007A7073">
        <w:rPr>
          <w:i/>
          <w:sz w:val="24"/>
          <w:szCs w:val="28"/>
        </w:rPr>
        <w:t>y</w:t>
      </w:r>
      <w:r w:rsidRPr="007A7073">
        <w:rPr>
          <w:bCs/>
          <w:sz w:val="24"/>
          <w:szCs w:val="28"/>
        </w:rPr>
        <w:t xml:space="preserve"> (mod </w:t>
      </w:r>
      <w:r w:rsidRPr="007A7073">
        <w:rPr>
          <w:bCs/>
          <w:i/>
          <w:sz w:val="24"/>
          <w:szCs w:val="28"/>
        </w:rPr>
        <w:t>n</w:t>
      </w:r>
      <w:r w:rsidRPr="007A7073">
        <w:rPr>
          <w:bCs/>
          <w:sz w:val="24"/>
          <w:szCs w:val="28"/>
        </w:rPr>
        <w:t xml:space="preserve">), is an equivalence relation, and an </w:t>
      </w:r>
      <w:r w:rsidRPr="007A7073">
        <w:rPr>
          <w:sz w:val="24"/>
          <w:szCs w:val="28"/>
        </w:rPr>
        <w:t xml:space="preserve">element </w:t>
      </w:r>
      <w:r w:rsidRPr="007A7073">
        <w:rPr>
          <w:i/>
          <w:sz w:val="24"/>
          <w:szCs w:val="28"/>
        </w:rPr>
        <w:t>x</w:t>
      </w:r>
      <w:r w:rsidRPr="007A7073">
        <w:rPr>
          <w:sz w:val="24"/>
          <w:szCs w:val="28"/>
        </w:rPr>
        <w:t xml:space="preserve"> from </w:t>
      </w:r>
      <w:r w:rsidRPr="007A7073">
        <w:rPr>
          <w:bCs/>
          <w:i/>
          <w:sz w:val="24"/>
          <w:szCs w:val="28"/>
        </w:rPr>
        <w:t>Z</w:t>
      </w:r>
      <w:r w:rsidRPr="007A7073">
        <w:rPr>
          <w:bCs/>
          <w:i/>
          <w:sz w:val="24"/>
          <w:szCs w:val="28"/>
          <w:vertAlign w:val="subscript"/>
        </w:rPr>
        <w:t>n</w:t>
      </w:r>
      <w:r w:rsidRPr="007A7073">
        <w:rPr>
          <w:bCs/>
          <w:sz w:val="24"/>
          <w:szCs w:val="28"/>
        </w:rPr>
        <w:t xml:space="preserve"> = {0, …, </w:t>
      </w:r>
      <w:r w:rsidRPr="007A7073">
        <w:rPr>
          <w:bCs/>
          <w:i/>
          <w:sz w:val="24"/>
          <w:szCs w:val="28"/>
        </w:rPr>
        <w:t>n</w:t>
      </w:r>
      <w:r w:rsidRPr="007A7073">
        <w:rPr>
          <w:bCs/>
          <w:sz w:val="24"/>
          <w:szCs w:val="28"/>
        </w:rPr>
        <w:t xml:space="preserve"> – 1} can be identified with the equivalence class  [</w:t>
      </w:r>
      <w:r w:rsidRPr="007A7073">
        <w:rPr>
          <w:bCs/>
          <w:i/>
          <w:sz w:val="24"/>
          <w:szCs w:val="28"/>
        </w:rPr>
        <w:t>x</w:t>
      </w:r>
      <w:r w:rsidRPr="007A7073">
        <w:rPr>
          <w:bCs/>
          <w:sz w:val="24"/>
          <w:szCs w:val="28"/>
        </w:rPr>
        <w:t xml:space="preserve">] = {…, </w:t>
      </w:r>
      <w:r w:rsidRPr="007A7073">
        <w:rPr>
          <w:bCs/>
          <w:i/>
          <w:sz w:val="24"/>
          <w:szCs w:val="28"/>
        </w:rPr>
        <w:t>x</w:t>
      </w:r>
      <w:r w:rsidRPr="007A7073">
        <w:rPr>
          <w:bCs/>
          <w:sz w:val="24"/>
          <w:szCs w:val="28"/>
        </w:rPr>
        <w:t xml:space="preserve"> – 2</w:t>
      </w:r>
      <w:r w:rsidRPr="007A7073">
        <w:rPr>
          <w:bCs/>
          <w:i/>
          <w:sz w:val="24"/>
          <w:szCs w:val="28"/>
        </w:rPr>
        <w:t>n</w:t>
      </w:r>
      <w:r w:rsidRPr="007A7073">
        <w:rPr>
          <w:bCs/>
          <w:sz w:val="24"/>
          <w:szCs w:val="28"/>
        </w:rPr>
        <w:t xml:space="preserve">, </w:t>
      </w:r>
      <w:r w:rsidRPr="007A7073">
        <w:rPr>
          <w:bCs/>
          <w:i/>
          <w:sz w:val="24"/>
          <w:szCs w:val="28"/>
        </w:rPr>
        <w:t>x</w:t>
      </w:r>
      <w:r w:rsidRPr="007A7073">
        <w:rPr>
          <w:bCs/>
          <w:sz w:val="24"/>
          <w:szCs w:val="28"/>
        </w:rPr>
        <w:t xml:space="preserve"> – </w:t>
      </w:r>
      <w:r w:rsidRPr="007A7073">
        <w:rPr>
          <w:bCs/>
          <w:i/>
          <w:sz w:val="24"/>
          <w:szCs w:val="28"/>
        </w:rPr>
        <w:t>n, x</w:t>
      </w:r>
      <w:r w:rsidRPr="007A7073">
        <w:rPr>
          <w:bCs/>
          <w:sz w:val="24"/>
          <w:szCs w:val="28"/>
        </w:rPr>
        <w:t xml:space="preserve">, </w:t>
      </w:r>
      <w:r w:rsidRPr="007A7073">
        <w:rPr>
          <w:bCs/>
          <w:i/>
          <w:sz w:val="24"/>
          <w:szCs w:val="28"/>
        </w:rPr>
        <w:t>x</w:t>
      </w:r>
      <w:r w:rsidRPr="007A7073">
        <w:rPr>
          <w:bCs/>
          <w:sz w:val="24"/>
          <w:szCs w:val="28"/>
        </w:rPr>
        <w:t xml:space="preserve"> + </w:t>
      </w:r>
      <w:r w:rsidRPr="007A7073">
        <w:rPr>
          <w:bCs/>
          <w:i/>
          <w:sz w:val="24"/>
          <w:szCs w:val="28"/>
        </w:rPr>
        <w:t>n</w:t>
      </w:r>
      <w:r w:rsidRPr="007A7073">
        <w:rPr>
          <w:bCs/>
          <w:sz w:val="24"/>
          <w:szCs w:val="28"/>
        </w:rPr>
        <w:t xml:space="preserve">, </w:t>
      </w:r>
      <w:r w:rsidRPr="007A7073">
        <w:rPr>
          <w:bCs/>
          <w:i/>
          <w:sz w:val="24"/>
          <w:szCs w:val="28"/>
        </w:rPr>
        <w:t>x</w:t>
      </w:r>
      <w:r w:rsidRPr="007A7073">
        <w:rPr>
          <w:bCs/>
          <w:sz w:val="24"/>
          <w:szCs w:val="28"/>
        </w:rPr>
        <w:t xml:space="preserve"> + 2</w:t>
      </w:r>
      <w:r w:rsidRPr="007A7073">
        <w:rPr>
          <w:bCs/>
          <w:i/>
          <w:sz w:val="24"/>
          <w:szCs w:val="28"/>
        </w:rPr>
        <w:t>n</w:t>
      </w:r>
      <w:r w:rsidRPr="007A7073">
        <w:rPr>
          <w:bCs/>
          <w:sz w:val="24"/>
          <w:szCs w:val="28"/>
        </w:rPr>
        <w:t xml:space="preserve">, …} of all integers </w:t>
      </w:r>
      <w:r w:rsidRPr="007A7073">
        <w:rPr>
          <w:bCs/>
          <w:i/>
          <w:sz w:val="24"/>
          <w:szCs w:val="28"/>
        </w:rPr>
        <w:t>y</w:t>
      </w:r>
      <w:r w:rsidRPr="007A7073">
        <w:rPr>
          <w:bCs/>
          <w:sz w:val="24"/>
          <w:szCs w:val="28"/>
        </w:rPr>
        <w:t xml:space="preserve"> such that</w:t>
      </w:r>
      <w:r w:rsidRPr="007A7073">
        <w:rPr>
          <w:bCs/>
          <w:i/>
          <w:sz w:val="24"/>
          <w:szCs w:val="28"/>
        </w:rPr>
        <w:t xml:space="preserve"> </w:t>
      </w:r>
      <w:r w:rsidRPr="007A7073">
        <w:rPr>
          <w:i/>
          <w:sz w:val="24"/>
          <w:szCs w:val="28"/>
        </w:rPr>
        <w:t>x</w:t>
      </w:r>
      <w:r w:rsidRPr="007A7073">
        <w:rPr>
          <w:sz w:val="24"/>
          <w:szCs w:val="28"/>
        </w:rPr>
        <w:t xml:space="preserve"> ≡ </w:t>
      </w:r>
      <w:r w:rsidRPr="007A7073">
        <w:rPr>
          <w:i/>
          <w:sz w:val="24"/>
          <w:szCs w:val="28"/>
        </w:rPr>
        <w:t>y</w:t>
      </w:r>
      <w:r w:rsidRPr="007A7073">
        <w:rPr>
          <w:bCs/>
          <w:sz w:val="24"/>
          <w:szCs w:val="28"/>
        </w:rPr>
        <w:t xml:space="preserve"> (mod </w:t>
      </w:r>
      <w:r w:rsidRPr="007A7073">
        <w:rPr>
          <w:bCs/>
          <w:i/>
          <w:sz w:val="24"/>
          <w:szCs w:val="28"/>
        </w:rPr>
        <w:t>n</w:t>
      </w:r>
      <w:r w:rsidRPr="007A7073">
        <w:rPr>
          <w:bCs/>
          <w:sz w:val="24"/>
          <w:szCs w:val="28"/>
        </w:rPr>
        <w:t xml:space="preserve">).    </w:t>
      </w:r>
    </w:p>
    <w:p w:rsidR="00C06EAE" w:rsidRPr="007A7073" w:rsidRDefault="00C06EAE" w:rsidP="007A7073">
      <w:pPr>
        <w:pStyle w:val="sNormalIndent"/>
        <w:spacing w:line="240" w:lineRule="auto"/>
        <w:ind w:firstLine="0"/>
        <w:rPr>
          <w:b/>
          <w:sz w:val="24"/>
          <w:szCs w:val="36"/>
        </w:rPr>
      </w:pPr>
    </w:p>
    <w:p w:rsidR="00C06EAE" w:rsidRPr="007A7073" w:rsidRDefault="00D71437" w:rsidP="007A7073">
      <w:pPr>
        <w:pStyle w:val="sNormalIndent"/>
        <w:spacing w:line="240" w:lineRule="auto"/>
        <w:ind w:firstLine="0"/>
        <w:rPr>
          <w:b/>
          <w:sz w:val="24"/>
          <w:szCs w:val="36"/>
        </w:rPr>
      </w:pPr>
      <w:r>
        <w:rPr>
          <w:b/>
          <w:sz w:val="24"/>
          <w:szCs w:val="36"/>
        </w:rPr>
        <w:lastRenderedPageBreak/>
        <w:t>A.3  Some Summation For</w:t>
      </w:r>
      <w:r w:rsidR="00C06EAE" w:rsidRPr="007A7073">
        <w:rPr>
          <w:b/>
          <w:sz w:val="24"/>
          <w:szCs w:val="36"/>
        </w:rPr>
        <w:t>mulas</w:t>
      </w:r>
    </w:p>
    <w:p w:rsidR="00D71437" w:rsidRDefault="00D71437" w:rsidP="007A7073">
      <w:pPr>
        <w:pStyle w:val="sNormalIndent"/>
        <w:spacing w:line="240" w:lineRule="auto"/>
        <w:rPr>
          <w:sz w:val="24"/>
        </w:rPr>
      </w:pPr>
    </w:p>
    <w:p w:rsidR="00C53DA3" w:rsidRPr="007A7073" w:rsidRDefault="00B64D1C" w:rsidP="00B64D1C">
      <w:pPr>
        <w:pStyle w:val="sNormalIndent"/>
        <w:spacing w:line="240" w:lineRule="auto"/>
        <w:ind w:firstLine="0"/>
        <w:rPr>
          <w:sz w:val="24"/>
        </w:rPr>
      </w:pPr>
      <w:r>
        <w:rPr>
          <w:sz w:val="24"/>
        </w:rPr>
        <w:t xml:space="preserve">     </w:t>
      </w:r>
      <w:r w:rsidR="00C53DA3" w:rsidRPr="007A7073">
        <w:rPr>
          <w:sz w:val="24"/>
        </w:rPr>
        <w:t xml:space="preserve">Summations involving arithmetic and geometric progressions occur frequently in the analysis of algorithms. Given real numbers </w:t>
      </w:r>
      <w:r w:rsidR="00C53DA3" w:rsidRPr="007A7073">
        <w:rPr>
          <w:i/>
          <w:sz w:val="24"/>
        </w:rPr>
        <w:t>a</w:t>
      </w:r>
      <w:r w:rsidR="00C53DA3" w:rsidRPr="007A7073">
        <w:rPr>
          <w:sz w:val="24"/>
        </w:rPr>
        <w:t xml:space="preserve">, </w:t>
      </w:r>
      <w:r w:rsidR="00C53DA3" w:rsidRPr="007A7073">
        <w:rPr>
          <w:i/>
          <w:sz w:val="24"/>
        </w:rPr>
        <w:t>d</w:t>
      </w:r>
      <w:r w:rsidR="00C53DA3" w:rsidRPr="007A7073">
        <w:rPr>
          <w:sz w:val="24"/>
        </w:rPr>
        <w:t xml:space="preserve">, and a positive integer </w:t>
      </w:r>
      <w:r w:rsidR="00C53DA3" w:rsidRPr="007A7073">
        <w:rPr>
          <w:i/>
          <w:sz w:val="24"/>
        </w:rPr>
        <w:t>n</w:t>
      </w:r>
      <w:r w:rsidR="00C53DA3" w:rsidRPr="007A7073">
        <w:rPr>
          <w:sz w:val="24"/>
        </w:rPr>
        <w:t xml:space="preserve">, the sum of the first </w:t>
      </w:r>
      <w:r w:rsidR="00C53DA3" w:rsidRPr="007A7073">
        <w:rPr>
          <w:i/>
          <w:sz w:val="24"/>
        </w:rPr>
        <w:t>n</w:t>
      </w:r>
      <w:r w:rsidR="00C53DA3" w:rsidRPr="007A7073">
        <w:rPr>
          <w:sz w:val="24"/>
        </w:rPr>
        <w:t xml:space="preserve"> terms of the arithmetic progression with leading term </w:t>
      </w:r>
      <w:r w:rsidR="00C53DA3" w:rsidRPr="007A7073">
        <w:rPr>
          <w:i/>
          <w:sz w:val="24"/>
        </w:rPr>
        <w:t>a</w:t>
      </w:r>
      <w:r w:rsidR="00C53DA3" w:rsidRPr="007A7073">
        <w:rPr>
          <w:sz w:val="24"/>
        </w:rPr>
        <w:t xml:space="preserve"> and difference </w:t>
      </w:r>
      <w:r w:rsidR="00C53DA3" w:rsidRPr="007A7073">
        <w:rPr>
          <w:i/>
          <w:sz w:val="24"/>
        </w:rPr>
        <w:t>d</w:t>
      </w:r>
      <w:r w:rsidR="00C53DA3" w:rsidRPr="007A7073">
        <w:rPr>
          <w:sz w:val="24"/>
        </w:rPr>
        <w:t xml:space="preserve"> is given by</w:t>
      </w:r>
    </w:p>
    <w:p w:rsidR="00C53DA3" w:rsidRPr="007A7073" w:rsidRDefault="009626A2" w:rsidP="007A7073">
      <w:pPr>
        <w:pStyle w:val="sEquation"/>
        <w:spacing w:line="240" w:lineRule="auto"/>
        <w:rPr>
          <w:sz w:val="24"/>
        </w:rPr>
      </w:pPr>
      <w:r>
        <w:rPr>
          <w:sz w:val="24"/>
        </w:rPr>
        <w:t xml:space="preserve">               </w:t>
      </w:r>
      <w:r w:rsidR="00981D4F" w:rsidRPr="007A7073">
        <w:rPr>
          <w:position w:val="-24"/>
          <w:sz w:val="24"/>
        </w:rPr>
        <w:object w:dxaOrig="5880" w:dyaOrig="620">
          <v:shape id="_x0000_i1034" type="#_x0000_t75" style="width:294pt;height:30.75pt" o:ole="">
            <v:imagedata r:id="rId34" o:title=""/>
          </v:shape>
          <o:OLEObject Type="Embed" ProgID="Equation.3" ShapeID="_x0000_i1034" DrawAspect="Content" ObjectID="_1497077810" r:id="rId35"/>
        </w:object>
      </w:r>
      <w:r>
        <w:rPr>
          <w:sz w:val="24"/>
        </w:rPr>
        <w:t xml:space="preserve">               </w:t>
      </w:r>
      <w:r w:rsidR="00C53DA3" w:rsidRPr="007A7073">
        <w:rPr>
          <w:sz w:val="24"/>
        </w:rPr>
        <w:t>(</w:t>
      </w:r>
      <w:r w:rsidR="00981D4F" w:rsidRPr="007A7073">
        <w:rPr>
          <w:sz w:val="24"/>
        </w:rPr>
        <w:t>A.</w:t>
      </w:r>
      <w:r w:rsidR="00C06EAE" w:rsidRPr="007A7073">
        <w:rPr>
          <w:sz w:val="24"/>
        </w:rPr>
        <w:t>3.1</w:t>
      </w:r>
      <w:r w:rsidR="00C53DA3" w:rsidRPr="007A7073">
        <w:rPr>
          <w:sz w:val="24"/>
        </w:rPr>
        <w:t>)</w:t>
      </w:r>
    </w:p>
    <w:p w:rsidR="00D71437" w:rsidRDefault="00D71437" w:rsidP="007A7073">
      <w:pPr>
        <w:pStyle w:val="sNormalIndent"/>
        <w:spacing w:line="240" w:lineRule="auto"/>
        <w:rPr>
          <w:sz w:val="24"/>
        </w:rPr>
      </w:pPr>
    </w:p>
    <w:p w:rsidR="00C53DA3" w:rsidRPr="007A7073" w:rsidRDefault="00B64D1C" w:rsidP="00B64D1C">
      <w:pPr>
        <w:pStyle w:val="sNormalIndent"/>
        <w:spacing w:line="240" w:lineRule="auto"/>
        <w:ind w:firstLine="0"/>
        <w:rPr>
          <w:sz w:val="24"/>
        </w:rPr>
      </w:pPr>
      <w:r>
        <w:rPr>
          <w:sz w:val="24"/>
        </w:rPr>
        <w:t xml:space="preserve">     </w:t>
      </w:r>
      <w:r w:rsidR="00C53DA3" w:rsidRPr="007A7073">
        <w:rPr>
          <w:sz w:val="24"/>
        </w:rPr>
        <w:t>Formula (</w:t>
      </w:r>
      <w:r w:rsidR="00981D4F" w:rsidRPr="007A7073">
        <w:rPr>
          <w:sz w:val="24"/>
        </w:rPr>
        <w:t>A.</w:t>
      </w:r>
      <w:r w:rsidR="00C06EAE" w:rsidRPr="007A7073">
        <w:rPr>
          <w:sz w:val="24"/>
        </w:rPr>
        <w:t>3.1</w:t>
      </w:r>
      <w:r w:rsidR="00C53DA3" w:rsidRPr="007A7073">
        <w:rPr>
          <w:sz w:val="24"/>
        </w:rPr>
        <w:t xml:space="preserve">) is easily proved by adding the progression to a copy of itself, but where we add the </w:t>
      </w:r>
      <w:r w:rsidR="00C53DA3" w:rsidRPr="007A7073">
        <w:rPr>
          <w:i/>
          <w:sz w:val="24"/>
        </w:rPr>
        <w:t>i</w:t>
      </w:r>
      <w:r w:rsidR="00C53DA3" w:rsidRPr="007A7073">
        <w:rPr>
          <w:sz w:val="24"/>
        </w:rPr>
        <w:t>th term in the original progression to the (</w:t>
      </w:r>
      <w:r w:rsidR="00C53DA3" w:rsidRPr="007A7073">
        <w:rPr>
          <w:i/>
          <w:sz w:val="24"/>
        </w:rPr>
        <w:t>n</w:t>
      </w:r>
      <w:r w:rsidR="00C53DA3" w:rsidRPr="007A7073">
        <w:rPr>
          <w:sz w:val="24"/>
        </w:rPr>
        <w:t xml:space="preserve"> – </w:t>
      </w:r>
      <w:r w:rsidR="00C53DA3" w:rsidRPr="007A7073">
        <w:rPr>
          <w:i/>
          <w:sz w:val="24"/>
        </w:rPr>
        <w:t>i</w:t>
      </w:r>
      <w:r w:rsidR="00C53DA3" w:rsidRPr="007A7073">
        <w:rPr>
          <w:sz w:val="24"/>
        </w:rPr>
        <w:t xml:space="preserve"> + 1)st term in the copy. Then each of the resulting </w:t>
      </w:r>
      <w:r w:rsidR="00C53DA3" w:rsidRPr="007A7073">
        <w:rPr>
          <w:i/>
          <w:sz w:val="24"/>
        </w:rPr>
        <w:t>n</w:t>
      </w:r>
      <w:r w:rsidR="00C53DA3" w:rsidRPr="007A7073">
        <w:rPr>
          <w:sz w:val="24"/>
        </w:rPr>
        <w:t xml:space="preserve"> summands equals (2</w:t>
      </w:r>
      <w:r w:rsidR="00C53DA3" w:rsidRPr="007A7073">
        <w:rPr>
          <w:i/>
          <w:sz w:val="24"/>
        </w:rPr>
        <w:t>a</w:t>
      </w:r>
      <w:r w:rsidR="00C53DA3" w:rsidRPr="007A7073">
        <w:rPr>
          <w:sz w:val="24"/>
        </w:rPr>
        <w:t xml:space="preserve"> + (</w:t>
      </w:r>
      <w:r w:rsidR="00C53DA3" w:rsidRPr="007A7073">
        <w:rPr>
          <w:i/>
          <w:sz w:val="24"/>
        </w:rPr>
        <w:t>n</w:t>
      </w:r>
      <w:r w:rsidR="00C53DA3" w:rsidRPr="007A7073">
        <w:rPr>
          <w:sz w:val="24"/>
        </w:rPr>
        <w:t xml:space="preserve"> – 1)</w:t>
      </w:r>
      <w:r w:rsidR="00C53DA3" w:rsidRPr="007A7073">
        <w:rPr>
          <w:i/>
          <w:sz w:val="24"/>
        </w:rPr>
        <w:t>d</w:t>
      </w:r>
      <w:r w:rsidR="00C53DA3" w:rsidRPr="007A7073">
        <w:rPr>
          <w:sz w:val="24"/>
        </w:rPr>
        <w:t>). In algorithm analysis, the formula (</w:t>
      </w:r>
      <w:r w:rsidR="00981D4F" w:rsidRPr="007A7073">
        <w:rPr>
          <w:sz w:val="24"/>
        </w:rPr>
        <w:t>A.</w:t>
      </w:r>
      <w:r w:rsidR="00C06EAE" w:rsidRPr="007A7073">
        <w:rPr>
          <w:sz w:val="24"/>
        </w:rPr>
        <w:t>3.1</w:t>
      </w:r>
      <w:r w:rsidR="00C53DA3" w:rsidRPr="007A7073">
        <w:rPr>
          <w:sz w:val="24"/>
        </w:rPr>
        <w:t xml:space="preserve">) occurs most often with </w:t>
      </w:r>
      <w:r w:rsidR="00C53DA3" w:rsidRPr="007A7073">
        <w:rPr>
          <w:i/>
          <w:sz w:val="24"/>
        </w:rPr>
        <w:t>a</w:t>
      </w:r>
      <w:r w:rsidR="00C53DA3" w:rsidRPr="007A7073">
        <w:rPr>
          <w:sz w:val="24"/>
        </w:rPr>
        <w:t xml:space="preserve"> = </w:t>
      </w:r>
      <w:r w:rsidR="00C53DA3" w:rsidRPr="007A7073">
        <w:rPr>
          <w:i/>
          <w:sz w:val="24"/>
        </w:rPr>
        <w:t>d</w:t>
      </w:r>
      <w:r w:rsidR="00C53DA3" w:rsidRPr="007A7073">
        <w:rPr>
          <w:sz w:val="24"/>
        </w:rPr>
        <w:t xml:space="preserve"> = 1, in which case it reduces to</w:t>
      </w:r>
    </w:p>
    <w:p w:rsidR="00D71437" w:rsidRDefault="00D71437" w:rsidP="007A7073">
      <w:pPr>
        <w:pStyle w:val="sEquation"/>
        <w:spacing w:line="240" w:lineRule="auto"/>
        <w:rPr>
          <w:sz w:val="24"/>
        </w:rPr>
      </w:pPr>
    </w:p>
    <w:p w:rsidR="00C53DA3" w:rsidRPr="007A7073" w:rsidRDefault="009626A2" w:rsidP="007A7073">
      <w:pPr>
        <w:pStyle w:val="sEquation"/>
        <w:spacing w:line="240" w:lineRule="auto"/>
        <w:rPr>
          <w:sz w:val="24"/>
        </w:rPr>
      </w:pPr>
      <w:r>
        <w:rPr>
          <w:sz w:val="24"/>
        </w:rPr>
        <w:t xml:space="preserve">                               </w:t>
      </w:r>
      <w:r w:rsidR="00981D4F" w:rsidRPr="007A7073">
        <w:rPr>
          <w:position w:val="-24"/>
          <w:sz w:val="24"/>
        </w:rPr>
        <w:object w:dxaOrig="2360" w:dyaOrig="620">
          <v:shape id="_x0000_i1035" type="#_x0000_t75" style="width:117.75pt;height:30.75pt" o:ole="">
            <v:imagedata r:id="rId36" o:title=""/>
          </v:shape>
          <o:OLEObject Type="Embed" ProgID="Equation.3" ShapeID="_x0000_i1035" DrawAspect="Content" ObjectID="_1497077811" r:id="rId37"/>
        </w:object>
      </w:r>
      <w:r w:rsidR="00C53DA3" w:rsidRPr="007A7073">
        <w:rPr>
          <w:sz w:val="24"/>
        </w:rPr>
        <w:tab/>
      </w:r>
      <w:r>
        <w:rPr>
          <w:sz w:val="24"/>
        </w:rPr>
        <w:t xml:space="preserve">                                                           </w:t>
      </w:r>
      <w:r w:rsidR="00C53DA3" w:rsidRPr="007A7073">
        <w:rPr>
          <w:sz w:val="24"/>
        </w:rPr>
        <w:t>(</w:t>
      </w:r>
      <w:r w:rsidR="00981D4F" w:rsidRPr="007A7073">
        <w:rPr>
          <w:sz w:val="24"/>
        </w:rPr>
        <w:t>A.</w:t>
      </w:r>
      <w:r w:rsidR="00C06EAE" w:rsidRPr="007A7073">
        <w:rPr>
          <w:sz w:val="24"/>
        </w:rPr>
        <w:t>3.2</w:t>
      </w:r>
      <w:r w:rsidR="00C53DA3" w:rsidRPr="007A7073">
        <w:rPr>
          <w:sz w:val="24"/>
        </w:rPr>
        <w:t>)</w:t>
      </w:r>
    </w:p>
    <w:p w:rsidR="00794428" w:rsidRPr="007A7073" w:rsidRDefault="00794428" w:rsidP="007A7073">
      <w:pPr>
        <w:pStyle w:val="sNormalIndent"/>
        <w:spacing w:line="240" w:lineRule="auto"/>
        <w:rPr>
          <w:sz w:val="24"/>
        </w:rPr>
      </w:pPr>
    </w:p>
    <w:p w:rsidR="00C53DA3" w:rsidRDefault="00B64D1C" w:rsidP="00B64D1C">
      <w:pPr>
        <w:pStyle w:val="sNormalIndent"/>
        <w:spacing w:line="240" w:lineRule="auto"/>
        <w:ind w:firstLine="0"/>
        <w:rPr>
          <w:sz w:val="24"/>
        </w:rPr>
      </w:pPr>
      <w:r>
        <w:rPr>
          <w:sz w:val="24"/>
        </w:rPr>
        <w:t xml:space="preserve">     </w:t>
      </w:r>
      <w:r w:rsidR="00C53DA3" w:rsidRPr="007A7073">
        <w:rPr>
          <w:sz w:val="24"/>
        </w:rPr>
        <w:t xml:space="preserve">Given a real number </w:t>
      </w:r>
      <w:r w:rsidR="00C53DA3" w:rsidRPr="007A7073">
        <w:rPr>
          <w:i/>
          <w:sz w:val="24"/>
        </w:rPr>
        <w:t>x</w:t>
      </w:r>
      <w:r w:rsidR="00C53DA3" w:rsidRPr="007A7073">
        <w:rPr>
          <w:sz w:val="24"/>
        </w:rPr>
        <w:t xml:space="preserve"> and a positive integer </w:t>
      </w:r>
      <w:r w:rsidR="00C53DA3" w:rsidRPr="007A7073">
        <w:rPr>
          <w:i/>
          <w:sz w:val="24"/>
        </w:rPr>
        <w:t>n</w:t>
      </w:r>
      <w:r w:rsidR="00C53DA3" w:rsidRPr="007A7073">
        <w:rPr>
          <w:sz w:val="24"/>
        </w:rPr>
        <w:t xml:space="preserve">, the sum of the first </w:t>
      </w:r>
      <w:r w:rsidR="00C53DA3" w:rsidRPr="007A7073">
        <w:rPr>
          <w:i/>
          <w:sz w:val="24"/>
        </w:rPr>
        <w:t>n</w:t>
      </w:r>
      <w:r w:rsidR="00C53DA3" w:rsidRPr="007A7073">
        <w:rPr>
          <w:sz w:val="24"/>
        </w:rPr>
        <w:t xml:space="preserve"> terms of the geometric progression 1, </w:t>
      </w:r>
      <w:r w:rsidR="00C53DA3" w:rsidRPr="007A7073">
        <w:rPr>
          <w:i/>
          <w:sz w:val="24"/>
        </w:rPr>
        <w:t>x</w:t>
      </w:r>
      <w:r w:rsidR="00C53DA3" w:rsidRPr="007A7073">
        <w:rPr>
          <w:sz w:val="24"/>
        </w:rPr>
        <w:t xml:space="preserve">, </w:t>
      </w:r>
      <w:r w:rsidR="00C53DA3" w:rsidRPr="007A7073">
        <w:rPr>
          <w:i/>
          <w:sz w:val="24"/>
        </w:rPr>
        <w:t>x</w:t>
      </w:r>
      <w:r w:rsidR="00C53DA3" w:rsidRPr="007A7073">
        <w:rPr>
          <w:sz w:val="24"/>
          <w:vertAlign w:val="superscript"/>
        </w:rPr>
        <w:t>2</w:t>
      </w:r>
      <w:r w:rsidR="00C53DA3" w:rsidRPr="007A7073">
        <w:rPr>
          <w:sz w:val="24"/>
        </w:rPr>
        <w:t xml:space="preserve">, . . . , </w:t>
      </w:r>
      <w:r w:rsidR="00C53DA3" w:rsidRPr="007A7073">
        <w:rPr>
          <w:i/>
          <w:sz w:val="24"/>
        </w:rPr>
        <w:t>x</w:t>
      </w:r>
      <w:r w:rsidR="00C53DA3" w:rsidRPr="007A7073">
        <w:rPr>
          <w:i/>
          <w:sz w:val="24"/>
          <w:vertAlign w:val="superscript"/>
        </w:rPr>
        <w:t>p</w:t>
      </w:r>
      <w:r w:rsidR="00C53DA3" w:rsidRPr="007A7073">
        <w:rPr>
          <w:sz w:val="24"/>
        </w:rPr>
        <w:t>, . . . is given by</w:t>
      </w:r>
    </w:p>
    <w:p w:rsidR="007A7073" w:rsidRPr="007A7073" w:rsidRDefault="007A7073" w:rsidP="007A7073">
      <w:pPr>
        <w:pStyle w:val="sNormalIndent"/>
        <w:spacing w:line="240" w:lineRule="auto"/>
        <w:rPr>
          <w:sz w:val="24"/>
        </w:rPr>
      </w:pPr>
    </w:p>
    <w:p w:rsidR="00C53DA3" w:rsidRPr="007A7073" w:rsidRDefault="009626A2" w:rsidP="007A7073">
      <w:pPr>
        <w:pStyle w:val="sEquation"/>
        <w:spacing w:line="240" w:lineRule="auto"/>
        <w:rPr>
          <w:sz w:val="24"/>
        </w:rPr>
      </w:pPr>
      <w:r>
        <w:rPr>
          <w:sz w:val="24"/>
        </w:rPr>
        <w:t xml:space="preserve">                               </w:t>
      </w:r>
      <w:r w:rsidR="00981D4F" w:rsidRPr="007A7073">
        <w:rPr>
          <w:position w:val="-10"/>
          <w:sz w:val="24"/>
        </w:rPr>
        <w:object w:dxaOrig="3620" w:dyaOrig="360">
          <v:shape id="_x0000_i1036" type="#_x0000_t75" style="width:180.75pt;height:18pt" o:ole="">
            <v:imagedata r:id="rId38" o:title=""/>
          </v:shape>
          <o:OLEObject Type="Embed" ProgID="Equation.3" ShapeID="_x0000_i1036" DrawAspect="Content" ObjectID="_1497077812" r:id="rId39"/>
        </w:object>
      </w:r>
      <w:r>
        <w:rPr>
          <w:sz w:val="24"/>
        </w:rPr>
        <w:t xml:space="preserve">                                       </w:t>
      </w:r>
      <w:r w:rsidR="00C53DA3" w:rsidRPr="007A7073">
        <w:rPr>
          <w:sz w:val="24"/>
        </w:rPr>
        <w:t>(</w:t>
      </w:r>
      <w:r w:rsidR="00981D4F" w:rsidRPr="007A7073">
        <w:rPr>
          <w:sz w:val="24"/>
        </w:rPr>
        <w:t>A.</w:t>
      </w:r>
      <w:r w:rsidR="00C06EAE" w:rsidRPr="007A7073">
        <w:rPr>
          <w:sz w:val="24"/>
        </w:rPr>
        <w:t>3.3</w:t>
      </w:r>
      <w:r w:rsidR="00C53DA3" w:rsidRPr="007A7073">
        <w:rPr>
          <w:sz w:val="24"/>
        </w:rPr>
        <w:t>)</w:t>
      </w:r>
    </w:p>
    <w:p w:rsidR="007A7073" w:rsidRDefault="007A7073" w:rsidP="007A7073">
      <w:pPr>
        <w:pStyle w:val="sNormal"/>
        <w:spacing w:line="240" w:lineRule="auto"/>
        <w:rPr>
          <w:sz w:val="24"/>
        </w:rPr>
      </w:pPr>
    </w:p>
    <w:p w:rsidR="00C53DA3" w:rsidRPr="007A7073" w:rsidRDefault="00C53DA3" w:rsidP="007A7073">
      <w:pPr>
        <w:pStyle w:val="sNormal"/>
        <w:spacing w:line="240" w:lineRule="auto"/>
        <w:rPr>
          <w:sz w:val="24"/>
        </w:rPr>
      </w:pPr>
      <w:r w:rsidRPr="007A7073">
        <w:rPr>
          <w:sz w:val="24"/>
        </w:rPr>
        <w:t>Formula (</w:t>
      </w:r>
      <w:r w:rsidR="00981D4F" w:rsidRPr="007A7073">
        <w:rPr>
          <w:sz w:val="24"/>
        </w:rPr>
        <w:t>A.</w:t>
      </w:r>
      <w:r w:rsidR="00C06EAE" w:rsidRPr="007A7073">
        <w:rPr>
          <w:sz w:val="24"/>
        </w:rPr>
        <w:t>3.3</w:t>
      </w:r>
      <w:r w:rsidRPr="007A7073">
        <w:rPr>
          <w:sz w:val="24"/>
        </w:rPr>
        <w:t xml:space="preserve">) follows easily by multiplying both sides by </w:t>
      </w:r>
      <w:r w:rsidRPr="007A7073">
        <w:rPr>
          <w:i/>
          <w:sz w:val="24"/>
        </w:rPr>
        <w:t>x</w:t>
      </w:r>
      <w:r w:rsidRPr="007A7073">
        <w:rPr>
          <w:sz w:val="24"/>
        </w:rPr>
        <w:t xml:space="preserve"> – 1 and simplifying the left-hand side. An important special case in the analysis of algorithms occurs when </w:t>
      </w:r>
      <w:r w:rsidRPr="007A7073">
        <w:rPr>
          <w:i/>
          <w:sz w:val="24"/>
        </w:rPr>
        <w:t>x</w:t>
      </w:r>
      <w:r w:rsidRPr="007A7073">
        <w:rPr>
          <w:sz w:val="24"/>
        </w:rPr>
        <w:t xml:space="preserve"> = 2. Then (</w:t>
      </w:r>
      <w:r w:rsidR="00981D4F" w:rsidRPr="007A7073">
        <w:rPr>
          <w:sz w:val="24"/>
        </w:rPr>
        <w:t>A.</w:t>
      </w:r>
      <w:r w:rsidR="00C06EAE" w:rsidRPr="007A7073">
        <w:rPr>
          <w:sz w:val="24"/>
        </w:rPr>
        <w:t>3.3</w:t>
      </w:r>
      <w:r w:rsidRPr="007A7073">
        <w:rPr>
          <w:sz w:val="24"/>
        </w:rPr>
        <w:t>) reduces to</w:t>
      </w:r>
    </w:p>
    <w:p w:rsidR="00C53DA3" w:rsidRPr="007A7073" w:rsidRDefault="009626A2" w:rsidP="007A7073">
      <w:pPr>
        <w:pStyle w:val="sEquation"/>
        <w:spacing w:line="240" w:lineRule="auto"/>
        <w:rPr>
          <w:sz w:val="24"/>
        </w:rPr>
      </w:pPr>
      <w:r>
        <w:rPr>
          <w:sz w:val="24"/>
        </w:rPr>
        <w:t xml:space="preserve">                                </w:t>
      </w:r>
      <w:r w:rsidR="00981D4F" w:rsidRPr="007A7073">
        <w:rPr>
          <w:position w:val="-10"/>
          <w:sz w:val="24"/>
        </w:rPr>
        <w:object w:dxaOrig="2820" w:dyaOrig="360">
          <v:shape id="_x0000_i1037" type="#_x0000_t75" style="width:141pt;height:18pt" o:ole="">
            <v:imagedata r:id="rId40" o:title=""/>
          </v:shape>
          <o:OLEObject Type="Embed" ProgID="Equation.3" ShapeID="_x0000_i1037" DrawAspect="Content" ObjectID="_1497077813" r:id="rId41"/>
        </w:object>
      </w:r>
      <w:r>
        <w:rPr>
          <w:sz w:val="24"/>
        </w:rPr>
        <w:t xml:space="preserve">                                                    </w:t>
      </w:r>
      <w:r w:rsidR="00C53DA3" w:rsidRPr="007A7073">
        <w:rPr>
          <w:sz w:val="24"/>
        </w:rPr>
        <w:t>(</w:t>
      </w:r>
      <w:r w:rsidR="00981D4F" w:rsidRPr="007A7073">
        <w:rPr>
          <w:sz w:val="24"/>
        </w:rPr>
        <w:t>A.</w:t>
      </w:r>
      <w:r w:rsidR="00C06EAE" w:rsidRPr="007A7073">
        <w:rPr>
          <w:sz w:val="24"/>
        </w:rPr>
        <w:t>3.4</w:t>
      </w:r>
      <w:r w:rsidR="00C53DA3" w:rsidRPr="007A7073">
        <w:rPr>
          <w:sz w:val="24"/>
        </w:rPr>
        <w:t>)</w:t>
      </w:r>
    </w:p>
    <w:p w:rsidR="007A7073" w:rsidRDefault="007A7073" w:rsidP="007A7073">
      <w:pPr>
        <w:pStyle w:val="sNormal"/>
        <w:spacing w:line="240" w:lineRule="auto"/>
        <w:rPr>
          <w:sz w:val="24"/>
        </w:rPr>
      </w:pPr>
    </w:p>
    <w:p w:rsidR="00C53DA3" w:rsidRPr="007A7073" w:rsidRDefault="00C53DA3" w:rsidP="007A7073">
      <w:pPr>
        <w:pStyle w:val="sNormal"/>
        <w:spacing w:line="240" w:lineRule="auto"/>
        <w:rPr>
          <w:sz w:val="24"/>
        </w:rPr>
      </w:pPr>
      <w:r w:rsidRPr="007A7073">
        <w:rPr>
          <w:sz w:val="24"/>
        </w:rPr>
        <w:t>Another way of interpreting formula (</w:t>
      </w:r>
      <w:r w:rsidR="00981D4F" w:rsidRPr="007A7073">
        <w:rPr>
          <w:sz w:val="24"/>
        </w:rPr>
        <w:t>A.</w:t>
      </w:r>
      <w:r w:rsidR="00C06EAE" w:rsidRPr="007A7073">
        <w:rPr>
          <w:sz w:val="24"/>
        </w:rPr>
        <w:t>3.4</w:t>
      </w:r>
      <w:r w:rsidRPr="007A7073">
        <w:rPr>
          <w:sz w:val="24"/>
        </w:rPr>
        <w:t>) is to note that the base-two expansion of the number 2</w:t>
      </w:r>
      <w:r w:rsidRPr="007A7073">
        <w:rPr>
          <w:i/>
          <w:sz w:val="24"/>
          <w:vertAlign w:val="superscript"/>
        </w:rPr>
        <w:t>n</w:t>
      </w:r>
      <w:r w:rsidRPr="007A7073">
        <w:rPr>
          <w:sz w:val="24"/>
        </w:rPr>
        <w:t xml:space="preserve"> – 1 consists of a sequence of </w:t>
      </w:r>
      <w:r w:rsidRPr="007A7073">
        <w:rPr>
          <w:i/>
          <w:sz w:val="24"/>
        </w:rPr>
        <w:t>n</w:t>
      </w:r>
      <w:r w:rsidRPr="007A7073">
        <w:rPr>
          <w:sz w:val="24"/>
        </w:rPr>
        <w:t xml:space="preserve"> ones.</w:t>
      </w:r>
    </w:p>
    <w:p w:rsidR="00C53DA3" w:rsidRPr="007A7073" w:rsidRDefault="00B64D1C" w:rsidP="00B64D1C">
      <w:pPr>
        <w:pStyle w:val="sNormalIndent"/>
        <w:spacing w:line="240" w:lineRule="auto"/>
        <w:ind w:firstLine="0"/>
        <w:rPr>
          <w:sz w:val="24"/>
        </w:rPr>
      </w:pPr>
      <w:r>
        <w:rPr>
          <w:sz w:val="24"/>
        </w:rPr>
        <w:t xml:space="preserve">     </w:t>
      </w:r>
      <w:r w:rsidR="00C53DA3" w:rsidRPr="007A7073">
        <w:rPr>
          <w:sz w:val="24"/>
        </w:rPr>
        <w:t xml:space="preserve">A formula that is useful when analyzing the average behavior of algorithms is obtained by replacing </w:t>
      </w:r>
      <w:r w:rsidR="00C53DA3" w:rsidRPr="007A7073">
        <w:rPr>
          <w:i/>
          <w:sz w:val="24"/>
        </w:rPr>
        <w:t>n</w:t>
      </w:r>
      <w:r w:rsidR="00C53DA3" w:rsidRPr="007A7073">
        <w:rPr>
          <w:sz w:val="24"/>
        </w:rPr>
        <w:t xml:space="preserve"> by </w:t>
      </w:r>
      <w:r w:rsidR="00C53DA3" w:rsidRPr="007A7073">
        <w:rPr>
          <w:i/>
          <w:sz w:val="24"/>
        </w:rPr>
        <w:t>n</w:t>
      </w:r>
      <w:r w:rsidR="00C53DA3" w:rsidRPr="007A7073">
        <w:rPr>
          <w:sz w:val="24"/>
        </w:rPr>
        <w:t xml:space="preserve"> + 1 in (</w:t>
      </w:r>
      <w:r w:rsidR="00981D4F" w:rsidRPr="007A7073">
        <w:rPr>
          <w:sz w:val="24"/>
        </w:rPr>
        <w:t>A.</w:t>
      </w:r>
      <w:r w:rsidR="00C06EAE" w:rsidRPr="007A7073">
        <w:rPr>
          <w:sz w:val="24"/>
        </w:rPr>
        <w:t>3.3</w:t>
      </w:r>
      <w:r w:rsidR="00C53DA3" w:rsidRPr="007A7073">
        <w:rPr>
          <w:sz w:val="24"/>
        </w:rPr>
        <w:t>) and then differentiating both sides of the equation, yielding</w:t>
      </w:r>
    </w:p>
    <w:p w:rsidR="00C53DA3" w:rsidRPr="007A7073" w:rsidRDefault="009626A2" w:rsidP="007A7073">
      <w:pPr>
        <w:pStyle w:val="sEquation"/>
        <w:spacing w:line="240" w:lineRule="auto"/>
        <w:rPr>
          <w:sz w:val="24"/>
        </w:rPr>
      </w:pPr>
      <w:r>
        <w:rPr>
          <w:sz w:val="24"/>
        </w:rPr>
        <w:t xml:space="preserve">                             </w:t>
      </w:r>
      <w:r w:rsidR="00981D4F" w:rsidRPr="007A7073">
        <w:rPr>
          <w:position w:val="-30"/>
          <w:sz w:val="24"/>
        </w:rPr>
        <w:object w:dxaOrig="4500" w:dyaOrig="720">
          <v:shape id="_x0000_i1038" type="#_x0000_t75" style="width:225pt;height:36pt" o:ole="">
            <v:imagedata r:id="rId42" o:title=""/>
          </v:shape>
          <o:OLEObject Type="Embed" ProgID="Equation.3" ShapeID="_x0000_i1038" DrawAspect="Content" ObjectID="_1497077814" r:id="rId43"/>
        </w:object>
      </w:r>
      <w:r>
        <w:rPr>
          <w:sz w:val="24"/>
        </w:rPr>
        <w:t xml:space="preserve">                           </w:t>
      </w:r>
      <w:r w:rsidR="00C53DA3" w:rsidRPr="007A7073">
        <w:rPr>
          <w:sz w:val="24"/>
        </w:rPr>
        <w:t>(</w:t>
      </w:r>
      <w:r w:rsidR="00981D4F" w:rsidRPr="007A7073">
        <w:rPr>
          <w:sz w:val="24"/>
        </w:rPr>
        <w:t>A.</w:t>
      </w:r>
      <w:r w:rsidR="00C06EAE" w:rsidRPr="007A7073">
        <w:rPr>
          <w:sz w:val="24"/>
        </w:rPr>
        <w:t>3.5</w:t>
      </w:r>
      <w:r w:rsidR="00C53DA3" w:rsidRPr="007A7073">
        <w:rPr>
          <w:sz w:val="24"/>
        </w:rPr>
        <w:t>)</w:t>
      </w:r>
    </w:p>
    <w:p w:rsidR="007A7073" w:rsidRDefault="007A7073" w:rsidP="007A7073">
      <w:pPr>
        <w:pStyle w:val="sNormalIndent"/>
        <w:spacing w:line="240" w:lineRule="auto"/>
        <w:rPr>
          <w:sz w:val="24"/>
        </w:rPr>
      </w:pPr>
    </w:p>
    <w:p w:rsidR="00C53DA3" w:rsidRDefault="00B64D1C" w:rsidP="00B64D1C">
      <w:pPr>
        <w:pStyle w:val="sNormalIndent"/>
        <w:spacing w:line="240" w:lineRule="auto"/>
        <w:ind w:firstLine="0"/>
        <w:rPr>
          <w:sz w:val="24"/>
        </w:rPr>
      </w:pPr>
      <w:r>
        <w:rPr>
          <w:sz w:val="24"/>
        </w:rPr>
        <w:t xml:space="preserve">     </w:t>
      </w:r>
      <w:r w:rsidR="00C53DA3" w:rsidRPr="007A7073">
        <w:rPr>
          <w:sz w:val="24"/>
        </w:rPr>
        <w:t xml:space="preserve">For </w:t>
      </w:r>
      <w:r w:rsidR="00C53DA3" w:rsidRPr="007A7073">
        <w:rPr>
          <w:i/>
          <w:sz w:val="24"/>
        </w:rPr>
        <w:t>x</w:t>
      </w:r>
      <w:r w:rsidR="00C53DA3" w:rsidRPr="007A7073">
        <w:rPr>
          <w:sz w:val="24"/>
        </w:rPr>
        <w:t xml:space="preserve"> a real number, –1 &lt; </w:t>
      </w:r>
      <w:r w:rsidR="00C53DA3" w:rsidRPr="007A7073">
        <w:rPr>
          <w:i/>
          <w:sz w:val="24"/>
        </w:rPr>
        <w:t>x</w:t>
      </w:r>
      <w:r w:rsidR="00C53DA3" w:rsidRPr="007A7073">
        <w:rPr>
          <w:sz w:val="24"/>
        </w:rPr>
        <w:t xml:space="preserve"> &lt; 1, taking the limit of both sides of (</w:t>
      </w:r>
      <w:r w:rsidR="00981D4F" w:rsidRPr="007A7073">
        <w:rPr>
          <w:sz w:val="24"/>
        </w:rPr>
        <w:t>A.</w:t>
      </w:r>
      <w:r w:rsidR="00C06EAE" w:rsidRPr="007A7073">
        <w:rPr>
          <w:sz w:val="24"/>
        </w:rPr>
        <w:t>3.3</w:t>
      </w:r>
      <w:r w:rsidR="00C53DA3" w:rsidRPr="007A7073">
        <w:rPr>
          <w:sz w:val="24"/>
        </w:rPr>
        <w:t>) and (</w:t>
      </w:r>
      <w:r w:rsidR="00981D4F" w:rsidRPr="007A7073">
        <w:rPr>
          <w:sz w:val="24"/>
        </w:rPr>
        <w:t>A.</w:t>
      </w:r>
      <w:r w:rsidR="00C06EAE" w:rsidRPr="007A7073">
        <w:rPr>
          <w:sz w:val="24"/>
        </w:rPr>
        <w:t>3.5</w:t>
      </w:r>
      <w:r w:rsidR="00C53DA3" w:rsidRPr="007A7073">
        <w:rPr>
          <w:sz w:val="24"/>
        </w:rPr>
        <w:t xml:space="preserve">) as </w:t>
      </w:r>
      <w:r w:rsidR="00C53DA3" w:rsidRPr="007A7073">
        <w:rPr>
          <w:i/>
          <w:sz w:val="24"/>
        </w:rPr>
        <w:t>n</w:t>
      </w:r>
      <w:r w:rsidR="00C53DA3" w:rsidRPr="007A7073">
        <w:rPr>
          <w:sz w:val="24"/>
        </w:rPr>
        <w:t xml:space="preserve"> approaches infinity yields the following two useful power series formulas.</w:t>
      </w:r>
    </w:p>
    <w:p w:rsidR="007A7073" w:rsidRPr="007A7073" w:rsidRDefault="007A7073" w:rsidP="007A7073">
      <w:pPr>
        <w:pStyle w:val="sNormalIndent"/>
        <w:spacing w:line="240" w:lineRule="auto"/>
        <w:rPr>
          <w:sz w:val="24"/>
        </w:rPr>
      </w:pPr>
    </w:p>
    <w:p w:rsidR="00C53DA3" w:rsidRPr="007A7073" w:rsidRDefault="009626A2" w:rsidP="007A7073">
      <w:pPr>
        <w:pStyle w:val="sEquation"/>
        <w:spacing w:line="240" w:lineRule="auto"/>
        <w:rPr>
          <w:sz w:val="24"/>
        </w:rPr>
      </w:pPr>
      <w:r>
        <w:rPr>
          <w:sz w:val="24"/>
        </w:rPr>
        <w:t xml:space="preserve">                                               </w:t>
      </w:r>
      <w:r w:rsidR="00C53DA3" w:rsidRPr="007A7073">
        <w:rPr>
          <w:position w:val="-28"/>
          <w:sz w:val="24"/>
        </w:rPr>
        <w:object w:dxaOrig="1280" w:dyaOrig="680">
          <v:shape id="_x0000_i1039" type="#_x0000_t75" style="width:63.75pt;height:33.75pt" o:ole="">
            <v:imagedata r:id="rId44" r:pict="rId45" o:title=""/>
          </v:shape>
          <o:OLEObject Type="Embed" ProgID="Equation.3" ShapeID="_x0000_i1039" DrawAspect="Content" ObjectID="_1497077815" r:id="rId46"/>
        </w:object>
      </w:r>
      <w:r w:rsidR="00C53DA3" w:rsidRPr="007A7073">
        <w:rPr>
          <w:sz w:val="24"/>
        </w:rPr>
        <w:tab/>
      </w:r>
      <w:r>
        <w:rPr>
          <w:sz w:val="24"/>
        </w:rPr>
        <w:t xml:space="preserve">                                                              </w:t>
      </w:r>
      <w:r w:rsidR="00C53DA3" w:rsidRPr="007A7073">
        <w:rPr>
          <w:sz w:val="24"/>
        </w:rPr>
        <w:t>(</w:t>
      </w:r>
      <w:r w:rsidR="00981D4F" w:rsidRPr="007A7073">
        <w:rPr>
          <w:sz w:val="24"/>
        </w:rPr>
        <w:t>A.</w:t>
      </w:r>
      <w:r w:rsidR="00C06EAE" w:rsidRPr="007A7073">
        <w:rPr>
          <w:sz w:val="24"/>
        </w:rPr>
        <w:t>3.6</w:t>
      </w:r>
      <w:r w:rsidR="00C53DA3" w:rsidRPr="007A7073">
        <w:rPr>
          <w:sz w:val="24"/>
        </w:rPr>
        <w:t>)</w:t>
      </w:r>
    </w:p>
    <w:p w:rsidR="00C53DA3" w:rsidRPr="007A7073" w:rsidRDefault="009626A2" w:rsidP="007A7073">
      <w:pPr>
        <w:pStyle w:val="sEquation"/>
        <w:spacing w:line="240" w:lineRule="auto"/>
        <w:rPr>
          <w:sz w:val="24"/>
        </w:rPr>
      </w:pPr>
      <w:r>
        <w:rPr>
          <w:sz w:val="24"/>
        </w:rPr>
        <w:t xml:space="preserve">                                              </w:t>
      </w:r>
      <w:r w:rsidR="00C53DA3" w:rsidRPr="007A7073">
        <w:rPr>
          <w:position w:val="-28"/>
          <w:sz w:val="24"/>
        </w:rPr>
        <w:object w:dxaOrig="2240" w:dyaOrig="680">
          <v:shape id="_x0000_i1040" type="#_x0000_t75" style="width:111.75pt;height:33.75pt" o:ole="">
            <v:imagedata r:id="rId47" r:pict="rId48" o:title=""/>
          </v:shape>
          <o:OLEObject Type="Embed" ProgID="Equation.3" ShapeID="_x0000_i1040" DrawAspect="Content" ObjectID="_1497077816" r:id="rId49"/>
        </w:object>
      </w:r>
      <w:r w:rsidR="00C53DA3" w:rsidRPr="007A7073">
        <w:rPr>
          <w:sz w:val="24"/>
        </w:rPr>
        <w:tab/>
      </w:r>
      <w:r>
        <w:rPr>
          <w:sz w:val="24"/>
        </w:rPr>
        <w:t xml:space="preserve">                                               </w:t>
      </w:r>
      <w:r w:rsidR="00C53DA3" w:rsidRPr="007A7073">
        <w:rPr>
          <w:sz w:val="24"/>
        </w:rPr>
        <w:t>(</w:t>
      </w:r>
      <w:r w:rsidR="00981D4F" w:rsidRPr="007A7073">
        <w:rPr>
          <w:sz w:val="24"/>
        </w:rPr>
        <w:t>A.</w:t>
      </w:r>
      <w:r w:rsidR="00C53DA3" w:rsidRPr="007A7073">
        <w:rPr>
          <w:sz w:val="24"/>
        </w:rPr>
        <w:t>3</w:t>
      </w:r>
      <w:r w:rsidR="00C06EAE" w:rsidRPr="007A7073">
        <w:rPr>
          <w:sz w:val="24"/>
        </w:rPr>
        <w:t>.7</w:t>
      </w:r>
      <w:r w:rsidR="00C53DA3" w:rsidRPr="007A7073">
        <w:rPr>
          <w:sz w:val="24"/>
        </w:rPr>
        <w:t>)</w:t>
      </w:r>
    </w:p>
    <w:p w:rsidR="007A7073" w:rsidRDefault="007A7073" w:rsidP="007A7073">
      <w:pPr>
        <w:pStyle w:val="sNormal"/>
        <w:spacing w:line="240" w:lineRule="auto"/>
        <w:rPr>
          <w:sz w:val="24"/>
        </w:rPr>
      </w:pPr>
    </w:p>
    <w:p w:rsidR="00C53DA3" w:rsidRPr="007A7073" w:rsidRDefault="00C53DA3" w:rsidP="007A7073">
      <w:pPr>
        <w:pStyle w:val="sNormal"/>
        <w:spacing w:line="240" w:lineRule="auto"/>
        <w:rPr>
          <w:sz w:val="24"/>
        </w:rPr>
      </w:pPr>
      <w:r w:rsidRPr="007A7073">
        <w:rPr>
          <w:sz w:val="24"/>
        </w:rPr>
        <w:lastRenderedPageBreak/>
        <w:t>Of course, (</w:t>
      </w:r>
      <w:r w:rsidR="00981D4F" w:rsidRPr="007A7073">
        <w:rPr>
          <w:sz w:val="24"/>
        </w:rPr>
        <w:t>A.</w:t>
      </w:r>
      <w:r w:rsidR="00C06EAE" w:rsidRPr="007A7073">
        <w:rPr>
          <w:sz w:val="24"/>
        </w:rPr>
        <w:t>3.7</w:t>
      </w:r>
      <w:r w:rsidRPr="007A7073">
        <w:rPr>
          <w:sz w:val="24"/>
        </w:rPr>
        <w:t>) also can be obtained from (</w:t>
      </w:r>
      <w:r w:rsidR="00981D4F" w:rsidRPr="007A7073">
        <w:rPr>
          <w:sz w:val="24"/>
        </w:rPr>
        <w:t>A.</w:t>
      </w:r>
      <w:r w:rsidR="00C06EAE" w:rsidRPr="007A7073">
        <w:rPr>
          <w:sz w:val="24"/>
        </w:rPr>
        <w:t>3.6</w:t>
      </w:r>
      <w:r w:rsidRPr="007A7073">
        <w:rPr>
          <w:sz w:val="24"/>
        </w:rPr>
        <w:t>) by differentiating both sides of the equation.</w:t>
      </w:r>
    </w:p>
    <w:p w:rsidR="007A7073" w:rsidRDefault="007A7073" w:rsidP="007A7073">
      <w:pPr>
        <w:pStyle w:val="sNormalIndent"/>
        <w:spacing w:line="240" w:lineRule="auto"/>
        <w:ind w:firstLine="0"/>
        <w:rPr>
          <w:b/>
          <w:sz w:val="24"/>
          <w:szCs w:val="36"/>
        </w:rPr>
      </w:pPr>
    </w:p>
    <w:p w:rsidR="00D71437" w:rsidRDefault="00D71437" w:rsidP="007A7073">
      <w:pPr>
        <w:pStyle w:val="sNormalIndent"/>
        <w:spacing w:line="240" w:lineRule="auto"/>
        <w:ind w:firstLine="0"/>
        <w:rPr>
          <w:b/>
          <w:sz w:val="24"/>
          <w:szCs w:val="36"/>
        </w:rPr>
      </w:pPr>
    </w:p>
    <w:p w:rsidR="0059506E" w:rsidRPr="007A7073" w:rsidRDefault="0059506E" w:rsidP="007A7073">
      <w:pPr>
        <w:pStyle w:val="sNormalIndent"/>
        <w:spacing w:line="240" w:lineRule="auto"/>
        <w:ind w:firstLine="0"/>
        <w:rPr>
          <w:b/>
          <w:sz w:val="24"/>
          <w:szCs w:val="36"/>
        </w:rPr>
      </w:pPr>
      <w:r w:rsidRPr="007A7073">
        <w:rPr>
          <w:b/>
          <w:sz w:val="24"/>
          <w:szCs w:val="36"/>
        </w:rPr>
        <w:t>A.4  Binomial Coefficients</w:t>
      </w:r>
    </w:p>
    <w:p w:rsidR="007A7073" w:rsidRDefault="007A7073" w:rsidP="007A7073">
      <w:pPr>
        <w:pStyle w:val="sNormalIndent"/>
        <w:spacing w:line="240" w:lineRule="auto"/>
        <w:ind w:firstLine="0"/>
        <w:rPr>
          <w:sz w:val="24"/>
        </w:rPr>
      </w:pPr>
    </w:p>
    <w:p w:rsidR="00C53DA3" w:rsidRPr="007A7073" w:rsidRDefault="00C53DA3" w:rsidP="007A7073">
      <w:pPr>
        <w:pStyle w:val="sNormalIndent"/>
        <w:spacing w:line="240" w:lineRule="auto"/>
        <w:ind w:firstLine="0"/>
        <w:rPr>
          <w:sz w:val="24"/>
        </w:rPr>
      </w:pPr>
      <w:r w:rsidRPr="007A7073">
        <w:rPr>
          <w:sz w:val="24"/>
        </w:rPr>
        <w:t xml:space="preserve">We now consider two combinatorial quantities that arise often in counting arguments and in probability computations. </w:t>
      </w:r>
      <w:r w:rsidR="00794428" w:rsidRPr="007A7073">
        <w:rPr>
          <w:sz w:val="24"/>
        </w:rPr>
        <w:t>S</w:t>
      </w:r>
      <w:r w:rsidRPr="007A7073">
        <w:rPr>
          <w:sz w:val="24"/>
        </w:rPr>
        <w:t xml:space="preserve">uppose we have a finite set </w:t>
      </w:r>
      <w:r w:rsidRPr="007A7073">
        <w:rPr>
          <w:i/>
          <w:sz w:val="24"/>
        </w:rPr>
        <w:t>S</w:t>
      </w:r>
      <w:r w:rsidRPr="007A7073">
        <w:rPr>
          <w:sz w:val="24"/>
        </w:rPr>
        <w:t xml:space="preserve"> having </w:t>
      </w:r>
      <w:r w:rsidRPr="007A7073">
        <w:rPr>
          <w:i/>
          <w:sz w:val="24"/>
        </w:rPr>
        <w:t>n</w:t>
      </w:r>
      <w:r w:rsidRPr="007A7073">
        <w:rPr>
          <w:sz w:val="24"/>
        </w:rPr>
        <w:t xml:space="preserve"> elements. For any </w:t>
      </w:r>
      <w:r w:rsidRPr="007A7073">
        <w:rPr>
          <w:i/>
          <w:sz w:val="24"/>
        </w:rPr>
        <w:t>k</w:t>
      </w:r>
      <w:r w:rsidRPr="007A7073">
        <w:rPr>
          <w:sz w:val="24"/>
        </w:rPr>
        <w:t xml:space="preserve"> between 0 and </w:t>
      </w:r>
      <w:r w:rsidRPr="007A7073">
        <w:rPr>
          <w:i/>
          <w:sz w:val="24"/>
        </w:rPr>
        <w:t>n</w:t>
      </w:r>
      <w:r w:rsidRPr="007A7073">
        <w:rPr>
          <w:sz w:val="24"/>
        </w:rPr>
        <w:t xml:space="preserve">, the number of ways to make an </w:t>
      </w:r>
      <w:r w:rsidRPr="007A7073">
        <w:rPr>
          <w:i/>
          <w:sz w:val="24"/>
        </w:rPr>
        <w:t>ordered</w:t>
      </w:r>
      <w:r w:rsidRPr="007A7073">
        <w:rPr>
          <w:sz w:val="24"/>
        </w:rPr>
        <w:t xml:space="preserve"> choice of </w:t>
      </w:r>
      <w:r w:rsidRPr="007A7073">
        <w:rPr>
          <w:i/>
          <w:sz w:val="24"/>
        </w:rPr>
        <w:t>k</w:t>
      </w:r>
      <w:r w:rsidRPr="007A7073">
        <w:rPr>
          <w:sz w:val="24"/>
        </w:rPr>
        <w:t xml:space="preserve"> elements from </w:t>
      </w:r>
      <w:r w:rsidRPr="007A7073">
        <w:rPr>
          <w:i/>
          <w:sz w:val="24"/>
        </w:rPr>
        <w:t>S</w:t>
      </w:r>
      <w:r w:rsidRPr="007A7073">
        <w:rPr>
          <w:sz w:val="24"/>
        </w:rPr>
        <w:t xml:space="preserve"> is given by the product</w:t>
      </w:r>
    </w:p>
    <w:p w:rsidR="00C53DA3" w:rsidRPr="007A7073" w:rsidRDefault="009626A2" w:rsidP="007A7073">
      <w:pPr>
        <w:pStyle w:val="sEquation"/>
        <w:spacing w:line="240" w:lineRule="auto"/>
        <w:rPr>
          <w:sz w:val="24"/>
        </w:rPr>
      </w:pPr>
      <w:r>
        <w:rPr>
          <w:sz w:val="24"/>
        </w:rPr>
        <w:t xml:space="preserve">                                                    </w:t>
      </w:r>
      <w:r w:rsidR="00981D4F" w:rsidRPr="007A7073">
        <w:rPr>
          <w:position w:val="-10"/>
          <w:sz w:val="24"/>
        </w:rPr>
        <w:object w:dxaOrig="2640" w:dyaOrig="360">
          <v:shape id="_x0000_i1041" type="#_x0000_t75" style="width:132pt;height:18pt" o:ole="">
            <v:imagedata r:id="rId50" o:title=""/>
          </v:shape>
          <o:OLEObject Type="Embed" ProgID="Equation.3" ShapeID="_x0000_i1041" DrawAspect="Content" ObjectID="_1497077817" r:id="rId51"/>
        </w:object>
      </w:r>
      <w:r>
        <w:rPr>
          <w:sz w:val="24"/>
        </w:rPr>
        <w:t xml:space="preserve">                                    </w:t>
      </w:r>
      <w:r w:rsidR="00C53DA3" w:rsidRPr="007A7073">
        <w:rPr>
          <w:sz w:val="24"/>
        </w:rPr>
        <w:t>(</w:t>
      </w:r>
      <w:r w:rsidR="00981D4F" w:rsidRPr="007A7073">
        <w:rPr>
          <w:sz w:val="24"/>
        </w:rPr>
        <w:t>A.</w:t>
      </w:r>
      <w:r w:rsidR="0059506E" w:rsidRPr="007A7073">
        <w:rPr>
          <w:sz w:val="24"/>
        </w:rPr>
        <w:t>4.1</w:t>
      </w:r>
      <w:r w:rsidR="00C53DA3" w:rsidRPr="007A7073">
        <w:rPr>
          <w:sz w:val="24"/>
        </w:rPr>
        <w:t>)</w:t>
      </w:r>
    </w:p>
    <w:p w:rsidR="007A7073" w:rsidRDefault="007A7073" w:rsidP="007A7073">
      <w:pPr>
        <w:pStyle w:val="sNormal"/>
        <w:spacing w:line="240" w:lineRule="auto"/>
        <w:rPr>
          <w:sz w:val="24"/>
        </w:rPr>
      </w:pPr>
    </w:p>
    <w:p w:rsidR="00C53DA3" w:rsidRPr="007A7073" w:rsidRDefault="00C53DA3" w:rsidP="007A7073">
      <w:pPr>
        <w:pStyle w:val="sNormal"/>
        <w:spacing w:line="240" w:lineRule="auto"/>
        <w:rPr>
          <w:sz w:val="24"/>
        </w:rPr>
      </w:pPr>
      <w:r w:rsidRPr="007A7073">
        <w:rPr>
          <w:sz w:val="24"/>
        </w:rPr>
        <w:t xml:space="preserve">In particular, note that </w:t>
      </w:r>
      <w:r w:rsidRPr="007A7073">
        <w:rPr>
          <w:i/>
          <w:sz w:val="24"/>
        </w:rPr>
        <w:t>n</w:t>
      </w:r>
      <w:r w:rsidRPr="007A7073">
        <w:rPr>
          <w:sz w:val="24"/>
        </w:rPr>
        <w:t xml:space="preserve">! = </w:t>
      </w:r>
      <w:r w:rsidRPr="007A7073">
        <w:rPr>
          <w:i/>
          <w:sz w:val="24"/>
        </w:rPr>
        <w:t>n</w:t>
      </w:r>
      <w:r w:rsidRPr="007A7073">
        <w:rPr>
          <w:i/>
          <w:sz w:val="24"/>
          <w:vertAlign w:val="superscript"/>
        </w:rPr>
        <w:t>(n)</w:t>
      </w:r>
      <w:r w:rsidRPr="007A7073">
        <w:rPr>
          <w:sz w:val="24"/>
        </w:rPr>
        <w:t xml:space="preserve">. </w:t>
      </w:r>
      <w:r w:rsidR="007B032F" w:rsidRPr="007A7073">
        <w:rPr>
          <w:sz w:val="24"/>
        </w:rPr>
        <w:t xml:space="preserve"> T</w:t>
      </w:r>
      <w:r w:rsidRPr="007A7073">
        <w:rPr>
          <w:sz w:val="24"/>
        </w:rPr>
        <w:t>he foll</w:t>
      </w:r>
      <w:r w:rsidR="009626A2">
        <w:rPr>
          <w:sz w:val="24"/>
        </w:rPr>
        <w:t>owing inequality will be useful</w:t>
      </w:r>
    </w:p>
    <w:p w:rsidR="007A7073" w:rsidRDefault="007A7073" w:rsidP="007A7073">
      <w:pPr>
        <w:pStyle w:val="sEquation"/>
        <w:spacing w:line="240" w:lineRule="auto"/>
        <w:rPr>
          <w:sz w:val="24"/>
        </w:rPr>
      </w:pPr>
    </w:p>
    <w:p w:rsidR="00C53DA3" w:rsidRPr="007A7073" w:rsidRDefault="009626A2" w:rsidP="007A7073">
      <w:pPr>
        <w:pStyle w:val="sEquation"/>
        <w:spacing w:line="240" w:lineRule="auto"/>
        <w:rPr>
          <w:sz w:val="24"/>
        </w:rPr>
      </w:pPr>
      <w:r>
        <w:rPr>
          <w:sz w:val="24"/>
        </w:rPr>
        <w:t xml:space="preserve">                                                  </w:t>
      </w:r>
      <w:r w:rsidR="005D6B0D" w:rsidRPr="007A7073">
        <w:rPr>
          <w:position w:val="-28"/>
          <w:sz w:val="24"/>
        </w:rPr>
        <w:object w:dxaOrig="2740" w:dyaOrig="740">
          <v:shape id="_x0000_i1042" type="#_x0000_t75" style="width:137.25pt;height:36.75pt" o:ole="">
            <v:imagedata r:id="rId52" o:title=""/>
          </v:shape>
          <o:OLEObject Type="Embed" ProgID="Equation.3" ShapeID="_x0000_i1042" DrawAspect="Content" ObjectID="_1497077818" r:id="rId53"/>
        </w:object>
      </w:r>
      <w:r>
        <w:rPr>
          <w:sz w:val="24"/>
        </w:rPr>
        <w:t xml:space="preserve">                                     </w:t>
      </w:r>
      <w:r w:rsidR="00981D4F" w:rsidRPr="007A7073">
        <w:rPr>
          <w:sz w:val="24"/>
        </w:rPr>
        <w:t>A.</w:t>
      </w:r>
      <w:r w:rsidR="00105FD8" w:rsidRPr="007A7073">
        <w:rPr>
          <w:sz w:val="24"/>
        </w:rPr>
        <w:t>4.2</w:t>
      </w:r>
      <w:r w:rsidR="00C53DA3" w:rsidRPr="007A7073">
        <w:rPr>
          <w:sz w:val="24"/>
        </w:rPr>
        <w:t>)</w:t>
      </w:r>
    </w:p>
    <w:p w:rsidR="007A7073" w:rsidRDefault="007A7073" w:rsidP="007A7073">
      <w:pPr>
        <w:pStyle w:val="sNormalIndent"/>
        <w:spacing w:line="240" w:lineRule="auto"/>
        <w:rPr>
          <w:sz w:val="24"/>
        </w:rPr>
      </w:pPr>
    </w:p>
    <w:p w:rsidR="00C53DA3" w:rsidRPr="007A7073" w:rsidRDefault="00B64D1C" w:rsidP="00B64D1C">
      <w:pPr>
        <w:pStyle w:val="sNormalIndent"/>
        <w:spacing w:line="240" w:lineRule="auto"/>
        <w:ind w:firstLine="0"/>
        <w:rPr>
          <w:sz w:val="24"/>
        </w:rPr>
      </w:pPr>
      <w:r>
        <w:rPr>
          <w:sz w:val="24"/>
        </w:rPr>
        <w:t xml:space="preserve">     </w:t>
      </w:r>
      <w:r w:rsidR="00C53DA3" w:rsidRPr="007A7073">
        <w:rPr>
          <w:sz w:val="24"/>
        </w:rPr>
        <w:t xml:space="preserve">Let </w:t>
      </w:r>
      <w:r w:rsidR="00C53DA3" w:rsidRPr="007A7073">
        <w:rPr>
          <w:i/>
          <w:sz w:val="24"/>
        </w:rPr>
        <w:t>C</w:t>
      </w:r>
      <w:r w:rsidR="00C53DA3" w:rsidRPr="007A7073">
        <w:rPr>
          <w:sz w:val="24"/>
        </w:rPr>
        <w:t>(</w:t>
      </w:r>
      <w:r w:rsidR="00C53DA3" w:rsidRPr="007A7073">
        <w:rPr>
          <w:i/>
          <w:sz w:val="24"/>
        </w:rPr>
        <w:t>n</w:t>
      </w:r>
      <w:r w:rsidR="00C53DA3" w:rsidRPr="007A7073">
        <w:rPr>
          <w:sz w:val="24"/>
        </w:rPr>
        <w:t xml:space="preserve">, </w:t>
      </w:r>
      <w:r w:rsidR="00C53DA3" w:rsidRPr="007A7073">
        <w:rPr>
          <w:i/>
          <w:sz w:val="24"/>
        </w:rPr>
        <w:t>k</w:t>
      </w:r>
      <w:r w:rsidR="00C53DA3" w:rsidRPr="007A7073">
        <w:rPr>
          <w:sz w:val="24"/>
        </w:rPr>
        <w:t xml:space="preserve">) denote the number of ways to make an </w:t>
      </w:r>
      <w:r w:rsidR="00C53DA3" w:rsidRPr="007A7073">
        <w:rPr>
          <w:i/>
          <w:sz w:val="24"/>
        </w:rPr>
        <w:t>unordered</w:t>
      </w:r>
      <w:r w:rsidR="00C53DA3" w:rsidRPr="007A7073">
        <w:rPr>
          <w:sz w:val="24"/>
        </w:rPr>
        <w:t xml:space="preserve"> choice of </w:t>
      </w:r>
      <w:r w:rsidR="00C53DA3" w:rsidRPr="007A7073">
        <w:rPr>
          <w:i/>
          <w:sz w:val="24"/>
        </w:rPr>
        <w:t>k</w:t>
      </w:r>
      <w:r w:rsidR="00C53DA3" w:rsidRPr="007A7073">
        <w:rPr>
          <w:sz w:val="24"/>
        </w:rPr>
        <w:t xml:space="preserve"> elements from </w:t>
      </w:r>
      <w:r w:rsidR="00C53DA3" w:rsidRPr="007A7073">
        <w:rPr>
          <w:i/>
          <w:sz w:val="24"/>
        </w:rPr>
        <w:t>S</w:t>
      </w:r>
      <w:r w:rsidR="00C53DA3" w:rsidRPr="007A7073">
        <w:rPr>
          <w:sz w:val="24"/>
        </w:rPr>
        <w:t>. It then follows that</w:t>
      </w:r>
    </w:p>
    <w:p w:rsidR="00C53DA3" w:rsidRPr="007A7073" w:rsidRDefault="009626A2" w:rsidP="007A7073">
      <w:pPr>
        <w:pStyle w:val="sEquation"/>
        <w:spacing w:line="240" w:lineRule="auto"/>
        <w:rPr>
          <w:sz w:val="24"/>
        </w:rPr>
      </w:pPr>
      <w:r>
        <w:rPr>
          <w:sz w:val="24"/>
        </w:rPr>
        <w:t xml:space="preserve">                                               </w:t>
      </w:r>
      <w:r w:rsidR="007B032F" w:rsidRPr="007A7073">
        <w:rPr>
          <w:position w:val="-24"/>
          <w:sz w:val="24"/>
        </w:rPr>
        <w:object w:dxaOrig="3159" w:dyaOrig="660">
          <v:shape id="_x0000_i1043" type="#_x0000_t75" style="width:158.25pt;height:33pt" o:ole="">
            <v:imagedata r:id="rId54" o:title=""/>
          </v:shape>
          <o:OLEObject Type="Embed" ProgID="Equation.3" ShapeID="_x0000_i1043" DrawAspect="Content" ObjectID="_1497077819" r:id="rId55"/>
        </w:object>
      </w:r>
      <w:r>
        <w:rPr>
          <w:sz w:val="24"/>
        </w:rPr>
        <w:t xml:space="preserve">                                </w:t>
      </w:r>
      <w:r w:rsidR="00C53DA3" w:rsidRPr="007A7073">
        <w:rPr>
          <w:sz w:val="24"/>
        </w:rPr>
        <w:t>(</w:t>
      </w:r>
      <w:r w:rsidR="00981D4F" w:rsidRPr="007A7073">
        <w:rPr>
          <w:sz w:val="24"/>
        </w:rPr>
        <w:t>A.</w:t>
      </w:r>
      <w:r w:rsidR="00105FD8" w:rsidRPr="007A7073">
        <w:rPr>
          <w:sz w:val="24"/>
        </w:rPr>
        <w:t>4.3</w:t>
      </w:r>
      <w:r w:rsidR="00C53DA3" w:rsidRPr="007A7073">
        <w:rPr>
          <w:sz w:val="24"/>
        </w:rPr>
        <w:t>)</w:t>
      </w:r>
    </w:p>
    <w:p w:rsidR="007A7073" w:rsidRDefault="007A7073" w:rsidP="007A7073">
      <w:pPr>
        <w:pStyle w:val="sNormal"/>
        <w:spacing w:line="240" w:lineRule="auto"/>
        <w:rPr>
          <w:sz w:val="24"/>
        </w:rPr>
      </w:pPr>
    </w:p>
    <w:p w:rsidR="00C53DA3" w:rsidRDefault="00C53DA3" w:rsidP="007A7073">
      <w:pPr>
        <w:pStyle w:val="sNormal"/>
        <w:spacing w:line="240" w:lineRule="auto"/>
        <w:rPr>
          <w:sz w:val="24"/>
        </w:rPr>
      </w:pPr>
      <w:r w:rsidRPr="007A7073">
        <w:rPr>
          <w:sz w:val="24"/>
        </w:rPr>
        <w:t xml:space="preserve">since </w:t>
      </w:r>
      <w:r w:rsidRPr="007A7073">
        <w:rPr>
          <w:i/>
          <w:sz w:val="24"/>
        </w:rPr>
        <w:t>n</w:t>
      </w:r>
      <w:r w:rsidRPr="007A7073">
        <w:rPr>
          <w:i/>
          <w:sz w:val="24"/>
          <w:vertAlign w:val="superscript"/>
        </w:rPr>
        <w:t>(k)</w:t>
      </w:r>
      <w:r w:rsidRPr="007A7073">
        <w:rPr>
          <w:sz w:val="24"/>
        </w:rPr>
        <w:t xml:space="preserve"> stood for the number of ordered choices of </w:t>
      </w:r>
      <w:r w:rsidRPr="007A7073">
        <w:rPr>
          <w:i/>
          <w:sz w:val="24"/>
        </w:rPr>
        <w:t>k</w:t>
      </w:r>
      <w:r w:rsidRPr="007A7073">
        <w:rPr>
          <w:sz w:val="24"/>
        </w:rPr>
        <w:t xml:space="preserve"> elements, and there are </w:t>
      </w:r>
      <w:r w:rsidRPr="007A7073">
        <w:rPr>
          <w:i/>
          <w:sz w:val="24"/>
        </w:rPr>
        <w:t>k</w:t>
      </w:r>
      <w:r w:rsidRPr="007A7073">
        <w:rPr>
          <w:sz w:val="24"/>
        </w:rPr>
        <w:t xml:space="preserve">! different orderings of these </w:t>
      </w:r>
      <w:r w:rsidRPr="007A7073">
        <w:rPr>
          <w:i/>
          <w:sz w:val="24"/>
        </w:rPr>
        <w:t>k</w:t>
      </w:r>
      <w:r w:rsidRPr="007A7073">
        <w:rPr>
          <w:sz w:val="24"/>
        </w:rPr>
        <w:t xml:space="preserve"> elements. Hence, using (</w:t>
      </w:r>
      <w:r w:rsidR="00981D4F" w:rsidRPr="007A7073">
        <w:rPr>
          <w:sz w:val="24"/>
        </w:rPr>
        <w:t>A.</w:t>
      </w:r>
      <w:r w:rsidR="00105FD8" w:rsidRPr="007A7073">
        <w:rPr>
          <w:sz w:val="24"/>
        </w:rPr>
        <w:t>4.1</w:t>
      </w:r>
      <w:r w:rsidRPr="007A7073">
        <w:rPr>
          <w:sz w:val="24"/>
        </w:rPr>
        <w:t>) and (</w:t>
      </w:r>
      <w:r w:rsidR="00981D4F" w:rsidRPr="007A7073">
        <w:rPr>
          <w:sz w:val="24"/>
        </w:rPr>
        <w:t>A.</w:t>
      </w:r>
      <w:r w:rsidR="00105FD8" w:rsidRPr="007A7073">
        <w:rPr>
          <w:sz w:val="24"/>
        </w:rPr>
        <w:t>4.3</w:t>
      </w:r>
      <w:r w:rsidRPr="007A7073">
        <w:rPr>
          <w:sz w:val="24"/>
        </w:rPr>
        <w:t>), we have</w:t>
      </w:r>
    </w:p>
    <w:p w:rsidR="00732489" w:rsidRDefault="00732489" w:rsidP="007A7073">
      <w:pPr>
        <w:pStyle w:val="sEquation"/>
        <w:spacing w:line="240" w:lineRule="auto"/>
        <w:rPr>
          <w:sz w:val="24"/>
        </w:rPr>
      </w:pPr>
    </w:p>
    <w:p w:rsidR="00C53DA3" w:rsidRPr="007A7073" w:rsidRDefault="009626A2" w:rsidP="007A7073">
      <w:pPr>
        <w:pStyle w:val="sEquation"/>
        <w:spacing w:line="240" w:lineRule="auto"/>
        <w:rPr>
          <w:sz w:val="24"/>
        </w:rPr>
      </w:pPr>
      <w:r>
        <w:rPr>
          <w:sz w:val="24"/>
        </w:rPr>
        <w:t xml:space="preserve">                          </w:t>
      </w:r>
      <w:r w:rsidR="007B032F" w:rsidRPr="007A7073">
        <w:rPr>
          <w:position w:val="-28"/>
          <w:sz w:val="24"/>
        </w:rPr>
        <w:object w:dxaOrig="5760" w:dyaOrig="660">
          <v:shape id="_x0000_i1044" type="#_x0000_t75" style="width:4in;height:33pt" o:ole="">
            <v:imagedata r:id="rId56" o:title=""/>
          </v:shape>
          <o:OLEObject Type="Embed" ProgID="Equation.3" ShapeID="_x0000_i1044" DrawAspect="Content" ObjectID="_1497077820" r:id="rId57"/>
        </w:object>
      </w:r>
      <w:r>
        <w:rPr>
          <w:sz w:val="24"/>
        </w:rPr>
        <w:t xml:space="preserve">          </w:t>
      </w:r>
      <w:r w:rsidR="00C53DA3" w:rsidRPr="007A7073">
        <w:rPr>
          <w:sz w:val="24"/>
        </w:rPr>
        <w:t>(</w:t>
      </w:r>
      <w:r w:rsidR="00981D4F" w:rsidRPr="007A7073">
        <w:rPr>
          <w:sz w:val="24"/>
        </w:rPr>
        <w:t>A.</w:t>
      </w:r>
      <w:r w:rsidR="00105FD8" w:rsidRPr="007A7073">
        <w:rPr>
          <w:sz w:val="24"/>
        </w:rPr>
        <w:t>4.4</w:t>
      </w:r>
      <w:r w:rsidR="00C53DA3" w:rsidRPr="007A7073">
        <w:rPr>
          <w:sz w:val="24"/>
        </w:rPr>
        <w:t>)</w:t>
      </w:r>
    </w:p>
    <w:p w:rsidR="00C53DA3" w:rsidRDefault="00B64D1C" w:rsidP="00B64D1C">
      <w:pPr>
        <w:pStyle w:val="sNormalIndent"/>
        <w:spacing w:line="240" w:lineRule="auto"/>
        <w:ind w:firstLine="0"/>
        <w:rPr>
          <w:sz w:val="24"/>
        </w:rPr>
      </w:pPr>
      <w:r>
        <w:rPr>
          <w:sz w:val="24"/>
        </w:rPr>
        <w:t xml:space="preserve">     </w:t>
      </w:r>
      <w:r w:rsidR="00C53DA3" w:rsidRPr="007A7073">
        <w:rPr>
          <w:sz w:val="24"/>
        </w:rPr>
        <w:t xml:space="preserve">We refer to </w:t>
      </w:r>
      <w:r w:rsidR="00C53DA3" w:rsidRPr="007A7073">
        <w:rPr>
          <w:i/>
          <w:sz w:val="24"/>
        </w:rPr>
        <w:t>C</w:t>
      </w:r>
      <w:r w:rsidR="00C53DA3" w:rsidRPr="007A7073">
        <w:rPr>
          <w:sz w:val="24"/>
        </w:rPr>
        <w:t>(</w:t>
      </w:r>
      <w:r w:rsidR="00C53DA3" w:rsidRPr="007A7073">
        <w:rPr>
          <w:i/>
          <w:sz w:val="24"/>
        </w:rPr>
        <w:t>n</w:t>
      </w:r>
      <w:r w:rsidR="00C53DA3" w:rsidRPr="007A7073">
        <w:rPr>
          <w:sz w:val="24"/>
        </w:rPr>
        <w:t xml:space="preserve">, </w:t>
      </w:r>
      <w:r w:rsidR="00C53DA3" w:rsidRPr="007A7073">
        <w:rPr>
          <w:i/>
          <w:sz w:val="24"/>
        </w:rPr>
        <w:t>k</w:t>
      </w:r>
      <w:r w:rsidR="00C53DA3" w:rsidRPr="007A7073">
        <w:rPr>
          <w:sz w:val="24"/>
        </w:rPr>
        <w:t>) as “</w:t>
      </w:r>
      <w:r w:rsidR="00C53DA3" w:rsidRPr="007A7073">
        <w:rPr>
          <w:i/>
          <w:sz w:val="24"/>
        </w:rPr>
        <w:t>n</w:t>
      </w:r>
      <w:r w:rsidR="00C53DA3" w:rsidRPr="007A7073">
        <w:rPr>
          <w:sz w:val="24"/>
        </w:rPr>
        <w:t xml:space="preserve"> choose </w:t>
      </w:r>
      <w:r w:rsidR="00C53DA3" w:rsidRPr="007A7073">
        <w:rPr>
          <w:i/>
          <w:sz w:val="24"/>
        </w:rPr>
        <w:t>k</w:t>
      </w:r>
      <w:r w:rsidR="00C53DA3" w:rsidRPr="007A7073">
        <w:rPr>
          <w:sz w:val="24"/>
        </w:rPr>
        <w:t xml:space="preserve">.” We often use the alternate notation </w:t>
      </w:r>
      <w:r w:rsidR="00C53DA3" w:rsidRPr="007A7073">
        <w:rPr>
          <w:position w:val="-28"/>
          <w:sz w:val="24"/>
        </w:rPr>
        <w:object w:dxaOrig="360" w:dyaOrig="680">
          <v:shape id="_x0000_i1045" type="#_x0000_t75" style="width:18pt;height:33.75pt" o:ole="">
            <v:imagedata r:id="rId58" r:pict="rId59" o:title=""/>
          </v:shape>
          <o:OLEObject Type="Embed" ProgID="Equation.3" ShapeID="_x0000_i1045" DrawAspect="Content" ObjectID="_1497077821" r:id="rId60"/>
        </w:object>
      </w:r>
      <w:r w:rsidR="00C53DA3" w:rsidRPr="007A7073">
        <w:rPr>
          <w:sz w:val="24"/>
        </w:rPr>
        <w:t xml:space="preserve"> for </w:t>
      </w:r>
      <w:r w:rsidR="00C53DA3" w:rsidRPr="007A7073">
        <w:rPr>
          <w:i/>
          <w:sz w:val="24"/>
        </w:rPr>
        <w:t>C</w:t>
      </w:r>
      <w:r w:rsidR="00C53DA3" w:rsidRPr="007A7073">
        <w:rPr>
          <w:sz w:val="24"/>
        </w:rPr>
        <w:t>(</w:t>
      </w:r>
      <w:r w:rsidR="00C53DA3" w:rsidRPr="007A7073">
        <w:rPr>
          <w:i/>
          <w:sz w:val="24"/>
        </w:rPr>
        <w:t>n</w:t>
      </w:r>
      <w:r w:rsidR="00C53DA3" w:rsidRPr="007A7073">
        <w:rPr>
          <w:sz w:val="24"/>
        </w:rPr>
        <w:t xml:space="preserve">, </w:t>
      </w:r>
      <w:r w:rsidR="00C53DA3" w:rsidRPr="007A7073">
        <w:rPr>
          <w:i/>
          <w:sz w:val="24"/>
        </w:rPr>
        <w:t>k</w:t>
      </w:r>
      <w:r w:rsidR="00C53DA3" w:rsidRPr="007A7073">
        <w:rPr>
          <w:sz w:val="24"/>
        </w:rPr>
        <w:t xml:space="preserve">). As an illustration, consider the set </w:t>
      </w:r>
      <w:r w:rsidR="00C53DA3" w:rsidRPr="007A7073">
        <w:rPr>
          <w:i/>
          <w:sz w:val="24"/>
        </w:rPr>
        <w:t>S</w:t>
      </w:r>
      <w:r w:rsidR="00C53DA3" w:rsidRPr="007A7073">
        <w:rPr>
          <w:sz w:val="24"/>
        </w:rPr>
        <w:t xml:space="preserve"> = {</w:t>
      </w:r>
      <w:r w:rsidR="00C53DA3" w:rsidRPr="007A7073">
        <w:rPr>
          <w:i/>
          <w:sz w:val="24"/>
        </w:rPr>
        <w:t>a</w:t>
      </w:r>
      <w:r w:rsidR="00C53DA3" w:rsidRPr="007A7073">
        <w:rPr>
          <w:sz w:val="24"/>
        </w:rPr>
        <w:t xml:space="preserve">, </w:t>
      </w:r>
      <w:r w:rsidR="00C53DA3" w:rsidRPr="007A7073">
        <w:rPr>
          <w:i/>
          <w:sz w:val="24"/>
        </w:rPr>
        <w:t>b</w:t>
      </w:r>
      <w:r w:rsidR="00C53DA3" w:rsidRPr="007A7073">
        <w:rPr>
          <w:sz w:val="24"/>
        </w:rPr>
        <w:t xml:space="preserve">, </w:t>
      </w:r>
      <w:r w:rsidR="00C53DA3" w:rsidRPr="007A7073">
        <w:rPr>
          <w:i/>
          <w:sz w:val="24"/>
        </w:rPr>
        <w:t>c</w:t>
      </w:r>
      <w:r w:rsidR="00C53DA3" w:rsidRPr="007A7073">
        <w:rPr>
          <w:sz w:val="24"/>
        </w:rPr>
        <w:t xml:space="preserve">, </w:t>
      </w:r>
      <w:r w:rsidR="00C53DA3" w:rsidRPr="007A7073">
        <w:rPr>
          <w:i/>
          <w:sz w:val="24"/>
        </w:rPr>
        <w:t>d</w:t>
      </w:r>
      <w:r w:rsidR="00C53DA3" w:rsidRPr="007A7073">
        <w:rPr>
          <w:sz w:val="24"/>
        </w:rPr>
        <w:t xml:space="preserve">}. There are twelve ways to choose an ordered subset of two elements from </w:t>
      </w:r>
      <w:r w:rsidR="00C53DA3" w:rsidRPr="007A7073">
        <w:rPr>
          <w:i/>
          <w:sz w:val="24"/>
        </w:rPr>
        <w:t>S</w:t>
      </w:r>
      <w:r w:rsidR="00C53DA3" w:rsidRPr="007A7073">
        <w:rPr>
          <w:sz w:val="24"/>
        </w:rPr>
        <w:t>, namely,</w:t>
      </w:r>
    </w:p>
    <w:p w:rsidR="00732489" w:rsidRPr="007A7073" w:rsidRDefault="00732489" w:rsidP="007A7073">
      <w:pPr>
        <w:pStyle w:val="sNormalIndent"/>
        <w:spacing w:line="240" w:lineRule="auto"/>
        <w:rPr>
          <w:sz w:val="24"/>
        </w:rPr>
      </w:pPr>
    </w:p>
    <w:p w:rsidR="00C53DA3" w:rsidRDefault="00C53DA3" w:rsidP="007A7073">
      <w:pPr>
        <w:pStyle w:val="sEquation"/>
        <w:spacing w:line="240" w:lineRule="auto"/>
        <w:rPr>
          <w:sz w:val="24"/>
        </w:rPr>
      </w:pPr>
      <w:r w:rsidRPr="007A7073">
        <w:rPr>
          <w:sz w:val="24"/>
        </w:rPr>
        <w:tab/>
      </w:r>
      <w:r w:rsidRPr="007A7073">
        <w:rPr>
          <w:position w:val="-6"/>
          <w:sz w:val="24"/>
        </w:rPr>
        <w:object w:dxaOrig="3660" w:dyaOrig="260">
          <v:shape id="_x0000_i1046" type="#_x0000_t75" style="width:183pt;height:12.75pt" o:ole="">
            <v:imagedata r:id="rId61" r:pict="rId62" o:title=""/>
          </v:shape>
          <o:OLEObject Type="Embed" ProgID="Equation.3" ShapeID="_x0000_i1046" DrawAspect="Content" ObjectID="_1497077822" r:id="rId63"/>
        </w:object>
      </w:r>
    </w:p>
    <w:p w:rsidR="00732489" w:rsidRDefault="00732489" w:rsidP="007A7073">
      <w:pPr>
        <w:pStyle w:val="sNormal"/>
        <w:spacing w:line="240" w:lineRule="auto"/>
        <w:rPr>
          <w:sz w:val="24"/>
        </w:rPr>
      </w:pPr>
    </w:p>
    <w:p w:rsidR="00C53DA3" w:rsidRDefault="00C53DA3" w:rsidP="007A7073">
      <w:pPr>
        <w:pStyle w:val="sNormal"/>
        <w:spacing w:line="240" w:lineRule="auto"/>
        <w:rPr>
          <w:sz w:val="24"/>
        </w:rPr>
      </w:pPr>
      <w:r w:rsidRPr="007A7073">
        <w:rPr>
          <w:sz w:val="24"/>
        </w:rPr>
        <w:t>but only 12/2!=6 ways to choose an unordered two-element subset, namely,</w:t>
      </w:r>
    </w:p>
    <w:p w:rsidR="00732489" w:rsidRDefault="00732489" w:rsidP="007A7073">
      <w:pPr>
        <w:pStyle w:val="sEquation"/>
        <w:spacing w:line="240" w:lineRule="auto"/>
        <w:rPr>
          <w:sz w:val="24"/>
        </w:rPr>
      </w:pPr>
    </w:p>
    <w:p w:rsidR="00C53DA3" w:rsidRPr="007A7073" w:rsidRDefault="00C53DA3" w:rsidP="007A7073">
      <w:pPr>
        <w:pStyle w:val="sEquation"/>
        <w:spacing w:line="240" w:lineRule="auto"/>
        <w:rPr>
          <w:sz w:val="24"/>
        </w:rPr>
      </w:pPr>
      <w:r w:rsidRPr="007A7073">
        <w:rPr>
          <w:sz w:val="24"/>
        </w:rPr>
        <w:tab/>
      </w:r>
      <w:r w:rsidRPr="007A7073">
        <w:rPr>
          <w:position w:val="-8"/>
          <w:sz w:val="24"/>
        </w:rPr>
        <w:object w:dxaOrig="3540" w:dyaOrig="280">
          <v:shape id="_x0000_i1047" type="#_x0000_t75" style="width:177pt;height:14.25pt" o:ole="">
            <v:imagedata r:id="rId64" r:pict="rId65" o:title=""/>
          </v:shape>
          <o:OLEObject Type="Embed" ProgID="Equation.3" ShapeID="_x0000_i1047" DrawAspect="Content" ObjectID="_1497077823" r:id="rId66"/>
        </w:object>
      </w:r>
    </w:p>
    <w:p w:rsidR="00732489" w:rsidRDefault="00732489" w:rsidP="007A7073">
      <w:pPr>
        <w:pStyle w:val="sNormal"/>
        <w:spacing w:line="240" w:lineRule="auto"/>
        <w:rPr>
          <w:sz w:val="24"/>
        </w:rPr>
      </w:pPr>
    </w:p>
    <w:p w:rsidR="00C53DA3" w:rsidRPr="007A7073" w:rsidRDefault="00C53DA3" w:rsidP="007A7073">
      <w:pPr>
        <w:pStyle w:val="sNormal"/>
        <w:spacing w:line="240" w:lineRule="auto"/>
        <w:rPr>
          <w:sz w:val="24"/>
        </w:rPr>
      </w:pPr>
      <w:r w:rsidRPr="007A7073">
        <w:rPr>
          <w:sz w:val="24"/>
        </w:rPr>
        <w:t>Thus, 4</w:t>
      </w:r>
      <w:r w:rsidRPr="007A7073">
        <w:rPr>
          <w:sz w:val="24"/>
          <w:vertAlign w:val="superscript"/>
        </w:rPr>
        <w:t>(2)</w:t>
      </w:r>
      <w:r w:rsidRPr="007A7073">
        <w:rPr>
          <w:sz w:val="24"/>
        </w:rPr>
        <w:t xml:space="preserve"> = 12, and </w:t>
      </w:r>
      <w:r w:rsidRPr="007A7073">
        <w:rPr>
          <w:position w:val="-28"/>
          <w:sz w:val="24"/>
        </w:rPr>
        <w:object w:dxaOrig="1640" w:dyaOrig="680">
          <v:shape id="_x0000_i1048" type="#_x0000_t75" style="width:81.75pt;height:33.75pt" o:ole="">
            <v:imagedata r:id="rId67" r:pict="rId68" o:title=""/>
          </v:shape>
          <o:OLEObject Type="Embed" ProgID="Equation.3" ShapeID="_x0000_i1048" DrawAspect="Content" ObjectID="_1497077824" r:id="rId69"/>
        </w:object>
      </w:r>
    </w:p>
    <w:p w:rsidR="00732489" w:rsidRDefault="00732489" w:rsidP="007A7073">
      <w:pPr>
        <w:pStyle w:val="sNormalIndent"/>
        <w:spacing w:line="240" w:lineRule="auto"/>
        <w:rPr>
          <w:sz w:val="24"/>
        </w:rPr>
      </w:pPr>
    </w:p>
    <w:p w:rsidR="00C53DA3" w:rsidRDefault="00B64D1C" w:rsidP="00B64D1C">
      <w:pPr>
        <w:pStyle w:val="sNormalIndent"/>
        <w:spacing w:line="240" w:lineRule="auto"/>
        <w:ind w:firstLine="0"/>
        <w:rPr>
          <w:sz w:val="24"/>
        </w:rPr>
      </w:pPr>
      <w:r>
        <w:rPr>
          <w:sz w:val="24"/>
        </w:rPr>
        <w:lastRenderedPageBreak/>
        <w:t xml:space="preserve">     </w:t>
      </w:r>
      <w:r w:rsidR="00C53DA3" w:rsidRPr="007A7073">
        <w:rPr>
          <w:sz w:val="24"/>
        </w:rPr>
        <w:t xml:space="preserve">The number </w:t>
      </w:r>
      <w:r w:rsidR="00C53DA3" w:rsidRPr="007A7073">
        <w:rPr>
          <w:position w:val="-28"/>
          <w:sz w:val="24"/>
        </w:rPr>
        <w:object w:dxaOrig="1260" w:dyaOrig="680">
          <v:shape id="_x0000_i1049" type="#_x0000_t75" style="width:63pt;height:33.75pt" o:ole="">
            <v:imagedata r:id="rId70" r:pict="rId71" o:title=""/>
          </v:shape>
          <o:OLEObject Type="Embed" ProgID="Equation.3" ShapeID="_x0000_i1049" DrawAspect="Content" ObjectID="_1497077825" r:id="rId72"/>
        </w:object>
      </w:r>
      <w:r w:rsidR="00C53DA3" w:rsidRPr="007A7073">
        <w:rPr>
          <w:sz w:val="24"/>
        </w:rPr>
        <w:t xml:space="preserve"> is also called a </w:t>
      </w:r>
      <w:r w:rsidR="00C53DA3" w:rsidRPr="007A7073">
        <w:rPr>
          <w:i/>
          <w:sz w:val="24"/>
        </w:rPr>
        <w:t>binomial coefficient</w:t>
      </w:r>
      <w:r w:rsidR="00C53DA3" w:rsidRPr="007A7073">
        <w:rPr>
          <w:sz w:val="24"/>
        </w:rPr>
        <w:t xml:space="preserve"> because of its appearance in the binomial expansion:</w:t>
      </w:r>
    </w:p>
    <w:p w:rsidR="00732489" w:rsidRPr="007A7073" w:rsidRDefault="00732489" w:rsidP="007A7073">
      <w:pPr>
        <w:pStyle w:val="sNormalIndent"/>
        <w:spacing w:line="240" w:lineRule="auto"/>
        <w:rPr>
          <w:sz w:val="24"/>
        </w:rPr>
      </w:pPr>
    </w:p>
    <w:p w:rsidR="00C53DA3" w:rsidRPr="007A7073" w:rsidRDefault="009626A2" w:rsidP="007A7073">
      <w:pPr>
        <w:pStyle w:val="sEquation"/>
        <w:spacing w:line="240" w:lineRule="auto"/>
        <w:rPr>
          <w:sz w:val="24"/>
        </w:rPr>
      </w:pPr>
      <w:r>
        <w:rPr>
          <w:sz w:val="24"/>
        </w:rPr>
        <w:t xml:space="preserve">             </w:t>
      </w:r>
      <w:r w:rsidR="00981D4F" w:rsidRPr="007A7073">
        <w:rPr>
          <w:position w:val="-68"/>
          <w:sz w:val="24"/>
        </w:rPr>
        <w:object w:dxaOrig="6399" w:dyaOrig="1480">
          <v:shape id="_x0000_i1050" type="#_x0000_t75" style="width:320.25pt;height:74.25pt" o:ole="">
            <v:imagedata r:id="rId73" o:title=""/>
          </v:shape>
          <o:OLEObject Type="Embed" ProgID="Equation.3" ShapeID="_x0000_i1050" DrawAspect="Content" ObjectID="_1497077826" r:id="rId74"/>
        </w:object>
      </w:r>
      <w:r>
        <w:rPr>
          <w:sz w:val="24"/>
        </w:rPr>
        <w:t xml:space="preserve">        </w:t>
      </w:r>
      <w:r w:rsidR="00C53DA3" w:rsidRPr="007A7073">
        <w:rPr>
          <w:sz w:val="24"/>
        </w:rPr>
        <w:t>(</w:t>
      </w:r>
      <w:r w:rsidR="00981D4F" w:rsidRPr="007A7073">
        <w:rPr>
          <w:sz w:val="24"/>
        </w:rPr>
        <w:t>A.</w:t>
      </w:r>
      <w:r w:rsidR="00105FD8" w:rsidRPr="007A7073">
        <w:rPr>
          <w:sz w:val="24"/>
        </w:rPr>
        <w:t>4.5</w:t>
      </w:r>
      <w:r w:rsidR="00C53DA3" w:rsidRPr="007A7073">
        <w:rPr>
          <w:sz w:val="24"/>
        </w:rPr>
        <w:t>)</w:t>
      </w:r>
    </w:p>
    <w:p w:rsidR="00732489" w:rsidRDefault="00732489" w:rsidP="007A7073">
      <w:pPr>
        <w:pStyle w:val="sNormal"/>
        <w:spacing w:line="240" w:lineRule="auto"/>
        <w:rPr>
          <w:sz w:val="24"/>
        </w:rPr>
      </w:pPr>
    </w:p>
    <w:p w:rsidR="00C53DA3" w:rsidRDefault="00C53DA3" w:rsidP="007A7073">
      <w:pPr>
        <w:pStyle w:val="sNormal"/>
        <w:spacing w:line="240" w:lineRule="auto"/>
        <w:rPr>
          <w:sz w:val="24"/>
        </w:rPr>
      </w:pPr>
      <w:r w:rsidRPr="007A7073">
        <w:rPr>
          <w:sz w:val="24"/>
        </w:rPr>
        <w:t>Taking the partial derivative of both sides of (</w:t>
      </w:r>
      <w:r w:rsidR="00981D4F" w:rsidRPr="007A7073">
        <w:rPr>
          <w:sz w:val="24"/>
        </w:rPr>
        <w:t>A.</w:t>
      </w:r>
      <w:r w:rsidR="00105FD8" w:rsidRPr="007A7073">
        <w:rPr>
          <w:sz w:val="24"/>
        </w:rPr>
        <w:t>4.5</w:t>
      </w:r>
      <w:r w:rsidRPr="007A7073">
        <w:rPr>
          <w:sz w:val="24"/>
        </w:rPr>
        <w:t xml:space="preserve">) with respect to </w:t>
      </w:r>
      <w:r w:rsidRPr="007A7073">
        <w:rPr>
          <w:i/>
          <w:sz w:val="24"/>
        </w:rPr>
        <w:t>x</w:t>
      </w:r>
      <w:r w:rsidRPr="007A7073">
        <w:rPr>
          <w:sz w:val="24"/>
        </w:rPr>
        <w:t xml:space="preserve"> and then multiplying by </w:t>
      </w:r>
      <w:r w:rsidRPr="007A7073">
        <w:rPr>
          <w:i/>
          <w:sz w:val="24"/>
        </w:rPr>
        <w:t>x</w:t>
      </w:r>
      <w:r w:rsidRPr="007A7073">
        <w:rPr>
          <w:sz w:val="24"/>
        </w:rPr>
        <w:t xml:space="preserve"> yield</w:t>
      </w:r>
      <w:r w:rsidR="00B64D1C">
        <w:rPr>
          <w:sz w:val="24"/>
        </w:rPr>
        <w:t>s the following useful identity</w:t>
      </w:r>
    </w:p>
    <w:p w:rsidR="00C53DA3" w:rsidRPr="007A7073" w:rsidRDefault="009626A2" w:rsidP="007A7073">
      <w:pPr>
        <w:pStyle w:val="sEquation"/>
        <w:spacing w:line="240" w:lineRule="auto"/>
        <w:rPr>
          <w:sz w:val="24"/>
        </w:rPr>
      </w:pPr>
      <w:r>
        <w:rPr>
          <w:sz w:val="24"/>
        </w:rPr>
        <w:t xml:space="preserve">                              </w:t>
      </w:r>
      <w:r w:rsidR="00C53DA3" w:rsidRPr="007A7073">
        <w:rPr>
          <w:position w:val="-28"/>
          <w:sz w:val="24"/>
        </w:rPr>
        <w:object w:dxaOrig="2600" w:dyaOrig="680">
          <v:shape id="_x0000_i1051" type="#_x0000_t75" style="width:129.75pt;height:33.75pt" o:ole="">
            <v:imagedata r:id="rId75" r:pict="rId76" o:title=""/>
          </v:shape>
          <o:OLEObject Type="Embed" ProgID="Equation.3" ShapeID="_x0000_i1051" DrawAspect="Content" ObjectID="_1497077827" r:id="rId77"/>
        </w:object>
      </w:r>
      <w:r w:rsidR="00C53DA3" w:rsidRPr="007A7073">
        <w:rPr>
          <w:sz w:val="24"/>
        </w:rPr>
        <w:tab/>
      </w:r>
      <w:r>
        <w:rPr>
          <w:sz w:val="24"/>
        </w:rPr>
        <w:t xml:space="preserve">                                                        </w:t>
      </w:r>
      <w:r w:rsidR="00C53DA3" w:rsidRPr="007A7073">
        <w:rPr>
          <w:sz w:val="24"/>
        </w:rPr>
        <w:t>(</w:t>
      </w:r>
      <w:r w:rsidR="00981D4F" w:rsidRPr="007A7073">
        <w:rPr>
          <w:sz w:val="24"/>
        </w:rPr>
        <w:t>A.</w:t>
      </w:r>
      <w:r w:rsidR="00105FD8" w:rsidRPr="007A7073">
        <w:rPr>
          <w:sz w:val="24"/>
        </w:rPr>
        <w:t>4.6</w:t>
      </w:r>
      <w:r w:rsidR="00C53DA3" w:rsidRPr="007A7073">
        <w:rPr>
          <w:sz w:val="24"/>
        </w:rPr>
        <w:t>)</w:t>
      </w:r>
    </w:p>
    <w:p w:rsidR="00732489" w:rsidRDefault="00732489" w:rsidP="007A7073">
      <w:pPr>
        <w:pStyle w:val="sNormalIndent"/>
        <w:spacing w:line="240" w:lineRule="auto"/>
        <w:rPr>
          <w:sz w:val="24"/>
        </w:rPr>
      </w:pPr>
    </w:p>
    <w:p w:rsidR="00B64D1C" w:rsidRDefault="00B64D1C" w:rsidP="00B64D1C">
      <w:pPr>
        <w:pStyle w:val="sNormalIndent"/>
        <w:spacing w:line="240" w:lineRule="auto"/>
        <w:ind w:firstLine="0"/>
        <w:rPr>
          <w:sz w:val="24"/>
        </w:rPr>
      </w:pPr>
      <w:r>
        <w:rPr>
          <w:sz w:val="24"/>
        </w:rPr>
        <w:t xml:space="preserve">     </w:t>
      </w:r>
      <w:r w:rsidR="00C53DA3" w:rsidRPr="007A7073">
        <w:rPr>
          <w:sz w:val="24"/>
        </w:rPr>
        <w:t>The binomial coefficients give us yet another interpretation of the formula</w:t>
      </w:r>
    </w:p>
    <w:p w:rsidR="00C53DA3" w:rsidRDefault="00C53DA3" w:rsidP="00B64D1C">
      <w:pPr>
        <w:pStyle w:val="sNormalIndent"/>
        <w:spacing w:line="240" w:lineRule="auto"/>
        <w:ind w:firstLine="0"/>
        <w:rPr>
          <w:sz w:val="24"/>
        </w:rPr>
      </w:pPr>
      <w:r w:rsidRPr="007A7073">
        <w:rPr>
          <w:sz w:val="24"/>
        </w:rPr>
        <w:t xml:space="preserve"> 1 + 2 + . . . + </w:t>
      </w:r>
      <w:r w:rsidRPr="007A7073">
        <w:rPr>
          <w:i/>
          <w:sz w:val="24"/>
        </w:rPr>
        <w:t>n</w:t>
      </w:r>
      <w:r w:rsidRPr="007A7073">
        <w:rPr>
          <w:sz w:val="24"/>
        </w:rPr>
        <w:t xml:space="preserve"> = </w:t>
      </w:r>
      <w:r w:rsidRPr="007A7073">
        <w:rPr>
          <w:i/>
          <w:sz w:val="24"/>
        </w:rPr>
        <w:t>n</w:t>
      </w:r>
      <w:r w:rsidRPr="007A7073">
        <w:rPr>
          <w:sz w:val="24"/>
        </w:rPr>
        <w:t>(</w:t>
      </w:r>
      <w:r w:rsidRPr="007A7073">
        <w:rPr>
          <w:i/>
          <w:sz w:val="24"/>
        </w:rPr>
        <w:t>n</w:t>
      </w:r>
      <w:r w:rsidRPr="007A7073">
        <w:rPr>
          <w:sz w:val="24"/>
        </w:rPr>
        <w:t xml:space="preserve"> + 1)/2. Combining (</w:t>
      </w:r>
      <w:r w:rsidR="00981D4F" w:rsidRPr="007A7073">
        <w:rPr>
          <w:sz w:val="24"/>
        </w:rPr>
        <w:t>A.</w:t>
      </w:r>
      <w:r w:rsidR="00105FD8" w:rsidRPr="007A7073">
        <w:rPr>
          <w:sz w:val="24"/>
        </w:rPr>
        <w:t>3.2</w:t>
      </w:r>
      <w:r w:rsidRPr="007A7073">
        <w:rPr>
          <w:sz w:val="24"/>
        </w:rPr>
        <w:t>) and (</w:t>
      </w:r>
      <w:r w:rsidR="00981D4F" w:rsidRPr="007A7073">
        <w:rPr>
          <w:sz w:val="24"/>
        </w:rPr>
        <w:t>A.</w:t>
      </w:r>
      <w:r w:rsidR="00105FD8" w:rsidRPr="007A7073">
        <w:rPr>
          <w:sz w:val="24"/>
        </w:rPr>
        <w:t>4.4</w:t>
      </w:r>
      <w:r w:rsidRPr="007A7073">
        <w:rPr>
          <w:sz w:val="24"/>
        </w:rPr>
        <w:t>) yields</w:t>
      </w:r>
    </w:p>
    <w:p w:rsidR="00732489" w:rsidRPr="007A7073" w:rsidRDefault="00732489" w:rsidP="007A7073">
      <w:pPr>
        <w:pStyle w:val="sNormalIndent"/>
        <w:spacing w:line="240" w:lineRule="auto"/>
        <w:rPr>
          <w:sz w:val="24"/>
        </w:rPr>
      </w:pPr>
    </w:p>
    <w:p w:rsidR="00C53DA3" w:rsidRPr="007A7073" w:rsidRDefault="009626A2" w:rsidP="007A7073">
      <w:pPr>
        <w:pStyle w:val="sEquation"/>
        <w:spacing w:line="240" w:lineRule="auto"/>
        <w:rPr>
          <w:sz w:val="24"/>
        </w:rPr>
      </w:pPr>
      <w:r>
        <w:rPr>
          <w:sz w:val="24"/>
        </w:rPr>
        <w:t xml:space="preserve">                                             </w:t>
      </w:r>
      <w:r w:rsidR="00981D4F" w:rsidRPr="007A7073">
        <w:rPr>
          <w:position w:val="-30"/>
          <w:sz w:val="24"/>
        </w:rPr>
        <w:object w:dxaOrig="2240" w:dyaOrig="720">
          <v:shape id="_x0000_i1052" type="#_x0000_t75" style="width:111.75pt;height:36pt" o:ole="">
            <v:imagedata r:id="rId78" o:title=""/>
          </v:shape>
          <o:OLEObject Type="Embed" ProgID="Equation.3" ShapeID="_x0000_i1052" DrawAspect="Content" ObjectID="_1497077828" r:id="rId79"/>
        </w:object>
      </w:r>
      <w:r>
        <w:rPr>
          <w:sz w:val="24"/>
        </w:rPr>
        <w:t xml:space="preserve">                                               (</w:t>
      </w:r>
      <w:r w:rsidR="00981D4F" w:rsidRPr="007A7073">
        <w:rPr>
          <w:sz w:val="24"/>
        </w:rPr>
        <w:t>A.</w:t>
      </w:r>
      <w:r w:rsidR="00105FD8" w:rsidRPr="007A7073">
        <w:rPr>
          <w:sz w:val="24"/>
        </w:rPr>
        <w:t>4.7</w:t>
      </w:r>
      <w:r w:rsidR="00C53DA3" w:rsidRPr="007A7073">
        <w:rPr>
          <w:sz w:val="24"/>
        </w:rPr>
        <w:t>)</w:t>
      </w:r>
    </w:p>
    <w:p w:rsidR="00732489" w:rsidRDefault="00732489" w:rsidP="007A7073">
      <w:pPr>
        <w:pStyle w:val="sNormalIndent"/>
        <w:spacing w:line="240" w:lineRule="auto"/>
        <w:rPr>
          <w:sz w:val="24"/>
        </w:rPr>
      </w:pPr>
    </w:p>
    <w:p w:rsidR="00105FD8" w:rsidRPr="007A7073" w:rsidRDefault="00B64D1C" w:rsidP="00B64D1C">
      <w:pPr>
        <w:pStyle w:val="sNormalIndent"/>
        <w:spacing w:line="240" w:lineRule="auto"/>
        <w:ind w:firstLine="0"/>
        <w:rPr>
          <w:sz w:val="24"/>
        </w:rPr>
      </w:pPr>
      <w:r>
        <w:rPr>
          <w:sz w:val="24"/>
        </w:rPr>
        <w:t xml:space="preserve">     </w:t>
      </w:r>
      <w:r w:rsidR="00C53DA3" w:rsidRPr="007A7073">
        <w:rPr>
          <w:sz w:val="24"/>
        </w:rPr>
        <w:t>A direct verification of (</w:t>
      </w:r>
      <w:r w:rsidR="00105FD8" w:rsidRPr="007A7073">
        <w:rPr>
          <w:sz w:val="24"/>
        </w:rPr>
        <w:t>A.4.7</w:t>
      </w:r>
      <w:r w:rsidR="00C53DA3" w:rsidRPr="007A7073">
        <w:rPr>
          <w:sz w:val="24"/>
        </w:rPr>
        <w:t xml:space="preserve">) can be given as follows. Let {1, 2, . . . , </w:t>
      </w:r>
      <w:r w:rsidR="00C53DA3" w:rsidRPr="007A7073">
        <w:rPr>
          <w:i/>
          <w:sz w:val="24"/>
        </w:rPr>
        <w:t>n</w:t>
      </w:r>
      <w:r w:rsidR="00C53DA3" w:rsidRPr="007A7073">
        <w:rPr>
          <w:sz w:val="24"/>
        </w:rPr>
        <w:t xml:space="preserve"> + 1} be the (</w:t>
      </w:r>
      <w:r w:rsidR="00C53DA3" w:rsidRPr="007A7073">
        <w:rPr>
          <w:i/>
          <w:sz w:val="24"/>
        </w:rPr>
        <w:t>n</w:t>
      </w:r>
      <w:r w:rsidR="00C53DA3" w:rsidRPr="007A7073">
        <w:rPr>
          <w:sz w:val="24"/>
        </w:rPr>
        <w:t xml:space="preserve"> + 1)-element set. Then there are </w:t>
      </w:r>
      <w:r w:rsidR="00C53DA3" w:rsidRPr="007A7073">
        <w:rPr>
          <w:i/>
          <w:sz w:val="24"/>
        </w:rPr>
        <w:t>n</w:t>
      </w:r>
      <w:r w:rsidR="00C53DA3" w:rsidRPr="007A7073">
        <w:rPr>
          <w:sz w:val="24"/>
        </w:rPr>
        <w:t xml:space="preserve"> ways to choose a two-element subset containing 1, </w:t>
      </w:r>
      <w:r w:rsidR="00C53DA3" w:rsidRPr="007A7073">
        <w:rPr>
          <w:i/>
          <w:sz w:val="24"/>
        </w:rPr>
        <w:t>n</w:t>
      </w:r>
      <w:r w:rsidR="00C53DA3" w:rsidRPr="007A7073">
        <w:rPr>
          <w:sz w:val="24"/>
        </w:rPr>
        <w:t xml:space="preserve"> –1 ways to choose a two-element subset containing 2 but not 1, </w:t>
      </w:r>
      <w:r w:rsidR="00C53DA3" w:rsidRPr="007A7073">
        <w:rPr>
          <w:i/>
          <w:sz w:val="24"/>
        </w:rPr>
        <w:t>n</w:t>
      </w:r>
      <w:r w:rsidR="00C53DA3" w:rsidRPr="007A7073">
        <w:rPr>
          <w:sz w:val="24"/>
        </w:rPr>
        <w:t xml:space="preserve"> –2 ways to choose a two-element subset containing 3 but not 1 and 2, and so forth. </w:t>
      </w:r>
      <w:r w:rsidR="00105FD8" w:rsidRPr="007A7073">
        <w:rPr>
          <w:sz w:val="24"/>
        </w:rPr>
        <w:t xml:space="preserve"> </w:t>
      </w:r>
    </w:p>
    <w:p w:rsidR="00C53DA3" w:rsidRDefault="00B64D1C" w:rsidP="00B64D1C">
      <w:pPr>
        <w:pStyle w:val="sNormalIndent"/>
        <w:spacing w:line="240" w:lineRule="auto"/>
        <w:ind w:firstLine="0"/>
        <w:rPr>
          <w:sz w:val="24"/>
        </w:rPr>
      </w:pPr>
      <w:r>
        <w:rPr>
          <w:sz w:val="24"/>
        </w:rPr>
        <w:t xml:space="preserve">     </w:t>
      </w:r>
      <w:r w:rsidR="00C53DA3" w:rsidRPr="007A7073">
        <w:rPr>
          <w:sz w:val="24"/>
        </w:rPr>
        <w:t>The binomial expansion (</w:t>
      </w:r>
      <w:r w:rsidR="00981D4F" w:rsidRPr="007A7073">
        <w:rPr>
          <w:sz w:val="24"/>
        </w:rPr>
        <w:t>A.</w:t>
      </w:r>
      <w:r w:rsidR="00105FD8" w:rsidRPr="007A7073">
        <w:rPr>
          <w:sz w:val="24"/>
        </w:rPr>
        <w:t>4.5</w:t>
      </w:r>
      <w:r w:rsidR="00C53DA3" w:rsidRPr="007A7073">
        <w:rPr>
          <w:sz w:val="24"/>
        </w:rPr>
        <w:t xml:space="preserve">) has an important generalization (due to Newton) to the case where </w:t>
      </w:r>
      <w:r w:rsidR="00C53DA3" w:rsidRPr="007A7073">
        <w:rPr>
          <w:i/>
          <w:sz w:val="24"/>
        </w:rPr>
        <w:t>a</w:t>
      </w:r>
      <w:r w:rsidR="00C53DA3" w:rsidRPr="007A7073">
        <w:rPr>
          <w:sz w:val="24"/>
        </w:rPr>
        <w:t xml:space="preserve"> = 1 and |</w:t>
      </w:r>
      <w:r w:rsidR="00C53DA3" w:rsidRPr="007A7073">
        <w:rPr>
          <w:i/>
          <w:sz w:val="24"/>
        </w:rPr>
        <w:t>x</w:t>
      </w:r>
      <w:r w:rsidR="00C53DA3" w:rsidRPr="007A7073">
        <w:rPr>
          <w:sz w:val="24"/>
        </w:rPr>
        <w:t xml:space="preserve">| &lt; 1 and </w:t>
      </w:r>
      <w:r w:rsidR="00C53DA3" w:rsidRPr="007A7073">
        <w:rPr>
          <w:i/>
          <w:sz w:val="24"/>
        </w:rPr>
        <w:t>n</w:t>
      </w:r>
      <w:r w:rsidR="00C53DA3" w:rsidRPr="007A7073">
        <w:rPr>
          <w:sz w:val="24"/>
        </w:rPr>
        <w:t xml:space="preserve"> is an arbitrary real number </w:t>
      </w:r>
      <w:r w:rsidR="00C53DA3" w:rsidRPr="007A7073">
        <w:rPr>
          <w:i/>
          <w:sz w:val="24"/>
        </w:rPr>
        <w:t>c</w:t>
      </w:r>
      <w:r w:rsidR="00C53DA3" w:rsidRPr="007A7073">
        <w:rPr>
          <w:sz w:val="24"/>
        </w:rPr>
        <w:t>.</w:t>
      </w:r>
    </w:p>
    <w:p w:rsidR="00732489" w:rsidRPr="007A7073" w:rsidRDefault="00732489" w:rsidP="007A7073">
      <w:pPr>
        <w:pStyle w:val="sNormalIndent"/>
        <w:spacing w:line="240" w:lineRule="auto"/>
        <w:rPr>
          <w:sz w:val="24"/>
        </w:rPr>
      </w:pPr>
    </w:p>
    <w:p w:rsidR="00C53DA3" w:rsidRPr="007A7073" w:rsidRDefault="009626A2" w:rsidP="007A7073">
      <w:pPr>
        <w:pStyle w:val="sEquation"/>
        <w:spacing w:line="240" w:lineRule="auto"/>
        <w:rPr>
          <w:sz w:val="24"/>
        </w:rPr>
      </w:pPr>
      <w:r>
        <w:rPr>
          <w:sz w:val="24"/>
        </w:rPr>
        <w:t xml:space="preserve">                                                 </w:t>
      </w:r>
      <w:r w:rsidR="00C53DA3" w:rsidRPr="007A7073">
        <w:rPr>
          <w:position w:val="-28"/>
          <w:sz w:val="24"/>
        </w:rPr>
        <w:object w:dxaOrig="1780" w:dyaOrig="680">
          <v:shape id="_x0000_i1053" type="#_x0000_t75" style="width:89.25pt;height:33.75pt" o:ole="">
            <v:imagedata r:id="rId80" r:pict="rId81" o:title=""/>
          </v:shape>
          <o:OLEObject Type="Embed" ProgID="Equation.3" ShapeID="_x0000_i1053" DrawAspect="Content" ObjectID="_1497077829" r:id="rId82"/>
        </w:object>
      </w:r>
      <w:r w:rsidR="00C53DA3" w:rsidRPr="007A7073">
        <w:rPr>
          <w:sz w:val="24"/>
        </w:rPr>
        <w:tab/>
      </w:r>
      <w:r>
        <w:rPr>
          <w:sz w:val="24"/>
        </w:rPr>
        <w:t xml:space="preserve">                                                   </w:t>
      </w:r>
      <w:r w:rsidR="00C53DA3" w:rsidRPr="007A7073">
        <w:rPr>
          <w:sz w:val="24"/>
        </w:rPr>
        <w:t>(</w:t>
      </w:r>
      <w:r w:rsidR="00981D4F" w:rsidRPr="007A7073">
        <w:rPr>
          <w:sz w:val="24"/>
        </w:rPr>
        <w:t>A.</w:t>
      </w:r>
      <w:r w:rsidR="00105FD8" w:rsidRPr="007A7073">
        <w:rPr>
          <w:sz w:val="24"/>
        </w:rPr>
        <w:t>4.8</w:t>
      </w:r>
      <w:r w:rsidR="00C53DA3" w:rsidRPr="007A7073">
        <w:rPr>
          <w:sz w:val="24"/>
        </w:rPr>
        <w:t>)</w:t>
      </w:r>
    </w:p>
    <w:p w:rsidR="00732489" w:rsidRDefault="00732489" w:rsidP="007A7073">
      <w:pPr>
        <w:pStyle w:val="sNormal"/>
        <w:spacing w:line="240" w:lineRule="auto"/>
        <w:rPr>
          <w:sz w:val="24"/>
        </w:rPr>
      </w:pPr>
    </w:p>
    <w:p w:rsidR="00C53DA3" w:rsidRPr="007A7073" w:rsidRDefault="00C53DA3" w:rsidP="007A7073">
      <w:pPr>
        <w:pStyle w:val="sNormal"/>
        <w:spacing w:line="240" w:lineRule="auto"/>
        <w:rPr>
          <w:sz w:val="24"/>
        </w:rPr>
      </w:pPr>
      <w:r w:rsidRPr="007A7073">
        <w:rPr>
          <w:sz w:val="24"/>
        </w:rPr>
        <w:t>where the generalized binomial coefficient is defined by</w:t>
      </w:r>
    </w:p>
    <w:p w:rsidR="00732489" w:rsidRDefault="00732489" w:rsidP="007A7073">
      <w:pPr>
        <w:pStyle w:val="sEquation"/>
        <w:spacing w:line="240" w:lineRule="auto"/>
        <w:rPr>
          <w:sz w:val="24"/>
        </w:rPr>
      </w:pPr>
    </w:p>
    <w:p w:rsidR="00C53DA3" w:rsidRPr="007A7073" w:rsidRDefault="009626A2" w:rsidP="007A7073">
      <w:pPr>
        <w:pStyle w:val="sEquation"/>
        <w:spacing w:line="240" w:lineRule="auto"/>
        <w:rPr>
          <w:sz w:val="24"/>
        </w:rPr>
      </w:pPr>
      <w:r>
        <w:rPr>
          <w:sz w:val="24"/>
        </w:rPr>
        <w:t xml:space="preserve">                                          </w:t>
      </w:r>
      <w:r w:rsidR="00981D4F" w:rsidRPr="007A7073">
        <w:rPr>
          <w:position w:val="-30"/>
          <w:sz w:val="24"/>
        </w:rPr>
        <w:object w:dxaOrig="2960" w:dyaOrig="720">
          <v:shape id="_x0000_i1054" type="#_x0000_t75" style="width:147.75pt;height:36pt" o:ole="">
            <v:imagedata r:id="rId83" o:title=""/>
          </v:shape>
          <o:OLEObject Type="Embed" ProgID="Equation.3" ShapeID="_x0000_i1054" DrawAspect="Content" ObjectID="_1497077830" r:id="rId84"/>
        </w:object>
      </w:r>
      <w:r>
        <w:rPr>
          <w:sz w:val="24"/>
        </w:rPr>
        <w:t xml:space="preserve">                                      </w:t>
      </w:r>
      <w:r w:rsidR="00C53DA3" w:rsidRPr="007A7073">
        <w:rPr>
          <w:sz w:val="24"/>
        </w:rPr>
        <w:t>(</w:t>
      </w:r>
      <w:r w:rsidR="00981D4F" w:rsidRPr="007A7073">
        <w:rPr>
          <w:sz w:val="24"/>
        </w:rPr>
        <w:t>A.</w:t>
      </w:r>
      <w:r w:rsidR="00105FD8" w:rsidRPr="007A7073">
        <w:rPr>
          <w:sz w:val="24"/>
        </w:rPr>
        <w:t>4.9</w:t>
      </w:r>
      <w:r w:rsidR="00C53DA3" w:rsidRPr="007A7073">
        <w:rPr>
          <w:sz w:val="24"/>
        </w:rPr>
        <w:t>)</w:t>
      </w:r>
    </w:p>
    <w:p w:rsidR="00F95B53" w:rsidRPr="007A7073" w:rsidRDefault="00F95B53" w:rsidP="007A7073">
      <w:pPr>
        <w:pStyle w:val="sEquation"/>
        <w:spacing w:line="240" w:lineRule="auto"/>
        <w:rPr>
          <w:sz w:val="24"/>
        </w:rPr>
      </w:pPr>
      <w:r w:rsidRPr="007A7073">
        <w:rPr>
          <w:sz w:val="24"/>
        </w:rPr>
        <w:t xml:space="preserve">              </w:t>
      </w:r>
    </w:p>
    <w:p w:rsidR="00F95B53" w:rsidRDefault="00B64D1C" w:rsidP="00B64D1C">
      <w:pPr>
        <w:pStyle w:val="sNormalIndent"/>
        <w:spacing w:line="240" w:lineRule="auto"/>
        <w:ind w:firstLine="0"/>
        <w:rPr>
          <w:sz w:val="24"/>
        </w:rPr>
      </w:pPr>
      <w:r>
        <w:rPr>
          <w:sz w:val="24"/>
        </w:rPr>
        <w:t xml:space="preserve">     </w:t>
      </w:r>
      <w:r w:rsidR="00F95B53" w:rsidRPr="007A7073">
        <w:rPr>
          <w:sz w:val="24"/>
        </w:rPr>
        <w:t xml:space="preserve">A problem arises when attempting to implement an algorithm for </w:t>
      </w:r>
      <w:r w:rsidR="00F95B53" w:rsidRPr="007A7073">
        <w:rPr>
          <w:i/>
          <w:sz w:val="24"/>
        </w:rPr>
        <w:t>C</w:t>
      </w:r>
      <w:r w:rsidR="00F95B53" w:rsidRPr="007A7073">
        <w:rPr>
          <w:sz w:val="24"/>
        </w:rPr>
        <w:t>(</w:t>
      </w:r>
      <w:r w:rsidR="00F95B53" w:rsidRPr="007A7073">
        <w:rPr>
          <w:i/>
          <w:sz w:val="24"/>
        </w:rPr>
        <w:t>n</w:t>
      </w:r>
      <w:r w:rsidR="00F95B53" w:rsidRPr="007A7073">
        <w:rPr>
          <w:sz w:val="24"/>
        </w:rPr>
        <w:t>,</w:t>
      </w:r>
      <w:r w:rsidR="00F95B53" w:rsidRPr="007A7073">
        <w:rPr>
          <w:i/>
          <w:sz w:val="24"/>
        </w:rPr>
        <w:t>k</w:t>
      </w:r>
      <w:r w:rsidR="00F95B53" w:rsidRPr="007A7073">
        <w:rPr>
          <w:sz w:val="24"/>
        </w:rPr>
        <w:t>) based directly on (</w:t>
      </w:r>
      <w:r w:rsidR="00981D4F" w:rsidRPr="007A7073">
        <w:rPr>
          <w:sz w:val="24"/>
        </w:rPr>
        <w:t>A.</w:t>
      </w:r>
      <w:r w:rsidR="00105FD8" w:rsidRPr="007A7073">
        <w:rPr>
          <w:sz w:val="24"/>
        </w:rPr>
        <w:t>4.4</w:t>
      </w:r>
      <w:r w:rsidR="00F95B53" w:rsidRPr="007A7073">
        <w:rPr>
          <w:sz w:val="24"/>
        </w:rPr>
        <w:t xml:space="preserve">), namely, the rapid growth of the factorial function </w:t>
      </w:r>
      <w:r w:rsidR="00F95B53" w:rsidRPr="007A7073">
        <w:rPr>
          <w:i/>
          <w:sz w:val="24"/>
        </w:rPr>
        <w:t>k</w:t>
      </w:r>
      <w:r w:rsidR="00F95B53" w:rsidRPr="007A7073">
        <w:rPr>
          <w:sz w:val="24"/>
        </w:rPr>
        <w:t>!. For example, many compilers store integer variables using four bytes of storage, so that the largest integer that can be stored without overflow is 2</w:t>
      </w:r>
      <w:r w:rsidR="00F95B53" w:rsidRPr="007A7073">
        <w:rPr>
          <w:sz w:val="24"/>
          <w:vertAlign w:val="superscript"/>
        </w:rPr>
        <w:t>31</w:t>
      </w:r>
      <w:r w:rsidR="00F95B53" w:rsidRPr="007A7073">
        <w:rPr>
          <w:sz w:val="24"/>
        </w:rPr>
        <w:t xml:space="preserve"> – 1 = 2,147,483,648. This value is already exceeded by 13!. One way around this is to calculate </w:t>
      </w:r>
      <w:r w:rsidR="00F95B53" w:rsidRPr="007A7073">
        <w:rPr>
          <w:i/>
          <w:sz w:val="24"/>
        </w:rPr>
        <w:t>C</w:t>
      </w:r>
      <w:r w:rsidR="00F95B53" w:rsidRPr="007A7073">
        <w:rPr>
          <w:sz w:val="24"/>
        </w:rPr>
        <w:t>(</w:t>
      </w:r>
      <w:r w:rsidR="00F95B53" w:rsidRPr="007A7073">
        <w:rPr>
          <w:i/>
          <w:sz w:val="24"/>
        </w:rPr>
        <w:t>n</w:t>
      </w:r>
      <w:r w:rsidR="00F95B53" w:rsidRPr="007A7073">
        <w:rPr>
          <w:sz w:val="24"/>
        </w:rPr>
        <w:t>,</w:t>
      </w:r>
      <w:r w:rsidR="00F95B53" w:rsidRPr="007A7073">
        <w:rPr>
          <w:i/>
          <w:sz w:val="24"/>
        </w:rPr>
        <w:t>k</w:t>
      </w:r>
      <w:r w:rsidR="00F95B53" w:rsidRPr="007A7073">
        <w:rPr>
          <w:sz w:val="24"/>
        </w:rPr>
        <w:t xml:space="preserve">) as the product of the </w:t>
      </w:r>
      <w:r w:rsidR="00F95B53" w:rsidRPr="007A7073">
        <w:rPr>
          <w:i/>
          <w:sz w:val="24"/>
        </w:rPr>
        <w:t>k</w:t>
      </w:r>
      <w:r w:rsidR="00F95B53" w:rsidRPr="007A7073">
        <w:rPr>
          <w:sz w:val="24"/>
        </w:rPr>
        <w:t xml:space="preserve"> fractions </w:t>
      </w:r>
      <w:r w:rsidR="00F95B53" w:rsidRPr="007A7073">
        <w:rPr>
          <w:position w:val="-24"/>
          <w:sz w:val="24"/>
        </w:rPr>
        <w:object w:dxaOrig="2220" w:dyaOrig="620">
          <v:shape id="_x0000_i1055" type="#_x0000_t75" style="width:111pt;height:30.75pt" o:ole="">
            <v:imagedata r:id="rId85" o:title=""/>
          </v:shape>
          <o:OLEObject Type="Embed" ProgID="Equation.3" ShapeID="_x0000_i1055" DrawAspect="Content" ObjectID="_1497077831" r:id="rId86"/>
        </w:object>
      </w:r>
      <w:r w:rsidR="00F95B53" w:rsidRPr="007A7073">
        <w:rPr>
          <w:sz w:val="24"/>
        </w:rPr>
        <w:t xml:space="preserve">. This avoids integer overflow, but has the disadvantage </w:t>
      </w:r>
      <w:r w:rsidR="00F95B53" w:rsidRPr="007A7073">
        <w:rPr>
          <w:sz w:val="24"/>
        </w:rPr>
        <w:lastRenderedPageBreak/>
        <w:t xml:space="preserve">of using real arithmetic and introducing round-off errors if we simply compute and multiply the above fractions.  However, if at the </w:t>
      </w:r>
      <w:r w:rsidR="00F95B53" w:rsidRPr="007A7073">
        <w:rPr>
          <w:i/>
          <w:sz w:val="24"/>
        </w:rPr>
        <w:t>i</w:t>
      </w:r>
      <w:r w:rsidR="00F95B53" w:rsidRPr="007A7073">
        <w:rPr>
          <w:sz w:val="24"/>
          <w:vertAlign w:val="superscript"/>
        </w:rPr>
        <w:t>th</w:t>
      </w:r>
      <w:r w:rsidR="00F95B53" w:rsidRPr="007A7073">
        <w:rPr>
          <w:sz w:val="24"/>
        </w:rPr>
        <w:t xml:space="preserve"> stage we multiply the previous result by the numerator (</w:t>
      </w:r>
      <w:r w:rsidR="00F95B53" w:rsidRPr="007A7073">
        <w:rPr>
          <w:i/>
          <w:sz w:val="24"/>
        </w:rPr>
        <w:t>n</w:t>
      </w:r>
      <w:r w:rsidR="00F95B53" w:rsidRPr="007A7073">
        <w:rPr>
          <w:sz w:val="24"/>
        </w:rPr>
        <w:t xml:space="preserve"> – </w:t>
      </w:r>
      <w:r w:rsidR="00F95B53" w:rsidRPr="007A7073">
        <w:rPr>
          <w:i/>
          <w:sz w:val="24"/>
        </w:rPr>
        <w:t>i</w:t>
      </w:r>
      <w:r w:rsidR="00F95B53" w:rsidRPr="007A7073">
        <w:rPr>
          <w:sz w:val="24"/>
        </w:rPr>
        <w:t xml:space="preserve">) and then divide by the denominator </w:t>
      </w:r>
      <w:r w:rsidR="00F95B53" w:rsidRPr="007A7073">
        <w:rPr>
          <w:i/>
          <w:sz w:val="24"/>
        </w:rPr>
        <w:t>i</w:t>
      </w:r>
      <w:r w:rsidR="00F95B53" w:rsidRPr="007A7073">
        <w:rPr>
          <w:sz w:val="24"/>
        </w:rPr>
        <w:t xml:space="preserve"> + 1, </w:t>
      </w:r>
      <w:r w:rsidR="00F95B53" w:rsidRPr="007A7073">
        <w:rPr>
          <w:i/>
          <w:sz w:val="24"/>
        </w:rPr>
        <w:t>i</w:t>
      </w:r>
      <w:r w:rsidR="00F95B53" w:rsidRPr="007A7073">
        <w:rPr>
          <w:sz w:val="24"/>
        </w:rPr>
        <w:t xml:space="preserve"> = 1, …, </w:t>
      </w:r>
      <w:r w:rsidR="00F95B53" w:rsidRPr="007A7073">
        <w:rPr>
          <w:i/>
          <w:sz w:val="24"/>
        </w:rPr>
        <w:t>k</w:t>
      </w:r>
      <w:r w:rsidR="00F95B53" w:rsidRPr="007A7073">
        <w:rPr>
          <w:sz w:val="24"/>
        </w:rPr>
        <w:t xml:space="preserve">-1,  we avoid round-off errors.   In applications where you desire a table of all the binomial coefficients </w:t>
      </w:r>
      <w:r w:rsidR="00F95B53" w:rsidRPr="007A7073">
        <w:rPr>
          <w:i/>
          <w:sz w:val="24"/>
        </w:rPr>
        <w:t>C</w:t>
      </w:r>
      <w:r w:rsidR="00F95B53" w:rsidRPr="007A7073">
        <w:rPr>
          <w:sz w:val="24"/>
        </w:rPr>
        <w:t>(</w:t>
      </w:r>
      <w:r w:rsidR="00F95B53" w:rsidRPr="007A7073">
        <w:rPr>
          <w:i/>
          <w:sz w:val="24"/>
        </w:rPr>
        <w:t>j</w:t>
      </w:r>
      <w:r w:rsidR="00F95B53" w:rsidRPr="007A7073">
        <w:rPr>
          <w:sz w:val="24"/>
        </w:rPr>
        <w:t>,</w:t>
      </w:r>
      <w:r w:rsidR="00F95B53" w:rsidRPr="007A7073">
        <w:rPr>
          <w:i/>
          <w:sz w:val="24"/>
        </w:rPr>
        <w:t>k</w:t>
      </w:r>
      <w:r w:rsidR="00F95B53" w:rsidRPr="007A7073">
        <w:rPr>
          <w:sz w:val="24"/>
        </w:rPr>
        <w:t xml:space="preserve">) for </w:t>
      </w:r>
      <w:r w:rsidR="00F95B53" w:rsidRPr="007A7073">
        <w:rPr>
          <w:i/>
          <w:sz w:val="24"/>
        </w:rPr>
        <w:t>j</w:t>
      </w:r>
      <w:r w:rsidR="00F95B53" w:rsidRPr="007A7073">
        <w:rPr>
          <w:sz w:val="24"/>
        </w:rPr>
        <w:t xml:space="preserve"> = 1, …, </w:t>
      </w:r>
      <w:r w:rsidR="00F95B53" w:rsidRPr="007A7073">
        <w:rPr>
          <w:i/>
          <w:sz w:val="24"/>
        </w:rPr>
        <w:t>n</w:t>
      </w:r>
      <w:r w:rsidR="00F95B53" w:rsidRPr="007A7073">
        <w:rPr>
          <w:sz w:val="24"/>
        </w:rPr>
        <w:t xml:space="preserve">,   </w:t>
      </w:r>
      <w:r w:rsidR="00F95B53" w:rsidRPr="007A7073">
        <w:rPr>
          <w:i/>
          <w:sz w:val="24"/>
        </w:rPr>
        <w:t>k</w:t>
      </w:r>
      <w:r w:rsidR="00F95B53" w:rsidRPr="007A7073">
        <w:rPr>
          <w:sz w:val="24"/>
        </w:rPr>
        <w:t xml:space="preserve"> = 0, …., </w:t>
      </w:r>
      <w:r w:rsidR="00F95B53" w:rsidRPr="007A7073">
        <w:rPr>
          <w:i/>
          <w:sz w:val="24"/>
        </w:rPr>
        <w:t>j</w:t>
      </w:r>
      <w:r w:rsidR="00F95B53" w:rsidRPr="007A7073">
        <w:rPr>
          <w:sz w:val="24"/>
        </w:rPr>
        <w:t>, it is best to use Pascal’s recurrence relation (2.2.4):</w:t>
      </w:r>
    </w:p>
    <w:p w:rsidR="00732489" w:rsidRPr="007A7073" w:rsidRDefault="00732489" w:rsidP="007A7073">
      <w:pPr>
        <w:pStyle w:val="sNormalIndent"/>
        <w:spacing w:line="240" w:lineRule="auto"/>
        <w:rPr>
          <w:sz w:val="24"/>
        </w:rPr>
      </w:pPr>
    </w:p>
    <w:p w:rsidR="00F95B53" w:rsidRPr="007A7073" w:rsidRDefault="00F95B53" w:rsidP="007A7073">
      <w:pPr>
        <w:pStyle w:val="sEquation"/>
        <w:spacing w:line="240" w:lineRule="auto"/>
        <w:rPr>
          <w:sz w:val="24"/>
        </w:rPr>
      </w:pPr>
      <w:r w:rsidRPr="007A7073">
        <w:rPr>
          <w:sz w:val="24"/>
        </w:rPr>
        <w:t xml:space="preserve"> </w:t>
      </w:r>
      <w:r w:rsidRPr="007A7073">
        <w:rPr>
          <w:position w:val="-10"/>
          <w:sz w:val="24"/>
        </w:rPr>
        <w:object w:dxaOrig="6820" w:dyaOrig="320">
          <v:shape id="_x0000_i1056" type="#_x0000_t75" style="width:341.25pt;height:15.75pt" o:ole="">
            <v:imagedata r:id="rId87" o:title=""/>
          </v:shape>
          <o:OLEObject Type="Embed" ProgID="Equation.3" ShapeID="_x0000_i1056" DrawAspect="Content" ObjectID="_1497077832" r:id="rId88"/>
        </w:object>
      </w:r>
      <w:r w:rsidR="009626A2">
        <w:rPr>
          <w:sz w:val="24"/>
        </w:rPr>
        <w:t xml:space="preserve">            </w:t>
      </w:r>
      <w:r w:rsidRPr="007A7073">
        <w:rPr>
          <w:sz w:val="24"/>
        </w:rPr>
        <w:t>(</w:t>
      </w:r>
      <w:r w:rsidR="00981D4F" w:rsidRPr="007A7073">
        <w:rPr>
          <w:sz w:val="24"/>
        </w:rPr>
        <w:t>A.</w:t>
      </w:r>
      <w:r w:rsidR="00105FD8" w:rsidRPr="007A7073">
        <w:rPr>
          <w:sz w:val="24"/>
        </w:rPr>
        <w:t>4.10</w:t>
      </w:r>
      <w:r w:rsidRPr="007A7073">
        <w:rPr>
          <w:sz w:val="24"/>
        </w:rPr>
        <w:t>)</w:t>
      </w:r>
    </w:p>
    <w:p w:rsidR="00732489" w:rsidRDefault="00732489" w:rsidP="007A7073">
      <w:pPr>
        <w:pStyle w:val="sNormal"/>
        <w:spacing w:line="240" w:lineRule="auto"/>
        <w:rPr>
          <w:sz w:val="24"/>
        </w:rPr>
      </w:pPr>
    </w:p>
    <w:p w:rsidR="00B64D1C" w:rsidRDefault="00F95B53" w:rsidP="00B64D1C">
      <w:pPr>
        <w:pStyle w:val="sNormal"/>
        <w:spacing w:line="240" w:lineRule="auto"/>
        <w:rPr>
          <w:sz w:val="24"/>
        </w:rPr>
      </w:pPr>
      <w:r w:rsidRPr="007A7073">
        <w:rPr>
          <w:sz w:val="24"/>
        </w:rPr>
        <w:t>To verify (</w:t>
      </w:r>
      <w:r w:rsidR="00981D4F" w:rsidRPr="007A7073">
        <w:rPr>
          <w:sz w:val="24"/>
        </w:rPr>
        <w:t>A.23</w:t>
      </w:r>
      <w:r w:rsidRPr="007A7073">
        <w:rPr>
          <w:sz w:val="24"/>
        </w:rPr>
        <w:t xml:space="preserve">), consider a set of </w:t>
      </w:r>
      <w:r w:rsidRPr="007A7073">
        <w:rPr>
          <w:i/>
          <w:sz w:val="24"/>
        </w:rPr>
        <w:t>n</w:t>
      </w:r>
      <w:r w:rsidRPr="007A7073">
        <w:rPr>
          <w:sz w:val="24"/>
        </w:rPr>
        <w:t xml:space="preserve"> elements </w:t>
      </w:r>
      <w:r w:rsidRPr="007A7073">
        <w:rPr>
          <w:i/>
          <w:sz w:val="24"/>
        </w:rPr>
        <w:t>S</w:t>
      </w:r>
      <w:r w:rsidRPr="007A7073">
        <w:rPr>
          <w:sz w:val="24"/>
        </w:rPr>
        <w:t xml:space="preserve"> = {</w:t>
      </w:r>
      <w:r w:rsidRPr="007A7073">
        <w:rPr>
          <w:i/>
          <w:sz w:val="24"/>
        </w:rPr>
        <w:t>s</w:t>
      </w:r>
      <w:r w:rsidRPr="007A7073">
        <w:rPr>
          <w:sz w:val="24"/>
          <w:vertAlign w:val="subscript"/>
        </w:rPr>
        <w:t>1</w:t>
      </w:r>
      <w:r w:rsidRPr="007A7073">
        <w:rPr>
          <w:sz w:val="24"/>
        </w:rPr>
        <w:t xml:space="preserve">, </w:t>
      </w:r>
      <w:r w:rsidRPr="007A7073">
        <w:rPr>
          <w:i/>
          <w:sz w:val="24"/>
        </w:rPr>
        <w:t>s</w:t>
      </w:r>
      <w:r w:rsidRPr="007A7073">
        <w:rPr>
          <w:sz w:val="24"/>
          <w:vertAlign w:val="subscript"/>
        </w:rPr>
        <w:t>2</w:t>
      </w:r>
      <w:r w:rsidRPr="007A7073">
        <w:rPr>
          <w:sz w:val="24"/>
        </w:rPr>
        <w:t xml:space="preserve">, . . . , </w:t>
      </w:r>
      <w:r w:rsidRPr="007A7073">
        <w:rPr>
          <w:i/>
          <w:sz w:val="24"/>
        </w:rPr>
        <w:t>s</w:t>
      </w:r>
      <w:r w:rsidRPr="007A7073">
        <w:rPr>
          <w:i/>
          <w:sz w:val="24"/>
          <w:vertAlign w:val="subscript"/>
        </w:rPr>
        <w:t>n</w:t>
      </w:r>
      <w:r w:rsidRPr="007A7073">
        <w:rPr>
          <w:sz w:val="24"/>
        </w:rPr>
        <w:t>}. The initial conditions in (</w:t>
      </w:r>
      <w:r w:rsidR="00981D4F" w:rsidRPr="007A7073">
        <w:rPr>
          <w:sz w:val="24"/>
        </w:rPr>
        <w:t>A.23</w:t>
      </w:r>
      <w:r w:rsidRPr="007A7073">
        <w:rPr>
          <w:sz w:val="24"/>
        </w:rPr>
        <w:t xml:space="preserve">) are true since the only subset having zero elements is the empty set and the only subset having </w:t>
      </w:r>
      <w:r w:rsidRPr="007A7073">
        <w:rPr>
          <w:i/>
          <w:sz w:val="24"/>
        </w:rPr>
        <w:t>n</w:t>
      </w:r>
      <w:r w:rsidRPr="007A7073">
        <w:rPr>
          <w:sz w:val="24"/>
        </w:rPr>
        <w:t xml:space="preserve"> elements is </w:t>
      </w:r>
      <w:r w:rsidRPr="007A7073">
        <w:rPr>
          <w:i/>
          <w:sz w:val="24"/>
        </w:rPr>
        <w:t>S</w:t>
      </w:r>
      <w:r w:rsidRPr="007A7073">
        <w:rPr>
          <w:sz w:val="24"/>
        </w:rPr>
        <w:t xml:space="preserve"> itself. To prove the recurrence relation, consider the element </w:t>
      </w:r>
      <w:r w:rsidRPr="007A7073">
        <w:rPr>
          <w:i/>
          <w:sz w:val="24"/>
        </w:rPr>
        <w:t>s</w:t>
      </w:r>
      <w:r w:rsidRPr="007A7073">
        <w:rPr>
          <w:sz w:val="24"/>
          <w:vertAlign w:val="subscript"/>
        </w:rPr>
        <w:t>1</w:t>
      </w:r>
      <w:r w:rsidRPr="007A7073">
        <w:rPr>
          <w:sz w:val="24"/>
        </w:rPr>
        <w:t xml:space="preserve">. The subsets of </w:t>
      </w:r>
      <w:r w:rsidRPr="007A7073">
        <w:rPr>
          <w:i/>
          <w:sz w:val="24"/>
        </w:rPr>
        <w:t>S</w:t>
      </w:r>
      <w:r w:rsidRPr="007A7073">
        <w:rPr>
          <w:sz w:val="24"/>
        </w:rPr>
        <w:t xml:space="preserve"> having </w:t>
      </w:r>
      <w:r w:rsidRPr="007A7073">
        <w:rPr>
          <w:i/>
          <w:sz w:val="24"/>
        </w:rPr>
        <w:t>k</w:t>
      </w:r>
      <w:r w:rsidRPr="007A7073">
        <w:rPr>
          <w:sz w:val="24"/>
        </w:rPr>
        <w:t xml:space="preserve"> elements fall into two disjoint classes: those that contain </w:t>
      </w:r>
      <w:r w:rsidRPr="007A7073">
        <w:rPr>
          <w:i/>
          <w:sz w:val="24"/>
        </w:rPr>
        <w:t>s</w:t>
      </w:r>
      <w:r w:rsidRPr="007A7073">
        <w:rPr>
          <w:sz w:val="24"/>
          <w:vertAlign w:val="subscript"/>
        </w:rPr>
        <w:t>1</w:t>
      </w:r>
      <w:r w:rsidRPr="007A7073">
        <w:rPr>
          <w:sz w:val="24"/>
        </w:rPr>
        <w:t xml:space="preserve"> and those that don’t. If </w:t>
      </w:r>
      <w:r w:rsidRPr="007A7073">
        <w:rPr>
          <w:i/>
          <w:sz w:val="24"/>
        </w:rPr>
        <w:t>s</w:t>
      </w:r>
      <w:r w:rsidRPr="007A7073">
        <w:rPr>
          <w:sz w:val="24"/>
          <w:vertAlign w:val="subscript"/>
        </w:rPr>
        <w:t>1</w:t>
      </w:r>
      <w:r w:rsidRPr="007A7073">
        <w:rPr>
          <w:sz w:val="24"/>
        </w:rPr>
        <w:t xml:space="preserve"> is in a subset of size </w:t>
      </w:r>
      <w:r w:rsidRPr="007A7073">
        <w:rPr>
          <w:i/>
          <w:sz w:val="24"/>
        </w:rPr>
        <w:t>k</w:t>
      </w:r>
      <w:r w:rsidRPr="007A7073">
        <w:rPr>
          <w:sz w:val="24"/>
        </w:rPr>
        <w:t xml:space="preserve">, then the remaining </w:t>
      </w:r>
      <w:r w:rsidRPr="007A7073">
        <w:rPr>
          <w:i/>
          <w:sz w:val="24"/>
        </w:rPr>
        <w:t>k</w:t>
      </w:r>
      <w:r w:rsidRPr="007A7073">
        <w:rPr>
          <w:sz w:val="24"/>
        </w:rPr>
        <w:t xml:space="preserve"> – 1 elements of the subset must be chosen from the </w:t>
      </w:r>
      <w:r w:rsidRPr="007A7073">
        <w:rPr>
          <w:i/>
          <w:sz w:val="24"/>
        </w:rPr>
        <w:t>n</w:t>
      </w:r>
      <w:r w:rsidRPr="007A7073">
        <w:rPr>
          <w:sz w:val="24"/>
        </w:rPr>
        <w:t xml:space="preserve"> – 1 elements in the subset </w:t>
      </w:r>
      <w:r w:rsidRPr="007A7073">
        <w:rPr>
          <w:i/>
          <w:sz w:val="24"/>
        </w:rPr>
        <w:t>S</w:t>
      </w:r>
      <w:r w:rsidRPr="007A7073">
        <w:rPr>
          <w:sz w:val="24"/>
        </w:rPr>
        <w:t>\{</w:t>
      </w:r>
      <w:r w:rsidRPr="007A7073">
        <w:rPr>
          <w:i/>
          <w:sz w:val="24"/>
        </w:rPr>
        <w:t>s</w:t>
      </w:r>
      <w:r w:rsidRPr="007A7073">
        <w:rPr>
          <w:sz w:val="24"/>
          <w:vertAlign w:val="subscript"/>
        </w:rPr>
        <w:t>1</w:t>
      </w:r>
      <w:r w:rsidRPr="007A7073">
        <w:rPr>
          <w:sz w:val="24"/>
        </w:rPr>
        <w:t xml:space="preserve">}. The number of such choices is </w:t>
      </w:r>
      <w:r w:rsidRPr="007A7073">
        <w:rPr>
          <w:i/>
          <w:sz w:val="24"/>
        </w:rPr>
        <w:t>C</w:t>
      </w:r>
      <w:r w:rsidRPr="007A7073">
        <w:rPr>
          <w:sz w:val="24"/>
        </w:rPr>
        <w:t>(</w:t>
      </w:r>
      <w:r w:rsidRPr="007A7073">
        <w:rPr>
          <w:i/>
          <w:sz w:val="24"/>
        </w:rPr>
        <w:t>n</w:t>
      </w:r>
      <w:r w:rsidRPr="007A7073">
        <w:rPr>
          <w:sz w:val="24"/>
        </w:rPr>
        <w:t xml:space="preserve"> – 1, </w:t>
      </w:r>
      <w:r w:rsidRPr="007A7073">
        <w:rPr>
          <w:i/>
          <w:sz w:val="24"/>
        </w:rPr>
        <w:t>k</w:t>
      </w:r>
      <w:r w:rsidRPr="007A7073">
        <w:rPr>
          <w:sz w:val="24"/>
        </w:rPr>
        <w:t xml:space="preserve"> – 1). On the other hand, if </w:t>
      </w:r>
      <w:r w:rsidRPr="007A7073">
        <w:rPr>
          <w:i/>
          <w:sz w:val="24"/>
        </w:rPr>
        <w:t>s</w:t>
      </w:r>
      <w:r w:rsidRPr="007A7073">
        <w:rPr>
          <w:sz w:val="24"/>
          <w:vertAlign w:val="subscript"/>
        </w:rPr>
        <w:t>1</w:t>
      </w:r>
      <w:r w:rsidRPr="007A7073">
        <w:rPr>
          <w:sz w:val="24"/>
        </w:rPr>
        <w:t xml:space="preserve"> is not in a subset of size </w:t>
      </w:r>
      <w:r w:rsidRPr="007A7073">
        <w:rPr>
          <w:i/>
          <w:sz w:val="24"/>
        </w:rPr>
        <w:t>k</w:t>
      </w:r>
      <w:r w:rsidRPr="007A7073">
        <w:rPr>
          <w:sz w:val="24"/>
        </w:rPr>
        <w:t xml:space="preserve">, then all </w:t>
      </w:r>
      <w:r w:rsidRPr="007A7073">
        <w:rPr>
          <w:i/>
          <w:sz w:val="24"/>
        </w:rPr>
        <w:t>k</w:t>
      </w:r>
      <w:r w:rsidRPr="007A7073">
        <w:rPr>
          <w:sz w:val="24"/>
        </w:rPr>
        <w:t xml:space="preserve"> elements of this subset must be chosen from </w:t>
      </w:r>
      <w:r w:rsidRPr="007A7073">
        <w:rPr>
          <w:i/>
          <w:sz w:val="24"/>
        </w:rPr>
        <w:t>S</w:t>
      </w:r>
      <w:r w:rsidRPr="007A7073">
        <w:rPr>
          <w:sz w:val="24"/>
        </w:rPr>
        <w:t>\{</w:t>
      </w:r>
      <w:r w:rsidRPr="007A7073">
        <w:rPr>
          <w:i/>
          <w:sz w:val="24"/>
        </w:rPr>
        <w:t>s</w:t>
      </w:r>
      <w:r w:rsidRPr="007A7073">
        <w:rPr>
          <w:sz w:val="24"/>
          <w:vertAlign w:val="subscript"/>
        </w:rPr>
        <w:t>1</w:t>
      </w:r>
      <w:r w:rsidRPr="007A7073">
        <w:rPr>
          <w:sz w:val="24"/>
        </w:rPr>
        <w:t xml:space="preserve">}. The number of such choices is </w:t>
      </w:r>
      <w:r w:rsidRPr="007A7073">
        <w:rPr>
          <w:i/>
          <w:sz w:val="24"/>
        </w:rPr>
        <w:t>C</w:t>
      </w:r>
      <w:r w:rsidRPr="007A7073">
        <w:rPr>
          <w:sz w:val="24"/>
        </w:rPr>
        <w:t>(</w:t>
      </w:r>
      <w:r w:rsidRPr="007A7073">
        <w:rPr>
          <w:i/>
          <w:sz w:val="24"/>
        </w:rPr>
        <w:t>n</w:t>
      </w:r>
      <w:r w:rsidRPr="007A7073">
        <w:rPr>
          <w:sz w:val="24"/>
        </w:rPr>
        <w:t xml:space="preserve"> – 1,</w:t>
      </w:r>
      <w:r w:rsidRPr="007A7073">
        <w:rPr>
          <w:i/>
          <w:sz w:val="24"/>
        </w:rPr>
        <w:t>k</w:t>
      </w:r>
      <w:r w:rsidRPr="007A7073">
        <w:rPr>
          <w:sz w:val="24"/>
        </w:rPr>
        <w:t xml:space="preserve">). Thus, the total number of ways to choose a subset of </w:t>
      </w:r>
      <w:r w:rsidRPr="007A7073">
        <w:rPr>
          <w:i/>
          <w:sz w:val="24"/>
        </w:rPr>
        <w:t>k</w:t>
      </w:r>
      <w:r w:rsidRPr="007A7073">
        <w:rPr>
          <w:sz w:val="24"/>
        </w:rPr>
        <w:t xml:space="preserve"> elements is the sum of </w:t>
      </w:r>
      <w:r w:rsidRPr="007A7073">
        <w:rPr>
          <w:i/>
          <w:sz w:val="24"/>
        </w:rPr>
        <w:t>C</w:t>
      </w:r>
      <w:r w:rsidRPr="007A7073">
        <w:rPr>
          <w:sz w:val="24"/>
        </w:rPr>
        <w:t>(</w:t>
      </w:r>
      <w:r w:rsidRPr="007A7073">
        <w:rPr>
          <w:i/>
          <w:sz w:val="24"/>
        </w:rPr>
        <w:t>n</w:t>
      </w:r>
      <w:r w:rsidRPr="007A7073">
        <w:rPr>
          <w:sz w:val="24"/>
        </w:rPr>
        <w:t xml:space="preserve"> – 1,</w:t>
      </w:r>
      <w:r w:rsidRPr="007A7073">
        <w:rPr>
          <w:i/>
          <w:sz w:val="24"/>
        </w:rPr>
        <w:t>k</w:t>
      </w:r>
      <w:r w:rsidRPr="007A7073">
        <w:rPr>
          <w:sz w:val="24"/>
        </w:rPr>
        <w:t xml:space="preserve"> – 1) and </w:t>
      </w:r>
      <w:r w:rsidRPr="007A7073">
        <w:rPr>
          <w:i/>
          <w:sz w:val="24"/>
        </w:rPr>
        <w:t>C</w:t>
      </w:r>
      <w:r w:rsidRPr="007A7073">
        <w:rPr>
          <w:sz w:val="24"/>
        </w:rPr>
        <w:t>(</w:t>
      </w:r>
      <w:r w:rsidRPr="007A7073">
        <w:rPr>
          <w:i/>
          <w:sz w:val="24"/>
        </w:rPr>
        <w:t>n</w:t>
      </w:r>
      <w:r w:rsidRPr="007A7073">
        <w:rPr>
          <w:sz w:val="24"/>
        </w:rPr>
        <w:t xml:space="preserve"> – 1,</w:t>
      </w:r>
      <w:r w:rsidRPr="007A7073">
        <w:rPr>
          <w:i/>
          <w:sz w:val="24"/>
        </w:rPr>
        <w:t>k</w:t>
      </w:r>
      <w:r w:rsidRPr="007A7073">
        <w:rPr>
          <w:sz w:val="24"/>
        </w:rPr>
        <w:t>), which establishes the recurrence relation (</w:t>
      </w:r>
      <w:r w:rsidR="00981D4F" w:rsidRPr="007A7073">
        <w:rPr>
          <w:sz w:val="24"/>
        </w:rPr>
        <w:t>A.</w:t>
      </w:r>
      <w:r w:rsidR="00105FD8" w:rsidRPr="007A7073">
        <w:rPr>
          <w:sz w:val="24"/>
        </w:rPr>
        <w:t>4.10</w:t>
      </w:r>
      <w:r w:rsidRPr="007A7073">
        <w:rPr>
          <w:sz w:val="24"/>
        </w:rPr>
        <w:t>).</w:t>
      </w:r>
    </w:p>
    <w:p w:rsidR="00F95B53" w:rsidRDefault="00B64D1C" w:rsidP="00B64D1C">
      <w:pPr>
        <w:pStyle w:val="sNormal"/>
        <w:spacing w:line="240" w:lineRule="auto"/>
        <w:rPr>
          <w:sz w:val="24"/>
        </w:rPr>
      </w:pPr>
      <w:r>
        <w:rPr>
          <w:sz w:val="24"/>
        </w:rPr>
        <w:t xml:space="preserve">     </w:t>
      </w:r>
      <w:r w:rsidR="00F95B53" w:rsidRPr="007A7073">
        <w:rPr>
          <w:sz w:val="24"/>
        </w:rPr>
        <w:t xml:space="preserve">In Figure </w:t>
      </w:r>
      <w:r w:rsidR="00981D4F" w:rsidRPr="007A7073">
        <w:rPr>
          <w:sz w:val="24"/>
        </w:rPr>
        <w:t>A.</w:t>
      </w:r>
      <w:r w:rsidR="00105FD8" w:rsidRPr="007A7073">
        <w:rPr>
          <w:sz w:val="24"/>
        </w:rPr>
        <w:t>3</w:t>
      </w:r>
      <w:r w:rsidR="00F95B53" w:rsidRPr="007A7073">
        <w:rPr>
          <w:sz w:val="24"/>
        </w:rPr>
        <w:t xml:space="preserve">, we show the famous </w:t>
      </w:r>
      <w:r w:rsidR="00F95B53" w:rsidRPr="007A7073">
        <w:rPr>
          <w:i/>
          <w:sz w:val="24"/>
        </w:rPr>
        <w:t>Pascal’s Triangle</w:t>
      </w:r>
      <w:r w:rsidR="00F95B53" w:rsidRPr="007A7073">
        <w:rPr>
          <w:sz w:val="24"/>
        </w:rPr>
        <w:t>, wh</w:t>
      </w:r>
      <w:r w:rsidR="00105FD8" w:rsidRPr="007A7073">
        <w:rPr>
          <w:sz w:val="24"/>
        </w:rPr>
        <w:t>ere e</w:t>
      </w:r>
      <w:r w:rsidR="00F95B53" w:rsidRPr="007A7073">
        <w:rPr>
          <w:sz w:val="24"/>
        </w:rPr>
        <w:t xml:space="preserve">ach successive row in </w:t>
      </w:r>
      <w:r w:rsidR="00105FD8" w:rsidRPr="007A7073">
        <w:rPr>
          <w:sz w:val="24"/>
        </w:rPr>
        <w:t>the triangle</w:t>
      </w:r>
      <w:r w:rsidR="00F95B53" w:rsidRPr="007A7073">
        <w:rPr>
          <w:sz w:val="24"/>
        </w:rPr>
        <w:t xml:space="preserve"> is obtained from the row above by using </w:t>
      </w:r>
      <w:r w:rsidR="00105FD8" w:rsidRPr="007A7073">
        <w:rPr>
          <w:sz w:val="24"/>
        </w:rPr>
        <w:t xml:space="preserve">the recurrence </w:t>
      </w:r>
      <w:r w:rsidR="00F95B53" w:rsidRPr="007A7073">
        <w:rPr>
          <w:sz w:val="24"/>
        </w:rPr>
        <w:t>(</w:t>
      </w:r>
      <w:r w:rsidR="00981D4F" w:rsidRPr="007A7073">
        <w:rPr>
          <w:sz w:val="24"/>
        </w:rPr>
        <w:t>A.</w:t>
      </w:r>
      <w:r w:rsidR="00105FD8" w:rsidRPr="007A7073">
        <w:rPr>
          <w:sz w:val="24"/>
        </w:rPr>
        <w:t>4.10</w:t>
      </w:r>
      <w:r w:rsidR="00F95B53" w:rsidRPr="007A7073">
        <w:rPr>
          <w:sz w:val="24"/>
        </w:rPr>
        <w:t>). The initial conditions yield the 1s forming two sides of the (infinite) triangle. The famous philosopher and mathematician Blaise Pascal exploited various properties of this triangle in a paper appearing in 1654. However, the triangle itself was already known to the Chinese as early as the eleventh century.</w:t>
      </w:r>
    </w:p>
    <w:p w:rsidR="00732489" w:rsidRDefault="00732489" w:rsidP="007A7073">
      <w:pPr>
        <w:pStyle w:val="sNormalIndent"/>
        <w:spacing w:line="240" w:lineRule="auto"/>
        <w:rPr>
          <w:sz w:val="24"/>
        </w:rPr>
      </w:pPr>
    </w:p>
    <w:p w:rsidR="00732489" w:rsidRPr="007A7073" w:rsidRDefault="00F67F65" w:rsidP="00732489">
      <w:pPr>
        <w:pStyle w:val="sNormalIndent"/>
        <w:spacing w:line="240" w:lineRule="auto"/>
        <w:jc w:val="center"/>
        <w:rPr>
          <w:sz w:val="24"/>
        </w:rPr>
      </w:pPr>
      <w:r w:rsidRPr="00732489">
        <w:rPr>
          <w:noProof/>
          <w:sz w:val="24"/>
          <w:lang w:val="en-CA" w:eastAsia="en-CA"/>
        </w:rPr>
        <w:drawing>
          <wp:inline distT="0" distB="0" distL="0" distR="0">
            <wp:extent cx="3876675" cy="19716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876675" cy="1971675"/>
                    </a:xfrm>
                    <a:prstGeom prst="rect">
                      <a:avLst/>
                    </a:prstGeom>
                    <a:noFill/>
                    <a:ln>
                      <a:noFill/>
                    </a:ln>
                  </pic:spPr>
                </pic:pic>
              </a:graphicData>
            </a:graphic>
          </wp:inline>
        </w:drawing>
      </w:r>
    </w:p>
    <w:p w:rsidR="00F95B53" w:rsidRPr="007A7073" w:rsidRDefault="00F95B53" w:rsidP="00732489">
      <w:pPr>
        <w:pStyle w:val="sNormalIndent"/>
        <w:spacing w:line="240" w:lineRule="auto"/>
        <w:jc w:val="center"/>
        <w:rPr>
          <w:sz w:val="24"/>
        </w:rPr>
      </w:pPr>
    </w:p>
    <w:p w:rsidR="00F95B53" w:rsidRDefault="00777776" w:rsidP="00732489">
      <w:pPr>
        <w:pStyle w:val="sNormalIndent"/>
        <w:spacing w:line="240" w:lineRule="auto"/>
        <w:ind w:firstLine="0"/>
        <w:jc w:val="center"/>
        <w:rPr>
          <w:sz w:val="24"/>
        </w:rPr>
      </w:pPr>
      <w:r w:rsidRPr="007A7073">
        <w:rPr>
          <w:sz w:val="24"/>
        </w:rPr>
        <w:t xml:space="preserve">Pascal’s Triangle generated by </w:t>
      </w:r>
      <w:r w:rsidRPr="007A7073">
        <w:rPr>
          <w:i/>
          <w:sz w:val="24"/>
        </w:rPr>
        <w:t>C</w:t>
      </w:r>
      <w:r w:rsidRPr="007A7073">
        <w:rPr>
          <w:sz w:val="24"/>
        </w:rPr>
        <w:t>(</w:t>
      </w:r>
      <w:r w:rsidRPr="007A7073">
        <w:rPr>
          <w:i/>
          <w:sz w:val="24"/>
        </w:rPr>
        <w:t>n</w:t>
      </w:r>
      <w:r w:rsidRPr="007A7073">
        <w:rPr>
          <w:sz w:val="24"/>
        </w:rPr>
        <w:t>,</w:t>
      </w:r>
      <w:r w:rsidRPr="007A7073">
        <w:rPr>
          <w:i/>
          <w:sz w:val="24"/>
        </w:rPr>
        <w:t>k</w:t>
      </w:r>
      <w:r w:rsidRPr="007A7073">
        <w:rPr>
          <w:sz w:val="24"/>
        </w:rPr>
        <w:t xml:space="preserve">) = </w:t>
      </w:r>
      <w:r w:rsidRPr="007A7073">
        <w:rPr>
          <w:i/>
          <w:sz w:val="24"/>
        </w:rPr>
        <w:t>C</w:t>
      </w:r>
      <w:r w:rsidRPr="007A7073">
        <w:rPr>
          <w:sz w:val="24"/>
        </w:rPr>
        <w:t>(</w:t>
      </w:r>
      <w:r w:rsidRPr="007A7073">
        <w:rPr>
          <w:i/>
          <w:sz w:val="24"/>
        </w:rPr>
        <w:t>n</w:t>
      </w:r>
      <w:r w:rsidRPr="007A7073">
        <w:rPr>
          <w:sz w:val="24"/>
        </w:rPr>
        <w:t xml:space="preserve"> – 1,</w:t>
      </w:r>
      <w:r w:rsidRPr="007A7073">
        <w:rPr>
          <w:i/>
          <w:sz w:val="24"/>
        </w:rPr>
        <w:t>k</w:t>
      </w:r>
      <w:r w:rsidRPr="007A7073">
        <w:rPr>
          <w:sz w:val="24"/>
        </w:rPr>
        <w:t xml:space="preserve"> – 1) + </w:t>
      </w:r>
      <w:r w:rsidRPr="007A7073">
        <w:rPr>
          <w:i/>
          <w:sz w:val="24"/>
        </w:rPr>
        <w:t>C</w:t>
      </w:r>
      <w:r w:rsidRPr="007A7073">
        <w:rPr>
          <w:sz w:val="24"/>
        </w:rPr>
        <w:t>(</w:t>
      </w:r>
      <w:r w:rsidRPr="007A7073">
        <w:rPr>
          <w:i/>
          <w:sz w:val="24"/>
        </w:rPr>
        <w:t>n</w:t>
      </w:r>
      <w:r w:rsidRPr="007A7073">
        <w:rPr>
          <w:sz w:val="24"/>
        </w:rPr>
        <w:t xml:space="preserve"> – 1,</w:t>
      </w:r>
      <w:r w:rsidRPr="007A7073">
        <w:rPr>
          <w:i/>
          <w:sz w:val="24"/>
        </w:rPr>
        <w:t>k</w:t>
      </w:r>
      <w:r w:rsidRPr="007A7073">
        <w:rPr>
          <w:sz w:val="24"/>
        </w:rPr>
        <w:t xml:space="preserve">), </w:t>
      </w:r>
      <w:r w:rsidRPr="007A7073">
        <w:rPr>
          <w:b/>
          <w:sz w:val="24"/>
        </w:rPr>
        <w:t>init. cond.</w:t>
      </w:r>
      <w:r w:rsidRPr="007A7073">
        <w:rPr>
          <w:sz w:val="24"/>
        </w:rPr>
        <w:t xml:space="preserve"> </w:t>
      </w:r>
      <w:r w:rsidRPr="007A7073">
        <w:rPr>
          <w:i/>
          <w:sz w:val="24"/>
        </w:rPr>
        <w:t>C</w:t>
      </w:r>
      <w:r w:rsidRPr="007A7073">
        <w:rPr>
          <w:sz w:val="24"/>
        </w:rPr>
        <w:t>(</w:t>
      </w:r>
      <w:r w:rsidRPr="007A7073">
        <w:rPr>
          <w:i/>
          <w:sz w:val="24"/>
        </w:rPr>
        <w:t>n</w:t>
      </w:r>
      <w:r w:rsidRPr="007A7073">
        <w:rPr>
          <w:sz w:val="24"/>
        </w:rPr>
        <w:t xml:space="preserve">,0) = </w:t>
      </w:r>
      <w:r w:rsidRPr="007A7073">
        <w:rPr>
          <w:i/>
          <w:sz w:val="24"/>
        </w:rPr>
        <w:t>C</w:t>
      </w:r>
      <w:r w:rsidRPr="007A7073">
        <w:rPr>
          <w:sz w:val="24"/>
        </w:rPr>
        <w:t>(</w:t>
      </w:r>
      <w:r w:rsidRPr="007A7073">
        <w:rPr>
          <w:i/>
          <w:sz w:val="24"/>
        </w:rPr>
        <w:t>n</w:t>
      </w:r>
      <w:r w:rsidRPr="007A7073">
        <w:rPr>
          <w:sz w:val="24"/>
        </w:rPr>
        <w:t>,</w:t>
      </w:r>
      <w:r w:rsidRPr="007A7073">
        <w:rPr>
          <w:i/>
          <w:sz w:val="24"/>
        </w:rPr>
        <w:t>n</w:t>
      </w:r>
      <w:r w:rsidRPr="007A7073">
        <w:rPr>
          <w:sz w:val="24"/>
        </w:rPr>
        <w:t>) = 1</w:t>
      </w:r>
    </w:p>
    <w:p w:rsidR="00732489" w:rsidRDefault="00732489" w:rsidP="00732489">
      <w:pPr>
        <w:pStyle w:val="sNormalIndent"/>
        <w:spacing w:line="240" w:lineRule="auto"/>
        <w:ind w:firstLine="0"/>
        <w:jc w:val="center"/>
        <w:rPr>
          <w:sz w:val="24"/>
        </w:rPr>
      </w:pPr>
    </w:p>
    <w:p w:rsidR="00732489" w:rsidRPr="00732489" w:rsidRDefault="00732489" w:rsidP="00732489">
      <w:pPr>
        <w:pStyle w:val="sNormalIndent"/>
        <w:spacing w:line="240" w:lineRule="auto"/>
        <w:ind w:firstLine="0"/>
        <w:jc w:val="center"/>
        <w:rPr>
          <w:b/>
          <w:sz w:val="24"/>
        </w:rPr>
      </w:pPr>
      <w:r w:rsidRPr="00732489">
        <w:rPr>
          <w:b/>
          <w:sz w:val="24"/>
        </w:rPr>
        <w:t>Figure A.3</w:t>
      </w:r>
    </w:p>
    <w:p w:rsidR="00732489" w:rsidRDefault="00732489" w:rsidP="007A7073">
      <w:pPr>
        <w:pStyle w:val="sNormalIndent"/>
        <w:spacing w:line="240" w:lineRule="auto"/>
        <w:ind w:firstLine="0"/>
        <w:rPr>
          <w:b/>
          <w:sz w:val="24"/>
          <w:szCs w:val="36"/>
        </w:rPr>
      </w:pPr>
    </w:p>
    <w:p w:rsidR="00105FD8" w:rsidRPr="007A7073" w:rsidRDefault="00105FD8" w:rsidP="007A7073">
      <w:pPr>
        <w:pStyle w:val="sNormalIndent"/>
        <w:spacing w:line="240" w:lineRule="auto"/>
        <w:ind w:firstLine="0"/>
        <w:rPr>
          <w:b/>
          <w:sz w:val="24"/>
          <w:szCs w:val="36"/>
        </w:rPr>
      </w:pPr>
      <w:r w:rsidRPr="007A7073">
        <w:rPr>
          <w:b/>
          <w:sz w:val="24"/>
          <w:szCs w:val="36"/>
        </w:rPr>
        <w:t>A.5  Sets</w:t>
      </w:r>
    </w:p>
    <w:p w:rsidR="00732489" w:rsidRDefault="00732489" w:rsidP="007A7073">
      <w:pPr>
        <w:pStyle w:val="sNormalIndent"/>
        <w:spacing w:line="240" w:lineRule="auto"/>
        <w:ind w:firstLine="0"/>
        <w:rPr>
          <w:sz w:val="24"/>
        </w:rPr>
      </w:pPr>
    </w:p>
    <w:p w:rsidR="00C53DA3" w:rsidRPr="007A7073" w:rsidRDefault="00C53DA3" w:rsidP="007A7073">
      <w:pPr>
        <w:pStyle w:val="sNormalIndent"/>
        <w:spacing w:line="240" w:lineRule="auto"/>
        <w:ind w:firstLine="0"/>
        <w:rPr>
          <w:sz w:val="24"/>
        </w:rPr>
      </w:pPr>
      <w:r w:rsidRPr="007A7073">
        <w:rPr>
          <w:sz w:val="24"/>
        </w:rPr>
        <w:lastRenderedPageBreak/>
        <w:t xml:space="preserve">Various definitions and notation from the elementary theory of sets are needed in our discussion of asymptotic behavior given in Chapter 3. These notions from set theory are also required in our discussion of elementary probability theory given in Chapter </w:t>
      </w:r>
      <w:r w:rsidR="00BF1196" w:rsidRPr="007A7073">
        <w:rPr>
          <w:sz w:val="24"/>
        </w:rPr>
        <w:t>6 and Appendix E</w:t>
      </w:r>
      <w:r w:rsidRPr="007A7073">
        <w:rPr>
          <w:sz w:val="24"/>
        </w:rPr>
        <w:t>. In addition to utilizing sets in the mathematical analysis of algorithms, there are many important algorithms that implement union and find operations for disjoint sets.</w:t>
      </w:r>
    </w:p>
    <w:p w:rsidR="00C53DA3" w:rsidRPr="007A7073" w:rsidRDefault="00B64D1C" w:rsidP="00B64D1C">
      <w:pPr>
        <w:pStyle w:val="sNormalIndent"/>
        <w:spacing w:line="240" w:lineRule="auto"/>
        <w:ind w:firstLine="0"/>
        <w:rPr>
          <w:sz w:val="24"/>
        </w:rPr>
      </w:pPr>
      <w:r>
        <w:rPr>
          <w:sz w:val="24"/>
        </w:rPr>
        <w:t xml:space="preserve">     </w:t>
      </w:r>
      <w:r w:rsidR="00C53DA3" w:rsidRPr="007A7073">
        <w:rPr>
          <w:sz w:val="24"/>
        </w:rPr>
        <w:t xml:space="preserve">Whenever we talk about a set, we assume that the set is contained in a certain </w:t>
      </w:r>
      <w:r w:rsidR="00C53DA3" w:rsidRPr="007A7073">
        <w:rPr>
          <w:i/>
          <w:sz w:val="24"/>
        </w:rPr>
        <w:t>universal set U</w:t>
      </w:r>
      <w:r w:rsidR="00C53DA3" w:rsidRPr="007A7073">
        <w:rPr>
          <w:sz w:val="24"/>
        </w:rPr>
        <w:t xml:space="preserve">. The set </w:t>
      </w:r>
      <w:r w:rsidR="00C53DA3" w:rsidRPr="007A7073">
        <w:rPr>
          <w:i/>
          <w:sz w:val="24"/>
        </w:rPr>
        <w:t>U</w:t>
      </w:r>
      <w:r w:rsidR="00C53DA3" w:rsidRPr="007A7073">
        <w:rPr>
          <w:sz w:val="24"/>
        </w:rPr>
        <w:t xml:space="preserve"> is always clear from context (all edges in a graph, all real-valued functions defined on the nonnegative integers, all outcomes of an experiment, etc.). The set of real numbers and the set of nonnegative integers occur often, and we denote them by </w:t>
      </w:r>
      <w:r w:rsidR="00C53DA3" w:rsidRPr="00F67F65">
        <w:rPr>
          <w:outline/>
          <w:sz w:val="24"/>
          <w14:textOutline w14:w="9525" w14:cap="flat" w14:cmpd="sng" w14:algn="ctr">
            <w14:solidFill>
              <w14:srgbClr w14:val="000000"/>
            </w14:solidFill>
            <w14:prstDash w14:val="solid"/>
            <w14:round/>
          </w14:textOutline>
          <w14:textFill>
            <w14:noFill/>
          </w14:textFill>
        </w:rPr>
        <w:t>R</w:t>
      </w:r>
      <w:r w:rsidR="00C53DA3" w:rsidRPr="007A7073">
        <w:rPr>
          <w:sz w:val="24"/>
        </w:rPr>
        <w:t xml:space="preserve"> and </w:t>
      </w:r>
      <w:r w:rsidR="00C53DA3" w:rsidRPr="00F67F65">
        <w:rPr>
          <w:outline/>
          <w:sz w:val="24"/>
          <w14:textOutline w14:w="9525" w14:cap="flat" w14:cmpd="sng" w14:algn="ctr">
            <w14:solidFill>
              <w14:srgbClr w14:val="000000"/>
            </w14:solidFill>
            <w14:prstDash w14:val="solid"/>
            <w14:round/>
          </w14:textOutline>
          <w14:textFill>
            <w14:noFill/>
          </w14:textFill>
        </w:rPr>
        <w:t>N</w:t>
      </w:r>
      <w:r w:rsidR="00C53DA3" w:rsidRPr="007A7073">
        <w:rPr>
          <w:sz w:val="24"/>
        </w:rPr>
        <w:t>, respectively.</w:t>
      </w:r>
    </w:p>
    <w:p w:rsidR="00B64D1C" w:rsidRDefault="00B64D1C" w:rsidP="00B64D1C">
      <w:pPr>
        <w:pStyle w:val="sNormalIndent"/>
        <w:spacing w:line="240" w:lineRule="auto"/>
        <w:ind w:firstLine="0"/>
        <w:rPr>
          <w:sz w:val="24"/>
        </w:rPr>
      </w:pPr>
      <w:r>
        <w:rPr>
          <w:sz w:val="24"/>
        </w:rPr>
        <w:t xml:space="preserve">     </w:t>
      </w:r>
      <w:r w:rsidR="00C53DA3" w:rsidRPr="007A7073">
        <w:rPr>
          <w:sz w:val="24"/>
        </w:rPr>
        <w:t xml:space="preserve">Given a set </w:t>
      </w:r>
      <w:r w:rsidR="00C53DA3" w:rsidRPr="007A7073">
        <w:rPr>
          <w:i/>
          <w:sz w:val="24"/>
        </w:rPr>
        <w:t>A</w:t>
      </w:r>
      <w:r w:rsidR="00C53DA3" w:rsidRPr="007A7073">
        <w:rPr>
          <w:sz w:val="24"/>
        </w:rPr>
        <w:t xml:space="preserve">, we indicate that </w:t>
      </w:r>
      <w:r w:rsidR="00C53DA3" w:rsidRPr="007A7073">
        <w:rPr>
          <w:i/>
          <w:sz w:val="24"/>
        </w:rPr>
        <w:t>x</w:t>
      </w:r>
      <w:r w:rsidR="00C53DA3" w:rsidRPr="007A7073">
        <w:rPr>
          <w:sz w:val="24"/>
        </w:rPr>
        <w:t xml:space="preserve"> is a member of (belongs to) </w:t>
      </w:r>
      <w:r w:rsidR="00C53DA3" w:rsidRPr="007A7073">
        <w:rPr>
          <w:i/>
          <w:sz w:val="24"/>
        </w:rPr>
        <w:t>A</w:t>
      </w:r>
      <w:r w:rsidR="00C53DA3" w:rsidRPr="007A7073">
        <w:rPr>
          <w:sz w:val="24"/>
        </w:rPr>
        <w:t xml:space="preserve"> by </w:t>
      </w:r>
      <w:r w:rsidR="00C53DA3" w:rsidRPr="007A7073">
        <w:rPr>
          <w:i/>
          <w:sz w:val="24"/>
        </w:rPr>
        <w:t>x</w:t>
      </w:r>
      <w:r w:rsidR="00C53DA3" w:rsidRPr="007A7073">
        <w:rPr>
          <w:sz w:val="24"/>
        </w:rPr>
        <w:t xml:space="preserve"> </w:t>
      </w:r>
      <w:r w:rsidR="00C53DA3" w:rsidRPr="007A7073">
        <w:rPr>
          <w:sz w:val="24"/>
        </w:rPr>
        <w:sym w:font="Symbol" w:char="F0CE"/>
      </w:r>
      <w:r w:rsidR="00C53DA3" w:rsidRPr="007A7073">
        <w:rPr>
          <w:sz w:val="24"/>
        </w:rPr>
        <w:t xml:space="preserve"> </w:t>
      </w:r>
      <w:r w:rsidR="00C53DA3" w:rsidRPr="007A7073">
        <w:rPr>
          <w:i/>
          <w:sz w:val="24"/>
        </w:rPr>
        <w:t>A</w:t>
      </w:r>
      <w:r w:rsidR="00C53DA3" w:rsidRPr="007A7073">
        <w:rPr>
          <w:sz w:val="24"/>
        </w:rPr>
        <w:t>. We write</w:t>
      </w:r>
    </w:p>
    <w:p w:rsidR="00B64D1C" w:rsidRDefault="00C53DA3" w:rsidP="00B64D1C">
      <w:pPr>
        <w:pStyle w:val="sNormalIndent"/>
        <w:spacing w:line="240" w:lineRule="auto"/>
        <w:ind w:firstLine="0"/>
        <w:rPr>
          <w:sz w:val="24"/>
        </w:rPr>
      </w:pPr>
      <w:r w:rsidRPr="007A7073">
        <w:rPr>
          <w:sz w:val="24"/>
        </w:rPr>
        <w:t xml:space="preserve"> </w:t>
      </w:r>
      <w:r w:rsidRPr="007A7073">
        <w:rPr>
          <w:i/>
          <w:sz w:val="24"/>
        </w:rPr>
        <w:t>x</w:t>
      </w:r>
      <w:r w:rsidRPr="007A7073">
        <w:rPr>
          <w:sz w:val="24"/>
        </w:rPr>
        <w:t xml:space="preserve"> </w:t>
      </w:r>
      <w:r w:rsidRPr="007A7073">
        <w:rPr>
          <w:sz w:val="24"/>
        </w:rPr>
        <w:sym w:font="Symbol" w:char="F0CF"/>
      </w:r>
      <w:r w:rsidRPr="007A7073">
        <w:rPr>
          <w:sz w:val="24"/>
        </w:rPr>
        <w:t xml:space="preserve"> </w:t>
      </w:r>
      <w:r w:rsidRPr="007A7073">
        <w:rPr>
          <w:i/>
          <w:sz w:val="24"/>
        </w:rPr>
        <w:t>A</w:t>
      </w:r>
      <w:r w:rsidRPr="007A7073">
        <w:rPr>
          <w:sz w:val="24"/>
        </w:rPr>
        <w:t xml:space="preserve"> when </w:t>
      </w:r>
      <w:r w:rsidRPr="007A7073">
        <w:rPr>
          <w:i/>
          <w:sz w:val="24"/>
        </w:rPr>
        <w:t>x</w:t>
      </w:r>
      <w:r w:rsidRPr="007A7073">
        <w:rPr>
          <w:sz w:val="24"/>
        </w:rPr>
        <w:t xml:space="preserve"> is not a member of (does not belong to) </w:t>
      </w:r>
      <w:r w:rsidRPr="007A7073">
        <w:rPr>
          <w:i/>
          <w:sz w:val="24"/>
        </w:rPr>
        <w:t>A</w:t>
      </w:r>
      <w:r w:rsidRPr="007A7073">
        <w:rPr>
          <w:sz w:val="24"/>
        </w:rPr>
        <w:t xml:space="preserve">. The set having no members, called the </w:t>
      </w:r>
      <w:r w:rsidRPr="007A7073">
        <w:rPr>
          <w:i/>
          <w:sz w:val="24"/>
        </w:rPr>
        <w:t>empty set</w:t>
      </w:r>
      <w:r w:rsidRPr="007A7073">
        <w:rPr>
          <w:sz w:val="24"/>
        </w:rPr>
        <w:t xml:space="preserve">, is denoted by </w:t>
      </w:r>
      <w:r w:rsidRPr="007A7073">
        <w:rPr>
          <w:sz w:val="24"/>
        </w:rPr>
        <w:sym w:font="Symbol" w:char="F0C6"/>
      </w:r>
      <w:r w:rsidRPr="007A7073">
        <w:rPr>
          <w:sz w:val="24"/>
        </w:rPr>
        <w:t xml:space="preserve">. Given two sets </w:t>
      </w:r>
      <w:r w:rsidRPr="007A7073">
        <w:rPr>
          <w:i/>
          <w:sz w:val="24"/>
        </w:rPr>
        <w:t>A</w:t>
      </w:r>
      <w:r w:rsidRPr="007A7073">
        <w:rPr>
          <w:sz w:val="24"/>
        </w:rPr>
        <w:t xml:space="preserve"> and </w:t>
      </w:r>
      <w:r w:rsidRPr="007A7073">
        <w:rPr>
          <w:i/>
          <w:sz w:val="24"/>
        </w:rPr>
        <w:t>B</w:t>
      </w:r>
      <w:r w:rsidRPr="007A7073">
        <w:rPr>
          <w:sz w:val="24"/>
        </w:rPr>
        <w:t xml:space="preserve">, we say that </w:t>
      </w:r>
      <w:r w:rsidRPr="007A7073">
        <w:rPr>
          <w:i/>
          <w:sz w:val="24"/>
        </w:rPr>
        <w:t>A</w:t>
      </w:r>
      <w:r w:rsidRPr="007A7073">
        <w:rPr>
          <w:sz w:val="24"/>
        </w:rPr>
        <w:t xml:space="preserve"> is a </w:t>
      </w:r>
      <w:r w:rsidRPr="007A7073">
        <w:rPr>
          <w:i/>
          <w:sz w:val="24"/>
        </w:rPr>
        <w:t>subset</w:t>
      </w:r>
      <w:r w:rsidRPr="007A7073">
        <w:rPr>
          <w:sz w:val="24"/>
        </w:rPr>
        <w:t xml:space="preserve"> of </w:t>
      </w:r>
      <w:r w:rsidRPr="007A7073">
        <w:rPr>
          <w:i/>
          <w:sz w:val="24"/>
        </w:rPr>
        <w:t>B</w:t>
      </w:r>
      <w:r w:rsidRPr="007A7073">
        <w:rPr>
          <w:sz w:val="24"/>
        </w:rPr>
        <w:t xml:space="preserve">, denoted by </w:t>
      </w:r>
      <w:r w:rsidRPr="007A7073">
        <w:rPr>
          <w:i/>
          <w:sz w:val="24"/>
        </w:rPr>
        <w:t>A</w:t>
      </w:r>
      <w:r w:rsidRPr="007A7073">
        <w:rPr>
          <w:sz w:val="24"/>
        </w:rPr>
        <w:t xml:space="preserve"> </w:t>
      </w:r>
      <w:r w:rsidRPr="007A7073">
        <w:rPr>
          <w:sz w:val="24"/>
        </w:rPr>
        <w:sym w:font="Symbol" w:char="F0CD"/>
      </w:r>
      <w:r w:rsidRPr="007A7073">
        <w:rPr>
          <w:sz w:val="24"/>
        </w:rPr>
        <w:t xml:space="preserve"> </w:t>
      </w:r>
      <w:r w:rsidRPr="007A7073">
        <w:rPr>
          <w:i/>
          <w:sz w:val="24"/>
        </w:rPr>
        <w:t>B</w:t>
      </w:r>
      <w:r w:rsidRPr="007A7073">
        <w:rPr>
          <w:sz w:val="24"/>
        </w:rPr>
        <w:t xml:space="preserve">, if every member of </w:t>
      </w:r>
      <w:r w:rsidRPr="007A7073">
        <w:rPr>
          <w:i/>
          <w:sz w:val="24"/>
        </w:rPr>
        <w:t>A</w:t>
      </w:r>
      <w:r w:rsidRPr="007A7073">
        <w:rPr>
          <w:sz w:val="24"/>
        </w:rPr>
        <w:t xml:space="preserve"> is also a member of </w:t>
      </w:r>
      <w:r w:rsidR="00981D4F" w:rsidRPr="007A7073">
        <w:rPr>
          <w:i/>
          <w:sz w:val="24"/>
        </w:rPr>
        <w:t>A.</w:t>
      </w:r>
      <w:r w:rsidRPr="007A7073">
        <w:rPr>
          <w:sz w:val="24"/>
        </w:rPr>
        <w:t xml:space="preserve"> We also say that </w:t>
      </w:r>
      <w:r w:rsidRPr="007A7073">
        <w:rPr>
          <w:i/>
          <w:sz w:val="24"/>
        </w:rPr>
        <w:t>A</w:t>
      </w:r>
      <w:r w:rsidRPr="007A7073">
        <w:rPr>
          <w:sz w:val="24"/>
        </w:rPr>
        <w:t xml:space="preserve"> </w:t>
      </w:r>
      <w:r w:rsidRPr="007A7073">
        <w:rPr>
          <w:i/>
          <w:sz w:val="24"/>
        </w:rPr>
        <w:t xml:space="preserve">is contained in </w:t>
      </w:r>
      <w:r w:rsidR="00981D4F" w:rsidRPr="007A7073">
        <w:rPr>
          <w:i/>
          <w:sz w:val="24"/>
        </w:rPr>
        <w:t>A.</w:t>
      </w:r>
      <w:r w:rsidRPr="007A7073">
        <w:rPr>
          <w:sz w:val="24"/>
        </w:rPr>
        <w:t xml:space="preserve"> If </w:t>
      </w:r>
      <w:r w:rsidRPr="007A7073">
        <w:rPr>
          <w:i/>
          <w:sz w:val="24"/>
        </w:rPr>
        <w:t>A</w:t>
      </w:r>
      <w:r w:rsidRPr="007A7073">
        <w:rPr>
          <w:sz w:val="24"/>
        </w:rPr>
        <w:t xml:space="preserve"> </w:t>
      </w:r>
      <w:r w:rsidRPr="007A7073">
        <w:rPr>
          <w:sz w:val="24"/>
        </w:rPr>
        <w:sym w:font="Symbol" w:char="F0CD"/>
      </w:r>
      <w:r w:rsidRPr="007A7073">
        <w:rPr>
          <w:sz w:val="24"/>
        </w:rPr>
        <w:t xml:space="preserve"> </w:t>
      </w:r>
      <w:r w:rsidRPr="007A7073">
        <w:rPr>
          <w:i/>
          <w:sz w:val="24"/>
        </w:rPr>
        <w:t>B</w:t>
      </w:r>
      <w:r w:rsidRPr="007A7073">
        <w:rPr>
          <w:sz w:val="24"/>
        </w:rPr>
        <w:t xml:space="preserve"> and </w:t>
      </w:r>
      <w:r w:rsidRPr="007A7073">
        <w:rPr>
          <w:i/>
          <w:sz w:val="24"/>
        </w:rPr>
        <w:t>A</w:t>
      </w:r>
      <w:r w:rsidRPr="007A7073">
        <w:rPr>
          <w:sz w:val="24"/>
        </w:rPr>
        <w:t xml:space="preserve"> ≠ </w:t>
      </w:r>
      <w:r w:rsidRPr="007A7073">
        <w:rPr>
          <w:i/>
          <w:sz w:val="24"/>
        </w:rPr>
        <w:t>B</w:t>
      </w:r>
      <w:r w:rsidRPr="007A7073">
        <w:rPr>
          <w:sz w:val="24"/>
        </w:rPr>
        <w:t xml:space="preserve">, then we say that </w:t>
      </w:r>
      <w:r w:rsidRPr="007A7073">
        <w:rPr>
          <w:i/>
          <w:sz w:val="24"/>
        </w:rPr>
        <w:t>A</w:t>
      </w:r>
      <w:r w:rsidRPr="007A7073">
        <w:rPr>
          <w:sz w:val="24"/>
        </w:rPr>
        <w:t xml:space="preserve"> is a </w:t>
      </w:r>
      <w:r w:rsidRPr="007A7073">
        <w:rPr>
          <w:i/>
          <w:sz w:val="24"/>
        </w:rPr>
        <w:t>proper</w:t>
      </w:r>
      <w:r w:rsidRPr="007A7073">
        <w:rPr>
          <w:sz w:val="24"/>
        </w:rPr>
        <w:t xml:space="preserve"> subset of </w:t>
      </w:r>
      <w:r w:rsidRPr="007A7073">
        <w:rPr>
          <w:i/>
          <w:sz w:val="24"/>
        </w:rPr>
        <w:t>B</w:t>
      </w:r>
      <w:r w:rsidRPr="007A7073">
        <w:rPr>
          <w:sz w:val="24"/>
        </w:rPr>
        <w:t xml:space="preserve">, denoted by </w:t>
      </w:r>
      <w:r w:rsidRPr="007A7073">
        <w:rPr>
          <w:i/>
          <w:sz w:val="24"/>
        </w:rPr>
        <w:t>A</w:t>
      </w:r>
      <w:r w:rsidRPr="007A7073">
        <w:rPr>
          <w:sz w:val="24"/>
        </w:rPr>
        <w:t xml:space="preserve"> </w:t>
      </w:r>
      <w:r w:rsidRPr="007A7073">
        <w:rPr>
          <w:sz w:val="24"/>
        </w:rPr>
        <w:sym w:font="Symbol" w:char="F0CC"/>
      </w:r>
      <w:r w:rsidRPr="007A7073">
        <w:rPr>
          <w:sz w:val="24"/>
        </w:rPr>
        <w:t xml:space="preserve"> </w:t>
      </w:r>
      <w:r w:rsidR="00981D4F" w:rsidRPr="007A7073">
        <w:rPr>
          <w:i/>
          <w:sz w:val="24"/>
        </w:rPr>
        <w:t>A.</w:t>
      </w:r>
      <w:r w:rsidRPr="007A7073">
        <w:rPr>
          <w:sz w:val="24"/>
        </w:rPr>
        <w:t xml:space="preserve"> We also say that </w:t>
      </w:r>
      <w:r w:rsidRPr="007A7073">
        <w:rPr>
          <w:i/>
          <w:sz w:val="24"/>
        </w:rPr>
        <w:t>A</w:t>
      </w:r>
      <w:r w:rsidRPr="007A7073">
        <w:rPr>
          <w:sz w:val="24"/>
        </w:rPr>
        <w:t xml:space="preserve"> is </w:t>
      </w:r>
      <w:r w:rsidRPr="007A7073">
        <w:rPr>
          <w:i/>
          <w:sz w:val="24"/>
        </w:rPr>
        <w:t>strictly</w:t>
      </w:r>
      <w:r w:rsidRPr="007A7073">
        <w:rPr>
          <w:sz w:val="24"/>
        </w:rPr>
        <w:t xml:space="preserve"> contained in </w:t>
      </w:r>
      <w:r w:rsidR="00981D4F" w:rsidRPr="007A7073">
        <w:rPr>
          <w:i/>
          <w:sz w:val="24"/>
        </w:rPr>
        <w:t>A.</w:t>
      </w:r>
      <w:r w:rsidRPr="007A7073">
        <w:rPr>
          <w:sz w:val="24"/>
        </w:rPr>
        <w:t xml:space="preserve"> The </w:t>
      </w:r>
      <w:r w:rsidRPr="007A7073">
        <w:rPr>
          <w:i/>
          <w:sz w:val="24"/>
        </w:rPr>
        <w:t>union</w:t>
      </w:r>
      <w:r w:rsidRPr="007A7073">
        <w:rPr>
          <w:sz w:val="24"/>
        </w:rPr>
        <w:t xml:space="preserve"> of </w:t>
      </w:r>
      <w:r w:rsidRPr="007A7073">
        <w:rPr>
          <w:i/>
          <w:sz w:val="24"/>
        </w:rPr>
        <w:t>A</w:t>
      </w:r>
      <w:r w:rsidRPr="007A7073">
        <w:rPr>
          <w:sz w:val="24"/>
        </w:rPr>
        <w:t xml:space="preserve"> and </w:t>
      </w:r>
      <w:r w:rsidRPr="007A7073">
        <w:rPr>
          <w:i/>
          <w:sz w:val="24"/>
        </w:rPr>
        <w:t>B</w:t>
      </w:r>
      <w:r w:rsidRPr="007A7073">
        <w:rPr>
          <w:sz w:val="24"/>
        </w:rPr>
        <w:t xml:space="preserve">, denoted by </w:t>
      </w:r>
    </w:p>
    <w:p w:rsidR="00C53DA3" w:rsidRPr="007A7073" w:rsidRDefault="00C53DA3" w:rsidP="00B64D1C">
      <w:pPr>
        <w:pStyle w:val="sNormalIndent"/>
        <w:spacing w:line="240" w:lineRule="auto"/>
        <w:ind w:firstLine="0"/>
        <w:rPr>
          <w:sz w:val="24"/>
        </w:rPr>
      </w:pPr>
      <w:r w:rsidRPr="007A7073">
        <w:rPr>
          <w:i/>
          <w:sz w:val="24"/>
        </w:rPr>
        <w:t>A</w:t>
      </w:r>
      <w:r w:rsidRPr="007A7073">
        <w:rPr>
          <w:sz w:val="24"/>
        </w:rPr>
        <w:t xml:space="preserve"> </w:t>
      </w:r>
      <w:r w:rsidRPr="007A7073">
        <w:rPr>
          <w:sz w:val="24"/>
        </w:rPr>
        <w:sym w:font="Symbol" w:char="F0C8"/>
      </w:r>
      <w:r w:rsidRPr="007A7073">
        <w:rPr>
          <w:sz w:val="24"/>
        </w:rPr>
        <w:t xml:space="preserve"> </w:t>
      </w:r>
      <w:r w:rsidRPr="007A7073">
        <w:rPr>
          <w:i/>
          <w:sz w:val="24"/>
        </w:rPr>
        <w:t>B</w:t>
      </w:r>
      <w:r w:rsidRPr="007A7073">
        <w:rPr>
          <w:sz w:val="24"/>
        </w:rPr>
        <w:t xml:space="preserve">, is the set of all elements that are members of either </w:t>
      </w:r>
      <w:r w:rsidRPr="007A7073">
        <w:rPr>
          <w:i/>
          <w:sz w:val="24"/>
        </w:rPr>
        <w:t>A</w:t>
      </w:r>
      <w:r w:rsidRPr="007A7073">
        <w:rPr>
          <w:sz w:val="24"/>
        </w:rPr>
        <w:t xml:space="preserve"> or </w:t>
      </w:r>
      <w:r w:rsidRPr="007A7073">
        <w:rPr>
          <w:i/>
          <w:sz w:val="24"/>
        </w:rPr>
        <w:t>B</w:t>
      </w:r>
      <w:r w:rsidRPr="007A7073">
        <w:rPr>
          <w:sz w:val="24"/>
        </w:rPr>
        <w:t xml:space="preserve"> (or both). The </w:t>
      </w:r>
      <w:r w:rsidRPr="007A7073">
        <w:rPr>
          <w:i/>
          <w:sz w:val="24"/>
        </w:rPr>
        <w:t>intersection</w:t>
      </w:r>
      <w:r w:rsidRPr="007A7073">
        <w:rPr>
          <w:sz w:val="24"/>
        </w:rPr>
        <w:t xml:space="preserve"> of </w:t>
      </w:r>
      <w:r w:rsidRPr="007A7073">
        <w:rPr>
          <w:i/>
          <w:sz w:val="24"/>
        </w:rPr>
        <w:t>A</w:t>
      </w:r>
      <w:r w:rsidRPr="007A7073">
        <w:rPr>
          <w:sz w:val="24"/>
        </w:rPr>
        <w:t xml:space="preserve"> and </w:t>
      </w:r>
      <w:r w:rsidRPr="007A7073">
        <w:rPr>
          <w:i/>
          <w:sz w:val="24"/>
        </w:rPr>
        <w:t>B</w:t>
      </w:r>
      <w:r w:rsidRPr="007A7073">
        <w:rPr>
          <w:sz w:val="24"/>
        </w:rPr>
        <w:t xml:space="preserve">, denoted by </w:t>
      </w:r>
      <w:r w:rsidRPr="007A7073">
        <w:rPr>
          <w:i/>
          <w:sz w:val="24"/>
        </w:rPr>
        <w:t>A</w:t>
      </w:r>
      <w:r w:rsidRPr="007A7073">
        <w:rPr>
          <w:sz w:val="24"/>
        </w:rPr>
        <w:t xml:space="preserve"> </w:t>
      </w:r>
      <w:r w:rsidRPr="007A7073">
        <w:rPr>
          <w:sz w:val="24"/>
        </w:rPr>
        <w:sym w:font="Symbol" w:char="F0C7"/>
      </w:r>
      <w:r w:rsidRPr="007A7073">
        <w:rPr>
          <w:sz w:val="24"/>
        </w:rPr>
        <w:t xml:space="preserve"> </w:t>
      </w:r>
      <w:r w:rsidRPr="007A7073">
        <w:rPr>
          <w:i/>
          <w:sz w:val="24"/>
        </w:rPr>
        <w:t>B</w:t>
      </w:r>
      <w:r w:rsidRPr="007A7073">
        <w:rPr>
          <w:sz w:val="24"/>
        </w:rPr>
        <w:t xml:space="preserve">, is the set of all elements that are members of both </w:t>
      </w:r>
      <w:r w:rsidRPr="007A7073">
        <w:rPr>
          <w:i/>
          <w:sz w:val="24"/>
        </w:rPr>
        <w:t>A</w:t>
      </w:r>
      <w:r w:rsidRPr="007A7073">
        <w:rPr>
          <w:sz w:val="24"/>
        </w:rPr>
        <w:t xml:space="preserve"> and </w:t>
      </w:r>
      <w:r w:rsidR="00981D4F" w:rsidRPr="007A7073">
        <w:rPr>
          <w:i/>
          <w:sz w:val="24"/>
        </w:rPr>
        <w:t>A.</w:t>
      </w:r>
      <w:r w:rsidRPr="007A7073">
        <w:rPr>
          <w:sz w:val="24"/>
        </w:rPr>
        <w:t xml:space="preserve"> The sets </w:t>
      </w:r>
      <w:r w:rsidRPr="007A7073">
        <w:rPr>
          <w:i/>
          <w:sz w:val="24"/>
        </w:rPr>
        <w:t>A</w:t>
      </w:r>
      <w:r w:rsidRPr="007A7073">
        <w:rPr>
          <w:sz w:val="24"/>
        </w:rPr>
        <w:t xml:space="preserve"> and </w:t>
      </w:r>
      <w:r w:rsidRPr="007A7073">
        <w:rPr>
          <w:i/>
          <w:sz w:val="24"/>
        </w:rPr>
        <w:t>B</w:t>
      </w:r>
      <w:r w:rsidRPr="007A7073">
        <w:rPr>
          <w:sz w:val="24"/>
        </w:rPr>
        <w:t xml:space="preserve"> are called </w:t>
      </w:r>
      <w:r w:rsidRPr="007A7073">
        <w:rPr>
          <w:i/>
          <w:sz w:val="24"/>
        </w:rPr>
        <w:t>disjoint</w:t>
      </w:r>
      <w:r w:rsidRPr="007A7073">
        <w:rPr>
          <w:sz w:val="24"/>
        </w:rPr>
        <w:t xml:space="preserve">, if </w:t>
      </w:r>
      <w:r w:rsidRPr="007A7073">
        <w:rPr>
          <w:i/>
          <w:sz w:val="24"/>
        </w:rPr>
        <w:t>A</w:t>
      </w:r>
      <w:r w:rsidRPr="007A7073">
        <w:rPr>
          <w:sz w:val="24"/>
        </w:rPr>
        <w:t xml:space="preserve"> </w:t>
      </w:r>
      <w:r w:rsidRPr="007A7073">
        <w:rPr>
          <w:sz w:val="24"/>
        </w:rPr>
        <w:sym w:font="Symbol" w:char="F0C7"/>
      </w:r>
      <w:r w:rsidRPr="007A7073">
        <w:rPr>
          <w:sz w:val="24"/>
        </w:rPr>
        <w:t xml:space="preserve"> </w:t>
      </w:r>
      <w:r w:rsidRPr="007A7073">
        <w:rPr>
          <w:i/>
          <w:sz w:val="24"/>
        </w:rPr>
        <w:t>B</w:t>
      </w:r>
      <w:r w:rsidRPr="007A7073">
        <w:rPr>
          <w:sz w:val="24"/>
        </w:rPr>
        <w:t xml:space="preserve"> = </w:t>
      </w:r>
      <w:r w:rsidRPr="007A7073">
        <w:rPr>
          <w:sz w:val="24"/>
        </w:rPr>
        <w:sym w:font="Symbol" w:char="F0C6"/>
      </w:r>
      <w:r w:rsidRPr="007A7073">
        <w:rPr>
          <w:sz w:val="24"/>
        </w:rPr>
        <w:t xml:space="preserve">. The </w:t>
      </w:r>
      <w:r w:rsidRPr="007A7073">
        <w:rPr>
          <w:i/>
          <w:sz w:val="24"/>
        </w:rPr>
        <w:t>difference</w:t>
      </w:r>
      <w:r w:rsidRPr="007A7073">
        <w:rPr>
          <w:sz w:val="24"/>
        </w:rPr>
        <w:t xml:space="preserve"> between </w:t>
      </w:r>
      <w:r w:rsidRPr="007A7073">
        <w:rPr>
          <w:i/>
          <w:sz w:val="24"/>
        </w:rPr>
        <w:t>A</w:t>
      </w:r>
      <w:r w:rsidRPr="007A7073">
        <w:rPr>
          <w:sz w:val="24"/>
        </w:rPr>
        <w:t xml:space="preserve"> and </w:t>
      </w:r>
      <w:r w:rsidRPr="007A7073">
        <w:rPr>
          <w:i/>
          <w:sz w:val="24"/>
        </w:rPr>
        <w:t>B</w:t>
      </w:r>
      <w:r w:rsidRPr="007A7073">
        <w:rPr>
          <w:sz w:val="24"/>
        </w:rPr>
        <w:t xml:space="preserve">, denoted by </w:t>
      </w:r>
      <w:r w:rsidRPr="007A7073">
        <w:rPr>
          <w:i/>
          <w:sz w:val="24"/>
        </w:rPr>
        <w:t>A</w:t>
      </w:r>
      <w:r w:rsidRPr="007A7073">
        <w:rPr>
          <w:sz w:val="24"/>
        </w:rPr>
        <w:t>\</w:t>
      </w:r>
      <w:r w:rsidRPr="007A7073">
        <w:rPr>
          <w:i/>
          <w:sz w:val="24"/>
        </w:rPr>
        <w:t>B</w:t>
      </w:r>
      <w:r w:rsidRPr="007A7073">
        <w:rPr>
          <w:sz w:val="24"/>
        </w:rPr>
        <w:t xml:space="preserve">, is the set of all members of </w:t>
      </w:r>
      <w:r w:rsidRPr="007A7073">
        <w:rPr>
          <w:i/>
          <w:sz w:val="24"/>
        </w:rPr>
        <w:t>A</w:t>
      </w:r>
      <w:r w:rsidRPr="007A7073">
        <w:rPr>
          <w:sz w:val="24"/>
        </w:rPr>
        <w:t xml:space="preserve"> that are not members of </w:t>
      </w:r>
      <w:r w:rsidR="00981D4F" w:rsidRPr="007A7073">
        <w:rPr>
          <w:i/>
          <w:sz w:val="24"/>
        </w:rPr>
        <w:t>A.</w:t>
      </w:r>
      <w:r w:rsidRPr="007A7073">
        <w:rPr>
          <w:sz w:val="24"/>
        </w:rPr>
        <w:t xml:space="preserve"> The </w:t>
      </w:r>
      <w:r w:rsidRPr="007A7073">
        <w:rPr>
          <w:i/>
          <w:sz w:val="24"/>
        </w:rPr>
        <w:t>complement</w:t>
      </w:r>
      <w:r w:rsidRPr="007A7073">
        <w:rPr>
          <w:sz w:val="24"/>
        </w:rPr>
        <w:t xml:space="preserve"> of </w:t>
      </w:r>
      <w:r w:rsidRPr="007A7073">
        <w:rPr>
          <w:i/>
          <w:sz w:val="24"/>
        </w:rPr>
        <w:t>A</w:t>
      </w:r>
      <w:r w:rsidRPr="007A7073">
        <w:rPr>
          <w:sz w:val="24"/>
        </w:rPr>
        <w:t xml:space="preserve">, denoted by </w:t>
      </w:r>
      <w:r w:rsidRPr="007A7073">
        <w:rPr>
          <w:i/>
          <w:sz w:val="24"/>
        </w:rPr>
        <w:t>A</w:t>
      </w:r>
      <w:r w:rsidRPr="007A7073">
        <w:rPr>
          <w:i/>
          <w:sz w:val="24"/>
          <w:vertAlign w:val="superscript"/>
        </w:rPr>
        <w:t>c</w:t>
      </w:r>
      <w:r w:rsidRPr="007A7073">
        <w:rPr>
          <w:sz w:val="24"/>
        </w:rPr>
        <w:t xml:space="preserve">, is the set of all members of the universal set </w:t>
      </w:r>
      <w:r w:rsidRPr="007A7073">
        <w:rPr>
          <w:i/>
          <w:sz w:val="24"/>
        </w:rPr>
        <w:t>U</w:t>
      </w:r>
      <w:r w:rsidRPr="007A7073">
        <w:rPr>
          <w:sz w:val="24"/>
        </w:rPr>
        <w:t xml:space="preserve"> that are not members of </w:t>
      </w:r>
      <w:r w:rsidRPr="007A7073">
        <w:rPr>
          <w:i/>
          <w:sz w:val="24"/>
        </w:rPr>
        <w:t>A</w:t>
      </w:r>
      <w:r w:rsidRPr="007A7073">
        <w:rPr>
          <w:sz w:val="24"/>
        </w:rPr>
        <w:t xml:space="preserve">, that is </w:t>
      </w:r>
      <w:r w:rsidRPr="007A7073">
        <w:rPr>
          <w:i/>
          <w:sz w:val="24"/>
        </w:rPr>
        <w:t>A</w:t>
      </w:r>
      <w:r w:rsidRPr="007A7073">
        <w:rPr>
          <w:i/>
          <w:sz w:val="24"/>
          <w:vertAlign w:val="superscript"/>
        </w:rPr>
        <w:t>c</w:t>
      </w:r>
      <w:r w:rsidRPr="007A7073">
        <w:rPr>
          <w:sz w:val="24"/>
        </w:rPr>
        <w:t xml:space="preserve"> = </w:t>
      </w:r>
      <w:r w:rsidRPr="007A7073">
        <w:rPr>
          <w:i/>
          <w:sz w:val="24"/>
        </w:rPr>
        <w:t>U</w:t>
      </w:r>
      <w:r w:rsidRPr="007A7073">
        <w:rPr>
          <w:sz w:val="24"/>
        </w:rPr>
        <w:t>\</w:t>
      </w:r>
      <w:r w:rsidRPr="007A7073">
        <w:rPr>
          <w:i/>
          <w:sz w:val="24"/>
        </w:rPr>
        <w:t>A</w:t>
      </w:r>
      <w:r w:rsidRPr="007A7073">
        <w:rPr>
          <w:sz w:val="24"/>
        </w:rPr>
        <w:t xml:space="preserve">. The </w:t>
      </w:r>
      <w:r w:rsidRPr="007A7073">
        <w:rPr>
          <w:i/>
          <w:sz w:val="24"/>
        </w:rPr>
        <w:t>Cartesian product A</w:t>
      </w:r>
      <w:r w:rsidRPr="007A7073">
        <w:rPr>
          <w:sz w:val="24"/>
        </w:rPr>
        <w:t xml:space="preserve"> </w:t>
      </w:r>
      <w:r w:rsidRPr="007A7073">
        <w:rPr>
          <w:sz w:val="24"/>
        </w:rPr>
        <w:sym w:font="Symbol" w:char="F0B4"/>
      </w:r>
      <w:r w:rsidRPr="007A7073">
        <w:rPr>
          <w:sz w:val="24"/>
        </w:rPr>
        <w:t xml:space="preserve"> </w:t>
      </w:r>
      <w:r w:rsidRPr="007A7073">
        <w:rPr>
          <w:i/>
          <w:sz w:val="24"/>
        </w:rPr>
        <w:t>B</w:t>
      </w:r>
      <w:r w:rsidRPr="007A7073">
        <w:rPr>
          <w:sz w:val="24"/>
        </w:rPr>
        <w:t xml:space="preserve"> is the set of all ordered pairs {(</w:t>
      </w:r>
      <w:r w:rsidRPr="007A7073">
        <w:rPr>
          <w:i/>
          <w:sz w:val="24"/>
        </w:rPr>
        <w:t>a</w:t>
      </w:r>
      <w:r w:rsidRPr="007A7073">
        <w:rPr>
          <w:sz w:val="24"/>
        </w:rPr>
        <w:t>,</w:t>
      </w:r>
      <w:r w:rsidRPr="007A7073">
        <w:rPr>
          <w:i/>
          <w:sz w:val="24"/>
        </w:rPr>
        <w:t>b</w:t>
      </w:r>
      <w:r w:rsidRPr="007A7073">
        <w:rPr>
          <w:sz w:val="24"/>
        </w:rPr>
        <w:t xml:space="preserve">): </w:t>
      </w:r>
      <w:r w:rsidRPr="007A7073">
        <w:rPr>
          <w:i/>
          <w:sz w:val="24"/>
        </w:rPr>
        <w:t>a</w:t>
      </w:r>
      <w:r w:rsidRPr="007A7073">
        <w:rPr>
          <w:sz w:val="24"/>
        </w:rPr>
        <w:t xml:space="preserve"> </w:t>
      </w:r>
      <w:r w:rsidRPr="007A7073">
        <w:rPr>
          <w:sz w:val="24"/>
        </w:rPr>
        <w:sym w:font="Symbol" w:char="F0CE"/>
      </w:r>
      <w:r w:rsidRPr="007A7073">
        <w:rPr>
          <w:sz w:val="24"/>
        </w:rPr>
        <w:t xml:space="preserve"> </w:t>
      </w:r>
      <w:r w:rsidRPr="007A7073">
        <w:rPr>
          <w:i/>
          <w:sz w:val="24"/>
        </w:rPr>
        <w:t>A</w:t>
      </w:r>
      <w:r w:rsidRPr="007A7073">
        <w:rPr>
          <w:sz w:val="24"/>
        </w:rPr>
        <w:t xml:space="preserve">, </w:t>
      </w:r>
      <w:r w:rsidRPr="007A7073">
        <w:rPr>
          <w:i/>
          <w:sz w:val="24"/>
        </w:rPr>
        <w:t>b</w:t>
      </w:r>
      <w:r w:rsidRPr="007A7073">
        <w:rPr>
          <w:sz w:val="24"/>
        </w:rPr>
        <w:t xml:space="preserve"> </w:t>
      </w:r>
      <w:r w:rsidRPr="007A7073">
        <w:rPr>
          <w:sz w:val="24"/>
        </w:rPr>
        <w:sym w:font="Symbol" w:char="F0CE"/>
      </w:r>
      <w:r w:rsidRPr="007A7073">
        <w:rPr>
          <w:sz w:val="24"/>
        </w:rPr>
        <w:t xml:space="preserve"> </w:t>
      </w:r>
      <w:r w:rsidRPr="007A7073">
        <w:rPr>
          <w:i/>
          <w:sz w:val="24"/>
        </w:rPr>
        <w:t>B</w:t>
      </w:r>
      <w:r w:rsidRPr="007A7073">
        <w:rPr>
          <w:sz w:val="24"/>
        </w:rPr>
        <w:t>}.</w:t>
      </w:r>
    </w:p>
    <w:p w:rsidR="00C53DA3" w:rsidRDefault="00B64D1C" w:rsidP="00B64D1C">
      <w:pPr>
        <w:pStyle w:val="sNormalIndent"/>
        <w:spacing w:line="240" w:lineRule="auto"/>
        <w:ind w:firstLine="0"/>
        <w:rPr>
          <w:sz w:val="24"/>
        </w:rPr>
      </w:pPr>
      <w:r>
        <w:rPr>
          <w:sz w:val="24"/>
        </w:rPr>
        <w:t xml:space="preserve">     </w:t>
      </w:r>
      <w:r w:rsidR="00C53DA3" w:rsidRPr="007A7073">
        <w:rPr>
          <w:sz w:val="24"/>
        </w:rPr>
        <w:t xml:space="preserve">Figure </w:t>
      </w:r>
      <w:r w:rsidR="00981D4F" w:rsidRPr="007A7073">
        <w:rPr>
          <w:sz w:val="24"/>
        </w:rPr>
        <w:t>A.</w:t>
      </w:r>
      <w:r w:rsidR="00777776" w:rsidRPr="007A7073">
        <w:rPr>
          <w:sz w:val="24"/>
        </w:rPr>
        <w:t>4</w:t>
      </w:r>
      <w:r w:rsidR="00C53DA3" w:rsidRPr="007A7073">
        <w:rPr>
          <w:sz w:val="24"/>
        </w:rPr>
        <w:t xml:space="preserve"> gives </w:t>
      </w:r>
      <w:r w:rsidR="00C53DA3" w:rsidRPr="007A7073">
        <w:rPr>
          <w:i/>
          <w:sz w:val="24"/>
        </w:rPr>
        <w:t>Venn diagrams</w:t>
      </w:r>
      <w:r w:rsidR="00C53DA3" w:rsidRPr="007A7073">
        <w:rPr>
          <w:sz w:val="24"/>
        </w:rPr>
        <w:t xml:space="preserve"> illustrating subset, union, intersection, difference, and complement.</w:t>
      </w:r>
    </w:p>
    <w:p w:rsidR="006D647D" w:rsidRDefault="006D647D" w:rsidP="007A7073">
      <w:pPr>
        <w:pStyle w:val="sNormalIndent"/>
        <w:spacing w:line="240" w:lineRule="auto"/>
        <w:rPr>
          <w:sz w:val="24"/>
        </w:rPr>
      </w:pPr>
    </w:p>
    <w:p w:rsidR="006D647D" w:rsidRDefault="00F67F65" w:rsidP="006D647D">
      <w:pPr>
        <w:pStyle w:val="sNormalIndent"/>
        <w:spacing w:line="240" w:lineRule="auto"/>
        <w:jc w:val="center"/>
        <w:rPr>
          <w:sz w:val="24"/>
        </w:rPr>
      </w:pPr>
      <w:r w:rsidRPr="006D647D">
        <w:rPr>
          <w:noProof/>
          <w:sz w:val="24"/>
          <w:lang w:val="en-CA" w:eastAsia="en-CA"/>
        </w:rPr>
        <w:drawing>
          <wp:inline distT="0" distB="0" distL="0" distR="0">
            <wp:extent cx="3571875" cy="2152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571875" cy="2152650"/>
                    </a:xfrm>
                    <a:prstGeom prst="rect">
                      <a:avLst/>
                    </a:prstGeom>
                    <a:noFill/>
                    <a:ln>
                      <a:noFill/>
                    </a:ln>
                  </pic:spPr>
                </pic:pic>
              </a:graphicData>
            </a:graphic>
          </wp:inline>
        </w:drawing>
      </w:r>
    </w:p>
    <w:p w:rsidR="006D647D" w:rsidRPr="007A7073" w:rsidRDefault="006D647D" w:rsidP="007A7073">
      <w:pPr>
        <w:pStyle w:val="sNormalIndent"/>
        <w:spacing w:line="240" w:lineRule="auto"/>
        <w:rPr>
          <w:sz w:val="24"/>
        </w:rPr>
      </w:pPr>
    </w:p>
    <w:p w:rsidR="00C53DA3" w:rsidRPr="007A7073" w:rsidRDefault="00C53DA3" w:rsidP="007A7073">
      <w:pPr>
        <w:rPr>
          <w:sz w:val="24"/>
        </w:rPr>
      </w:pPr>
    </w:p>
    <w:p w:rsidR="00BF1196" w:rsidRDefault="00777776" w:rsidP="006D647D">
      <w:pPr>
        <w:pStyle w:val="sNormalIndent"/>
        <w:spacing w:line="240" w:lineRule="auto"/>
        <w:jc w:val="center"/>
        <w:rPr>
          <w:sz w:val="24"/>
        </w:rPr>
      </w:pPr>
      <w:r w:rsidRPr="007A7073">
        <w:rPr>
          <w:sz w:val="24"/>
        </w:rPr>
        <w:t>Venn diagrams for set operations</w:t>
      </w:r>
    </w:p>
    <w:p w:rsidR="006D647D" w:rsidRDefault="006D647D" w:rsidP="006D647D">
      <w:pPr>
        <w:pStyle w:val="sNormalIndent"/>
        <w:spacing w:line="240" w:lineRule="auto"/>
        <w:jc w:val="center"/>
        <w:rPr>
          <w:sz w:val="24"/>
        </w:rPr>
      </w:pPr>
    </w:p>
    <w:p w:rsidR="006D647D" w:rsidRPr="006D647D" w:rsidRDefault="006D647D" w:rsidP="006D647D">
      <w:pPr>
        <w:pStyle w:val="sNormalIndent"/>
        <w:spacing w:line="240" w:lineRule="auto"/>
        <w:jc w:val="center"/>
        <w:rPr>
          <w:b/>
          <w:sz w:val="24"/>
        </w:rPr>
      </w:pPr>
      <w:r w:rsidRPr="006D647D">
        <w:rPr>
          <w:b/>
          <w:sz w:val="24"/>
        </w:rPr>
        <w:t>Figure A.4</w:t>
      </w:r>
    </w:p>
    <w:p w:rsidR="006D647D" w:rsidRDefault="006D647D" w:rsidP="007A7073">
      <w:pPr>
        <w:pStyle w:val="sNormal"/>
        <w:spacing w:line="240" w:lineRule="auto"/>
        <w:rPr>
          <w:b/>
          <w:sz w:val="24"/>
          <w:szCs w:val="36"/>
        </w:rPr>
      </w:pPr>
    </w:p>
    <w:p w:rsidR="00F9587D" w:rsidRDefault="00F9587D" w:rsidP="007A7073">
      <w:pPr>
        <w:pStyle w:val="sNormal"/>
        <w:spacing w:line="240" w:lineRule="auto"/>
        <w:rPr>
          <w:b/>
          <w:sz w:val="24"/>
          <w:szCs w:val="36"/>
        </w:rPr>
      </w:pPr>
    </w:p>
    <w:p w:rsidR="00DC3E88" w:rsidRPr="007A7073" w:rsidRDefault="00777776" w:rsidP="007A7073">
      <w:pPr>
        <w:pStyle w:val="sNormal"/>
        <w:spacing w:line="240" w:lineRule="auto"/>
        <w:rPr>
          <w:b/>
          <w:sz w:val="24"/>
          <w:szCs w:val="36"/>
        </w:rPr>
      </w:pPr>
      <w:r w:rsidRPr="007A7073">
        <w:rPr>
          <w:b/>
          <w:sz w:val="24"/>
          <w:szCs w:val="36"/>
        </w:rPr>
        <w:lastRenderedPageBreak/>
        <w:t>A.6 Complex Numbers</w:t>
      </w:r>
    </w:p>
    <w:p w:rsidR="006D647D" w:rsidRDefault="006D647D" w:rsidP="007A7073">
      <w:pPr>
        <w:pStyle w:val="sNormal"/>
        <w:spacing w:line="240" w:lineRule="auto"/>
        <w:rPr>
          <w:sz w:val="24"/>
        </w:rPr>
      </w:pPr>
    </w:p>
    <w:p w:rsidR="00DC3E88" w:rsidRPr="007A7073" w:rsidRDefault="00DC3E88" w:rsidP="007A7073">
      <w:pPr>
        <w:pStyle w:val="sNormal"/>
        <w:spacing w:line="240" w:lineRule="auto"/>
        <w:rPr>
          <w:sz w:val="24"/>
        </w:rPr>
      </w:pPr>
      <w:r w:rsidRPr="007A7073">
        <w:rPr>
          <w:sz w:val="24"/>
        </w:rPr>
        <w:t xml:space="preserve">Often when solving problems whose inputs and outputs are real numbers, it is useful in intermediate stages to utilize the complex numbers. For example, in </w:t>
      </w:r>
      <w:r w:rsidR="00C85804" w:rsidRPr="007A7073">
        <w:rPr>
          <w:sz w:val="24"/>
        </w:rPr>
        <w:t>C</w:t>
      </w:r>
      <w:r w:rsidRPr="007A7073">
        <w:rPr>
          <w:sz w:val="24"/>
        </w:rPr>
        <w:t>hapter</w:t>
      </w:r>
      <w:r w:rsidR="00C85804" w:rsidRPr="007A7073">
        <w:rPr>
          <w:sz w:val="24"/>
        </w:rPr>
        <w:t xml:space="preserve"> </w:t>
      </w:r>
      <w:r w:rsidR="00B64D1C">
        <w:rPr>
          <w:sz w:val="24"/>
        </w:rPr>
        <w:t>5</w:t>
      </w:r>
      <w:r w:rsidR="00823F38" w:rsidRPr="007A7073">
        <w:rPr>
          <w:sz w:val="24"/>
        </w:rPr>
        <w:t xml:space="preserve"> we develop </w:t>
      </w:r>
      <w:r w:rsidRPr="007A7073">
        <w:rPr>
          <w:sz w:val="24"/>
        </w:rPr>
        <w:t xml:space="preserve">a fast algorithm for computing the symbolic product of two input polynomials with </w:t>
      </w:r>
      <w:r w:rsidRPr="007A7073">
        <w:rPr>
          <w:i/>
          <w:sz w:val="24"/>
        </w:rPr>
        <w:t>real</w:t>
      </w:r>
      <w:r w:rsidRPr="007A7073">
        <w:rPr>
          <w:sz w:val="24"/>
        </w:rPr>
        <w:t xml:space="preserve"> coefficients (so that the output product polynomial also has </w:t>
      </w:r>
      <w:r w:rsidRPr="007A7073">
        <w:rPr>
          <w:i/>
          <w:sz w:val="24"/>
        </w:rPr>
        <w:t>real</w:t>
      </w:r>
      <w:r w:rsidRPr="007A7073">
        <w:rPr>
          <w:sz w:val="24"/>
        </w:rPr>
        <w:t xml:space="preserve"> coefficients) by using the Fast Fourier Transform (FFT) to evaluate the polynomials at the set of </w:t>
      </w:r>
      <w:r w:rsidRPr="007A7073">
        <w:rPr>
          <w:i/>
          <w:sz w:val="24"/>
        </w:rPr>
        <w:t>n</w:t>
      </w:r>
      <w:r w:rsidRPr="007A7073">
        <w:rPr>
          <w:sz w:val="24"/>
        </w:rPr>
        <w:t>th roots of unity. We now quickly review the necessary theory of complex numbers required by the FFT and similar algorithms.</w:t>
      </w:r>
    </w:p>
    <w:p w:rsidR="00DC3E88" w:rsidRPr="007A7073" w:rsidRDefault="00B64D1C" w:rsidP="00B64D1C">
      <w:pPr>
        <w:pStyle w:val="sNormalIndent"/>
        <w:spacing w:line="240" w:lineRule="auto"/>
        <w:ind w:firstLine="0"/>
        <w:rPr>
          <w:sz w:val="24"/>
        </w:rPr>
      </w:pPr>
      <w:r>
        <w:rPr>
          <w:sz w:val="24"/>
        </w:rPr>
        <w:t xml:space="preserve">     </w:t>
      </w:r>
      <w:r w:rsidR="00DC3E88" w:rsidRPr="007A7073">
        <w:rPr>
          <w:sz w:val="24"/>
        </w:rPr>
        <w:t xml:space="preserve">The use of counting numbers is part of the earliest written historical record. However, the use of negative numbers occurs much later. There are understandable reasons for the relatively late appearance of negative numbers, but their introduction apparently caused little controversy. This was not the case, however, when numbers such as </w:t>
      </w:r>
      <w:r w:rsidR="00DC3E88" w:rsidRPr="007A7073">
        <w:rPr>
          <w:position w:val="-4"/>
          <w:sz w:val="24"/>
        </w:rPr>
        <w:object w:dxaOrig="460" w:dyaOrig="300">
          <v:shape id="_x0000_i1057" type="#_x0000_t75" style="width:23.25pt;height:15pt" o:ole="">
            <v:imagedata r:id="rId91" r:pict="rId92" o:title=""/>
          </v:shape>
          <o:OLEObject Type="Embed" ProgID="Equation.3" ShapeID="_x0000_i1057" DrawAspect="Content" ObjectID="_1497077833" r:id="rId93"/>
        </w:object>
      </w:r>
      <w:r w:rsidR="00823F38" w:rsidRPr="007A7073">
        <w:rPr>
          <w:sz w:val="24"/>
        </w:rPr>
        <w:t xml:space="preserve"> were introduced.</w:t>
      </w:r>
      <w:r w:rsidR="00DC3E88" w:rsidRPr="007A7073">
        <w:rPr>
          <w:sz w:val="24"/>
        </w:rPr>
        <w:t xml:space="preserve"> </w:t>
      </w:r>
      <w:r>
        <w:rPr>
          <w:sz w:val="24"/>
        </w:rPr>
        <w:t xml:space="preserve"> </w:t>
      </w:r>
      <w:r w:rsidR="00DC3E88" w:rsidRPr="007A7073">
        <w:rPr>
          <w:sz w:val="24"/>
        </w:rPr>
        <w:t xml:space="preserve">Mathematicians wanted to solve simple equations such as </w:t>
      </w:r>
      <w:r w:rsidR="00DC3E88" w:rsidRPr="007A7073">
        <w:rPr>
          <w:i/>
          <w:sz w:val="24"/>
        </w:rPr>
        <w:t>x</w:t>
      </w:r>
      <w:r w:rsidR="00DC3E88" w:rsidRPr="007A7073">
        <w:rPr>
          <w:sz w:val="24"/>
          <w:vertAlign w:val="superscript"/>
        </w:rPr>
        <w:t>2</w:t>
      </w:r>
      <w:r w:rsidR="00DC3E88" w:rsidRPr="007A7073">
        <w:rPr>
          <w:sz w:val="24"/>
        </w:rPr>
        <w:t xml:space="preserve"> + 1 = 0, which had no solutions in the real numbers. Thus, the so-called </w:t>
      </w:r>
      <w:r w:rsidR="00DC3E88" w:rsidRPr="007A7073">
        <w:rPr>
          <w:i/>
          <w:sz w:val="24"/>
        </w:rPr>
        <w:t>complex numbers</w:t>
      </w:r>
      <w:r w:rsidR="00DC3E88" w:rsidRPr="007A7073">
        <w:rPr>
          <w:sz w:val="24"/>
        </w:rPr>
        <w:t xml:space="preserve"> of the form </w:t>
      </w:r>
      <w:r w:rsidR="00DC3E88" w:rsidRPr="007A7073">
        <w:rPr>
          <w:i/>
          <w:sz w:val="24"/>
        </w:rPr>
        <w:t>a</w:t>
      </w:r>
      <w:r w:rsidR="00DC3E88" w:rsidRPr="007A7073">
        <w:rPr>
          <w:sz w:val="24"/>
        </w:rPr>
        <w:t xml:space="preserve"> + </w:t>
      </w:r>
      <w:r w:rsidR="00DC3E88" w:rsidRPr="007A7073">
        <w:rPr>
          <w:i/>
          <w:sz w:val="24"/>
        </w:rPr>
        <w:t>ib</w:t>
      </w:r>
      <w:r w:rsidR="00DC3E88" w:rsidRPr="007A7073">
        <w:rPr>
          <w:sz w:val="24"/>
        </w:rPr>
        <w:t xml:space="preserve"> were introduced, where </w:t>
      </w:r>
      <w:r w:rsidR="00DC3E88" w:rsidRPr="007A7073">
        <w:rPr>
          <w:i/>
          <w:sz w:val="24"/>
        </w:rPr>
        <w:t>i</w:t>
      </w:r>
      <w:r w:rsidR="00DC3E88" w:rsidRPr="007A7073">
        <w:rPr>
          <w:sz w:val="24"/>
        </w:rPr>
        <w:t xml:space="preserve"> = </w:t>
      </w:r>
      <w:r w:rsidR="00DC3E88" w:rsidRPr="007A7073">
        <w:rPr>
          <w:position w:val="-4"/>
          <w:sz w:val="24"/>
        </w:rPr>
        <w:object w:dxaOrig="460" w:dyaOrig="300">
          <v:shape id="_x0000_i1058" type="#_x0000_t75" style="width:23.25pt;height:15pt" o:ole="">
            <v:imagedata r:id="rId94" r:pict="rId95" o:title=""/>
          </v:shape>
          <o:OLEObject Type="Embed" ProgID="Equation.3" ShapeID="_x0000_i1058" DrawAspect="Content" ObjectID="_1497077834" r:id="rId96"/>
        </w:object>
      </w:r>
      <w:r w:rsidR="00DC3E88" w:rsidRPr="007A7073">
        <w:rPr>
          <w:sz w:val="24"/>
        </w:rPr>
        <w:t xml:space="preserve"> stood for a number whose square was –1. To make the introduction of </w:t>
      </w:r>
      <w:r w:rsidR="00DC3E88" w:rsidRPr="007A7073">
        <w:rPr>
          <w:i/>
          <w:sz w:val="24"/>
        </w:rPr>
        <w:t>i</w:t>
      </w:r>
      <w:r w:rsidR="00DC3E88" w:rsidRPr="007A7073">
        <w:rPr>
          <w:sz w:val="24"/>
        </w:rPr>
        <w:t xml:space="preserve"> more acceptable, it was called an </w:t>
      </w:r>
      <w:r w:rsidR="00DC3E88" w:rsidRPr="007A7073">
        <w:rPr>
          <w:i/>
          <w:sz w:val="24"/>
        </w:rPr>
        <w:t>imaginary number</w:t>
      </w:r>
      <w:r w:rsidR="00DC3E88" w:rsidRPr="007A7073">
        <w:rPr>
          <w:sz w:val="24"/>
        </w:rPr>
        <w:t xml:space="preserve">. More generally, </w:t>
      </w:r>
      <w:r w:rsidR="00DC3E88" w:rsidRPr="007A7073">
        <w:rPr>
          <w:i/>
          <w:sz w:val="24"/>
        </w:rPr>
        <w:t>ib</w:t>
      </w:r>
      <w:r w:rsidR="00DC3E88" w:rsidRPr="007A7073">
        <w:rPr>
          <w:sz w:val="24"/>
        </w:rPr>
        <w:t xml:space="preserve"> is referred to as the </w:t>
      </w:r>
      <w:r w:rsidR="00DC3E88" w:rsidRPr="007A7073">
        <w:rPr>
          <w:i/>
          <w:sz w:val="24"/>
        </w:rPr>
        <w:t>imaginary part</w:t>
      </w:r>
      <w:r w:rsidR="00DC3E88" w:rsidRPr="007A7073">
        <w:rPr>
          <w:sz w:val="24"/>
        </w:rPr>
        <w:t xml:space="preserve"> of the complex number </w:t>
      </w:r>
      <w:r w:rsidR="00DC3E88" w:rsidRPr="007A7073">
        <w:rPr>
          <w:i/>
          <w:sz w:val="24"/>
        </w:rPr>
        <w:t>a</w:t>
      </w:r>
      <w:r w:rsidR="00DC3E88" w:rsidRPr="007A7073">
        <w:rPr>
          <w:sz w:val="24"/>
        </w:rPr>
        <w:t xml:space="preserve"> + </w:t>
      </w:r>
      <w:r w:rsidR="00DC3E88" w:rsidRPr="007A7073">
        <w:rPr>
          <w:i/>
          <w:sz w:val="24"/>
        </w:rPr>
        <w:t>ib</w:t>
      </w:r>
      <w:r w:rsidR="00DC3E88" w:rsidRPr="007A7073">
        <w:rPr>
          <w:sz w:val="24"/>
        </w:rPr>
        <w:t xml:space="preserve"> and </w:t>
      </w:r>
      <w:r w:rsidR="00DC3E88" w:rsidRPr="007A7073">
        <w:rPr>
          <w:i/>
          <w:sz w:val="24"/>
        </w:rPr>
        <w:t>a</w:t>
      </w:r>
      <w:r w:rsidR="00DC3E88" w:rsidRPr="007A7073">
        <w:rPr>
          <w:sz w:val="24"/>
        </w:rPr>
        <w:t xml:space="preserve"> is called the </w:t>
      </w:r>
      <w:r w:rsidR="00DC3E88" w:rsidRPr="007A7073">
        <w:rPr>
          <w:i/>
          <w:sz w:val="24"/>
        </w:rPr>
        <w:t>real part</w:t>
      </w:r>
      <w:r w:rsidR="00DC3E88" w:rsidRPr="007A7073">
        <w:rPr>
          <w:sz w:val="24"/>
        </w:rPr>
        <w:t>.</w:t>
      </w:r>
    </w:p>
    <w:p w:rsidR="00DC3E88" w:rsidRPr="007A7073" w:rsidRDefault="00B64D1C" w:rsidP="00B64D1C">
      <w:pPr>
        <w:pStyle w:val="sNormalIndent"/>
        <w:spacing w:line="240" w:lineRule="auto"/>
        <w:ind w:firstLine="0"/>
        <w:rPr>
          <w:sz w:val="24"/>
        </w:rPr>
      </w:pPr>
      <w:r>
        <w:rPr>
          <w:sz w:val="24"/>
        </w:rPr>
        <w:t xml:space="preserve">     </w:t>
      </w:r>
      <w:r w:rsidR="00DC3E88" w:rsidRPr="007A7073">
        <w:rPr>
          <w:sz w:val="24"/>
        </w:rPr>
        <w:t xml:space="preserve">The early apologies made for </w:t>
      </w:r>
      <w:r w:rsidR="00DC3E88" w:rsidRPr="007A7073">
        <w:rPr>
          <w:i/>
          <w:sz w:val="24"/>
        </w:rPr>
        <w:t>i</w:t>
      </w:r>
      <w:r w:rsidR="00DC3E88" w:rsidRPr="007A7073">
        <w:rPr>
          <w:sz w:val="24"/>
        </w:rPr>
        <w:t xml:space="preserve"> = </w:t>
      </w:r>
      <w:r w:rsidR="00DC3E88" w:rsidRPr="007A7073">
        <w:rPr>
          <w:position w:val="-4"/>
          <w:sz w:val="24"/>
        </w:rPr>
        <w:object w:dxaOrig="460" w:dyaOrig="300">
          <v:shape id="_x0000_i1059" type="#_x0000_t75" style="width:23.25pt;height:15pt" o:ole="">
            <v:imagedata r:id="rId97" r:pict="rId98" o:title=""/>
          </v:shape>
          <o:OLEObject Type="Embed" ProgID="Equation.3" ShapeID="_x0000_i1059" DrawAspect="Content" ObjectID="_1497077835" r:id="rId99"/>
        </w:object>
      </w:r>
      <w:r w:rsidR="00DC3E88" w:rsidRPr="007A7073">
        <w:rPr>
          <w:sz w:val="24"/>
        </w:rPr>
        <w:t xml:space="preserve"> are somewhat amusing nowadays, since the complex numbers </w:t>
      </w:r>
      <w:r w:rsidR="00DC3E88" w:rsidRPr="007A7073">
        <w:rPr>
          <w:i/>
          <w:sz w:val="24"/>
        </w:rPr>
        <w:t>a</w:t>
      </w:r>
      <w:r w:rsidR="00DC3E88" w:rsidRPr="007A7073">
        <w:rPr>
          <w:sz w:val="24"/>
        </w:rPr>
        <w:t xml:space="preserve"> + </w:t>
      </w:r>
      <w:r w:rsidR="00DC3E88" w:rsidRPr="007A7073">
        <w:rPr>
          <w:i/>
          <w:sz w:val="24"/>
        </w:rPr>
        <w:t>ib</w:t>
      </w:r>
      <w:r w:rsidR="00DC3E88" w:rsidRPr="007A7073">
        <w:rPr>
          <w:sz w:val="24"/>
        </w:rPr>
        <w:t xml:space="preserve"> can be formally introduced simply as pairs (</w:t>
      </w:r>
      <w:r w:rsidR="00DC3E88" w:rsidRPr="007A7073">
        <w:rPr>
          <w:i/>
          <w:sz w:val="24"/>
        </w:rPr>
        <w:t>a</w:t>
      </w:r>
      <w:r w:rsidR="00DC3E88" w:rsidRPr="007A7073">
        <w:rPr>
          <w:sz w:val="24"/>
        </w:rPr>
        <w:t xml:space="preserve">, </w:t>
      </w:r>
      <w:r w:rsidR="00DC3E88" w:rsidRPr="007A7073">
        <w:rPr>
          <w:i/>
          <w:sz w:val="24"/>
        </w:rPr>
        <w:t>b</w:t>
      </w:r>
      <w:r w:rsidR="00DC3E88" w:rsidRPr="007A7073">
        <w:rPr>
          <w:sz w:val="24"/>
        </w:rPr>
        <w:t xml:space="preserve">) of real numbers (so that </w:t>
      </w:r>
      <w:r w:rsidR="00DC3E88" w:rsidRPr="007A7073">
        <w:rPr>
          <w:i/>
          <w:sz w:val="24"/>
        </w:rPr>
        <w:t>a</w:t>
      </w:r>
      <w:r w:rsidR="00DC3E88" w:rsidRPr="007A7073">
        <w:rPr>
          <w:sz w:val="24"/>
        </w:rPr>
        <w:t xml:space="preserve"> + </w:t>
      </w:r>
      <w:r w:rsidR="00DC3E88" w:rsidRPr="007A7073">
        <w:rPr>
          <w:i/>
          <w:sz w:val="24"/>
        </w:rPr>
        <w:t>ib</w:t>
      </w:r>
      <w:r w:rsidR="00DC3E88" w:rsidRPr="007A7073">
        <w:rPr>
          <w:sz w:val="24"/>
        </w:rPr>
        <w:t xml:space="preserve"> corresponds to (</w:t>
      </w:r>
      <w:r w:rsidR="00DC3E88" w:rsidRPr="007A7073">
        <w:rPr>
          <w:i/>
          <w:sz w:val="24"/>
        </w:rPr>
        <w:t>a</w:t>
      </w:r>
      <w:r w:rsidR="00DC3E88" w:rsidRPr="007A7073">
        <w:rPr>
          <w:sz w:val="24"/>
        </w:rPr>
        <w:t xml:space="preserve">, </w:t>
      </w:r>
      <w:r w:rsidR="00DC3E88" w:rsidRPr="007A7073">
        <w:rPr>
          <w:i/>
          <w:sz w:val="24"/>
        </w:rPr>
        <w:t>b</w:t>
      </w:r>
      <w:r w:rsidR="00DC3E88" w:rsidRPr="007A7073">
        <w:rPr>
          <w:sz w:val="24"/>
        </w:rPr>
        <w:t>)), together with arithmetic operations of addition, subtraction, multiplication (denoted by juxtaposition), and reciprocation defined by</w:t>
      </w:r>
    </w:p>
    <w:p w:rsidR="00DC3E88" w:rsidRPr="009626A2" w:rsidRDefault="009626A2" w:rsidP="00A62154">
      <w:pPr>
        <w:pStyle w:val="sHeading4"/>
        <w:shd w:val="clear" w:color="auto" w:fill="F2F2F2"/>
        <w:rPr>
          <w:smallCaps w:val="0"/>
          <w:sz w:val="24"/>
        </w:rPr>
      </w:pPr>
      <w:r>
        <w:rPr>
          <w:smallCaps w:val="0"/>
          <w:sz w:val="24"/>
        </w:rPr>
        <w:t>D</w:t>
      </w:r>
      <w:r w:rsidR="00DC3E88" w:rsidRPr="009626A2">
        <w:rPr>
          <w:smallCaps w:val="0"/>
          <w:sz w:val="24"/>
        </w:rPr>
        <w:t>efinitions</w:t>
      </w:r>
    </w:p>
    <w:p w:rsidR="00DC3E88" w:rsidRPr="007A7073" w:rsidRDefault="00DC3E88" w:rsidP="00A62154">
      <w:pPr>
        <w:pStyle w:val="sListExercise"/>
        <w:shd w:val="clear" w:color="auto" w:fill="F2F2F2"/>
        <w:spacing w:line="240" w:lineRule="auto"/>
        <w:rPr>
          <w:sz w:val="24"/>
        </w:rPr>
      </w:pPr>
      <w:r w:rsidRPr="007A7073">
        <w:rPr>
          <w:b/>
          <w:sz w:val="24"/>
        </w:rPr>
        <w:t xml:space="preserve">  I.</w:t>
      </w:r>
      <w:r w:rsidRPr="007A7073">
        <w:rPr>
          <w:sz w:val="24"/>
        </w:rPr>
        <w:tab/>
        <w:t>(</w:t>
      </w:r>
      <w:r w:rsidRPr="007A7073">
        <w:rPr>
          <w:i/>
          <w:sz w:val="24"/>
        </w:rPr>
        <w:t>a</w:t>
      </w:r>
      <w:r w:rsidRPr="007A7073">
        <w:rPr>
          <w:sz w:val="24"/>
        </w:rPr>
        <w:t xml:space="preserve">, </w:t>
      </w:r>
      <w:r w:rsidRPr="007A7073">
        <w:rPr>
          <w:i/>
          <w:sz w:val="24"/>
        </w:rPr>
        <w:t>b</w:t>
      </w:r>
      <w:r w:rsidRPr="007A7073">
        <w:rPr>
          <w:sz w:val="24"/>
        </w:rPr>
        <w:t xml:space="preserve">) </w:t>
      </w:r>
      <w:r w:rsidRPr="007A7073">
        <w:rPr>
          <w:sz w:val="24"/>
        </w:rPr>
        <w:sym w:font="Symbol" w:char="F0B1"/>
      </w:r>
      <w:r w:rsidRPr="007A7073">
        <w:rPr>
          <w:sz w:val="24"/>
        </w:rPr>
        <w:t xml:space="preserve"> (</w:t>
      </w:r>
      <w:r w:rsidRPr="007A7073">
        <w:rPr>
          <w:i/>
          <w:sz w:val="24"/>
        </w:rPr>
        <w:t>c</w:t>
      </w:r>
      <w:r w:rsidRPr="007A7073">
        <w:rPr>
          <w:sz w:val="24"/>
        </w:rPr>
        <w:t xml:space="preserve">, </w:t>
      </w:r>
      <w:r w:rsidRPr="007A7073">
        <w:rPr>
          <w:i/>
          <w:sz w:val="24"/>
        </w:rPr>
        <w:t>d</w:t>
      </w:r>
      <w:r w:rsidRPr="007A7073">
        <w:rPr>
          <w:sz w:val="24"/>
        </w:rPr>
        <w:t>) = (</w:t>
      </w:r>
      <w:r w:rsidRPr="007A7073">
        <w:rPr>
          <w:i/>
          <w:sz w:val="24"/>
        </w:rPr>
        <w:t>a</w:t>
      </w:r>
      <w:r w:rsidRPr="007A7073">
        <w:rPr>
          <w:sz w:val="24"/>
        </w:rPr>
        <w:t xml:space="preserve"> </w:t>
      </w:r>
      <w:r w:rsidRPr="007A7073">
        <w:rPr>
          <w:sz w:val="24"/>
        </w:rPr>
        <w:sym w:font="Symbol" w:char="F0B1"/>
      </w:r>
      <w:r w:rsidRPr="007A7073">
        <w:rPr>
          <w:sz w:val="24"/>
        </w:rPr>
        <w:t xml:space="preserve"> </w:t>
      </w:r>
      <w:r w:rsidRPr="007A7073">
        <w:rPr>
          <w:i/>
          <w:sz w:val="24"/>
        </w:rPr>
        <w:t>c</w:t>
      </w:r>
      <w:r w:rsidRPr="007A7073">
        <w:rPr>
          <w:sz w:val="24"/>
        </w:rPr>
        <w:t xml:space="preserve">, </w:t>
      </w:r>
      <w:r w:rsidRPr="007A7073">
        <w:rPr>
          <w:i/>
          <w:sz w:val="24"/>
        </w:rPr>
        <w:t>b</w:t>
      </w:r>
      <w:r w:rsidRPr="007A7073">
        <w:rPr>
          <w:sz w:val="24"/>
        </w:rPr>
        <w:t xml:space="preserve"> </w:t>
      </w:r>
      <w:r w:rsidRPr="007A7073">
        <w:rPr>
          <w:sz w:val="24"/>
        </w:rPr>
        <w:sym w:font="Symbol" w:char="F0B1"/>
      </w:r>
      <w:r w:rsidRPr="007A7073">
        <w:rPr>
          <w:sz w:val="24"/>
        </w:rPr>
        <w:t xml:space="preserve"> </w:t>
      </w:r>
      <w:r w:rsidRPr="007A7073">
        <w:rPr>
          <w:i/>
          <w:sz w:val="24"/>
        </w:rPr>
        <w:t>d</w:t>
      </w:r>
      <w:r w:rsidRPr="007A7073">
        <w:rPr>
          <w:sz w:val="24"/>
        </w:rPr>
        <w:t>),</w:t>
      </w:r>
    </w:p>
    <w:p w:rsidR="00DC3E88" w:rsidRPr="007A7073" w:rsidRDefault="00DC3E88" w:rsidP="00A62154">
      <w:pPr>
        <w:pStyle w:val="sListExercise"/>
        <w:shd w:val="clear" w:color="auto" w:fill="F2F2F2"/>
        <w:spacing w:line="240" w:lineRule="auto"/>
        <w:rPr>
          <w:sz w:val="24"/>
        </w:rPr>
      </w:pPr>
      <w:r w:rsidRPr="007A7073">
        <w:rPr>
          <w:b/>
          <w:sz w:val="24"/>
        </w:rPr>
        <w:t xml:space="preserve"> II.</w:t>
      </w:r>
      <w:r w:rsidRPr="007A7073">
        <w:rPr>
          <w:sz w:val="24"/>
        </w:rPr>
        <w:tab/>
        <w:t>(</w:t>
      </w:r>
      <w:r w:rsidRPr="007A7073">
        <w:rPr>
          <w:i/>
          <w:sz w:val="24"/>
        </w:rPr>
        <w:t>a</w:t>
      </w:r>
      <w:r w:rsidRPr="007A7073">
        <w:rPr>
          <w:sz w:val="24"/>
        </w:rPr>
        <w:t xml:space="preserve">, </w:t>
      </w:r>
      <w:r w:rsidRPr="007A7073">
        <w:rPr>
          <w:i/>
          <w:sz w:val="24"/>
        </w:rPr>
        <w:t>b</w:t>
      </w:r>
      <w:r w:rsidRPr="007A7073">
        <w:rPr>
          <w:sz w:val="24"/>
        </w:rPr>
        <w:t>)(</w:t>
      </w:r>
      <w:r w:rsidRPr="007A7073">
        <w:rPr>
          <w:i/>
          <w:sz w:val="24"/>
        </w:rPr>
        <w:t>c</w:t>
      </w:r>
      <w:r w:rsidRPr="007A7073">
        <w:rPr>
          <w:sz w:val="24"/>
        </w:rPr>
        <w:t xml:space="preserve">, </w:t>
      </w:r>
      <w:r w:rsidRPr="007A7073">
        <w:rPr>
          <w:i/>
          <w:sz w:val="24"/>
        </w:rPr>
        <w:t>d</w:t>
      </w:r>
      <w:r w:rsidRPr="007A7073">
        <w:rPr>
          <w:sz w:val="24"/>
        </w:rPr>
        <w:t>) = (</w:t>
      </w:r>
      <w:r w:rsidRPr="007A7073">
        <w:rPr>
          <w:i/>
          <w:sz w:val="24"/>
        </w:rPr>
        <w:t>ac</w:t>
      </w:r>
      <w:r w:rsidRPr="007A7073">
        <w:rPr>
          <w:sz w:val="24"/>
        </w:rPr>
        <w:t xml:space="preserve"> – </w:t>
      </w:r>
      <w:r w:rsidRPr="007A7073">
        <w:rPr>
          <w:i/>
          <w:sz w:val="24"/>
        </w:rPr>
        <w:t>bd</w:t>
      </w:r>
      <w:r w:rsidRPr="007A7073">
        <w:rPr>
          <w:sz w:val="24"/>
        </w:rPr>
        <w:t xml:space="preserve">, </w:t>
      </w:r>
      <w:r w:rsidRPr="007A7073">
        <w:rPr>
          <w:i/>
          <w:sz w:val="24"/>
        </w:rPr>
        <w:t>ad</w:t>
      </w:r>
      <w:r w:rsidRPr="007A7073">
        <w:rPr>
          <w:sz w:val="24"/>
        </w:rPr>
        <w:t xml:space="preserve"> + </w:t>
      </w:r>
      <w:r w:rsidRPr="007A7073">
        <w:rPr>
          <w:i/>
          <w:sz w:val="24"/>
        </w:rPr>
        <w:t>bc</w:t>
      </w:r>
      <w:r w:rsidRPr="007A7073">
        <w:rPr>
          <w:sz w:val="24"/>
        </w:rPr>
        <w:t>),</w:t>
      </w:r>
    </w:p>
    <w:p w:rsidR="00DC3E88" w:rsidRPr="007A7073" w:rsidRDefault="00DC3E88" w:rsidP="00A62154">
      <w:pPr>
        <w:pStyle w:val="sListExercise"/>
        <w:shd w:val="clear" w:color="auto" w:fill="F2F2F2"/>
        <w:spacing w:line="240" w:lineRule="auto"/>
        <w:rPr>
          <w:sz w:val="24"/>
        </w:rPr>
      </w:pPr>
      <w:r w:rsidRPr="007A7073">
        <w:rPr>
          <w:b/>
          <w:sz w:val="24"/>
        </w:rPr>
        <w:t>III.</w:t>
      </w:r>
      <w:r w:rsidRPr="007A7073">
        <w:rPr>
          <w:sz w:val="24"/>
        </w:rPr>
        <w:tab/>
        <w:t>(</w:t>
      </w:r>
      <w:r w:rsidRPr="007A7073">
        <w:rPr>
          <w:i/>
          <w:sz w:val="24"/>
        </w:rPr>
        <w:t>a</w:t>
      </w:r>
      <w:r w:rsidRPr="007A7073">
        <w:rPr>
          <w:sz w:val="24"/>
        </w:rPr>
        <w:t xml:space="preserve">, </w:t>
      </w:r>
      <w:r w:rsidRPr="007A7073">
        <w:rPr>
          <w:i/>
          <w:sz w:val="24"/>
        </w:rPr>
        <w:t>b</w:t>
      </w:r>
      <w:r w:rsidRPr="007A7073">
        <w:rPr>
          <w:sz w:val="24"/>
        </w:rPr>
        <w:t>)</w:t>
      </w:r>
      <w:r w:rsidRPr="007A7073">
        <w:rPr>
          <w:sz w:val="24"/>
          <w:vertAlign w:val="superscript"/>
        </w:rPr>
        <w:t>–1</w:t>
      </w:r>
      <w:r w:rsidRPr="007A7073">
        <w:rPr>
          <w:sz w:val="24"/>
        </w:rPr>
        <w:t xml:space="preserve"> = (</w:t>
      </w:r>
      <w:r w:rsidRPr="007A7073">
        <w:rPr>
          <w:i/>
          <w:sz w:val="24"/>
        </w:rPr>
        <w:t>a</w:t>
      </w:r>
      <w:r w:rsidRPr="007A7073">
        <w:rPr>
          <w:sz w:val="24"/>
        </w:rPr>
        <w:t>/(</w:t>
      </w:r>
      <w:r w:rsidRPr="007A7073">
        <w:rPr>
          <w:i/>
          <w:sz w:val="24"/>
        </w:rPr>
        <w:t>a</w:t>
      </w:r>
      <w:r w:rsidRPr="007A7073">
        <w:rPr>
          <w:sz w:val="24"/>
          <w:vertAlign w:val="superscript"/>
        </w:rPr>
        <w:t>2</w:t>
      </w:r>
      <w:r w:rsidRPr="007A7073">
        <w:rPr>
          <w:sz w:val="24"/>
        </w:rPr>
        <w:t xml:space="preserve"> + </w:t>
      </w:r>
      <w:r w:rsidRPr="007A7073">
        <w:rPr>
          <w:i/>
          <w:sz w:val="24"/>
        </w:rPr>
        <w:t>b</w:t>
      </w:r>
      <w:r w:rsidRPr="007A7073">
        <w:rPr>
          <w:sz w:val="24"/>
          <w:vertAlign w:val="superscript"/>
        </w:rPr>
        <w:t>2</w:t>
      </w:r>
      <w:r w:rsidRPr="007A7073">
        <w:rPr>
          <w:sz w:val="24"/>
        </w:rPr>
        <w:t xml:space="preserve">), – </w:t>
      </w:r>
      <w:r w:rsidRPr="007A7073">
        <w:rPr>
          <w:i/>
          <w:sz w:val="24"/>
        </w:rPr>
        <w:t>b</w:t>
      </w:r>
      <w:r w:rsidRPr="007A7073">
        <w:rPr>
          <w:sz w:val="24"/>
        </w:rPr>
        <w:t>/(</w:t>
      </w:r>
      <w:r w:rsidRPr="007A7073">
        <w:rPr>
          <w:i/>
          <w:sz w:val="24"/>
        </w:rPr>
        <w:t>a</w:t>
      </w:r>
      <w:r w:rsidRPr="007A7073">
        <w:rPr>
          <w:sz w:val="24"/>
          <w:vertAlign w:val="superscript"/>
        </w:rPr>
        <w:t>2</w:t>
      </w:r>
      <w:r w:rsidRPr="007A7073">
        <w:rPr>
          <w:sz w:val="24"/>
        </w:rPr>
        <w:t xml:space="preserve"> + </w:t>
      </w:r>
      <w:r w:rsidRPr="007A7073">
        <w:rPr>
          <w:i/>
          <w:sz w:val="24"/>
        </w:rPr>
        <w:t>b</w:t>
      </w:r>
      <w:r w:rsidRPr="007A7073">
        <w:rPr>
          <w:sz w:val="24"/>
          <w:vertAlign w:val="superscript"/>
        </w:rPr>
        <w:t>2</w:t>
      </w:r>
      <w:r w:rsidRPr="007A7073">
        <w:rPr>
          <w:sz w:val="24"/>
        </w:rPr>
        <w:t>)).</w:t>
      </w:r>
    </w:p>
    <w:p w:rsidR="006D647D" w:rsidRDefault="006D647D" w:rsidP="007A7073">
      <w:pPr>
        <w:pStyle w:val="sNormalIndent"/>
        <w:spacing w:line="240" w:lineRule="auto"/>
        <w:rPr>
          <w:sz w:val="24"/>
        </w:rPr>
      </w:pPr>
    </w:p>
    <w:p w:rsidR="00DC3E88" w:rsidRPr="007A7073" w:rsidRDefault="00B64D1C" w:rsidP="00B64D1C">
      <w:pPr>
        <w:pStyle w:val="sNormalIndent"/>
        <w:spacing w:line="240" w:lineRule="auto"/>
        <w:ind w:firstLine="0"/>
        <w:rPr>
          <w:sz w:val="24"/>
        </w:rPr>
      </w:pPr>
      <w:r>
        <w:rPr>
          <w:sz w:val="24"/>
        </w:rPr>
        <w:t xml:space="preserve">     </w:t>
      </w:r>
      <w:r w:rsidR="00DC3E88" w:rsidRPr="007A7073">
        <w:rPr>
          <w:sz w:val="24"/>
        </w:rPr>
        <w:t>The right-hand sides of I, II, and III use the usual arithmetic operations on real numbers, and the left-hand sides define the corresponding operation (using the same symbols) on the complex numbers. Using III, division is defined as (</w:t>
      </w:r>
      <w:r w:rsidR="00DC3E88" w:rsidRPr="007A7073">
        <w:rPr>
          <w:i/>
          <w:sz w:val="24"/>
        </w:rPr>
        <w:t>a</w:t>
      </w:r>
      <w:r w:rsidR="00DC3E88" w:rsidRPr="007A7073">
        <w:rPr>
          <w:sz w:val="24"/>
        </w:rPr>
        <w:t xml:space="preserve">, </w:t>
      </w:r>
      <w:r w:rsidR="00DC3E88" w:rsidRPr="007A7073">
        <w:rPr>
          <w:i/>
          <w:sz w:val="24"/>
        </w:rPr>
        <w:t>b</w:t>
      </w:r>
      <w:r w:rsidR="00DC3E88" w:rsidRPr="007A7073">
        <w:rPr>
          <w:sz w:val="24"/>
        </w:rPr>
        <w:t>)/(</w:t>
      </w:r>
      <w:r w:rsidR="00DC3E88" w:rsidRPr="007A7073">
        <w:rPr>
          <w:i/>
          <w:sz w:val="24"/>
        </w:rPr>
        <w:t>c</w:t>
      </w:r>
      <w:r w:rsidR="00DC3E88" w:rsidRPr="007A7073">
        <w:rPr>
          <w:sz w:val="24"/>
        </w:rPr>
        <w:t xml:space="preserve">, </w:t>
      </w:r>
      <w:r w:rsidR="00DC3E88" w:rsidRPr="007A7073">
        <w:rPr>
          <w:i/>
          <w:sz w:val="24"/>
        </w:rPr>
        <w:t>d</w:t>
      </w:r>
      <w:r w:rsidR="00DC3E88" w:rsidRPr="007A7073">
        <w:rPr>
          <w:sz w:val="24"/>
        </w:rPr>
        <w:t>) = (</w:t>
      </w:r>
      <w:r w:rsidR="00DC3E88" w:rsidRPr="007A7073">
        <w:rPr>
          <w:i/>
          <w:sz w:val="24"/>
        </w:rPr>
        <w:t>a</w:t>
      </w:r>
      <w:r w:rsidR="00DC3E88" w:rsidRPr="007A7073">
        <w:rPr>
          <w:sz w:val="24"/>
        </w:rPr>
        <w:t xml:space="preserve">, </w:t>
      </w:r>
      <w:r w:rsidR="00DC3E88" w:rsidRPr="007A7073">
        <w:rPr>
          <w:i/>
          <w:sz w:val="24"/>
        </w:rPr>
        <w:t>b</w:t>
      </w:r>
      <w:r w:rsidR="00DC3E88" w:rsidRPr="007A7073">
        <w:rPr>
          <w:sz w:val="24"/>
        </w:rPr>
        <w:t>)(</w:t>
      </w:r>
      <w:r w:rsidR="00DC3E88" w:rsidRPr="007A7073">
        <w:rPr>
          <w:i/>
          <w:sz w:val="24"/>
        </w:rPr>
        <w:t>c</w:t>
      </w:r>
      <w:r w:rsidR="00DC3E88" w:rsidRPr="007A7073">
        <w:rPr>
          <w:sz w:val="24"/>
        </w:rPr>
        <w:t xml:space="preserve">, </w:t>
      </w:r>
      <w:r w:rsidR="00DC3E88" w:rsidRPr="007A7073">
        <w:rPr>
          <w:i/>
          <w:sz w:val="24"/>
        </w:rPr>
        <w:t>d</w:t>
      </w:r>
      <w:r w:rsidR="00DC3E88" w:rsidRPr="007A7073">
        <w:rPr>
          <w:sz w:val="24"/>
        </w:rPr>
        <w:t>)</w:t>
      </w:r>
      <w:r w:rsidR="00DC3E88" w:rsidRPr="007A7073">
        <w:rPr>
          <w:sz w:val="24"/>
          <w:vertAlign w:val="superscript"/>
        </w:rPr>
        <w:t>–1</w:t>
      </w:r>
      <w:r w:rsidR="00DC3E88" w:rsidRPr="007A7073">
        <w:rPr>
          <w:sz w:val="24"/>
        </w:rPr>
        <w:t xml:space="preserve">. The definitions II and III seem somewhat unmotivated, but they arise naturally as explained shortly. Note that the real number </w:t>
      </w:r>
      <w:r w:rsidR="00DC3E88" w:rsidRPr="007A7073">
        <w:rPr>
          <w:i/>
          <w:sz w:val="24"/>
        </w:rPr>
        <w:t>a</w:t>
      </w:r>
      <w:r w:rsidR="00DC3E88" w:rsidRPr="007A7073">
        <w:rPr>
          <w:sz w:val="24"/>
        </w:rPr>
        <w:t xml:space="preserve"> can be identified with the complex number as (</w:t>
      </w:r>
      <w:r w:rsidR="00DC3E88" w:rsidRPr="007A7073">
        <w:rPr>
          <w:i/>
          <w:sz w:val="24"/>
        </w:rPr>
        <w:t>a</w:t>
      </w:r>
      <w:r w:rsidR="00DC3E88" w:rsidRPr="007A7073">
        <w:rPr>
          <w:sz w:val="24"/>
        </w:rPr>
        <w:t>, 0). The rules I, II and III when restricted to the pairs (</w:t>
      </w:r>
      <w:r w:rsidR="00DC3E88" w:rsidRPr="007A7073">
        <w:rPr>
          <w:i/>
          <w:sz w:val="24"/>
        </w:rPr>
        <w:t>a</w:t>
      </w:r>
      <w:r w:rsidR="00DC3E88" w:rsidRPr="007A7073">
        <w:rPr>
          <w:sz w:val="24"/>
        </w:rPr>
        <w:t xml:space="preserve">, 0) as </w:t>
      </w:r>
      <w:r w:rsidR="00DC3E88" w:rsidRPr="007A7073">
        <w:rPr>
          <w:i/>
          <w:sz w:val="24"/>
        </w:rPr>
        <w:t>a</w:t>
      </w:r>
      <w:r w:rsidR="00DC3E88" w:rsidRPr="007A7073">
        <w:rPr>
          <w:sz w:val="24"/>
        </w:rPr>
        <w:t xml:space="preserve"> varies over the real numbers coincide with the ordinary arithmetic rules for real numbers. Thus we have naturally extended the real numbers to the larger set of complex numbers. Moreover, (0, 1)</w:t>
      </w:r>
      <w:r w:rsidR="00DC3E88" w:rsidRPr="007A7073">
        <w:rPr>
          <w:sz w:val="24"/>
          <w:vertAlign w:val="superscript"/>
        </w:rPr>
        <w:t>2</w:t>
      </w:r>
      <w:r w:rsidR="00DC3E88" w:rsidRPr="007A7073">
        <w:rPr>
          <w:sz w:val="24"/>
        </w:rPr>
        <w:t xml:space="preserve"> = (–1, 0), so that we have indeed found </w:t>
      </w:r>
      <w:r w:rsidR="00DC3E88" w:rsidRPr="007A7073">
        <w:rPr>
          <w:position w:val="-4"/>
          <w:sz w:val="24"/>
        </w:rPr>
        <w:object w:dxaOrig="460" w:dyaOrig="300">
          <v:shape id="_x0000_i1060" type="#_x0000_t75" style="width:23.25pt;height:15pt" o:ole="">
            <v:imagedata r:id="rId100" r:pict="rId101" o:title=""/>
          </v:shape>
          <o:OLEObject Type="Embed" ProgID="Equation.3" ShapeID="_x0000_i1060" DrawAspect="Content" ObjectID="_1497077836" r:id="rId102"/>
        </w:object>
      </w:r>
      <w:r w:rsidR="00DC3E88" w:rsidRPr="007A7073">
        <w:rPr>
          <w:sz w:val="24"/>
        </w:rPr>
        <w:t xml:space="preserve">, which we denote by </w:t>
      </w:r>
      <w:r w:rsidR="00DC3E88" w:rsidRPr="007A7073">
        <w:rPr>
          <w:i/>
          <w:sz w:val="24"/>
        </w:rPr>
        <w:t>i</w:t>
      </w:r>
      <w:r w:rsidR="00DC3E88" w:rsidRPr="007A7073">
        <w:rPr>
          <w:sz w:val="24"/>
        </w:rPr>
        <w:t>. Of course, –</w:t>
      </w:r>
      <w:r w:rsidR="00DC3E88" w:rsidRPr="007A7073">
        <w:rPr>
          <w:i/>
          <w:sz w:val="24"/>
        </w:rPr>
        <w:t>i</w:t>
      </w:r>
      <w:r w:rsidR="00DC3E88" w:rsidRPr="007A7073">
        <w:rPr>
          <w:sz w:val="24"/>
        </w:rPr>
        <w:t xml:space="preserve"> = (0, –1) also squares to –1, so that we now have two complex numbers whose square is –1, whereas the reals have none.</w:t>
      </w:r>
    </w:p>
    <w:p w:rsidR="00DC3E88" w:rsidRDefault="00B64D1C" w:rsidP="00B64D1C">
      <w:pPr>
        <w:pStyle w:val="sNormalIndent"/>
        <w:spacing w:line="240" w:lineRule="auto"/>
        <w:ind w:firstLine="0"/>
        <w:rPr>
          <w:sz w:val="24"/>
        </w:rPr>
      </w:pPr>
      <w:r>
        <w:rPr>
          <w:sz w:val="24"/>
        </w:rPr>
        <w:t xml:space="preserve">     </w:t>
      </w:r>
      <w:r w:rsidR="00DC3E88" w:rsidRPr="007A7073">
        <w:rPr>
          <w:sz w:val="24"/>
        </w:rPr>
        <w:t xml:space="preserve">Note that under our identification of </w:t>
      </w:r>
      <w:r w:rsidR="00DC3E88" w:rsidRPr="007A7073">
        <w:rPr>
          <w:i/>
          <w:sz w:val="24"/>
        </w:rPr>
        <w:t>b</w:t>
      </w:r>
      <w:r w:rsidR="00DC3E88" w:rsidRPr="007A7073">
        <w:rPr>
          <w:sz w:val="24"/>
        </w:rPr>
        <w:t xml:space="preserve"> with (</w:t>
      </w:r>
      <w:r w:rsidR="00DC3E88" w:rsidRPr="007A7073">
        <w:rPr>
          <w:i/>
          <w:sz w:val="24"/>
        </w:rPr>
        <w:t>b</w:t>
      </w:r>
      <w:r w:rsidR="00DC3E88" w:rsidRPr="007A7073">
        <w:rPr>
          <w:sz w:val="24"/>
        </w:rPr>
        <w:t xml:space="preserve">, 0) (and using </w:t>
      </w:r>
      <w:r w:rsidR="00DC3E88" w:rsidRPr="007A7073">
        <w:rPr>
          <w:i/>
          <w:sz w:val="24"/>
        </w:rPr>
        <w:t>i</w:t>
      </w:r>
      <w:r w:rsidR="00DC3E88" w:rsidRPr="007A7073">
        <w:rPr>
          <w:sz w:val="24"/>
        </w:rPr>
        <w:t xml:space="preserve"> to denote (0, 1)), we can think of </w:t>
      </w:r>
      <w:r w:rsidR="00DC3E88" w:rsidRPr="007A7073">
        <w:rPr>
          <w:i/>
          <w:sz w:val="24"/>
        </w:rPr>
        <w:t>ib</w:t>
      </w:r>
      <w:r w:rsidR="00DC3E88" w:rsidRPr="007A7073">
        <w:rPr>
          <w:sz w:val="24"/>
        </w:rPr>
        <w:t xml:space="preserve"> as the product of (0, 1) with (</w:t>
      </w:r>
      <w:r w:rsidR="00DC3E88" w:rsidRPr="007A7073">
        <w:rPr>
          <w:i/>
          <w:sz w:val="24"/>
        </w:rPr>
        <w:t>b</w:t>
      </w:r>
      <w:r w:rsidR="00DC3E88" w:rsidRPr="007A7073">
        <w:rPr>
          <w:sz w:val="24"/>
        </w:rPr>
        <w:t xml:space="preserve">, 0), that is, </w:t>
      </w:r>
      <w:r w:rsidR="00DC3E88" w:rsidRPr="007A7073">
        <w:rPr>
          <w:i/>
          <w:sz w:val="24"/>
        </w:rPr>
        <w:t>ib</w:t>
      </w:r>
      <w:r w:rsidR="00DC3E88" w:rsidRPr="007A7073">
        <w:rPr>
          <w:sz w:val="24"/>
        </w:rPr>
        <w:t xml:space="preserve"> corresponds to (0, </w:t>
      </w:r>
      <w:r w:rsidR="00DC3E88" w:rsidRPr="007A7073">
        <w:rPr>
          <w:i/>
          <w:sz w:val="24"/>
        </w:rPr>
        <w:t>b</w:t>
      </w:r>
      <w:r w:rsidR="00DC3E88" w:rsidRPr="007A7073">
        <w:rPr>
          <w:sz w:val="24"/>
        </w:rPr>
        <w:t>). In the same way, the addition (</w:t>
      </w:r>
      <w:r w:rsidR="00DC3E88" w:rsidRPr="007A7073">
        <w:rPr>
          <w:i/>
          <w:sz w:val="24"/>
        </w:rPr>
        <w:t>a</w:t>
      </w:r>
      <w:r w:rsidR="00DC3E88" w:rsidRPr="007A7073">
        <w:rPr>
          <w:sz w:val="24"/>
        </w:rPr>
        <w:t xml:space="preserve">, 0) + (0, </w:t>
      </w:r>
      <w:r w:rsidR="00DC3E88" w:rsidRPr="007A7073">
        <w:rPr>
          <w:i/>
          <w:sz w:val="24"/>
        </w:rPr>
        <w:t>b</w:t>
      </w:r>
      <w:r w:rsidR="00DC3E88" w:rsidRPr="007A7073">
        <w:rPr>
          <w:sz w:val="24"/>
        </w:rPr>
        <w:t xml:space="preserve">) can be written as </w:t>
      </w:r>
      <w:r w:rsidR="00DC3E88" w:rsidRPr="007A7073">
        <w:rPr>
          <w:i/>
          <w:sz w:val="24"/>
        </w:rPr>
        <w:t>a</w:t>
      </w:r>
      <w:r w:rsidR="00DC3E88" w:rsidRPr="007A7073">
        <w:rPr>
          <w:sz w:val="24"/>
        </w:rPr>
        <w:t xml:space="preserve"> + </w:t>
      </w:r>
      <w:r w:rsidR="00DC3E88" w:rsidRPr="007A7073">
        <w:rPr>
          <w:i/>
          <w:sz w:val="24"/>
        </w:rPr>
        <w:t>ib</w:t>
      </w:r>
      <w:r w:rsidR="00DC3E88" w:rsidRPr="007A7073">
        <w:rPr>
          <w:sz w:val="24"/>
        </w:rPr>
        <w:t>, and the multiplication (</w:t>
      </w:r>
      <w:r w:rsidR="00DC3E88" w:rsidRPr="007A7073">
        <w:rPr>
          <w:i/>
          <w:sz w:val="24"/>
        </w:rPr>
        <w:t>c</w:t>
      </w:r>
      <w:r w:rsidR="00DC3E88" w:rsidRPr="007A7073">
        <w:rPr>
          <w:sz w:val="24"/>
        </w:rPr>
        <w:t>, 0)(</w:t>
      </w:r>
      <w:r w:rsidR="00DC3E88" w:rsidRPr="007A7073">
        <w:rPr>
          <w:i/>
          <w:sz w:val="24"/>
        </w:rPr>
        <w:t>a</w:t>
      </w:r>
      <w:r w:rsidR="00DC3E88" w:rsidRPr="007A7073">
        <w:rPr>
          <w:sz w:val="24"/>
        </w:rPr>
        <w:t xml:space="preserve">, </w:t>
      </w:r>
      <w:r w:rsidR="00DC3E88" w:rsidRPr="007A7073">
        <w:rPr>
          <w:i/>
          <w:sz w:val="24"/>
        </w:rPr>
        <w:t>b</w:t>
      </w:r>
      <w:r w:rsidR="00DC3E88" w:rsidRPr="007A7073">
        <w:rPr>
          <w:sz w:val="24"/>
        </w:rPr>
        <w:t>) = (</w:t>
      </w:r>
      <w:r w:rsidR="00DC3E88" w:rsidRPr="007A7073">
        <w:rPr>
          <w:i/>
          <w:sz w:val="24"/>
        </w:rPr>
        <w:t>ca</w:t>
      </w:r>
      <w:r w:rsidR="00DC3E88" w:rsidRPr="007A7073">
        <w:rPr>
          <w:sz w:val="24"/>
        </w:rPr>
        <w:t xml:space="preserve">, </w:t>
      </w:r>
      <w:r w:rsidR="00DC3E88" w:rsidRPr="007A7073">
        <w:rPr>
          <w:i/>
          <w:sz w:val="24"/>
        </w:rPr>
        <w:t>cb</w:t>
      </w:r>
      <w:r w:rsidR="00DC3E88" w:rsidRPr="007A7073">
        <w:rPr>
          <w:sz w:val="24"/>
        </w:rPr>
        <w:t xml:space="preserve">) can be viewed as </w:t>
      </w:r>
      <w:r w:rsidR="00DC3E88" w:rsidRPr="007A7073">
        <w:rPr>
          <w:i/>
          <w:sz w:val="24"/>
        </w:rPr>
        <w:t>c</w:t>
      </w:r>
      <w:r w:rsidR="00DC3E88" w:rsidRPr="007A7073">
        <w:rPr>
          <w:sz w:val="24"/>
        </w:rPr>
        <w:t>(</w:t>
      </w:r>
      <w:r w:rsidR="00DC3E88" w:rsidRPr="007A7073">
        <w:rPr>
          <w:i/>
          <w:sz w:val="24"/>
        </w:rPr>
        <w:t>a</w:t>
      </w:r>
      <w:r w:rsidR="00DC3E88" w:rsidRPr="007A7073">
        <w:rPr>
          <w:sz w:val="24"/>
        </w:rPr>
        <w:t xml:space="preserve"> + </w:t>
      </w:r>
      <w:r w:rsidR="00DC3E88" w:rsidRPr="007A7073">
        <w:rPr>
          <w:i/>
          <w:sz w:val="24"/>
        </w:rPr>
        <w:t>ib</w:t>
      </w:r>
      <w:r w:rsidR="00DC3E88" w:rsidRPr="007A7073">
        <w:rPr>
          <w:sz w:val="24"/>
        </w:rPr>
        <w:t xml:space="preserve">) = </w:t>
      </w:r>
      <w:r w:rsidR="00DC3E88" w:rsidRPr="007A7073">
        <w:rPr>
          <w:i/>
          <w:sz w:val="24"/>
        </w:rPr>
        <w:t>ca</w:t>
      </w:r>
      <w:r w:rsidR="00DC3E88" w:rsidRPr="007A7073">
        <w:rPr>
          <w:sz w:val="24"/>
        </w:rPr>
        <w:t xml:space="preserve"> + </w:t>
      </w:r>
      <w:r w:rsidR="00DC3E88" w:rsidRPr="007A7073">
        <w:rPr>
          <w:i/>
          <w:sz w:val="24"/>
        </w:rPr>
        <w:t>icb</w:t>
      </w:r>
      <w:r w:rsidR="00DC3E88" w:rsidRPr="007A7073">
        <w:rPr>
          <w:sz w:val="24"/>
        </w:rPr>
        <w:t>. With similar identifications, we see how definition II arises naturally from the di</w:t>
      </w:r>
      <w:r>
        <w:rPr>
          <w:sz w:val="24"/>
        </w:rPr>
        <w:t>stributive and commutative laws</w:t>
      </w:r>
    </w:p>
    <w:p w:rsidR="00D71437" w:rsidRPr="007A7073" w:rsidRDefault="00D71437" w:rsidP="007A7073">
      <w:pPr>
        <w:pStyle w:val="sNormalIndent"/>
        <w:spacing w:line="240" w:lineRule="auto"/>
        <w:rPr>
          <w:sz w:val="24"/>
        </w:rPr>
      </w:pPr>
    </w:p>
    <w:p w:rsidR="00DC3E88" w:rsidRPr="007A7073" w:rsidRDefault="00DC3E88" w:rsidP="007A7073">
      <w:pPr>
        <w:pStyle w:val="sEquation"/>
        <w:spacing w:line="240" w:lineRule="auto"/>
        <w:rPr>
          <w:sz w:val="24"/>
        </w:rPr>
      </w:pPr>
      <w:r w:rsidRPr="007A7073">
        <w:rPr>
          <w:sz w:val="24"/>
        </w:rPr>
        <w:lastRenderedPageBreak/>
        <w:tab/>
      </w:r>
      <w:r w:rsidRPr="007A7073">
        <w:rPr>
          <w:position w:val="-64"/>
          <w:sz w:val="24"/>
        </w:rPr>
        <w:object w:dxaOrig="4640" w:dyaOrig="1400">
          <v:shape id="_x0000_i1061" type="#_x0000_t75" style="width:231.75pt;height:69.75pt" o:ole="">
            <v:imagedata r:id="rId103" r:pict="rId104" o:title=""/>
          </v:shape>
          <o:OLEObject Type="Embed" ProgID="Equation.3" ShapeID="_x0000_i1061" DrawAspect="Content" ObjectID="_1497077837" r:id="rId105"/>
        </w:object>
      </w:r>
    </w:p>
    <w:p w:rsidR="00D71437" w:rsidRDefault="00D71437" w:rsidP="007A7073">
      <w:pPr>
        <w:pStyle w:val="sNormal"/>
        <w:spacing w:line="240" w:lineRule="auto"/>
        <w:rPr>
          <w:sz w:val="24"/>
        </w:rPr>
      </w:pPr>
    </w:p>
    <w:p w:rsidR="00DC3E88" w:rsidRDefault="00DC3E88" w:rsidP="007A7073">
      <w:pPr>
        <w:pStyle w:val="sNormal"/>
        <w:spacing w:line="240" w:lineRule="auto"/>
        <w:rPr>
          <w:sz w:val="24"/>
        </w:rPr>
      </w:pPr>
      <w:r w:rsidRPr="007A7073">
        <w:rPr>
          <w:sz w:val="24"/>
        </w:rPr>
        <w:t>Definition III for reciprocals takes its motivation from</w:t>
      </w:r>
    </w:p>
    <w:p w:rsidR="006D647D" w:rsidRDefault="006D647D" w:rsidP="007A7073">
      <w:pPr>
        <w:pStyle w:val="sEquation"/>
        <w:spacing w:line="240" w:lineRule="auto"/>
        <w:rPr>
          <w:sz w:val="24"/>
        </w:rPr>
      </w:pPr>
    </w:p>
    <w:p w:rsidR="00DC3E88" w:rsidRPr="007A7073" w:rsidRDefault="00DC3E88" w:rsidP="007A7073">
      <w:pPr>
        <w:pStyle w:val="sEquation"/>
        <w:spacing w:line="240" w:lineRule="auto"/>
        <w:rPr>
          <w:sz w:val="24"/>
        </w:rPr>
      </w:pPr>
      <w:r w:rsidRPr="007A7073">
        <w:rPr>
          <w:sz w:val="24"/>
        </w:rPr>
        <w:tab/>
      </w:r>
      <w:r w:rsidRPr="007A7073">
        <w:rPr>
          <w:position w:val="-22"/>
          <w:sz w:val="24"/>
        </w:rPr>
        <w:object w:dxaOrig="2220" w:dyaOrig="580">
          <v:shape id="_x0000_i1062" type="#_x0000_t75" style="width:111pt;height:29.25pt" o:ole="">
            <v:imagedata r:id="rId106" r:pict="rId107" o:title=""/>
          </v:shape>
          <o:OLEObject Type="Embed" ProgID="Equation.3" ShapeID="_x0000_i1062" DrawAspect="Content" ObjectID="_1497077838" r:id="rId108"/>
        </w:object>
      </w:r>
    </w:p>
    <w:p w:rsidR="006D647D" w:rsidRDefault="006D647D" w:rsidP="007A7073">
      <w:pPr>
        <w:pStyle w:val="sNormalIndent"/>
        <w:spacing w:line="240" w:lineRule="auto"/>
        <w:rPr>
          <w:sz w:val="24"/>
        </w:rPr>
      </w:pPr>
    </w:p>
    <w:p w:rsidR="00DC3E88" w:rsidRPr="007A7073" w:rsidRDefault="00B64D1C" w:rsidP="00B64D1C">
      <w:pPr>
        <w:pStyle w:val="sNormalIndent"/>
        <w:spacing w:line="240" w:lineRule="auto"/>
        <w:ind w:firstLine="0"/>
        <w:rPr>
          <w:sz w:val="24"/>
        </w:rPr>
      </w:pPr>
      <w:r>
        <w:rPr>
          <w:sz w:val="24"/>
        </w:rPr>
        <w:t xml:space="preserve">     </w:t>
      </w:r>
      <w:r w:rsidR="00DC3E88" w:rsidRPr="007A7073">
        <w:rPr>
          <w:sz w:val="24"/>
        </w:rPr>
        <w:t xml:space="preserve">Just as we consider the real numbers as corresponding to points on a straight line, we think of the complex numbers as corresponding to points in a plane. Thus, we identify the complex numbers </w:t>
      </w:r>
      <w:r w:rsidR="00DC3E88" w:rsidRPr="007A7073">
        <w:rPr>
          <w:i/>
          <w:sz w:val="24"/>
        </w:rPr>
        <w:t>z</w:t>
      </w:r>
      <w:r w:rsidR="00DC3E88" w:rsidRPr="007A7073">
        <w:rPr>
          <w:sz w:val="24"/>
        </w:rPr>
        <w:t xml:space="preserve"> = </w:t>
      </w:r>
      <w:r w:rsidR="00DC3E88" w:rsidRPr="007A7073">
        <w:rPr>
          <w:i/>
          <w:sz w:val="24"/>
        </w:rPr>
        <w:t>x</w:t>
      </w:r>
      <w:r w:rsidR="00DC3E88" w:rsidRPr="007A7073">
        <w:rPr>
          <w:sz w:val="24"/>
        </w:rPr>
        <w:t xml:space="preserve"> + </w:t>
      </w:r>
      <w:r w:rsidR="00DC3E88" w:rsidRPr="007A7073">
        <w:rPr>
          <w:i/>
          <w:sz w:val="24"/>
        </w:rPr>
        <w:t>iy</w:t>
      </w:r>
      <w:r w:rsidR="00DC3E88" w:rsidRPr="007A7073">
        <w:rPr>
          <w:sz w:val="24"/>
        </w:rPr>
        <w:t xml:space="preserve"> with points (two-dimensional vectors) (</w:t>
      </w:r>
      <w:r w:rsidR="00DC3E88" w:rsidRPr="007A7073">
        <w:rPr>
          <w:i/>
          <w:sz w:val="24"/>
        </w:rPr>
        <w:t>x</w:t>
      </w:r>
      <w:r w:rsidR="00DC3E88" w:rsidRPr="007A7073">
        <w:rPr>
          <w:sz w:val="24"/>
        </w:rPr>
        <w:t xml:space="preserve">, </w:t>
      </w:r>
      <w:r w:rsidR="00DC3E88" w:rsidRPr="007A7073">
        <w:rPr>
          <w:i/>
          <w:sz w:val="24"/>
        </w:rPr>
        <w:t>y</w:t>
      </w:r>
      <w:r w:rsidR="00DC3E88" w:rsidRPr="007A7073">
        <w:rPr>
          <w:sz w:val="24"/>
        </w:rPr>
        <w:t xml:space="preserve">) in the </w:t>
      </w:r>
      <w:r w:rsidR="00DC3E88" w:rsidRPr="007A7073">
        <w:rPr>
          <w:i/>
          <w:sz w:val="24"/>
        </w:rPr>
        <w:t>xy</w:t>
      </w:r>
      <w:r w:rsidR="00DC3E88" w:rsidRPr="007A7073">
        <w:rPr>
          <w:sz w:val="24"/>
        </w:rPr>
        <w:t xml:space="preserve"> plane, with the reals </w:t>
      </w:r>
      <w:r w:rsidR="00DC3E88" w:rsidRPr="007A7073">
        <w:rPr>
          <w:i/>
          <w:sz w:val="24"/>
        </w:rPr>
        <w:t>x</w:t>
      </w:r>
      <w:r w:rsidR="00DC3E88" w:rsidRPr="007A7073">
        <w:rPr>
          <w:sz w:val="24"/>
        </w:rPr>
        <w:t xml:space="preserve"> identified with the points (</w:t>
      </w:r>
      <w:r w:rsidR="00DC3E88" w:rsidRPr="007A7073">
        <w:rPr>
          <w:i/>
          <w:sz w:val="24"/>
        </w:rPr>
        <w:t>x</w:t>
      </w:r>
      <w:r w:rsidR="00DC3E88" w:rsidRPr="007A7073">
        <w:rPr>
          <w:sz w:val="24"/>
        </w:rPr>
        <w:t xml:space="preserve">, 0) on the </w:t>
      </w:r>
      <w:r w:rsidR="00DC3E88" w:rsidRPr="007A7073">
        <w:rPr>
          <w:i/>
          <w:sz w:val="24"/>
        </w:rPr>
        <w:t>x</w:t>
      </w:r>
      <w:r w:rsidR="00DC3E88" w:rsidRPr="007A7073">
        <w:rPr>
          <w:sz w:val="24"/>
        </w:rPr>
        <w:t xml:space="preserve"> axis. The </w:t>
      </w:r>
      <w:r w:rsidR="00DC3E88" w:rsidRPr="007A7073">
        <w:rPr>
          <w:i/>
          <w:sz w:val="24"/>
        </w:rPr>
        <w:t>modulus of z</w:t>
      </w:r>
      <w:r w:rsidR="00DC3E88" w:rsidRPr="007A7073">
        <w:rPr>
          <w:sz w:val="24"/>
        </w:rPr>
        <w:t xml:space="preserve"> = </w:t>
      </w:r>
      <w:r w:rsidR="00DC3E88" w:rsidRPr="007A7073">
        <w:rPr>
          <w:i/>
          <w:sz w:val="24"/>
        </w:rPr>
        <w:t>x</w:t>
      </w:r>
      <w:r w:rsidR="00DC3E88" w:rsidRPr="007A7073">
        <w:rPr>
          <w:sz w:val="24"/>
        </w:rPr>
        <w:t xml:space="preserve"> + </w:t>
      </w:r>
      <w:r w:rsidR="00DC3E88" w:rsidRPr="007A7073">
        <w:rPr>
          <w:i/>
          <w:sz w:val="24"/>
        </w:rPr>
        <w:t>iy</w:t>
      </w:r>
      <w:r w:rsidR="00DC3E88" w:rsidRPr="007A7073">
        <w:rPr>
          <w:sz w:val="24"/>
        </w:rPr>
        <w:t>, denoted by |</w:t>
      </w:r>
      <w:r w:rsidR="00DC3E88" w:rsidRPr="007A7073">
        <w:rPr>
          <w:i/>
          <w:sz w:val="24"/>
        </w:rPr>
        <w:t>z</w:t>
      </w:r>
      <w:r w:rsidR="00DC3E88" w:rsidRPr="007A7073">
        <w:rPr>
          <w:sz w:val="24"/>
        </w:rPr>
        <w:t>|, is defined to be the distance from (</w:t>
      </w:r>
      <w:r w:rsidR="00DC3E88" w:rsidRPr="007A7073">
        <w:rPr>
          <w:i/>
          <w:sz w:val="24"/>
        </w:rPr>
        <w:t>x</w:t>
      </w:r>
      <w:r w:rsidR="00DC3E88" w:rsidRPr="007A7073">
        <w:rPr>
          <w:sz w:val="24"/>
        </w:rPr>
        <w:t xml:space="preserve">, </w:t>
      </w:r>
      <w:r w:rsidR="00DC3E88" w:rsidRPr="007A7073">
        <w:rPr>
          <w:i/>
          <w:sz w:val="24"/>
        </w:rPr>
        <w:t>y</w:t>
      </w:r>
      <w:r w:rsidR="00DC3E88" w:rsidRPr="007A7073">
        <w:rPr>
          <w:sz w:val="24"/>
        </w:rPr>
        <w:t>) to the origin (0, 0), that is,</w:t>
      </w:r>
    </w:p>
    <w:p w:rsidR="00D71437" w:rsidRDefault="00D71437" w:rsidP="007A7073">
      <w:pPr>
        <w:pStyle w:val="sEquation"/>
        <w:spacing w:line="240" w:lineRule="auto"/>
        <w:rPr>
          <w:sz w:val="24"/>
        </w:rPr>
      </w:pPr>
    </w:p>
    <w:p w:rsidR="00DC3E88" w:rsidRPr="007A7073" w:rsidRDefault="00DC3E88" w:rsidP="007A7073">
      <w:pPr>
        <w:pStyle w:val="sEquation"/>
        <w:spacing w:line="240" w:lineRule="auto"/>
        <w:rPr>
          <w:sz w:val="24"/>
        </w:rPr>
      </w:pPr>
      <w:r w:rsidRPr="007A7073">
        <w:rPr>
          <w:sz w:val="24"/>
        </w:rPr>
        <w:tab/>
      </w:r>
      <w:r w:rsidRPr="007A7073">
        <w:rPr>
          <w:position w:val="-10"/>
          <w:sz w:val="24"/>
        </w:rPr>
        <w:object w:dxaOrig="1560" w:dyaOrig="340">
          <v:shape id="_x0000_i1063" type="#_x0000_t75" style="width:78pt;height:17.25pt" o:ole="">
            <v:imagedata r:id="rId109" r:pict="rId110" o:title=""/>
          </v:shape>
          <o:OLEObject Type="Embed" ProgID="Equation.3" ShapeID="_x0000_i1063" DrawAspect="Content" ObjectID="_1497077839" r:id="rId111"/>
        </w:object>
      </w:r>
    </w:p>
    <w:p w:rsidR="006D647D" w:rsidRDefault="006D647D" w:rsidP="007A7073">
      <w:pPr>
        <w:pStyle w:val="sNormal"/>
        <w:spacing w:line="240" w:lineRule="auto"/>
        <w:rPr>
          <w:sz w:val="24"/>
        </w:rPr>
      </w:pPr>
    </w:p>
    <w:p w:rsidR="00DC3E88" w:rsidRPr="007A7073" w:rsidRDefault="00DC3E88" w:rsidP="007A7073">
      <w:pPr>
        <w:pStyle w:val="sNormal"/>
        <w:spacing w:line="240" w:lineRule="auto"/>
        <w:rPr>
          <w:sz w:val="24"/>
        </w:rPr>
      </w:pPr>
      <w:r w:rsidRPr="007A7073">
        <w:rPr>
          <w:sz w:val="24"/>
        </w:rPr>
        <w:t xml:space="preserve">Note that the modulus of a point on the </w:t>
      </w:r>
      <w:r w:rsidRPr="007A7073">
        <w:rPr>
          <w:i/>
          <w:sz w:val="24"/>
        </w:rPr>
        <w:t>x</w:t>
      </w:r>
      <w:r w:rsidRPr="007A7073">
        <w:rPr>
          <w:sz w:val="24"/>
        </w:rPr>
        <w:t xml:space="preserve"> axis corresponds to the absolute value of the point.</w:t>
      </w:r>
    </w:p>
    <w:p w:rsidR="00003740" w:rsidRDefault="00B64D1C" w:rsidP="00B64D1C">
      <w:pPr>
        <w:pStyle w:val="sNormalIndent"/>
        <w:spacing w:line="240" w:lineRule="auto"/>
        <w:ind w:firstLine="0"/>
        <w:rPr>
          <w:sz w:val="24"/>
        </w:rPr>
      </w:pPr>
      <w:r>
        <w:rPr>
          <w:sz w:val="24"/>
        </w:rPr>
        <w:t xml:space="preserve">     </w:t>
      </w:r>
      <w:r w:rsidR="00DC3E88" w:rsidRPr="007A7073">
        <w:rPr>
          <w:sz w:val="24"/>
        </w:rPr>
        <w:t xml:space="preserve">Using the analogy with polar coordinates in the plane, given the complex number </w:t>
      </w:r>
    </w:p>
    <w:p w:rsidR="00DC3E88" w:rsidRPr="007A7073" w:rsidRDefault="00DC3E88" w:rsidP="00B64D1C">
      <w:pPr>
        <w:pStyle w:val="sNormalIndent"/>
        <w:spacing w:line="240" w:lineRule="auto"/>
        <w:ind w:firstLine="0"/>
        <w:rPr>
          <w:sz w:val="24"/>
        </w:rPr>
      </w:pPr>
      <w:r w:rsidRPr="007A7073">
        <w:rPr>
          <w:i/>
          <w:sz w:val="24"/>
        </w:rPr>
        <w:t>z</w:t>
      </w:r>
      <w:r w:rsidRPr="007A7073">
        <w:rPr>
          <w:sz w:val="24"/>
        </w:rPr>
        <w:t xml:space="preserve"> = </w:t>
      </w:r>
      <w:r w:rsidRPr="007A7073">
        <w:rPr>
          <w:i/>
          <w:sz w:val="24"/>
        </w:rPr>
        <w:t>x</w:t>
      </w:r>
      <w:r w:rsidRPr="007A7073">
        <w:rPr>
          <w:sz w:val="24"/>
        </w:rPr>
        <w:t xml:space="preserve"> + </w:t>
      </w:r>
      <w:r w:rsidRPr="007A7073">
        <w:rPr>
          <w:i/>
          <w:sz w:val="24"/>
        </w:rPr>
        <w:t>iy</w:t>
      </w:r>
      <w:r w:rsidRPr="007A7073">
        <w:rPr>
          <w:sz w:val="24"/>
        </w:rPr>
        <w:t xml:space="preserve">, it is useful to write </w:t>
      </w:r>
      <w:r w:rsidRPr="007A7073">
        <w:rPr>
          <w:i/>
          <w:sz w:val="24"/>
        </w:rPr>
        <w:t>z</w:t>
      </w:r>
      <w:r w:rsidRPr="007A7073">
        <w:rPr>
          <w:sz w:val="24"/>
        </w:rPr>
        <w:t xml:space="preserve"> as</w:t>
      </w:r>
    </w:p>
    <w:p w:rsidR="00DC3E88" w:rsidRPr="007A7073" w:rsidRDefault="009626A2" w:rsidP="007A7073">
      <w:pPr>
        <w:pStyle w:val="sEquation"/>
        <w:spacing w:line="240" w:lineRule="auto"/>
        <w:rPr>
          <w:sz w:val="24"/>
        </w:rPr>
      </w:pPr>
      <w:r>
        <w:rPr>
          <w:sz w:val="24"/>
        </w:rPr>
        <w:t xml:space="preserve">                                                            </w:t>
      </w:r>
      <w:r w:rsidR="00DC3E88" w:rsidRPr="007A7073">
        <w:rPr>
          <w:position w:val="-32"/>
          <w:sz w:val="24"/>
        </w:rPr>
        <w:object w:dxaOrig="980" w:dyaOrig="760">
          <v:shape id="_x0000_i1064" type="#_x0000_t75" style="width:48.75pt;height:38.25pt" o:ole="">
            <v:imagedata r:id="rId112" r:pict="rId113" o:title=""/>
          </v:shape>
          <o:OLEObject Type="Embed" ProgID="Equation.3" ShapeID="_x0000_i1064" DrawAspect="Content" ObjectID="_1497077840" r:id="rId114"/>
        </w:object>
      </w:r>
      <w:r w:rsidR="00823F38" w:rsidRPr="007A7073">
        <w:rPr>
          <w:sz w:val="24"/>
        </w:rPr>
        <w:tab/>
      </w:r>
      <w:r>
        <w:rPr>
          <w:sz w:val="24"/>
        </w:rPr>
        <w:t xml:space="preserve">                                                       (</w:t>
      </w:r>
      <w:r w:rsidR="00823F38" w:rsidRPr="007A7073">
        <w:rPr>
          <w:sz w:val="24"/>
        </w:rPr>
        <w:t>A.6.1</w:t>
      </w:r>
      <w:r w:rsidR="00DC3E88" w:rsidRPr="007A7073">
        <w:rPr>
          <w:sz w:val="24"/>
        </w:rPr>
        <w:t>)</w:t>
      </w:r>
    </w:p>
    <w:p w:rsidR="00DC3E88" w:rsidRPr="007A7073" w:rsidRDefault="00DC3E88" w:rsidP="007A7073">
      <w:pPr>
        <w:pStyle w:val="sNormal"/>
        <w:spacing w:line="240" w:lineRule="auto"/>
        <w:rPr>
          <w:sz w:val="24"/>
        </w:rPr>
      </w:pPr>
      <w:r w:rsidRPr="007A7073">
        <w:rPr>
          <w:sz w:val="24"/>
        </w:rPr>
        <w:t xml:space="preserve">where </w:t>
      </w:r>
      <w:r w:rsidRPr="007A7073">
        <w:rPr>
          <w:position w:val="-30"/>
          <w:sz w:val="24"/>
        </w:rPr>
        <w:object w:dxaOrig="260" w:dyaOrig="660">
          <v:shape id="_x0000_i1065" type="#_x0000_t75" style="width:12.75pt;height:33pt" o:ole="">
            <v:imagedata r:id="rId115" r:pict="rId116" o:title=""/>
          </v:shape>
          <o:OLEObject Type="Embed" ProgID="Equation.3" ShapeID="_x0000_i1065" DrawAspect="Content" ObjectID="_1497077841" r:id="rId117"/>
        </w:object>
      </w:r>
      <w:r w:rsidRPr="007A7073">
        <w:rPr>
          <w:sz w:val="24"/>
        </w:rPr>
        <w:t xml:space="preserve"> is a point on the unit circle. Hence, </w:t>
      </w:r>
      <w:r w:rsidRPr="007A7073">
        <w:rPr>
          <w:position w:val="-30"/>
          <w:sz w:val="24"/>
        </w:rPr>
        <w:object w:dxaOrig="260" w:dyaOrig="660">
          <v:shape id="_x0000_i1066" type="#_x0000_t75" style="width:12.75pt;height:33pt" o:ole="">
            <v:imagedata r:id="rId118" r:pict="rId119" o:title=""/>
          </v:shape>
          <o:OLEObject Type="Embed" ProgID="Equation.3" ShapeID="_x0000_i1066" DrawAspect="Content" ObjectID="_1497077842" r:id="rId120"/>
        </w:object>
      </w:r>
      <w:r w:rsidRPr="007A7073">
        <w:rPr>
          <w:sz w:val="24"/>
        </w:rPr>
        <w:t xml:space="preserve"> can be written as cos(</w:t>
      </w:r>
      <w:r w:rsidRPr="007A7073">
        <w:rPr>
          <w:i/>
          <w:sz w:val="24"/>
        </w:rPr>
        <w:sym w:font="Symbol" w:char="F071"/>
      </w:r>
      <w:r w:rsidRPr="007A7073">
        <w:rPr>
          <w:sz w:val="24"/>
        </w:rPr>
        <w:t xml:space="preserve">) + </w:t>
      </w:r>
      <w:r w:rsidRPr="007A7073">
        <w:rPr>
          <w:i/>
          <w:sz w:val="24"/>
        </w:rPr>
        <w:t>i</w:t>
      </w:r>
      <w:r w:rsidRPr="007A7073">
        <w:rPr>
          <w:sz w:val="24"/>
        </w:rPr>
        <w:t xml:space="preserve"> sin(</w:t>
      </w:r>
      <w:r w:rsidRPr="007A7073">
        <w:rPr>
          <w:i/>
          <w:sz w:val="24"/>
        </w:rPr>
        <w:sym w:font="Symbol" w:char="F071"/>
      </w:r>
      <w:r w:rsidRPr="007A7073">
        <w:rPr>
          <w:sz w:val="24"/>
        </w:rPr>
        <w:t xml:space="preserve">) for an appropriate angle </w:t>
      </w:r>
      <w:r w:rsidRPr="007A7073">
        <w:rPr>
          <w:i/>
          <w:sz w:val="24"/>
        </w:rPr>
        <w:sym w:font="Symbol" w:char="F071"/>
      </w:r>
      <w:r w:rsidRPr="007A7073">
        <w:rPr>
          <w:sz w:val="24"/>
        </w:rPr>
        <w:t xml:space="preserve"> between the vector determined by </w:t>
      </w:r>
      <w:r w:rsidRPr="007A7073">
        <w:rPr>
          <w:i/>
          <w:sz w:val="24"/>
        </w:rPr>
        <w:t>z</w:t>
      </w:r>
      <w:r w:rsidRPr="007A7073">
        <w:rPr>
          <w:sz w:val="24"/>
        </w:rPr>
        <w:t xml:space="preserve"> and the </w:t>
      </w:r>
      <w:r w:rsidRPr="007A7073">
        <w:rPr>
          <w:i/>
          <w:sz w:val="24"/>
        </w:rPr>
        <w:t>x</w:t>
      </w:r>
      <w:r w:rsidR="00601581" w:rsidRPr="007A7073">
        <w:rPr>
          <w:sz w:val="24"/>
        </w:rPr>
        <w:t xml:space="preserve"> axis (see Figure A.5</w:t>
      </w:r>
      <w:r w:rsidRPr="007A7073">
        <w:rPr>
          <w:sz w:val="24"/>
        </w:rPr>
        <w:t>), so that (A.</w:t>
      </w:r>
      <w:r w:rsidR="00823F38" w:rsidRPr="007A7073">
        <w:rPr>
          <w:sz w:val="24"/>
        </w:rPr>
        <w:t>6.1</w:t>
      </w:r>
      <w:r w:rsidRPr="007A7073">
        <w:rPr>
          <w:sz w:val="24"/>
        </w:rPr>
        <w:t>) becomes</w:t>
      </w:r>
    </w:p>
    <w:p w:rsidR="00DC3E88" w:rsidRPr="007A7073" w:rsidRDefault="009626A2" w:rsidP="007A7073">
      <w:pPr>
        <w:pStyle w:val="sEquation"/>
        <w:spacing w:line="240" w:lineRule="auto"/>
        <w:rPr>
          <w:sz w:val="24"/>
        </w:rPr>
      </w:pPr>
      <w:r>
        <w:rPr>
          <w:sz w:val="24"/>
        </w:rPr>
        <w:t xml:space="preserve">                                                      </w:t>
      </w:r>
      <w:r w:rsidR="00DC3E88" w:rsidRPr="007A7073">
        <w:rPr>
          <w:position w:val="-10"/>
          <w:sz w:val="24"/>
        </w:rPr>
        <w:object w:dxaOrig="2320" w:dyaOrig="320">
          <v:shape id="_x0000_i1067" type="#_x0000_t75" style="width:116.25pt;height:15.75pt" o:ole="">
            <v:imagedata r:id="rId121" r:pict="rId122" o:title=""/>
          </v:shape>
          <o:OLEObject Type="Embed" ProgID="Equation.3" ShapeID="_x0000_i1067" DrawAspect="Content" ObjectID="_1497077843" r:id="rId123"/>
        </w:object>
      </w:r>
      <w:r>
        <w:rPr>
          <w:sz w:val="24"/>
        </w:rPr>
        <w:t xml:space="preserve">                                       </w:t>
      </w:r>
      <w:r w:rsidR="00DC3E88" w:rsidRPr="007A7073">
        <w:rPr>
          <w:sz w:val="24"/>
        </w:rPr>
        <w:t>(A.</w:t>
      </w:r>
      <w:r w:rsidR="00823F38" w:rsidRPr="007A7073">
        <w:rPr>
          <w:sz w:val="24"/>
        </w:rPr>
        <w:t>6.2</w:t>
      </w:r>
      <w:r w:rsidR="00DC3E88" w:rsidRPr="007A7073">
        <w:rPr>
          <w:sz w:val="24"/>
        </w:rPr>
        <w:t>)</w:t>
      </w:r>
    </w:p>
    <w:p w:rsidR="006D647D" w:rsidRDefault="006D647D" w:rsidP="007A7073">
      <w:pPr>
        <w:pStyle w:val="sNormal"/>
        <w:spacing w:line="240" w:lineRule="auto"/>
        <w:rPr>
          <w:sz w:val="24"/>
        </w:rPr>
      </w:pPr>
    </w:p>
    <w:p w:rsidR="00DC3E88" w:rsidRPr="007A7073" w:rsidRDefault="00DC3E88" w:rsidP="007A7073">
      <w:pPr>
        <w:pStyle w:val="sNormal"/>
        <w:spacing w:line="240" w:lineRule="auto"/>
        <w:rPr>
          <w:sz w:val="24"/>
        </w:rPr>
      </w:pPr>
      <w:r w:rsidRPr="007A7073">
        <w:rPr>
          <w:sz w:val="24"/>
        </w:rPr>
        <w:t>In the representation (A.</w:t>
      </w:r>
      <w:r w:rsidR="00823F38" w:rsidRPr="007A7073">
        <w:rPr>
          <w:sz w:val="24"/>
        </w:rPr>
        <w:t>6.2</w:t>
      </w:r>
      <w:r w:rsidRPr="007A7073">
        <w:rPr>
          <w:sz w:val="24"/>
        </w:rPr>
        <w:t xml:space="preserve">), the angle </w:t>
      </w:r>
      <w:r w:rsidRPr="007A7073">
        <w:rPr>
          <w:i/>
          <w:sz w:val="24"/>
        </w:rPr>
        <w:sym w:font="Symbol" w:char="F071"/>
      </w:r>
      <w:r w:rsidRPr="007A7073">
        <w:rPr>
          <w:sz w:val="24"/>
        </w:rPr>
        <w:t xml:space="preserve"> is referred to as an </w:t>
      </w:r>
      <w:r w:rsidRPr="007A7073">
        <w:rPr>
          <w:i/>
          <w:sz w:val="24"/>
        </w:rPr>
        <w:t>argument</w:t>
      </w:r>
      <w:r w:rsidRPr="007A7073">
        <w:rPr>
          <w:sz w:val="24"/>
        </w:rPr>
        <w:t xml:space="preserve"> of </w:t>
      </w:r>
      <w:r w:rsidRPr="007A7073">
        <w:rPr>
          <w:i/>
          <w:sz w:val="24"/>
        </w:rPr>
        <w:t>z</w:t>
      </w:r>
      <w:r w:rsidRPr="007A7073">
        <w:rPr>
          <w:sz w:val="24"/>
        </w:rPr>
        <w:t xml:space="preserve">. If 0 ≤ </w:t>
      </w:r>
      <w:r w:rsidRPr="007A7073">
        <w:rPr>
          <w:i/>
          <w:sz w:val="24"/>
        </w:rPr>
        <w:sym w:font="Symbol" w:char="F071"/>
      </w:r>
      <w:r w:rsidRPr="007A7073">
        <w:rPr>
          <w:sz w:val="24"/>
        </w:rPr>
        <w:t xml:space="preserve"> &lt; 2</w:t>
      </w:r>
      <w:r w:rsidRPr="007A7073">
        <w:rPr>
          <w:sz w:val="24"/>
        </w:rPr>
        <w:sym w:font="Symbol" w:char="F070"/>
      </w:r>
      <w:r w:rsidRPr="007A7073">
        <w:rPr>
          <w:sz w:val="24"/>
        </w:rPr>
        <w:t xml:space="preserve">, then </w:t>
      </w:r>
      <w:r w:rsidRPr="007A7073">
        <w:rPr>
          <w:i/>
          <w:sz w:val="24"/>
        </w:rPr>
        <w:sym w:font="Symbol" w:char="F071"/>
      </w:r>
      <w:r w:rsidRPr="007A7073">
        <w:rPr>
          <w:sz w:val="24"/>
        </w:rPr>
        <w:t xml:space="preserve"> is called the </w:t>
      </w:r>
      <w:r w:rsidRPr="007A7073">
        <w:rPr>
          <w:i/>
          <w:sz w:val="24"/>
        </w:rPr>
        <w:t>principal argument</w:t>
      </w:r>
      <w:r w:rsidRPr="007A7073">
        <w:rPr>
          <w:sz w:val="24"/>
        </w:rPr>
        <w:t xml:space="preserve"> of </w:t>
      </w:r>
      <w:r w:rsidRPr="007A7073">
        <w:rPr>
          <w:i/>
          <w:sz w:val="24"/>
        </w:rPr>
        <w:t>z</w:t>
      </w:r>
      <w:r w:rsidRPr="007A7073">
        <w:rPr>
          <w:sz w:val="24"/>
        </w:rPr>
        <w:t>.</w:t>
      </w:r>
    </w:p>
    <w:p w:rsidR="006D647D" w:rsidRDefault="006D647D" w:rsidP="007A7073">
      <w:pPr>
        <w:pStyle w:val="sNormalIndent"/>
        <w:spacing w:line="240" w:lineRule="auto"/>
        <w:rPr>
          <w:sz w:val="24"/>
        </w:rPr>
      </w:pPr>
    </w:p>
    <w:p w:rsidR="006D647D" w:rsidRDefault="00F67F65" w:rsidP="006D647D">
      <w:pPr>
        <w:pStyle w:val="sNormalIndent"/>
        <w:spacing w:line="240" w:lineRule="auto"/>
        <w:jc w:val="center"/>
        <w:rPr>
          <w:sz w:val="24"/>
        </w:rPr>
      </w:pPr>
      <w:r w:rsidRPr="006D647D">
        <w:rPr>
          <w:noProof/>
          <w:sz w:val="24"/>
          <w:lang w:val="en-CA" w:eastAsia="en-CA"/>
        </w:rPr>
        <w:lastRenderedPageBreak/>
        <w:drawing>
          <wp:inline distT="0" distB="0" distL="0" distR="0">
            <wp:extent cx="3457575" cy="25812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457575" cy="2581275"/>
                    </a:xfrm>
                    <a:prstGeom prst="rect">
                      <a:avLst/>
                    </a:prstGeom>
                    <a:noFill/>
                    <a:ln>
                      <a:noFill/>
                    </a:ln>
                  </pic:spPr>
                </pic:pic>
              </a:graphicData>
            </a:graphic>
          </wp:inline>
        </w:drawing>
      </w:r>
    </w:p>
    <w:p w:rsidR="006D647D" w:rsidRDefault="006D647D" w:rsidP="007A7073">
      <w:pPr>
        <w:pStyle w:val="sNormalIndent"/>
        <w:spacing w:line="240" w:lineRule="auto"/>
        <w:rPr>
          <w:sz w:val="24"/>
        </w:rPr>
      </w:pPr>
    </w:p>
    <w:p w:rsidR="00601581" w:rsidRDefault="00601581" w:rsidP="006D647D">
      <w:pPr>
        <w:pStyle w:val="sNormalIndent"/>
        <w:spacing w:line="240" w:lineRule="auto"/>
        <w:jc w:val="center"/>
        <w:rPr>
          <w:sz w:val="24"/>
        </w:rPr>
      </w:pPr>
      <w:r w:rsidRPr="007A7073">
        <w:rPr>
          <w:sz w:val="24"/>
        </w:rPr>
        <w:t>Modulus |</w:t>
      </w:r>
      <w:r w:rsidRPr="007A7073">
        <w:rPr>
          <w:i/>
          <w:sz w:val="24"/>
        </w:rPr>
        <w:t>z</w:t>
      </w:r>
      <w:r w:rsidRPr="007A7073">
        <w:rPr>
          <w:sz w:val="24"/>
        </w:rPr>
        <w:t xml:space="preserve">| and principle argument </w:t>
      </w:r>
      <w:r w:rsidRPr="007A7073">
        <w:rPr>
          <w:i/>
          <w:sz w:val="24"/>
        </w:rPr>
        <w:sym w:font="Symbol" w:char="F071"/>
      </w:r>
      <w:r w:rsidRPr="007A7073">
        <w:rPr>
          <w:sz w:val="24"/>
        </w:rPr>
        <w:t xml:space="preserve"> of a sample complex number </w:t>
      </w:r>
      <w:r w:rsidRPr="007A7073">
        <w:rPr>
          <w:i/>
          <w:sz w:val="24"/>
        </w:rPr>
        <w:t>z</w:t>
      </w:r>
    </w:p>
    <w:p w:rsidR="006D647D" w:rsidRDefault="006D647D" w:rsidP="006D647D">
      <w:pPr>
        <w:pStyle w:val="sNormalIndent"/>
        <w:spacing w:line="240" w:lineRule="auto"/>
        <w:jc w:val="center"/>
        <w:rPr>
          <w:sz w:val="24"/>
        </w:rPr>
      </w:pPr>
    </w:p>
    <w:p w:rsidR="006D647D" w:rsidRPr="006D647D" w:rsidRDefault="006D647D" w:rsidP="006D647D">
      <w:pPr>
        <w:pStyle w:val="sNormalIndent"/>
        <w:spacing w:line="240" w:lineRule="auto"/>
        <w:jc w:val="center"/>
        <w:rPr>
          <w:b/>
          <w:sz w:val="24"/>
        </w:rPr>
      </w:pPr>
      <w:r w:rsidRPr="006D647D">
        <w:rPr>
          <w:b/>
          <w:sz w:val="24"/>
        </w:rPr>
        <w:t>Figure A.5</w:t>
      </w:r>
    </w:p>
    <w:p w:rsidR="00601581" w:rsidRPr="007A7073" w:rsidRDefault="00601581" w:rsidP="007A7073">
      <w:pPr>
        <w:pStyle w:val="sNormalIndent"/>
        <w:spacing w:line="240" w:lineRule="auto"/>
        <w:rPr>
          <w:sz w:val="24"/>
        </w:rPr>
      </w:pPr>
    </w:p>
    <w:p w:rsidR="00DC3E88" w:rsidRPr="007A7073" w:rsidRDefault="00B64D1C" w:rsidP="00B64D1C">
      <w:pPr>
        <w:pStyle w:val="sNormalIndent"/>
        <w:spacing w:line="240" w:lineRule="auto"/>
        <w:ind w:firstLine="0"/>
        <w:rPr>
          <w:sz w:val="24"/>
        </w:rPr>
      </w:pPr>
      <w:r>
        <w:rPr>
          <w:sz w:val="24"/>
        </w:rPr>
        <w:t xml:space="preserve">     </w:t>
      </w:r>
      <w:r w:rsidR="00DC3E88" w:rsidRPr="007A7073">
        <w:rPr>
          <w:sz w:val="24"/>
        </w:rPr>
        <w:t xml:space="preserve">Using the exponential function </w:t>
      </w:r>
      <w:r w:rsidR="00DC3E88" w:rsidRPr="007A7073">
        <w:rPr>
          <w:i/>
          <w:sz w:val="24"/>
        </w:rPr>
        <w:t>e</w:t>
      </w:r>
      <w:r w:rsidR="00DC3E88" w:rsidRPr="007A7073">
        <w:rPr>
          <w:i/>
          <w:sz w:val="24"/>
          <w:vertAlign w:val="superscript"/>
        </w:rPr>
        <w:t>z</w:t>
      </w:r>
      <w:r w:rsidR="00823F38" w:rsidRPr="007A7073">
        <w:rPr>
          <w:sz w:val="24"/>
        </w:rPr>
        <w:t>, we rewrite (A.6.2</w:t>
      </w:r>
      <w:r w:rsidR="00DC3E88" w:rsidRPr="007A7073">
        <w:rPr>
          <w:sz w:val="24"/>
        </w:rPr>
        <w:t xml:space="preserve">) as follows. In analogy with the Taylor’s expansion for </w:t>
      </w:r>
      <w:r w:rsidR="00DC3E88" w:rsidRPr="007A7073">
        <w:rPr>
          <w:i/>
          <w:sz w:val="24"/>
        </w:rPr>
        <w:t>e</w:t>
      </w:r>
      <w:r w:rsidR="00DC3E88" w:rsidRPr="007A7073">
        <w:rPr>
          <w:i/>
          <w:sz w:val="24"/>
          <w:vertAlign w:val="superscript"/>
        </w:rPr>
        <w:t>x</w:t>
      </w:r>
      <w:r w:rsidR="00DC3E88" w:rsidRPr="007A7073">
        <w:rPr>
          <w:sz w:val="24"/>
        </w:rPr>
        <w:t xml:space="preserve"> for real </w:t>
      </w:r>
      <w:r w:rsidR="00DC3E88" w:rsidRPr="007A7073">
        <w:rPr>
          <w:i/>
          <w:sz w:val="24"/>
        </w:rPr>
        <w:t>x</w:t>
      </w:r>
      <w:r w:rsidR="00DC3E88" w:rsidRPr="007A7073">
        <w:rPr>
          <w:sz w:val="24"/>
        </w:rPr>
        <w:t xml:space="preserve">, the Taylor’s expansion for </w:t>
      </w:r>
      <w:r w:rsidR="00DC3E88" w:rsidRPr="007A7073">
        <w:rPr>
          <w:i/>
          <w:sz w:val="24"/>
        </w:rPr>
        <w:t>e</w:t>
      </w:r>
      <w:r w:rsidR="00DC3E88" w:rsidRPr="007A7073">
        <w:rPr>
          <w:i/>
          <w:sz w:val="24"/>
          <w:vertAlign w:val="superscript"/>
        </w:rPr>
        <w:t>z</w:t>
      </w:r>
      <w:r w:rsidR="00DC3E88" w:rsidRPr="007A7073">
        <w:rPr>
          <w:sz w:val="24"/>
        </w:rPr>
        <w:t xml:space="preserve"> for complex </w:t>
      </w:r>
      <w:r w:rsidR="00DC3E88" w:rsidRPr="007A7073">
        <w:rPr>
          <w:i/>
          <w:sz w:val="24"/>
        </w:rPr>
        <w:t>z</w:t>
      </w:r>
      <w:r w:rsidR="00DC3E88" w:rsidRPr="007A7073">
        <w:rPr>
          <w:sz w:val="24"/>
        </w:rPr>
        <w:t xml:space="preserve"> is given by</w:t>
      </w:r>
    </w:p>
    <w:p w:rsidR="00DC3E88" w:rsidRPr="007A7073" w:rsidRDefault="009626A2" w:rsidP="007A7073">
      <w:pPr>
        <w:pStyle w:val="sEquation"/>
        <w:spacing w:line="240" w:lineRule="auto"/>
        <w:rPr>
          <w:sz w:val="24"/>
        </w:rPr>
      </w:pPr>
      <w:r>
        <w:rPr>
          <w:sz w:val="24"/>
        </w:rPr>
        <w:t xml:space="preserve">                                            </w:t>
      </w:r>
      <w:r w:rsidR="00DC3E88" w:rsidRPr="007A7073">
        <w:rPr>
          <w:position w:val="-24"/>
          <w:sz w:val="24"/>
        </w:rPr>
        <w:object w:dxaOrig="2960" w:dyaOrig="660">
          <v:shape id="_x0000_i1068" type="#_x0000_t75" style="width:147.75pt;height:33pt" o:ole="">
            <v:imagedata r:id="rId125" o:title=""/>
          </v:shape>
          <o:OLEObject Type="Embed" ProgID="Equation.3" ShapeID="_x0000_i1068" DrawAspect="Content" ObjectID="_1497077844" r:id="rId126"/>
        </w:object>
      </w:r>
      <w:r>
        <w:rPr>
          <w:sz w:val="24"/>
        </w:rPr>
        <w:t xml:space="preserve">                                    </w:t>
      </w:r>
      <w:r w:rsidR="00DC3E88" w:rsidRPr="007A7073">
        <w:rPr>
          <w:sz w:val="24"/>
        </w:rPr>
        <w:t>(A.</w:t>
      </w:r>
      <w:r w:rsidR="00823F38" w:rsidRPr="007A7073">
        <w:rPr>
          <w:sz w:val="24"/>
        </w:rPr>
        <w:t>6.3</w:t>
      </w:r>
      <w:r w:rsidR="00DC3E88" w:rsidRPr="007A7073">
        <w:rPr>
          <w:sz w:val="24"/>
        </w:rPr>
        <w:t>)</w:t>
      </w:r>
    </w:p>
    <w:p w:rsidR="00DC3E88" w:rsidRPr="007A7073" w:rsidRDefault="00DC3E88" w:rsidP="007A7073">
      <w:pPr>
        <w:pStyle w:val="sNormal"/>
        <w:spacing w:line="240" w:lineRule="auto"/>
        <w:rPr>
          <w:sz w:val="24"/>
        </w:rPr>
      </w:pPr>
      <w:r w:rsidRPr="007A7073">
        <w:rPr>
          <w:sz w:val="24"/>
        </w:rPr>
        <w:t xml:space="preserve">Substituting </w:t>
      </w:r>
      <w:r w:rsidRPr="007A7073">
        <w:rPr>
          <w:i/>
          <w:sz w:val="24"/>
        </w:rPr>
        <w:t>z</w:t>
      </w:r>
      <w:r w:rsidRPr="007A7073">
        <w:rPr>
          <w:sz w:val="24"/>
        </w:rPr>
        <w:t xml:space="preserve"> = </w:t>
      </w:r>
      <w:r w:rsidRPr="007A7073">
        <w:rPr>
          <w:i/>
          <w:sz w:val="24"/>
        </w:rPr>
        <w:t>i</w:t>
      </w:r>
      <w:r w:rsidRPr="007A7073">
        <w:rPr>
          <w:sz w:val="24"/>
        </w:rPr>
        <w:sym w:font="Symbol" w:char="F071"/>
      </w:r>
      <w:r w:rsidRPr="007A7073">
        <w:rPr>
          <w:sz w:val="24"/>
        </w:rPr>
        <w:t xml:space="preserve"> into </w:t>
      </w:r>
      <w:r w:rsidR="00823F38" w:rsidRPr="007A7073">
        <w:rPr>
          <w:sz w:val="24"/>
        </w:rPr>
        <w:t xml:space="preserve">Formula </w:t>
      </w:r>
      <w:r w:rsidRPr="007A7073">
        <w:rPr>
          <w:sz w:val="24"/>
        </w:rPr>
        <w:t>(A.6</w:t>
      </w:r>
      <w:r w:rsidR="00823F38" w:rsidRPr="007A7073">
        <w:rPr>
          <w:sz w:val="24"/>
        </w:rPr>
        <w:t>.3</w:t>
      </w:r>
      <w:r w:rsidRPr="007A7073">
        <w:rPr>
          <w:sz w:val="24"/>
        </w:rPr>
        <w:t>) yields</w:t>
      </w:r>
    </w:p>
    <w:p w:rsidR="00D71437" w:rsidRDefault="00D71437" w:rsidP="007A7073">
      <w:pPr>
        <w:pStyle w:val="sEquation"/>
        <w:spacing w:line="240" w:lineRule="auto"/>
        <w:rPr>
          <w:sz w:val="24"/>
        </w:rPr>
      </w:pPr>
    </w:p>
    <w:p w:rsidR="00DC3E88" w:rsidRPr="007A7073" w:rsidRDefault="009626A2" w:rsidP="007A7073">
      <w:pPr>
        <w:pStyle w:val="sEquation"/>
        <w:spacing w:line="240" w:lineRule="auto"/>
        <w:rPr>
          <w:sz w:val="24"/>
        </w:rPr>
      </w:pPr>
      <w:r>
        <w:rPr>
          <w:sz w:val="24"/>
        </w:rPr>
        <w:t xml:space="preserve">                               </w:t>
      </w:r>
      <w:r w:rsidR="00DC3E88" w:rsidRPr="007A7073">
        <w:rPr>
          <w:position w:val="-44"/>
          <w:sz w:val="24"/>
        </w:rPr>
        <w:object w:dxaOrig="5020" w:dyaOrig="999">
          <v:shape id="_x0000_i1069" type="#_x0000_t75" style="width:251.25pt;height:50.25pt" o:ole="">
            <v:imagedata r:id="rId127" o:title=""/>
          </v:shape>
          <o:OLEObject Type="Embed" ProgID="Equation.3" ShapeID="_x0000_i1069" DrawAspect="Content" ObjectID="_1497077845" r:id="rId128"/>
        </w:object>
      </w:r>
      <w:r>
        <w:rPr>
          <w:sz w:val="24"/>
        </w:rPr>
        <w:t xml:space="preserve">               </w:t>
      </w:r>
      <w:r w:rsidR="00DC3E88" w:rsidRPr="007A7073">
        <w:rPr>
          <w:sz w:val="24"/>
        </w:rPr>
        <w:t>(A.</w:t>
      </w:r>
      <w:r w:rsidR="00823F38" w:rsidRPr="007A7073">
        <w:rPr>
          <w:sz w:val="24"/>
        </w:rPr>
        <w:t>6.4</w:t>
      </w:r>
      <w:r w:rsidR="00DC3E88" w:rsidRPr="007A7073">
        <w:rPr>
          <w:sz w:val="24"/>
        </w:rPr>
        <w:t>)</w:t>
      </w:r>
    </w:p>
    <w:p w:rsidR="002B112B" w:rsidRDefault="002B112B" w:rsidP="007A7073">
      <w:pPr>
        <w:pStyle w:val="sNormal"/>
        <w:spacing w:line="240" w:lineRule="auto"/>
        <w:rPr>
          <w:sz w:val="24"/>
        </w:rPr>
      </w:pPr>
    </w:p>
    <w:p w:rsidR="00DC3E88" w:rsidRDefault="00DC3E88" w:rsidP="007A7073">
      <w:pPr>
        <w:pStyle w:val="sNormal"/>
        <w:spacing w:line="240" w:lineRule="auto"/>
        <w:rPr>
          <w:sz w:val="24"/>
        </w:rPr>
      </w:pPr>
      <w:r w:rsidRPr="007A7073">
        <w:rPr>
          <w:sz w:val="24"/>
        </w:rPr>
        <w:t xml:space="preserve">Setting </w:t>
      </w:r>
      <w:r w:rsidRPr="007A7073">
        <w:rPr>
          <w:i/>
          <w:sz w:val="24"/>
        </w:rPr>
        <w:t>r</w:t>
      </w:r>
      <w:r w:rsidRPr="007A7073">
        <w:rPr>
          <w:sz w:val="24"/>
        </w:rPr>
        <w:t xml:space="preserve"> = |</w:t>
      </w:r>
      <w:r w:rsidRPr="007A7073">
        <w:rPr>
          <w:i/>
          <w:sz w:val="24"/>
        </w:rPr>
        <w:t>z</w:t>
      </w:r>
      <w:r w:rsidRPr="007A7073">
        <w:rPr>
          <w:sz w:val="24"/>
        </w:rPr>
        <w:t>| and substituting (A.</w:t>
      </w:r>
      <w:r w:rsidR="00823F38" w:rsidRPr="007A7073">
        <w:rPr>
          <w:sz w:val="24"/>
        </w:rPr>
        <w:t>6.4</w:t>
      </w:r>
      <w:r w:rsidRPr="007A7073">
        <w:rPr>
          <w:sz w:val="24"/>
        </w:rPr>
        <w:t>) into (A.</w:t>
      </w:r>
      <w:r w:rsidR="00823F38" w:rsidRPr="007A7073">
        <w:rPr>
          <w:sz w:val="24"/>
        </w:rPr>
        <w:t>6.</w:t>
      </w:r>
      <w:r w:rsidRPr="007A7073">
        <w:rPr>
          <w:sz w:val="24"/>
        </w:rPr>
        <w:t>2) yields</w:t>
      </w:r>
    </w:p>
    <w:p w:rsidR="002B112B" w:rsidRDefault="002B112B" w:rsidP="007A7073">
      <w:pPr>
        <w:pStyle w:val="sEquation"/>
        <w:spacing w:line="240" w:lineRule="auto"/>
        <w:rPr>
          <w:sz w:val="24"/>
        </w:rPr>
      </w:pPr>
    </w:p>
    <w:p w:rsidR="00DC3E88" w:rsidRPr="007A7073" w:rsidRDefault="00A62154" w:rsidP="007A7073">
      <w:pPr>
        <w:pStyle w:val="sEquation"/>
        <w:spacing w:line="240" w:lineRule="auto"/>
        <w:rPr>
          <w:sz w:val="24"/>
        </w:rPr>
      </w:pPr>
      <w:r>
        <w:rPr>
          <w:sz w:val="24"/>
        </w:rPr>
        <w:t xml:space="preserve">                                   </w:t>
      </w:r>
      <w:r w:rsidR="00DC3E88" w:rsidRPr="007A7073">
        <w:rPr>
          <w:position w:val="-30"/>
          <w:sz w:val="24"/>
        </w:rPr>
        <w:object w:dxaOrig="3620" w:dyaOrig="660">
          <v:shape id="_x0000_i1070" type="#_x0000_t75" style="width:180.75pt;height:33pt" o:ole="">
            <v:imagedata r:id="rId129" r:pict="rId130" o:title=""/>
          </v:shape>
          <o:OLEObject Type="Embed" ProgID="Equation.3" ShapeID="_x0000_i1070" DrawAspect="Content" ObjectID="_1497077846" r:id="rId131"/>
        </w:object>
      </w:r>
      <w:r>
        <w:rPr>
          <w:sz w:val="24"/>
        </w:rPr>
        <w:t xml:space="preserve">                                   </w:t>
      </w:r>
      <w:r w:rsidR="00DC3E88" w:rsidRPr="007A7073">
        <w:rPr>
          <w:sz w:val="24"/>
        </w:rPr>
        <w:t>(A.</w:t>
      </w:r>
      <w:r w:rsidR="00823F38" w:rsidRPr="007A7073">
        <w:rPr>
          <w:sz w:val="24"/>
        </w:rPr>
        <w:t>6.5</w:t>
      </w:r>
      <w:r w:rsidR="00DC3E88" w:rsidRPr="007A7073">
        <w:rPr>
          <w:sz w:val="24"/>
        </w:rPr>
        <w:t>)</w:t>
      </w:r>
    </w:p>
    <w:p w:rsidR="00DC3E88" w:rsidRPr="007A7073" w:rsidRDefault="00DC3E88" w:rsidP="00A62154">
      <w:pPr>
        <w:pStyle w:val="sHeading4"/>
        <w:shd w:val="clear" w:color="auto" w:fill="F2F2F2"/>
        <w:rPr>
          <w:sz w:val="24"/>
        </w:rPr>
      </w:pPr>
      <w:r w:rsidRPr="007A7073">
        <w:rPr>
          <w:sz w:val="24"/>
        </w:rPr>
        <w:t>R</w:t>
      </w:r>
      <w:r w:rsidRPr="00A62154">
        <w:rPr>
          <w:smallCaps w:val="0"/>
          <w:sz w:val="24"/>
        </w:rPr>
        <w:t>emark</w:t>
      </w:r>
    </w:p>
    <w:p w:rsidR="00DC3E88" w:rsidRPr="00A62154" w:rsidRDefault="00DC3E88" w:rsidP="00A62154">
      <w:pPr>
        <w:pStyle w:val="sRemark"/>
        <w:shd w:val="clear" w:color="auto" w:fill="F2F2F2"/>
        <w:spacing w:line="240" w:lineRule="auto"/>
        <w:rPr>
          <w:rFonts w:ascii="Times New Roman" w:hAnsi="Times New Roman"/>
          <w:sz w:val="24"/>
        </w:rPr>
      </w:pPr>
      <w:r w:rsidRPr="00A62154">
        <w:rPr>
          <w:rFonts w:ascii="Times New Roman" w:hAnsi="Times New Roman"/>
          <w:sz w:val="24"/>
        </w:rPr>
        <w:t xml:space="preserve">Substituting </w:t>
      </w:r>
      <w:r w:rsidRPr="00A62154">
        <w:rPr>
          <w:rFonts w:ascii="Times New Roman" w:hAnsi="Times New Roman"/>
          <w:i/>
          <w:sz w:val="24"/>
        </w:rPr>
        <w:sym w:font="Symbol" w:char="F071"/>
      </w:r>
      <w:r w:rsidRPr="00A62154">
        <w:rPr>
          <w:rFonts w:ascii="Times New Roman" w:hAnsi="Times New Roman"/>
          <w:sz w:val="24"/>
        </w:rPr>
        <w:t xml:space="preserve"> = </w:t>
      </w:r>
      <w:r w:rsidRPr="00A62154">
        <w:rPr>
          <w:rFonts w:ascii="Times New Roman" w:hAnsi="Times New Roman"/>
          <w:i/>
          <w:sz w:val="24"/>
        </w:rPr>
        <w:sym w:font="Symbol" w:char="F070"/>
      </w:r>
      <w:r w:rsidR="00823F38" w:rsidRPr="00A62154">
        <w:rPr>
          <w:rFonts w:ascii="Times New Roman" w:hAnsi="Times New Roman"/>
          <w:sz w:val="24"/>
        </w:rPr>
        <w:t xml:space="preserve"> into (A.6.5</w:t>
      </w:r>
      <w:r w:rsidRPr="00A62154">
        <w:rPr>
          <w:rFonts w:ascii="Times New Roman" w:hAnsi="Times New Roman"/>
          <w:sz w:val="24"/>
        </w:rPr>
        <w:t>) yields Euler’s formula</w:t>
      </w:r>
    </w:p>
    <w:p w:rsidR="002B112B" w:rsidRPr="00A62154" w:rsidRDefault="002B112B" w:rsidP="00A62154">
      <w:pPr>
        <w:pStyle w:val="sRemark"/>
        <w:shd w:val="clear" w:color="auto" w:fill="F2F2F2"/>
        <w:spacing w:line="240" w:lineRule="auto"/>
        <w:rPr>
          <w:rFonts w:ascii="Times New Roman" w:hAnsi="Times New Roman"/>
          <w:sz w:val="24"/>
        </w:rPr>
      </w:pPr>
    </w:p>
    <w:p w:rsidR="00DC3E88" w:rsidRPr="00A62154" w:rsidRDefault="00DC3E88" w:rsidP="00A62154">
      <w:pPr>
        <w:pStyle w:val="sEquation"/>
        <w:shd w:val="clear" w:color="auto" w:fill="F2F2F2"/>
        <w:spacing w:line="240" w:lineRule="auto"/>
        <w:rPr>
          <w:sz w:val="24"/>
        </w:rPr>
      </w:pPr>
      <w:r w:rsidRPr="00A62154">
        <w:rPr>
          <w:sz w:val="24"/>
        </w:rPr>
        <w:tab/>
      </w:r>
      <w:r w:rsidR="00823F38" w:rsidRPr="00A62154">
        <w:rPr>
          <w:position w:val="-10"/>
          <w:sz w:val="24"/>
        </w:rPr>
        <w:object w:dxaOrig="900" w:dyaOrig="360">
          <v:shape id="_x0000_i1071" type="#_x0000_t75" style="width:45pt;height:18pt" o:ole="">
            <v:imagedata r:id="rId132" o:title=""/>
          </v:shape>
          <o:OLEObject Type="Embed" ProgID="Equation.3" ShapeID="_x0000_i1071" DrawAspect="Content" ObjectID="_1497077847" r:id="rId133"/>
        </w:object>
      </w:r>
    </w:p>
    <w:p w:rsidR="002B112B" w:rsidRPr="00A62154" w:rsidRDefault="002B112B" w:rsidP="00A62154">
      <w:pPr>
        <w:pStyle w:val="sRemark"/>
        <w:shd w:val="clear" w:color="auto" w:fill="F2F2F2"/>
        <w:spacing w:line="240" w:lineRule="auto"/>
        <w:rPr>
          <w:rFonts w:ascii="Times New Roman" w:hAnsi="Times New Roman"/>
          <w:sz w:val="24"/>
        </w:rPr>
      </w:pPr>
    </w:p>
    <w:p w:rsidR="00DC3E88" w:rsidRPr="00A62154" w:rsidRDefault="00DC3E88" w:rsidP="00A62154">
      <w:pPr>
        <w:pStyle w:val="sRemark"/>
        <w:shd w:val="clear" w:color="auto" w:fill="F2F2F2"/>
        <w:spacing w:line="240" w:lineRule="auto"/>
        <w:rPr>
          <w:rFonts w:ascii="Times New Roman" w:hAnsi="Times New Roman"/>
          <w:sz w:val="24"/>
        </w:rPr>
      </w:pPr>
      <w:r w:rsidRPr="00A62154">
        <w:rPr>
          <w:rFonts w:ascii="Times New Roman" w:hAnsi="Times New Roman"/>
          <w:sz w:val="24"/>
        </w:rPr>
        <w:t xml:space="preserve">a remarkable formula indeed, since it relates the fundamental mathematical constants </w:t>
      </w:r>
      <w:r w:rsidRPr="00A62154">
        <w:rPr>
          <w:rFonts w:ascii="Times New Roman" w:hAnsi="Times New Roman"/>
          <w:i/>
          <w:sz w:val="24"/>
        </w:rPr>
        <w:t>e</w:t>
      </w:r>
      <w:r w:rsidRPr="00A62154">
        <w:rPr>
          <w:rFonts w:ascii="Times New Roman" w:hAnsi="Times New Roman"/>
          <w:sz w:val="24"/>
        </w:rPr>
        <w:t xml:space="preserve">, </w:t>
      </w:r>
      <w:r w:rsidRPr="00A62154">
        <w:rPr>
          <w:rFonts w:ascii="Times New Roman" w:hAnsi="Times New Roman"/>
          <w:i/>
          <w:sz w:val="24"/>
        </w:rPr>
        <w:t>i</w:t>
      </w:r>
      <w:r w:rsidRPr="00A62154">
        <w:rPr>
          <w:rFonts w:ascii="Times New Roman" w:hAnsi="Times New Roman"/>
          <w:sz w:val="24"/>
        </w:rPr>
        <w:t xml:space="preserve">, </w:t>
      </w:r>
      <w:r w:rsidRPr="00A62154">
        <w:rPr>
          <w:rFonts w:ascii="Times New Roman" w:hAnsi="Times New Roman"/>
          <w:sz w:val="24"/>
        </w:rPr>
        <w:sym w:font="Symbol" w:char="F070"/>
      </w:r>
      <w:r w:rsidRPr="00A62154">
        <w:rPr>
          <w:rFonts w:ascii="Times New Roman" w:hAnsi="Times New Roman"/>
          <w:sz w:val="24"/>
        </w:rPr>
        <w:t xml:space="preserve">, and </w:t>
      </w:r>
      <w:r w:rsidR="00823F38" w:rsidRPr="00A62154">
        <w:rPr>
          <w:rFonts w:ascii="Times New Roman" w:hAnsi="Times New Roman"/>
          <w:sz w:val="24"/>
        </w:rPr>
        <w:t xml:space="preserve">–1 </w:t>
      </w:r>
      <w:r w:rsidRPr="00A62154">
        <w:rPr>
          <w:rFonts w:ascii="Times New Roman" w:hAnsi="Times New Roman"/>
          <w:sz w:val="24"/>
        </w:rPr>
        <w:t xml:space="preserve"> together in such a wonderfully simple way.</w:t>
      </w:r>
    </w:p>
    <w:p w:rsidR="002B112B" w:rsidRDefault="002B112B" w:rsidP="007A7073">
      <w:pPr>
        <w:pStyle w:val="sNormalIndent"/>
        <w:spacing w:line="240" w:lineRule="auto"/>
        <w:rPr>
          <w:sz w:val="24"/>
        </w:rPr>
      </w:pPr>
    </w:p>
    <w:p w:rsidR="00DC3E88" w:rsidRDefault="00B64D1C" w:rsidP="00B64D1C">
      <w:pPr>
        <w:pStyle w:val="sNormalIndent"/>
        <w:spacing w:line="240" w:lineRule="auto"/>
        <w:ind w:firstLine="0"/>
        <w:rPr>
          <w:sz w:val="24"/>
        </w:rPr>
      </w:pPr>
      <w:r>
        <w:rPr>
          <w:sz w:val="24"/>
        </w:rPr>
        <w:lastRenderedPageBreak/>
        <w:t xml:space="preserve">     </w:t>
      </w:r>
      <w:r w:rsidR="00823F38" w:rsidRPr="007A7073">
        <w:rPr>
          <w:sz w:val="24"/>
        </w:rPr>
        <w:t>The expression (A.6.5</w:t>
      </w:r>
      <w:r w:rsidR="00DC3E88" w:rsidRPr="007A7073">
        <w:rPr>
          <w:sz w:val="24"/>
        </w:rPr>
        <w:t xml:space="preserve">) for </w:t>
      </w:r>
      <w:r w:rsidR="00DC3E88" w:rsidRPr="007A7073">
        <w:rPr>
          <w:i/>
          <w:sz w:val="24"/>
        </w:rPr>
        <w:t>z</w:t>
      </w:r>
      <w:r w:rsidR="00DC3E88" w:rsidRPr="007A7073">
        <w:rPr>
          <w:sz w:val="24"/>
        </w:rPr>
        <w:t xml:space="preserve"> yields a nice geometri</w:t>
      </w:r>
      <w:r w:rsidR="004B144A" w:rsidRPr="007A7073">
        <w:rPr>
          <w:sz w:val="24"/>
        </w:rPr>
        <w:t>c interpretation (see Figure A.6</w:t>
      </w:r>
      <w:r w:rsidR="00DC3E88" w:rsidRPr="007A7073">
        <w:rPr>
          <w:sz w:val="24"/>
        </w:rPr>
        <w:t xml:space="preserve">) for the product of two complex numbers </w:t>
      </w:r>
      <w:r w:rsidR="00DC3E88" w:rsidRPr="007A7073">
        <w:rPr>
          <w:i/>
          <w:sz w:val="24"/>
        </w:rPr>
        <w:t>z</w:t>
      </w:r>
      <w:r w:rsidR="00DC3E88" w:rsidRPr="007A7073">
        <w:rPr>
          <w:sz w:val="24"/>
          <w:vertAlign w:val="subscript"/>
        </w:rPr>
        <w:t>1</w:t>
      </w:r>
      <w:r w:rsidR="00DC3E88" w:rsidRPr="007A7073">
        <w:rPr>
          <w:sz w:val="24"/>
        </w:rPr>
        <w:t xml:space="preserve"> = </w:t>
      </w:r>
      <w:r w:rsidR="00DC3E88" w:rsidRPr="007A7073">
        <w:rPr>
          <w:i/>
          <w:sz w:val="24"/>
        </w:rPr>
        <w:t>r</w:t>
      </w:r>
      <w:r w:rsidR="00DC3E88" w:rsidRPr="007A7073">
        <w:rPr>
          <w:sz w:val="24"/>
          <w:vertAlign w:val="subscript"/>
        </w:rPr>
        <w:t>1</w:t>
      </w:r>
      <w:r w:rsidR="00DC3E88" w:rsidRPr="007A7073">
        <w:rPr>
          <w:i/>
          <w:sz w:val="24"/>
        </w:rPr>
        <w:t>e</w:t>
      </w:r>
      <w:r w:rsidR="00DC3E88" w:rsidRPr="007A7073">
        <w:rPr>
          <w:i/>
          <w:sz w:val="24"/>
          <w:vertAlign w:val="superscript"/>
        </w:rPr>
        <w:t>i</w:t>
      </w:r>
      <w:r w:rsidR="00DC3E88" w:rsidRPr="007A7073">
        <w:rPr>
          <w:sz w:val="24"/>
          <w:vertAlign w:val="superscript"/>
        </w:rPr>
        <w:sym w:font="Symbol" w:char="F071"/>
      </w:r>
      <w:r w:rsidR="00DC3E88" w:rsidRPr="007A7073">
        <w:rPr>
          <w:position w:val="-6"/>
          <w:sz w:val="24"/>
          <w:vertAlign w:val="superscript"/>
        </w:rPr>
        <w:t>1</w:t>
      </w:r>
      <w:r w:rsidR="00DC3E88" w:rsidRPr="007A7073">
        <w:rPr>
          <w:sz w:val="24"/>
        </w:rPr>
        <w:t xml:space="preserve">, </w:t>
      </w:r>
      <w:r w:rsidR="00DC3E88" w:rsidRPr="007A7073">
        <w:rPr>
          <w:i/>
          <w:sz w:val="24"/>
        </w:rPr>
        <w:t>z</w:t>
      </w:r>
      <w:r w:rsidR="00DC3E88" w:rsidRPr="007A7073">
        <w:rPr>
          <w:sz w:val="24"/>
          <w:vertAlign w:val="subscript"/>
        </w:rPr>
        <w:t>2</w:t>
      </w:r>
      <w:r w:rsidR="00DC3E88" w:rsidRPr="007A7073">
        <w:rPr>
          <w:sz w:val="24"/>
        </w:rPr>
        <w:t xml:space="preserve"> = </w:t>
      </w:r>
      <w:r w:rsidR="00DC3E88" w:rsidRPr="007A7073">
        <w:rPr>
          <w:i/>
          <w:sz w:val="24"/>
        </w:rPr>
        <w:t>r</w:t>
      </w:r>
      <w:r w:rsidR="00DC3E88" w:rsidRPr="007A7073">
        <w:rPr>
          <w:sz w:val="24"/>
          <w:vertAlign w:val="subscript"/>
        </w:rPr>
        <w:t>2</w:t>
      </w:r>
      <w:r w:rsidR="00DC3E88" w:rsidRPr="007A7073">
        <w:rPr>
          <w:i/>
          <w:sz w:val="24"/>
        </w:rPr>
        <w:t>e</w:t>
      </w:r>
      <w:r w:rsidR="00DC3E88" w:rsidRPr="007A7073">
        <w:rPr>
          <w:i/>
          <w:sz w:val="24"/>
          <w:vertAlign w:val="superscript"/>
        </w:rPr>
        <w:t>i</w:t>
      </w:r>
      <w:r w:rsidR="00DC3E88" w:rsidRPr="007A7073">
        <w:rPr>
          <w:sz w:val="24"/>
          <w:vertAlign w:val="superscript"/>
        </w:rPr>
        <w:sym w:font="Symbol" w:char="F071"/>
      </w:r>
      <w:r w:rsidR="00DC3E88" w:rsidRPr="007A7073">
        <w:rPr>
          <w:position w:val="-6"/>
          <w:sz w:val="24"/>
          <w:vertAlign w:val="superscript"/>
        </w:rPr>
        <w:t>2</w:t>
      </w:r>
    </w:p>
    <w:p w:rsidR="002B112B" w:rsidRPr="007A7073" w:rsidRDefault="002B112B" w:rsidP="007A7073">
      <w:pPr>
        <w:pStyle w:val="sNormalIndent"/>
        <w:spacing w:line="240" w:lineRule="auto"/>
        <w:rPr>
          <w:sz w:val="24"/>
        </w:rPr>
      </w:pPr>
    </w:p>
    <w:p w:rsidR="00DC3E88" w:rsidRPr="007A7073" w:rsidRDefault="00A62154" w:rsidP="007A7073">
      <w:pPr>
        <w:pStyle w:val="sEquation"/>
        <w:spacing w:line="240" w:lineRule="auto"/>
        <w:rPr>
          <w:sz w:val="24"/>
        </w:rPr>
      </w:pPr>
      <w:r>
        <w:rPr>
          <w:sz w:val="24"/>
        </w:rPr>
        <w:t xml:space="preserve">                                                 </w:t>
      </w:r>
      <w:r w:rsidR="00DC3E88" w:rsidRPr="007A7073">
        <w:rPr>
          <w:position w:val="-30"/>
          <w:sz w:val="24"/>
        </w:rPr>
        <w:object w:dxaOrig="1860" w:dyaOrig="720">
          <v:shape id="_x0000_i1072" type="#_x0000_t75" style="width:93pt;height:36pt" o:ole="">
            <v:imagedata r:id="rId134" r:pict="rId135" o:title=""/>
          </v:shape>
          <o:OLEObject Type="Embed" ProgID="Equation.3" ShapeID="_x0000_i1072" DrawAspect="Content" ObjectID="_1497077848" r:id="rId136"/>
        </w:object>
      </w:r>
      <w:r>
        <w:rPr>
          <w:sz w:val="24"/>
        </w:rPr>
        <w:t xml:space="preserve">                                                   </w:t>
      </w:r>
      <w:r w:rsidR="00DC3E88" w:rsidRPr="007A7073">
        <w:rPr>
          <w:sz w:val="24"/>
        </w:rPr>
        <w:t>(A.</w:t>
      </w:r>
      <w:r w:rsidR="00823F38" w:rsidRPr="007A7073">
        <w:rPr>
          <w:sz w:val="24"/>
        </w:rPr>
        <w:t>6.6</w:t>
      </w:r>
      <w:r w:rsidR="00DC3E88" w:rsidRPr="007A7073">
        <w:rPr>
          <w:sz w:val="24"/>
        </w:rPr>
        <w:t>)</w:t>
      </w:r>
    </w:p>
    <w:p w:rsidR="002B112B" w:rsidRDefault="002B112B" w:rsidP="007A7073">
      <w:pPr>
        <w:pStyle w:val="sNormalIndent"/>
        <w:spacing w:line="240" w:lineRule="auto"/>
        <w:rPr>
          <w:sz w:val="24"/>
        </w:rPr>
      </w:pPr>
    </w:p>
    <w:p w:rsidR="002B112B" w:rsidRDefault="00F67F65" w:rsidP="002B112B">
      <w:pPr>
        <w:pStyle w:val="sNormalIndent"/>
        <w:spacing w:line="240" w:lineRule="auto"/>
        <w:jc w:val="center"/>
        <w:rPr>
          <w:sz w:val="24"/>
        </w:rPr>
      </w:pPr>
      <w:r w:rsidRPr="002B112B">
        <w:rPr>
          <w:noProof/>
          <w:sz w:val="24"/>
          <w:lang w:val="en-CA" w:eastAsia="en-CA"/>
        </w:rPr>
        <w:drawing>
          <wp:inline distT="0" distB="0" distL="0" distR="0">
            <wp:extent cx="3609975" cy="18954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609975" cy="1895475"/>
                    </a:xfrm>
                    <a:prstGeom prst="rect">
                      <a:avLst/>
                    </a:prstGeom>
                    <a:noFill/>
                    <a:ln>
                      <a:noFill/>
                    </a:ln>
                  </pic:spPr>
                </pic:pic>
              </a:graphicData>
            </a:graphic>
          </wp:inline>
        </w:drawing>
      </w:r>
    </w:p>
    <w:p w:rsidR="00601581" w:rsidRDefault="00601581" w:rsidP="002B112B">
      <w:pPr>
        <w:pStyle w:val="sNormalIndent"/>
        <w:spacing w:line="240" w:lineRule="auto"/>
        <w:jc w:val="center"/>
        <w:rPr>
          <w:sz w:val="24"/>
        </w:rPr>
      </w:pPr>
      <w:r w:rsidRPr="007A7073">
        <w:rPr>
          <w:sz w:val="24"/>
        </w:rPr>
        <w:t>Geometry of the multiplication of complex numbers</w:t>
      </w:r>
    </w:p>
    <w:p w:rsidR="002B112B" w:rsidRDefault="002B112B" w:rsidP="002B112B">
      <w:pPr>
        <w:pStyle w:val="sNormalIndent"/>
        <w:spacing w:line="240" w:lineRule="auto"/>
        <w:jc w:val="center"/>
        <w:rPr>
          <w:sz w:val="24"/>
        </w:rPr>
      </w:pPr>
    </w:p>
    <w:p w:rsidR="002B112B" w:rsidRPr="002B112B" w:rsidRDefault="002B112B" w:rsidP="002B112B">
      <w:pPr>
        <w:pStyle w:val="sNormalIndent"/>
        <w:spacing w:line="240" w:lineRule="auto"/>
        <w:jc w:val="center"/>
        <w:rPr>
          <w:b/>
          <w:sz w:val="24"/>
        </w:rPr>
      </w:pPr>
      <w:r w:rsidRPr="002B112B">
        <w:rPr>
          <w:b/>
          <w:sz w:val="24"/>
        </w:rPr>
        <w:t>Figure A.6</w:t>
      </w:r>
    </w:p>
    <w:p w:rsidR="002B112B" w:rsidRPr="007A7073" w:rsidRDefault="002B112B" w:rsidP="007A7073">
      <w:pPr>
        <w:pStyle w:val="sNormalIndent"/>
        <w:spacing w:line="240" w:lineRule="auto"/>
        <w:rPr>
          <w:sz w:val="24"/>
        </w:rPr>
      </w:pPr>
    </w:p>
    <w:p w:rsidR="00DC3E88" w:rsidRPr="007A7073" w:rsidRDefault="00B64D1C" w:rsidP="00B64D1C">
      <w:pPr>
        <w:pStyle w:val="sNormalIndent"/>
        <w:spacing w:line="240" w:lineRule="auto"/>
        <w:ind w:firstLine="0"/>
        <w:rPr>
          <w:sz w:val="24"/>
        </w:rPr>
      </w:pPr>
      <w:r>
        <w:rPr>
          <w:sz w:val="24"/>
        </w:rPr>
        <w:t xml:space="preserve">     </w:t>
      </w:r>
      <w:r w:rsidR="00823F38" w:rsidRPr="007A7073">
        <w:rPr>
          <w:sz w:val="24"/>
        </w:rPr>
        <w:t>From the generalization of (A.6.6</w:t>
      </w:r>
      <w:r w:rsidR="00DC3E88" w:rsidRPr="007A7073">
        <w:rPr>
          <w:sz w:val="24"/>
        </w:rPr>
        <w:t xml:space="preserve">) to the product of </w:t>
      </w:r>
      <w:r w:rsidR="00DC3E88" w:rsidRPr="007A7073">
        <w:rPr>
          <w:i/>
          <w:sz w:val="24"/>
        </w:rPr>
        <w:t>n</w:t>
      </w:r>
      <w:r w:rsidR="00DC3E88" w:rsidRPr="007A7073">
        <w:rPr>
          <w:sz w:val="24"/>
        </w:rPr>
        <w:t xml:space="preserve"> complex numbers, we have the following multiplication rule for obtaining the modulus and argument of the product of </w:t>
      </w:r>
      <w:r w:rsidR="00DC3E88" w:rsidRPr="007A7073">
        <w:rPr>
          <w:i/>
          <w:sz w:val="24"/>
        </w:rPr>
        <w:t>n</w:t>
      </w:r>
      <w:r w:rsidR="00DC3E88" w:rsidRPr="007A7073">
        <w:rPr>
          <w:sz w:val="24"/>
        </w:rPr>
        <w:t xml:space="preserve"> complex numbers.</w:t>
      </w:r>
    </w:p>
    <w:p w:rsidR="00DC3E88" w:rsidRPr="007A7073" w:rsidRDefault="00DC3E88" w:rsidP="007A7073">
      <w:pPr>
        <w:pStyle w:val="sHeading3"/>
        <w:rPr>
          <w:sz w:val="24"/>
        </w:rPr>
      </w:pPr>
      <w:r w:rsidRPr="007A7073">
        <w:rPr>
          <w:sz w:val="24"/>
        </w:rPr>
        <w:t xml:space="preserve">Multiplication Rule for </w:t>
      </w:r>
      <w:r w:rsidRPr="007A7073">
        <w:rPr>
          <w:i/>
          <w:sz w:val="24"/>
        </w:rPr>
        <w:t>n</w:t>
      </w:r>
      <w:r w:rsidRPr="007A7073">
        <w:rPr>
          <w:sz w:val="24"/>
        </w:rPr>
        <w:t xml:space="preserve"> Complex Numbers</w:t>
      </w:r>
    </w:p>
    <w:p w:rsidR="00DC3E88" w:rsidRDefault="00DC3E88" w:rsidP="007A7073">
      <w:pPr>
        <w:pStyle w:val="sEquation"/>
        <w:spacing w:line="240" w:lineRule="auto"/>
        <w:rPr>
          <w:i/>
          <w:sz w:val="24"/>
        </w:rPr>
      </w:pPr>
      <w:r w:rsidRPr="007A7073">
        <w:rPr>
          <w:sz w:val="24"/>
        </w:rPr>
        <w:tab/>
      </w:r>
      <w:r w:rsidRPr="007A7073">
        <w:rPr>
          <w:i/>
          <w:sz w:val="24"/>
        </w:rPr>
        <w:t>Multiply the moduli and add the arguments.</w:t>
      </w:r>
    </w:p>
    <w:p w:rsidR="002B112B" w:rsidRDefault="002B112B" w:rsidP="007A7073">
      <w:pPr>
        <w:pStyle w:val="sNormal"/>
        <w:spacing w:line="240" w:lineRule="auto"/>
        <w:rPr>
          <w:sz w:val="24"/>
        </w:rPr>
      </w:pPr>
    </w:p>
    <w:p w:rsidR="00DC3E88" w:rsidRDefault="00DC3E88" w:rsidP="007A7073">
      <w:pPr>
        <w:pStyle w:val="sNormal"/>
        <w:spacing w:line="240" w:lineRule="auto"/>
        <w:rPr>
          <w:sz w:val="24"/>
        </w:rPr>
      </w:pPr>
      <w:r w:rsidRPr="007A7073">
        <w:rPr>
          <w:sz w:val="24"/>
        </w:rPr>
        <w:t xml:space="preserve">An important special case of the multiplication rule is a formula for the </w:t>
      </w:r>
      <w:r w:rsidRPr="007A7073">
        <w:rPr>
          <w:i/>
          <w:sz w:val="24"/>
        </w:rPr>
        <w:t>n</w:t>
      </w:r>
      <w:r w:rsidRPr="007A7073">
        <w:rPr>
          <w:sz w:val="24"/>
          <w:szCs w:val="28"/>
          <w:vertAlign w:val="superscript"/>
        </w:rPr>
        <w:t>th</w:t>
      </w:r>
      <w:r w:rsidRPr="007A7073">
        <w:rPr>
          <w:sz w:val="24"/>
        </w:rPr>
        <w:t xml:space="preserve"> power of a complex number </w:t>
      </w:r>
      <w:r w:rsidRPr="007A7073">
        <w:rPr>
          <w:i/>
          <w:sz w:val="24"/>
        </w:rPr>
        <w:t>z</w:t>
      </w:r>
      <w:r w:rsidRPr="007A7073">
        <w:rPr>
          <w:sz w:val="24"/>
        </w:rPr>
        <w:t xml:space="preserve"> = </w:t>
      </w:r>
      <w:r w:rsidRPr="007A7073">
        <w:rPr>
          <w:i/>
          <w:sz w:val="24"/>
        </w:rPr>
        <w:t>re</w:t>
      </w:r>
      <w:r w:rsidRPr="007A7073">
        <w:rPr>
          <w:i/>
          <w:sz w:val="24"/>
          <w:vertAlign w:val="superscript"/>
        </w:rPr>
        <w:t>i</w:t>
      </w:r>
      <w:r w:rsidRPr="007A7073">
        <w:rPr>
          <w:sz w:val="24"/>
          <w:vertAlign w:val="superscript"/>
        </w:rPr>
        <w:sym w:font="Symbol" w:char="F071"/>
      </w:r>
      <w:r w:rsidRPr="007A7073">
        <w:rPr>
          <w:sz w:val="24"/>
        </w:rPr>
        <w:t>, known as DeMoivre’s formula:</w:t>
      </w:r>
    </w:p>
    <w:p w:rsidR="002B112B" w:rsidRDefault="002B112B" w:rsidP="007A7073">
      <w:pPr>
        <w:pStyle w:val="sEquation"/>
        <w:spacing w:line="240" w:lineRule="auto"/>
        <w:rPr>
          <w:sz w:val="24"/>
        </w:rPr>
      </w:pPr>
    </w:p>
    <w:p w:rsidR="00DC3E88" w:rsidRPr="007A7073" w:rsidRDefault="00A62154" w:rsidP="007A7073">
      <w:pPr>
        <w:pStyle w:val="sEquation"/>
        <w:spacing w:line="240" w:lineRule="auto"/>
        <w:rPr>
          <w:sz w:val="24"/>
        </w:rPr>
      </w:pPr>
      <w:r>
        <w:rPr>
          <w:sz w:val="24"/>
        </w:rPr>
        <w:t xml:space="preserve">                                                   </w:t>
      </w:r>
      <w:r w:rsidR="00DC3E88" w:rsidRPr="007A7073">
        <w:rPr>
          <w:position w:val="-6"/>
          <w:sz w:val="24"/>
        </w:rPr>
        <w:object w:dxaOrig="1520" w:dyaOrig="300">
          <v:shape id="_x0000_i1073" type="#_x0000_t75" style="width:75.75pt;height:15pt" o:ole="">
            <v:imagedata r:id="rId138" r:pict="rId139" o:title=""/>
          </v:shape>
          <o:OLEObject Type="Embed" ProgID="Equation.3" ShapeID="_x0000_i1073" DrawAspect="Content" ObjectID="_1497077849" r:id="rId140"/>
        </w:object>
      </w:r>
      <w:r w:rsidR="00DC3E88" w:rsidRPr="007A7073">
        <w:rPr>
          <w:sz w:val="24"/>
        </w:rPr>
        <w:tab/>
      </w:r>
      <w:r>
        <w:rPr>
          <w:sz w:val="24"/>
        </w:rPr>
        <w:t xml:space="preserve">                                                    </w:t>
      </w:r>
      <w:r w:rsidR="00DC3E88" w:rsidRPr="007A7073">
        <w:rPr>
          <w:sz w:val="24"/>
        </w:rPr>
        <w:t>(A.</w:t>
      </w:r>
      <w:r w:rsidR="00823F38" w:rsidRPr="007A7073">
        <w:rPr>
          <w:sz w:val="24"/>
        </w:rPr>
        <w:t>6.7</w:t>
      </w:r>
      <w:r w:rsidR="00DC3E88" w:rsidRPr="007A7073">
        <w:rPr>
          <w:sz w:val="24"/>
        </w:rPr>
        <w:t>)</w:t>
      </w:r>
    </w:p>
    <w:p w:rsidR="002B112B" w:rsidRDefault="002B112B" w:rsidP="007A7073">
      <w:pPr>
        <w:pStyle w:val="sNormalIndent"/>
        <w:spacing w:line="240" w:lineRule="auto"/>
        <w:rPr>
          <w:sz w:val="24"/>
        </w:rPr>
      </w:pPr>
    </w:p>
    <w:p w:rsidR="00DC3E88" w:rsidRPr="007A7073" w:rsidRDefault="00B64D1C" w:rsidP="00B64D1C">
      <w:pPr>
        <w:pStyle w:val="sNormalIndent"/>
        <w:spacing w:line="240" w:lineRule="auto"/>
        <w:ind w:firstLine="0"/>
        <w:rPr>
          <w:sz w:val="24"/>
        </w:rPr>
      </w:pPr>
      <w:r>
        <w:rPr>
          <w:sz w:val="24"/>
        </w:rPr>
        <w:t xml:space="preserve">     </w:t>
      </w:r>
      <w:r w:rsidR="00DC3E88" w:rsidRPr="007A7073">
        <w:rPr>
          <w:sz w:val="24"/>
        </w:rPr>
        <w:t xml:space="preserve">Given the complex number </w:t>
      </w:r>
      <w:r w:rsidR="00DC3E88" w:rsidRPr="007A7073">
        <w:rPr>
          <w:i/>
          <w:sz w:val="24"/>
        </w:rPr>
        <w:t>z</w:t>
      </w:r>
      <w:r w:rsidR="00DC3E88" w:rsidRPr="007A7073">
        <w:rPr>
          <w:sz w:val="24"/>
        </w:rPr>
        <w:t xml:space="preserve"> ≠ 0, (A.</w:t>
      </w:r>
      <w:r w:rsidR="00823F38" w:rsidRPr="007A7073">
        <w:rPr>
          <w:sz w:val="24"/>
        </w:rPr>
        <w:t>6.7</w:t>
      </w:r>
      <w:r w:rsidR="00DC3E88" w:rsidRPr="007A7073">
        <w:rPr>
          <w:sz w:val="24"/>
        </w:rPr>
        <w:t xml:space="preserve">) yields a formula for the </w:t>
      </w:r>
      <w:r w:rsidR="00DC3E88" w:rsidRPr="007A7073">
        <w:rPr>
          <w:i/>
          <w:sz w:val="24"/>
        </w:rPr>
        <w:t>n</w:t>
      </w:r>
      <w:r w:rsidR="00DC3E88" w:rsidRPr="007A7073">
        <w:rPr>
          <w:sz w:val="24"/>
        </w:rPr>
        <w:t xml:space="preserve"> different complex numbers whose </w:t>
      </w:r>
      <w:r w:rsidR="00DC3E88" w:rsidRPr="007A7073">
        <w:rPr>
          <w:i/>
          <w:sz w:val="24"/>
        </w:rPr>
        <w:t>n</w:t>
      </w:r>
      <w:r w:rsidR="00DC3E88" w:rsidRPr="007A7073">
        <w:rPr>
          <w:sz w:val="24"/>
          <w:szCs w:val="28"/>
          <w:vertAlign w:val="superscript"/>
        </w:rPr>
        <w:t>th</w:t>
      </w:r>
      <w:r w:rsidR="00DC3E88" w:rsidRPr="007A7073">
        <w:rPr>
          <w:sz w:val="24"/>
        </w:rPr>
        <w:t xml:space="preserve"> powers equal </w:t>
      </w:r>
      <w:r w:rsidR="00DC3E88" w:rsidRPr="007A7073">
        <w:rPr>
          <w:i/>
          <w:sz w:val="24"/>
        </w:rPr>
        <w:t>z</w:t>
      </w:r>
      <w:r w:rsidR="00DC3E88" w:rsidRPr="007A7073">
        <w:rPr>
          <w:sz w:val="24"/>
        </w:rPr>
        <w:t xml:space="preserve"> (that is, the </w:t>
      </w:r>
      <w:r w:rsidR="00DC3E88" w:rsidRPr="007A7073">
        <w:rPr>
          <w:i/>
          <w:sz w:val="24"/>
        </w:rPr>
        <w:t>n</w:t>
      </w:r>
      <w:r w:rsidR="00DC3E88" w:rsidRPr="007A7073">
        <w:rPr>
          <w:sz w:val="24"/>
          <w:szCs w:val="28"/>
          <w:vertAlign w:val="superscript"/>
        </w:rPr>
        <w:t>th</w:t>
      </w:r>
      <w:r w:rsidR="00DC3E88" w:rsidRPr="007A7073">
        <w:rPr>
          <w:sz w:val="24"/>
        </w:rPr>
        <w:t xml:space="preserve"> roots of </w:t>
      </w:r>
      <w:r w:rsidR="00DC3E88" w:rsidRPr="007A7073">
        <w:rPr>
          <w:i/>
          <w:sz w:val="24"/>
        </w:rPr>
        <w:t>z</w:t>
      </w:r>
      <w:r w:rsidR="00DC3E88" w:rsidRPr="007A7073">
        <w:rPr>
          <w:sz w:val="24"/>
        </w:rPr>
        <w:t>):</w:t>
      </w:r>
    </w:p>
    <w:p w:rsidR="002B112B" w:rsidRDefault="002B112B" w:rsidP="007A7073">
      <w:pPr>
        <w:pStyle w:val="sEquation"/>
        <w:spacing w:line="240" w:lineRule="auto"/>
        <w:rPr>
          <w:sz w:val="24"/>
        </w:rPr>
      </w:pPr>
    </w:p>
    <w:p w:rsidR="00DC3E88" w:rsidRPr="007A7073" w:rsidRDefault="00A62154" w:rsidP="007A7073">
      <w:pPr>
        <w:pStyle w:val="sEquation"/>
        <w:spacing w:line="240" w:lineRule="auto"/>
        <w:rPr>
          <w:sz w:val="24"/>
        </w:rPr>
      </w:pPr>
      <w:r>
        <w:rPr>
          <w:sz w:val="24"/>
        </w:rPr>
        <w:t xml:space="preserve">              </w:t>
      </w:r>
      <w:r w:rsidR="000218E8" w:rsidRPr="007A7073">
        <w:rPr>
          <w:position w:val="-10"/>
          <w:sz w:val="24"/>
        </w:rPr>
        <w:object w:dxaOrig="6240" w:dyaOrig="360">
          <v:shape id="_x0000_i1074" type="#_x0000_t75" style="width:312pt;height:18pt" o:ole="">
            <v:imagedata r:id="rId141" o:title=""/>
          </v:shape>
          <o:OLEObject Type="Embed" ProgID="Equation.3" ShapeID="_x0000_i1074" DrawAspect="Content" ObjectID="_1497077850" r:id="rId142"/>
        </w:object>
      </w:r>
      <w:r>
        <w:rPr>
          <w:sz w:val="24"/>
        </w:rPr>
        <w:t xml:space="preserve">          </w:t>
      </w:r>
      <w:r w:rsidR="00DC3E88" w:rsidRPr="007A7073">
        <w:rPr>
          <w:sz w:val="24"/>
        </w:rPr>
        <w:t>(A.</w:t>
      </w:r>
      <w:r w:rsidR="00823F38" w:rsidRPr="007A7073">
        <w:rPr>
          <w:sz w:val="24"/>
        </w:rPr>
        <w:t>6.8</w:t>
      </w:r>
      <w:r w:rsidR="00DC3E88" w:rsidRPr="007A7073">
        <w:rPr>
          <w:sz w:val="24"/>
        </w:rPr>
        <w:t>)</w:t>
      </w:r>
    </w:p>
    <w:p w:rsidR="002B112B" w:rsidRDefault="002B112B" w:rsidP="007A7073">
      <w:pPr>
        <w:pStyle w:val="sNormal"/>
        <w:spacing w:line="240" w:lineRule="auto"/>
        <w:rPr>
          <w:sz w:val="24"/>
        </w:rPr>
      </w:pPr>
    </w:p>
    <w:p w:rsidR="00DC3E88" w:rsidRPr="007A7073" w:rsidRDefault="00DC3E88" w:rsidP="007A7073">
      <w:pPr>
        <w:pStyle w:val="sNormal"/>
        <w:spacing w:line="240" w:lineRule="auto"/>
        <w:rPr>
          <w:sz w:val="24"/>
        </w:rPr>
      </w:pPr>
      <w:r w:rsidRPr="007A7073">
        <w:rPr>
          <w:sz w:val="24"/>
        </w:rPr>
        <w:t xml:space="preserve">It is easily verified that the </w:t>
      </w:r>
      <w:r w:rsidRPr="007A7073">
        <w:rPr>
          <w:i/>
          <w:sz w:val="24"/>
        </w:rPr>
        <w:t>n</w:t>
      </w:r>
      <w:r w:rsidRPr="007A7073">
        <w:rPr>
          <w:sz w:val="24"/>
          <w:szCs w:val="28"/>
          <w:vertAlign w:val="superscript"/>
        </w:rPr>
        <w:t>th</w:t>
      </w:r>
      <w:r w:rsidRPr="007A7073">
        <w:rPr>
          <w:sz w:val="24"/>
        </w:rPr>
        <w:t xml:space="preserve"> roots of </w:t>
      </w:r>
      <w:r w:rsidRPr="007A7073">
        <w:rPr>
          <w:i/>
          <w:sz w:val="24"/>
        </w:rPr>
        <w:t>z</w:t>
      </w:r>
      <w:r w:rsidRPr="007A7073">
        <w:rPr>
          <w:sz w:val="24"/>
        </w:rPr>
        <w:t xml:space="preserve"> defined by (A.</w:t>
      </w:r>
      <w:r w:rsidR="00823F38" w:rsidRPr="007A7073">
        <w:rPr>
          <w:sz w:val="24"/>
        </w:rPr>
        <w:t>6.8</w:t>
      </w:r>
      <w:r w:rsidRPr="007A7073">
        <w:rPr>
          <w:sz w:val="24"/>
        </w:rPr>
        <w:t xml:space="preserve">) are all distinct. When </w:t>
      </w:r>
      <w:r w:rsidRPr="007A7073">
        <w:rPr>
          <w:i/>
          <w:sz w:val="24"/>
        </w:rPr>
        <w:t>z</w:t>
      </w:r>
      <w:r w:rsidR="00823F38" w:rsidRPr="007A7073">
        <w:rPr>
          <w:sz w:val="24"/>
        </w:rPr>
        <w:t xml:space="preserve"> = 1, (A.6.8</w:t>
      </w:r>
      <w:r w:rsidRPr="007A7073">
        <w:rPr>
          <w:sz w:val="24"/>
        </w:rPr>
        <w:t xml:space="preserve">) yields the set of </w:t>
      </w:r>
      <w:r w:rsidRPr="007A7073">
        <w:rPr>
          <w:i/>
          <w:sz w:val="24"/>
        </w:rPr>
        <w:t>n</w:t>
      </w:r>
      <w:r w:rsidRPr="007A7073">
        <w:rPr>
          <w:sz w:val="24"/>
          <w:szCs w:val="28"/>
          <w:vertAlign w:val="superscript"/>
        </w:rPr>
        <w:t>th</w:t>
      </w:r>
      <w:r w:rsidRPr="007A7073">
        <w:rPr>
          <w:sz w:val="24"/>
        </w:rPr>
        <w:t xml:space="preserve"> </w:t>
      </w:r>
      <w:r w:rsidRPr="007A7073">
        <w:rPr>
          <w:i/>
          <w:sz w:val="24"/>
        </w:rPr>
        <w:t>roots of unity</w:t>
      </w:r>
      <w:r w:rsidRPr="007A7073">
        <w:rPr>
          <w:sz w:val="24"/>
        </w:rPr>
        <w:t>. Note that these points all lie on the unit circle and are equally space</w:t>
      </w:r>
      <w:r w:rsidR="00601581" w:rsidRPr="007A7073">
        <w:rPr>
          <w:sz w:val="24"/>
        </w:rPr>
        <w:t>d, starting at 1 (see Figure A.7</w:t>
      </w:r>
      <w:r w:rsidRPr="007A7073">
        <w:rPr>
          <w:sz w:val="24"/>
        </w:rPr>
        <w:t xml:space="preserve">). Moreover, they are all powers of the single </w:t>
      </w:r>
      <w:r w:rsidRPr="007A7073">
        <w:rPr>
          <w:i/>
          <w:sz w:val="24"/>
        </w:rPr>
        <w:t>n</w:t>
      </w:r>
      <w:r w:rsidRPr="007A7073">
        <w:rPr>
          <w:sz w:val="24"/>
          <w:szCs w:val="28"/>
          <w:vertAlign w:val="superscript"/>
        </w:rPr>
        <w:t>th</w:t>
      </w:r>
      <w:r w:rsidRPr="007A7073">
        <w:rPr>
          <w:sz w:val="24"/>
        </w:rPr>
        <w:t xml:space="preserve"> root </w:t>
      </w:r>
      <w:r w:rsidRPr="007A7073">
        <w:rPr>
          <w:i/>
          <w:sz w:val="24"/>
        </w:rPr>
        <w:t>e</w:t>
      </w:r>
      <w:r w:rsidRPr="007A7073">
        <w:rPr>
          <w:sz w:val="24"/>
          <w:vertAlign w:val="superscript"/>
        </w:rPr>
        <w:t>2</w:t>
      </w:r>
      <w:r w:rsidRPr="007A7073">
        <w:rPr>
          <w:sz w:val="24"/>
          <w:vertAlign w:val="superscript"/>
        </w:rPr>
        <w:sym w:font="Symbol" w:char="F070"/>
      </w:r>
      <w:r w:rsidRPr="007A7073">
        <w:rPr>
          <w:sz w:val="24"/>
          <w:vertAlign w:val="superscript"/>
        </w:rPr>
        <w:t>/</w:t>
      </w:r>
      <w:r w:rsidRPr="007A7073">
        <w:rPr>
          <w:i/>
          <w:sz w:val="24"/>
          <w:vertAlign w:val="superscript"/>
        </w:rPr>
        <w:t>n</w:t>
      </w:r>
      <w:r w:rsidRPr="007A7073">
        <w:rPr>
          <w:sz w:val="24"/>
        </w:rPr>
        <w:t xml:space="preserve">, which is a primitive </w:t>
      </w:r>
      <w:r w:rsidRPr="007A7073">
        <w:rPr>
          <w:i/>
          <w:sz w:val="24"/>
        </w:rPr>
        <w:t>n</w:t>
      </w:r>
      <w:r w:rsidRPr="007A7073">
        <w:rPr>
          <w:sz w:val="24"/>
          <w:szCs w:val="28"/>
          <w:vertAlign w:val="superscript"/>
        </w:rPr>
        <w:t xml:space="preserve">th </w:t>
      </w:r>
      <w:r w:rsidRPr="007A7073">
        <w:rPr>
          <w:sz w:val="24"/>
        </w:rPr>
        <w:t xml:space="preserve">root of unity. More generally, a primitive </w:t>
      </w:r>
      <w:r w:rsidRPr="007A7073">
        <w:rPr>
          <w:i/>
          <w:sz w:val="24"/>
        </w:rPr>
        <w:t>n</w:t>
      </w:r>
      <w:r w:rsidRPr="007A7073">
        <w:rPr>
          <w:sz w:val="24"/>
          <w:szCs w:val="28"/>
          <w:vertAlign w:val="superscript"/>
        </w:rPr>
        <w:t>th</w:t>
      </w:r>
      <w:r w:rsidRPr="007A7073">
        <w:rPr>
          <w:sz w:val="24"/>
        </w:rPr>
        <w:t xml:space="preserve"> root of unity </w:t>
      </w:r>
      <w:r w:rsidRPr="007A7073">
        <w:rPr>
          <w:sz w:val="24"/>
        </w:rPr>
        <w:sym w:font="Symbol" w:char="F077"/>
      </w:r>
      <w:r w:rsidRPr="007A7073">
        <w:rPr>
          <w:sz w:val="24"/>
        </w:rPr>
        <w:t xml:space="preserve"> is a complex number such that </w:t>
      </w:r>
      <w:r w:rsidRPr="007A7073">
        <w:rPr>
          <w:i/>
          <w:sz w:val="24"/>
        </w:rPr>
        <w:sym w:font="Symbol" w:char="F077"/>
      </w:r>
      <w:r w:rsidRPr="007A7073">
        <w:rPr>
          <w:i/>
          <w:sz w:val="24"/>
          <w:vertAlign w:val="superscript"/>
        </w:rPr>
        <w:t>n</w:t>
      </w:r>
      <w:r w:rsidRPr="007A7073">
        <w:rPr>
          <w:sz w:val="24"/>
        </w:rPr>
        <w:t xml:space="preserve"> = 1, but </w:t>
      </w:r>
      <w:r w:rsidRPr="007A7073">
        <w:rPr>
          <w:i/>
          <w:sz w:val="24"/>
        </w:rPr>
        <w:sym w:font="Symbol" w:char="F077"/>
      </w:r>
      <w:r w:rsidRPr="007A7073">
        <w:rPr>
          <w:i/>
          <w:sz w:val="24"/>
          <w:vertAlign w:val="superscript"/>
        </w:rPr>
        <w:t>k</w:t>
      </w:r>
      <w:r w:rsidRPr="007A7073">
        <w:rPr>
          <w:sz w:val="24"/>
        </w:rPr>
        <w:t xml:space="preserve"> ≠ 1 for </w:t>
      </w:r>
      <w:r w:rsidRPr="007A7073">
        <w:rPr>
          <w:i/>
          <w:sz w:val="24"/>
        </w:rPr>
        <w:t>k</w:t>
      </w:r>
      <w:r w:rsidRPr="007A7073">
        <w:rPr>
          <w:sz w:val="24"/>
        </w:rPr>
        <w:t xml:space="preserve"> = 1, . . . . , </w:t>
      </w:r>
      <w:r w:rsidRPr="007A7073">
        <w:rPr>
          <w:i/>
          <w:sz w:val="24"/>
        </w:rPr>
        <w:t>n</w:t>
      </w:r>
      <w:r w:rsidRPr="007A7073">
        <w:rPr>
          <w:sz w:val="24"/>
        </w:rPr>
        <w:t xml:space="preserve"> – 1.</w:t>
      </w:r>
    </w:p>
    <w:p w:rsidR="002B112B" w:rsidRPr="007A7073" w:rsidRDefault="00F67F65" w:rsidP="002B112B">
      <w:pPr>
        <w:pStyle w:val="sNormalIndent"/>
        <w:spacing w:line="240" w:lineRule="auto"/>
        <w:jc w:val="center"/>
        <w:rPr>
          <w:sz w:val="24"/>
        </w:rPr>
      </w:pPr>
      <w:r w:rsidRPr="002B112B">
        <w:rPr>
          <w:noProof/>
          <w:sz w:val="24"/>
          <w:lang w:val="en-CA" w:eastAsia="en-CA"/>
        </w:rPr>
        <w:lastRenderedPageBreak/>
        <w:drawing>
          <wp:inline distT="0" distB="0" distL="0" distR="0">
            <wp:extent cx="3457575" cy="25336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457575" cy="2533650"/>
                    </a:xfrm>
                    <a:prstGeom prst="rect">
                      <a:avLst/>
                    </a:prstGeom>
                    <a:noFill/>
                    <a:ln>
                      <a:noFill/>
                    </a:ln>
                  </pic:spPr>
                </pic:pic>
              </a:graphicData>
            </a:graphic>
          </wp:inline>
        </w:drawing>
      </w:r>
    </w:p>
    <w:p w:rsidR="002B112B" w:rsidRDefault="002B112B" w:rsidP="002B112B">
      <w:pPr>
        <w:pStyle w:val="sNormalIndent"/>
        <w:spacing w:line="240" w:lineRule="auto"/>
        <w:jc w:val="center"/>
        <w:rPr>
          <w:sz w:val="24"/>
        </w:rPr>
      </w:pPr>
    </w:p>
    <w:p w:rsidR="00DC3E88" w:rsidRDefault="00601581" w:rsidP="002B112B">
      <w:pPr>
        <w:pStyle w:val="sNormalIndent"/>
        <w:spacing w:line="240" w:lineRule="auto"/>
        <w:jc w:val="center"/>
        <w:rPr>
          <w:sz w:val="24"/>
        </w:rPr>
      </w:pPr>
      <w:r w:rsidRPr="007A7073">
        <w:rPr>
          <w:sz w:val="24"/>
        </w:rPr>
        <w:t>Eight roots of unity</w:t>
      </w:r>
    </w:p>
    <w:p w:rsidR="002B112B" w:rsidRDefault="002B112B" w:rsidP="002B112B">
      <w:pPr>
        <w:pStyle w:val="sNormalIndent"/>
        <w:spacing w:line="240" w:lineRule="auto"/>
        <w:jc w:val="center"/>
        <w:rPr>
          <w:sz w:val="24"/>
        </w:rPr>
      </w:pPr>
    </w:p>
    <w:p w:rsidR="002B112B" w:rsidRPr="002B112B" w:rsidRDefault="002B112B" w:rsidP="002B112B">
      <w:pPr>
        <w:pStyle w:val="sNormalIndent"/>
        <w:spacing w:line="240" w:lineRule="auto"/>
        <w:jc w:val="center"/>
        <w:rPr>
          <w:b/>
          <w:sz w:val="24"/>
        </w:rPr>
      </w:pPr>
      <w:r w:rsidRPr="002B112B">
        <w:rPr>
          <w:b/>
          <w:sz w:val="24"/>
        </w:rPr>
        <w:t>Figure A.7</w:t>
      </w:r>
    </w:p>
    <w:p w:rsidR="005F1F2C" w:rsidRPr="007A7073" w:rsidRDefault="005F1F2C" w:rsidP="007A7073">
      <w:pPr>
        <w:pStyle w:val="sNormalIndent"/>
        <w:spacing w:line="240" w:lineRule="auto"/>
        <w:rPr>
          <w:sz w:val="24"/>
        </w:rPr>
      </w:pPr>
    </w:p>
    <w:p w:rsidR="00DC3E88" w:rsidRPr="007A7073" w:rsidRDefault="00B64D1C" w:rsidP="00B64D1C">
      <w:pPr>
        <w:pStyle w:val="sNormalIndent"/>
        <w:spacing w:line="240" w:lineRule="auto"/>
        <w:ind w:firstLine="0"/>
        <w:rPr>
          <w:sz w:val="24"/>
        </w:rPr>
      </w:pPr>
      <w:r>
        <w:rPr>
          <w:sz w:val="24"/>
        </w:rPr>
        <w:t xml:space="preserve">     </w:t>
      </w:r>
      <w:r w:rsidR="00DC3E88" w:rsidRPr="007A7073">
        <w:rPr>
          <w:sz w:val="24"/>
        </w:rPr>
        <w:t>The following useful propositions are easily verified.</w:t>
      </w:r>
    </w:p>
    <w:p w:rsidR="00DC3E88" w:rsidRPr="007A7073" w:rsidRDefault="00DC3E88" w:rsidP="00A62154">
      <w:pPr>
        <w:pStyle w:val="sHeading4"/>
        <w:shd w:val="clear" w:color="auto" w:fill="F2F2F2"/>
        <w:rPr>
          <w:sz w:val="24"/>
        </w:rPr>
      </w:pPr>
      <w:r w:rsidRPr="007A7073">
        <w:rPr>
          <w:sz w:val="24"/>
        </w:rPr>
        <w:t>p</w:t>
      </w:r>
      <w:r w:rsidRPr="00A62154">
        <w:rPr>
          <w:smallCaps w:val="0"/>
          <w:sz w:val="24"/>
        </w:rPr>
        <w:t>roposition</w:t>
      </w:r>
      <w:r w:rsidRPr="007A7073">
        <w:rPr>
          <w:sz w:val="24"/>
        </w:rPr>
        <w:t xml:space="preserve"> </w:t>
      </w:r>
      <w:r w:rsidR="00D73DA8" w:rsidRPr="007A7073">
        <w:rPr>
          <w:sz w:val="24"/>
        </w:rPr>
        <w:t>A.</w:t>
      </w:r>
      <w:r w:rsidR="00601581" w:rsidRPr="007A7073">
        <w:rPr>
          <w:sz w:val="24"/>
        </w:rPr>
        <w:t>6.</w:t>
      </w:r>
      <w:r w:rsidR="00D73DA8" w:rsidRPr="007A7073">
        <w:rPr>
          <w:sz w:val="24"/>
        </w:rPr>
        <w:t>1</w:t>
      </w:r>
    </w:p>
    <w:p w:rsidR="00DC3E88" w:rsidRPr="007A7073" w:rsidRDefault="00DC3E88" w:rsidP="00A62154">
      <w:pPr>
        <w:pStyle w:val="sNormal"/>
        <w:shd w:val="clear" w:color="auto" w:fill="F2F2F2"/>
        <w:spacing w:line="240" w:lineRule="auto"/>
        <w:rPr>
          <w:sz w:val="24"/>
        </w:rPr>
      </w:pPr>
      <w:r w:rsidRPr="007A7073">
        <w:rPr>
          <w:sz w:val="24"/>
        </w:rPr>
        <w:t xml:space="preserve">Let </w:t>
      </w:r>
      <w:r w:rsidRPr="007A7073">
        <w:rPr>
          <w:i/>
          <w:sz w:val="24"/>
        </w:rPr>
        <w:sym w:font="Symbol" w:char="F077"/>
      </w:r>
      <w:r w:rsidRPr="007A7073">
        <w:rPr>
          <w:sz w:val="24"/>
        </w:rPr>
        <w:t xml:space="preserve"> be a primitive </w:t>
      </w:r>
      <w:r w:rsidRPr="007A7073">
        <w:rPr>
          <w:i/>
          <w:sz w:val="24"/>
        </w:rPr>
        <w:t>n</w:t>
      </w:r>
      <w:r w:rsidRPr="007A7073">
        <w:rPr>
          <w:sz w:val="24"/>
          <w:szCs w:val="28"/>
          <w:vertAlign w:val="superscript"/>
        </w:rPr>
        <w:t>th</w:t>
      </w:r>
      <w:r w:rsidRPr="007A7073">
        <w:rPr>
          <w:sz w:val="24"/>
        </w:rPr>
        <w:t xml:space="preserve"> root of unity, and let </w:t>
      </w:r>
      <w:r w:rsidRPr="007A7073">
        <w:rPr>
          <w:i/>
          <w:sz w:val="24"/>
        </w:rPr>
        <w:t>k</w:t>
      </w:r>
      <w:r w:rsidRPr="007A7073">
        <w:rPr>
          <w:sz w:val="24"/>
        </w:rPr>
        <w:t xml:space="preserve"> be an integer such that 0 &lt; </w:t>
      </w:r>
      <w:r w:rsidRPr="007A7073">
        <w:rPr>
          <w:i/>
          <w:sz w:val="24"/>
        </w:rPr>
        <w:t>k</w:t>
      </w:r>
      <w:r w:rsidRPr="007A7073">
        <w:rPr>
          <w:sz w:val="24"/>
        </w:rPr>
        <w:t xml:space="preserve"> &lt; </w:t>
      </w:r>
      <w:r w:rsidRPr="007A7073">
        <w:rPr>
          <w:i/>
          <w:sz w:val="24"/>
        </w:rPr>
        <w:t>n</w:t>
      </w:r>
      <w:r w:rsidRPr="007A7073">
        <w:rPr>
          <w:sz w:val="24"/>
        </w:rPr>
        <w:t>. Then</w:t>
      </w:r>
    </w:p>
    <w:p w:rsidR="002B112B" w:rsidRDefault="002B112B" w:rsidP="00A62154">
      <w:pPr>
        <w:pStyle w:val="sEquation"/>
        <w:shd w:val="clear" w:color="auto" w:fill="F2F2F2"/>
        <w:spacing w:line="240" w:lineRule="auto"/>
        <w:rPr>
          <w:sz w:val="24"/>
        </w:rPr>
      </w:pPr>
    </w:p>
    <w:p w:rsidR="00DC3E88" w:rsidRPr="007A7073" w:rsidRDefault="00DC3E88" w:rsidP="00A62154">
      <w:pPr>
        <w:pStyle w:val="sEquation"/>
        <w:shd w:val="clear" w:color="auto" w:fill="F2F2F2"/>
        <w:spacing w:line="240" w:lineRule="auto"/>
        <w:rPr>
          <w:sz w:val="24"/>
        </w:rPr>
      </w:pPr>
      <w:r w:rsidRPr="007A7073">
        <w:rPr>
          <w:sz w:val="24"/>
        </w:rPr>
        <w:tab/>
      </w:r>
      <w:r w:rsidR="000218E8" w:rsidRPr="007A7073">
        <w:rPr>
          <w:position w:val="-10"/>
          <w:sz w:val="24"/>
        </w:rPr>
        <w:object w:dxaOrig="3340" w:dyaOrig="360">
          <v:shape id="_x0000_i1075" type="#_x0000_t75" style="width:167.25pt;height:18pt" o:ole="">
            <v:imagedata r:id="rId144" o:title=""/>
          </v:shape>
          <o:OLEObject Type="Embed" ProgID="Equation.3" ShapeID="_x0000_i1075" DrawAspect="Content" ObjectID="_1497077851" r:id="rId145"/>
        </w:object>
      </w:r>
      <w:r w:rsidR="00B64D1C">
        <w:rPr>
          <w:sz w:val="24"/>
        </w:rPr>
        <w:t xml:space="preserve">                                                          </w:t>
      </w:r>
      <w:r w:rsidR="00B64D1C" w:rsidRPr="00B64D1C">
        <w:rPr>
          <w:sz w:val="24"/>
        </w:rPr>
        <w:sym w:font="Webdings" w:char="F063"/>
      </w:r>
      <w:r w:rsidRPr="007A7073">
        <w:rPr>
          <w:sz w:val="24"/>
        </w:rPr>
        <w:tab/>
      </w:r>
    </w:p>
    <w:p w:rsidR="00B64D1C" w:rsidRDefault="00B64D1C" w:rsidP="007A7073">
      <w:pPr>
        <w:pStyle w:val="sHeading4"/>
        <w:rPr>
          <w:sz w:val="24"/>
        </w:rPr>
      </w:pPr>
    </w:p>
    <w:p w:rsidR="00DC3E88" w:rsidRPr="007A7073" w:rsidRDefault="00DC3E88" w:rsidP="00A62154">
      <w:pPr>
        <w:pStyle w:val="sHeading4"/>
        <w:shd w:val="clear" w:color="auto" w:fill="F2F2F2"/>
        <w:rPr>
          <w:sz w:val="24"/>
        </w:rPr>
      </w:pPr>
      <w:r w:rsidRPr="007A7073">
        <w:rPr>
          <w:sz w:val="24"/>
        </w:rPr>
        <w:t>p</w:t>
      </w:r>
      <w:r w:rsidRPr="00A62154">
        <w:rPr>
          <w:smallCaps w:val="0"/>
          <w:sz w:val="24"/>
        </w:rPr>
        <w:t>roposition</w:t>
      </w:r>
      <w:r w:rsidRPr="007A7073">
        <w:rPr>
          <w:sz w:val="24"/>
        </w:rPr>
        <w:t xml:space="preserve"> </w:t>
      </w:r>
      <w:r w:rsidR="00D73DA8" w:rsidRPr="007A7073">
        <w:rPr>
          <w:sz w:val="24"/>
        </w:rPr>
        <w:t>A.</w:t>
      </w:r>
      <w:r w:rsidR="00601581" w:rsidRPr="007A7073">
        <w:rPr>
          <w:sz w:val="24"/>
        </w:rPr>
        <w:t>6.</w:t>
      </w:r>
      <w:r w:rsidR="00D73DA8" w:rsidRPr="007A7073">
        <w:rPr>
          <w:sz w:val="24"/>
        </w:rPr>
        <w:t>2</w:t>
      </w:r>
    </w:p>
    <w:p w:rsidR="00DC3E88" w:rsidRPr="007A7073" w:rsidRDefault="00DC3E88" w:rsidP="00A62154">
      <w:pPr>
        <w:pStyle w:val="sNormal"/>
        <w:shd w:val="clear" w:color="auto" w:fill="F2F2F2"/>
        <w:spacing w:line="240" w:lineRule="auto"/>
        <w:rPr>
          <w:sz w:val="24"/>
        </w:rPr>
      </w:pPr>
      <w:r w:rsidRPr="007A7073">
        <w:rPr>
          <w:sz w:val="24"/>
        </w:rPr>
        <w:t xml:space="preserve">If </w:t>
      </w:r>
      <w:r w:rsidRPr="007A7073">
        <w:rPr>
          <w:i/>
          <w:sz w:val="24"/>
        </w:rPr>
        <w:sym w:font="Symbol" w:char="F077"/>
      </w:r>
      <w:r w:rsidRPr="007A7073">
        <w:rPr>
          <w:sz w:val="24"/>
        </w:rPr>
        <w:t xml:space="preserve"> is a primitive </w:t>
      </w:r>
      <w:r w:rsidRPr="007A7073">
        <w:rPr>
          <w:i/>
          <w:sz w:val="24"/>
        </w:rPr>
        <w:t>n</w:t>
      </w:r>
      <w:r w:rsidRPr="007A7073">
        <w:rPr>
          <w:sz w:val="24"/>
        </w:rPr>
        <w:t xml:space="preserve">th root of unity, then </w:t>
      </w:r>
      <w:r w:rsidRPr="007A7073">
        <w:rPr>
          <w:i/>
          <w:sz w:val="24"/>
        </w:rPr>
        <w:sym w:font="Symbol" w:char="F077"/>
      </w:r>
      <w:r w:rsidRPr="007A7073">
        <w:rPr>
          <w:sz w:val="24"/>
          <w:vertAlign w:val="superscript"/>
        </w:rPr>
        <w:t>2</w:t>
      </w:r>
      <w:r w:rsidRPr="007A7073">
        <w:rPr>
          <w:sz w:val="24"/>
        </w:rPr>
        <w:t xml:space="preserve"> is a primitive (</w:t>
      </w:r>
      <w:r w:rsidRPr="007A7073">
        <w:rPr>
          <w:i/>
          <w:sz w:val="24"/>
        </w:rPr>
        <w:t>n</w:t>
      </w:r>
      <w:r w:rsidRPr="007A7073">
        <w:rPr>
          <w:sz w:val="24"/>
        </w:rPr>
        <w:t>/2)</w:t>
      </w:r>
      <w:r w:rsidRPr="007A7073">
        <w:rPr>
          <w:sz w:val="24"/>
          <w:szCs w:val="28"/>
          <w:vertAlign w:val="superscript"/>
        </w:rPr>
        <w:t>th</w:t>
      </w:r>
      <w:r w:rsidRPr="007A7073">
        <w:rPr>
          <w:sz w:val="24"/>
        </w:rPr>
        <w:t xml:space="preserve"> root of unity.</w:t>
      </w:r>
      <w:r w:rsidR="00B64D1C">
        <w:rPr>
          <w:sz w:val="24"/>
        </w:rPr>
        <w:t xml:space="preserve">              </w:t>
      </w:r>
      <w:r w:rsidRPr="007A7073">
        <w:rPr>
          <w:sz w:val="24"/>
        </w:rPr>
        <w:t xml:space="preserve"> </w:t>
      </w:r>
      <w:r w:rsidRPr="007A7073">
        <w:rPr>
          <w:sz w:val="24"/>
        </w:rPr>
        <w:sym w:font="Webdings" w:char="F063"/>
      </w:r>
    </w:p>
    <w:p w:rsidR="00F94C99" w:rsidRDefault="00F94C99" w:rsidP="007A7073">
      <w:pPr>
        <w:pStyle w:val="sHeading4"/>
        <w:rPr>
          <w:sz w:val="24"/>
        </w:rPr>
      </w:pPr>
    </w:p>
    <w:p w:rsidR="00DC3E88" w:rsidRPr="007A7073" w:rsidRDefault="00DC3E88" w:rsidP="00A62154">
      <w:pPr>
        <w:pStyle w:val="sHeading4"/>
        <w:shd w:val="clear" w:color="auto" w:fill="F2F2F2"/>
        <w:rPr>
          <w:sz w:val="24"/>
        </w:rPr>
      </w:pPr>
      <w:r w:rsidRPr="007A7073">
        <w:rPr>
          <w:sz w:val="24"/>
        </w:rPr>
        <w:t>p</w:t>
      </w:r>
      <w:r w:rsidRPr="00A62154">
        <w:rPr>
          <w:smallCaps w:val="0"/>
          <w:sz w:val="24"/>
        </w:rPr>
        <w:t>roposition</w:t>
      </w:r>
      <w:r w:rsidRPr="007A7073">
        <w:rPr>
          <w:sz w:val="24"/>
        </w:rPr>
        <w:t xml:space="preserve"> </w:t>
      </w:r>
      <w:r w:rsidR="00D73DA8" w:rsidRPr="007A7073">
        <w:rPr>
          <w:sz w:val="24"/>
        </w:rPr>
        <w:t>A.</w:t>
      </w:r>
      <w:r w:rsidR="00601581" w:rsidRPr="007A7073">
        <w:rPr>
          <w:sz w:val="24"/>
        </w:rPr>
        <w:t>6.3</w:t>
      </w:r>
    </w:p>
    <w:p w:rsidR="00DC3E88" w:rsidRPr="007A7073" w:rsidRDefault="00DC3E88" w:rsidP="00A62154">
      <w:pPr>
        <w:pStyle w:val="sNormal"/>
        <w:shd w:val="clear" w:color="auto" w:fill="F2F2F2"/>
        <w:spacing w:line="240" w:lineRule="auto"/>
        <w:rPr>
          <w:sz w:val="24"/>
        </w:rPr>
      </w:pPr>
      <w:r w:rsidRPr="007A7073">
        <w:rPr>
          <w:sz w:val="24"/>
        </w:rPr>
        <w:t xml:space="preserve">If </w:t>
      </w:r>
      <w:r w:rsidRPr="007A7073">
        <w:rPr>
          <w:i/>
          <w:sz w:val="24"/>
        </w:rPr>
        <w:sym w:font="Symbol" w:char="F077"/>
      </w:r>
      <w:r w:rsidRPr="007A7073">
        <w:rPr>
          <w:sz w:val="24"/>
        </w:rPr>
        <w:t xml:space="preserve"> is a primitive </w:t>
      </w:r>
      <w:r w:rsidRPr="007A7073">
        <w:rPr>
          <w:i/>
          <w:sz w:val="24"/>
        </w:rPr>
        <w:t>n</w:t>
      </w:r>
      <w:r w:rsidRPr="007A7073">
        <w:rPr>
          <w:sz w:val="24"/>
          <w:szCs w:val="28"/>
          <w:vertAlign w:val="superscript"/>
        </w:rPr>
        <w:t>th</w:t>
      </w:r>
      <w:r w:rsidRPr="007A7073">
        <w:rPr>
          <w:sz w:val="24"/>
        </w:rPr>
        <w:t xml:space="preserve"> root of unity and </w:t>
      </w:r>
      <w:r w:rsidRPr="007A7073">
        <w:rPr>
          <w:i/>
          <w:sz w:val="24"/>
        </w:rPr>
        <w:t>k</w:t>
      </w:r>
      <w:r w:rsidRPr="007A7073">
        <w:rPr>
          <w:sz w:val="24"/>
        </w:rPr>
        <w:t xml:space="preserve"> is a positive integer, then </w:t>
      </w:r>
      <w:r w:rsidRPr="007A7073">
        <w:rPr>
          <w:i/>
          <w:sz w:val="24"/>
        </w:rPr>
        <w:sym w:font="Symbol" w:char="F077"/>
      </w:r>
      <w:r w:rsidRPr="007A7073">
        <w:rPr>
          <w:i/>
          <w:sz w:val="24"/>
          <w:vertAlign w:val="superscript"/>
        </w:rPr>
        <w:t>k</w:t>
      </w:r>
      <w:r w:rsidRPr="007A7073">
        <w:rPr>
          <w:sz w:val="24"/>
        </w:rPr>
        <w:t xml:space="preserve"> = 1 if, and only if, </w:t>
      </w:r>
      <w:r w:rsidRPr="007A7073">
        <w:rPr>
          <w:i/>
          <w:sz w:val="24"/>
        </w:rPr>
        <w:t>n</w:t>
      </w:r>
      <w:r w:rsidRPr="007A7073">
        <w:rPr>
          <w:sz w:val="24"/>
        </w:rPr>
        <w:t xml:space="preserve"> divides </w:t>
      </w:r>
      <w:r w:rsidRPr="007A7073">
        <w:rPr>
          <w:i/>
          <w:sz w:val="24"/>
        </w:rPr>
        <w:t>k</w:t>
      </w:r>
      <w:r w:rsidRPr="007A7073">
        <w:rPr>
          <w:sz w:val="24"/>
        </w:rPr>
        <w:t>.</w:t>
      </w:r>
      <w:r w:rsidR="00F94C99">
        <w:rPr>
          <w:sz w:val="24"/>
        </w:rPr>
        <w:t xml:space="preserve">                                                                                                                           </w:t>
      </w:r>
      <w:r w:rsidRPr="007A7073">
        <w:rPr>
          <w:sz w:val="24"/>
        </w:rPr>
        <w:t xml:space="preserve"> </w:t>
      </w:r>
      <w:r w:rsidRPr="007A7073">
        <w:rPr>
          <w:sz w:val="24"/>
        </w:rPr>
        <w:sym w:font="Webdings" w:char="F063"/>
      </w:r>
    </w:p>
    <w:p w:rsidR="00601581" w:rsidRPr="007A7073" w:rsidRDefault="00601581" w:rsidP="007A7073">
      <w:pPr>
        <w:pStyle w:val="sTitle"/>
        <w:jc w:val="left"/>
        <w:rPr>
          <w:rFonts w:ascii="Times New Roman" w:hAnsi="Times New Roman"/>
          <w:sz w:val="24"/>
        </w:rPr>
      </w:pPr>
      <w:r w:rsidRPr="007A7073">
        <w:rPr>
          <w:rFonts w:ascii="Times New Roman" w:hAnsi="Times New Roman"/>
          <w:sz w:val="24"/>
        </w:rPr>
        <w:t>A.7 Mathematical Induction</w:t>
      </w:r>
    </w:p>
    <w:p w:rsidR="002B112B" w:rsidRDefault="002B112B" w:rsidP="007A7073">
      <w:pPr>
        <w:pStyle w:val="sNormal"/>
        <w:spacing w:line="240" w:lineRule="auto"/>
        <w:rPr>
          <w:sz w:val="24"/>
        </w:rPr>
      </w:pPr>
    </w:p>
    <w:p w:rsidR="00601581" w:rsidRPr="007A7073" w:rsidRDefault="00601581" w:rsidP="007A7073">
      <w:pPr>
        <w:pStyle w:val="sNormal"/>
        <w:spacing w:line="240" w:lineRule="auto"/>
        <w:rPr>
          <w:sz w:val="24"/>
        </w:rPr>
      </w:pPr>
      <w:r w:rsidRPr="007A7073">
        <w:rPr>
          <w:sz w:val="24"/>
        </w:rPr>
        <w:t>Mathematical induction is the most commonly used technique for establishing the correctness of an algorithm. Correctness proofs often proceed by establishing loop invariants with the aid of mathematical induction. Mathematical induction is also useful in both the analysis of algorithms and as an algorithm design tool.</w:t>
      </w:r>
    </w:p>
    <w:p w:rsidR="00601581" w:rsidRDefault="00F94C99" w:rsidP="00F94C99">
      <w:pPr>
        <w:pStyle w:val="sNormal"/>
        <w:spacing w:line="240" w:lineRule="auto"/>
        <w:rPr>
          <w:sz w:val="24"/>
        </w:rPr>
      </w:pPr>
      <w:r>
        <w:rPr>
          <w:sz w:val="24"/>
        </w:rPr>
        <w:lastRenderedPageBreak/>
        <w:t xml:space="preserve">     </w:t>
      </w:r>
      <w:r w:rsidR="00601581" w:rsidRPr="007A7073">
        <w:rPr>
          <w:sz w:val="24"/>
        </w:rPr>
        <w:t>Often we would like to establish the validity of a proposition or formula concerning the s</w:t>
      </w:r>
      <w:r>
        <w:rPr>
          <w:sz w:val="24"/>
        </w:rPr>
        <w:t>et of positive integers such as</w:t>
      </w:r>
    </w:p>
    <w:p w:rsidR="00601581" w:rsidRPr="007A7073" w:rsidRDefault="00A62154" w:rsidP="007A7073">
      <w:pPr>
        <w:pStyle w:val="sEquation"/>
        <w:spacing w:line="240" w:lineRule="auto"/>
        <w:rPr>
          <w:sz w:val="24"/>
        </w:rPr>
      </w:pPr>
      <w:r>
        <w:rPr>
          <w:sz w:val="24"/>
        </w:rPr>
        <w:t xml:space="preserve">                              </w:t>
      </w:r>
      <w:r w:rsidR="00F94C99">
        <w:rPr>
          <w:sz w:val="24"/>
        </w:rPr>
        <w:t xml:space="preserve"> </w:t>
      </w:r>
      <w:r w:rsidR="00F94C99" w:rsidRPr="00F94C99">
        <w:rPr>
          <w:position w:val="-24"/>
          <w:sz w:val="24"/>
        </w:rPr>
        <w:object w:dxaOrig="3400" w:dyaOrig="620">
          <v:shape id="_x0000_i1076" type="#_x0000_t75" style="width:170.25pt;height:30.75pt" o:ole="">
            <v:imagedata r:id="rId146" o:title=""/>
          </v:shape>
          <o:OLEObject Type="Embed" ProgID="Equation.3" ShapeID="_x0000_i1076" DrawAspect="Content" ObjectID="_1497077852" r:id="rId147"/>
        </w:object>
      </w:r>
      <w:r>
        <w:rPr>
          <w:sz w:val="24"/>
        </w:rPr>
        <w:t xml:space="preserve">  </w:t>
      </w:r>
      <w:r w:rsidR="00F94C99">
        <w:rPr>
          <w:sz w:val="24"/>
        </w:rPr>
        <w:t xml:space="preserve">is true for all positive integers </w:t>
      </w:r>
      <w:r w:rsidR="00F94C99" w:rsidRPr="00F94C99">
        <w:rPr>
          <w:i/>
          <w:sz w:val="24"/>
        </w:rPr>
        <w:t>n</w:t>
      </w:r>
      <w:r w:rsidR="00F94C99">
        <w:rPr>
          <w:sz w:val="24"/>
        </w:rPr>
        <w:t>.</w:t>
      </w:r>
    </w:p>
    <w:p w:rsidR="00601581" w:rsidRPr="007A7073" w:rsidRDefault="00601581" w:rsidP="007A7073">
      <w:pPr>
        <w:pStyle w:val="sNormal"/>
        <w:spacing w:line="240" w:lineRule="auto"/>
        <w:rPr>
          <w:sz w:val="24"/>
        </w:rPr>
      </w:pPr>
      <w:r w:rsidRPr="007A7073">
        <w:rPr>
          <w:sz w:val="24"/>
        </w:rPr>
        <w:t xml:space="preserve">This formula can be easily verified for any particular (small) </w:t>
      </w:r>
      <w:r w:rsidRPr="007A7073">
        <w:rPr>
          <w:i/>
          <w:sz w:val="24"/>
        </w:rPr>
        <w:t>n</w:t>
      </w:r>
      <w:r w:rsidRPr="007A7073">
        <w:rPr>
          <w:sz w:val="24"/>
        </w:rPr>
        <w:t xml:space="preserve"> by directly computing and comparing both sides of the equation. For example, if </w:t>
      </w:r>
      <w:r w:rsidRPr="007A7073">
        <w:rPr>
          <w:i/>
          <w:sz w:val="24"/>
        </w:rPr>
        <w:t>n</w:t>
      </w:r>
      <w:r w:rsidRPr="007A7073">
        <w:rPr>
          <w:sz w:val="24"/>
        </w:rPr>
        <w:t xml:space="preserve"> = 5, we get 1</w:t>
      </w:r>
      <w:r w:rsidRPr="007A7073">
        <w:rPr>
          <w:sz w:val="24"/>
          <w:vertAlign w:val="superscript"/>
        </w:rPr>
        <w:t>2</w:t>
      </w:r>
      <w:r w:rsidRPr="007A7073">
        <w:rPr>
          <w:sz w:val="24"/>
        </w:rPr>
        <w:t xml:space="preserve"> + 2</w:t>
      </w:r>
      <w:r w:rsidRPr="007A7073">
        <w:rPr>
          <w:sz w:val="24"/>
          <w:vertAlign w:val="superscript"/>
        </w:rPr>
        <w:t>2</w:t>
      </w:r>
      <w:r w:rsidRPr="007A7073">
        <w:rPr>
          <w:sz w:val="24"/>
        </w:rPr>
        <w:t xml:space="preserve"> + 3</w:t>
      </w:r>
      <w:r w:rsidRPr="007A7073">
        <w:rPr>
          <w:sz w:val="24"/>
          <w:vertAlign w:val="superscript"/>
        </w:rPr>
        <w:t>2</w:t>
      </w:r>
      <w:r w:rsidRPr="007A7073">
        <w:rPr>
          <w:sz w:val="24"/>
        </w:rPr>
        <w:t xml:space="preserve"> + 4</w:t>
      </w:r>
      <w:r w:rsidRPr="007A7073">
        <w:rPr>
          <w:sz w:val="24"/>
          <w:vertAlign w:val="superscript"/>
        </w:rPr>
        <w:t>2</w:t>
      </w:r>
      <w:r w:rsidRPr="007A7073">
        <w:rPr>
          <w:sz w:val="24"/>
        </w:rPr>
        <w:t xml:space="preserve"> + 5</w:t>
      </w:r>
      <w:r w:rsidRPr="007A7073">
        <w:rPr>
          <w:sz w:val="24"/>
          <w:vertAlign w:val="superscript"/>
        </w:rPr>
        <w:t>2</w:t>
      </w:r>
      <w:r w:rsidRPr="007A7073">
        <w:rPr>
          <w:sz w:val="24"/>
        </w:rPr>
        <w:t xml:space="preserve"> = 1 + 4 + 9 + 16 + 25 = 55 = 5(6)(11)/6. The question is: How do we verify that the formula is true for </w:t>
      </w:r>
      <w:r w:rsidRPr="007A7073">
        <w:rPr>
          <w:i/>
          <w:sz w:val="24"/>
        </w:rPr>
        <w:t>all</w:t>
      </w:r>
      <w:r w:rsidRPr="007A7073">
        <w:rPr>
          <w:sz w:val="24"/>
        </w:rPr>
        <w:t xml:space="preserve"> positive integers </w:t>
      </w:r>
      <w:r w:rsidRPr="007A7073">
        <w:rPr>
          <w:i/>
          <w:sz w:val="24"/>
        </w:rPr>
        <w:t>n</w:t>
      </w:r>
      <w:r w:rsidRPr="007A7073">
        <w:rPr>
          <w:sz w:val="24"/>
        </w:rPr>
        <w:t xml:space="preserve">? More generally, suppose we have a sequence of propositions </w:t>
      </w:r>
      <w:r w:rsidRPr="007A7073">
        <w:rPr>
          <w:i/>
          <w:sz w:val="24"/>
        </w:rPr>
        <w:t>P</w:t>
      </w:r>
      <w:r w:rsidRPr="007A7073">
        <w:rPr>
          <w:sz w:val="24"/>
        </w:rPr>
        <w:t xml:space="preserve">(1), </w:t>
      </w:r>
      <w:r w:rsidRPr="007A7073">
        <w:rPr>
          <w:i/>
          <w:sz w:val="24"/>
        </w:rPr>
        <w:t>P</w:t>
      </w:r>
      <w:r w:rsidRPr="007A7073">
        <w:rPr>
          <w:sz w:val="24"/>
        </w:rPr>
        <w:t xml:space="preserve">(2), . . . , </w:t>
      </w:r>
      <w:r w:rsidRPr="007A7073">
        <w:rPr>
          <w:i/>
          <w:sz w:val="24"/>
        </w:rPr>
        <w:t>P</w:t>
      </w:r>
      <w:r w:rsidRPr="007A7073">
        <w:rPr>
          <w:sz w:val="24"/>
        </w:rPr>
        <w:t>(</w:t>
      </w:r>
      <w:r w:rsidRPr="007A7073">
        <w:rPr>
          <w:i/>
          <w:sz w:val="24"/>
        </w:rPr>
        <w:t>n</w:t>
      </w:r>
      <w:r w:rsidRPr="007A7073">
        <w:rPr>
          <w:sz w:val="24"/>
        </w:rPr>
        <w:t>), . . . indexed by the positive integers and we wish to establish the truth of each one of these propositions. For example, the preceding formula is the sequence of propositions</w:t>
      </w:r>
    </w:p>
    <w:p w:rsidR="00601581" w:rsidRPr="007A7073" w:rsidRDefault="00601581" w:rsidP="007A7073">
      <w:pPr>
        <w:pStyle w:val="sEquation"/>
        <w:spacing w:line="240" w:lineRule="auto"/>
        <w:rPr>
          <w:sz w:val="24"/>
        </w:rPr>
      </w:pPr>
      <w:r w:rsidRPr="007A7073">
        <w:rPr>
          <w:sz w:val="24"/>
        </w:rPr>
        <w:tab/>
      </w:r>
      <w:r w:rsidRPr="007A7073">
        <w:rPr>
          <w:position w:val="-22"/>
          <w:sz w:val="24"/>
        </w:rPr>
        <w:object w:dxaOrig="3940" w:dyaOrig="580">
          <v:shape id="_x0000_i1077" type="#_x0000_t75" style="width:197.25pt;height:29.25pt" o:ole="">
            <v:imagedata r:id="rId148" r:pict="rId149" o:title=""/>
          </v:shape>
          <o:OLEObject Type="Embed" ProgID="Equation.3" ShapeID="_x0000_i1077" DrawAspect="Content" ObjectID="_1497077853" r:id="rId150"/>
        </w:object>
      </w:r>
    </w:p>
    <w:p w:rsidR="00601581" w:rsidRPr="007A7073" w:rsidRDefault="00601581" w:rsidP="007A7073">
      <w:pPr>
        <w:pStyle w:val="sNormal"/>
        <w:spacing w:line="240" w:lineRule="auto"/>
        <w:rPr>
          <w:sz w:val="24"/>
        </w:rPr>
      </w:pPr>
      <w:r w:rsidRPr="007A7073">
        <w:rPr>
          <w:sz w:val="24"/>
        </w:rPr>
        <w:t>Another example might be</w:t>
      </w:r>
    </w:p>
    <w:p w:rsidR="00601581" w:rsidRPr="007A7073" w:rsidRDefault="00601581" w:rsidP="007A7073">
      <w:pPr>
        <w:pStyle w:val="sEquation"/>
        <w:spacing w:line="240" w:lineRule="auto"/>
        <w:rPr>
          <w:sz w:val="24"/>
        </w:rPr>
      </w:pPr>
      <w:r w:rsidRPr="007A7073">
        <w:rPr>
          <w:sz w:val="24"/>
        </w:rPr>
        <w:tab/>
      </w:r>
      <w:r w:rsidRPr="007A7073">
        <w:rPr>
          <w:position w:val="-8"/>
          <w:sz w:val="24"/>
        </w:rPr>
        <w:object w:dxaOrig="4700" w:dyaOrig="280">
          <v:shape id="_x0000_i1078" type="#_x0000_t75" style="width:234.75pt;height:14.25pt" o:ole="">
            <v:imagedata r:id="rId151" r:pict="rId152" o:title=""/>
          </v:shape>
          <o:OLEObject Type="Embed" ProgID="Equation.3" ShapeID="_x0000_i1078" DrawAspect="Content" ObjectID="_1497077854" r:id="rId153"/>
        </w:object>
      </w:r>
    </w:p>
    <w:p w:rsidR="002B112B" w:rsidRDefault="002B112B" w:rsidP="007A7073">
      <w:pPr>
        <w:pStyle w:val="sNormalIndent"/>
        <w:spacing w:line="240" w:lineRule="auto"/>
        <w:rPr>
          <w:sz w:val="24"/>
        </w:rPr>
      </w:pPr>
    </w:p>
    <w:p w:rsidR="00601581" w:rsidRPr="007A7073" w:rsidRDefault="00601581" w:rsidP="007A7073">
      <w:pPr>
        <w:pStyle w:val="sNormalIndent"/>
        <w:spacing w:line="240" w:lineRule="auto"/>
        <w:rPr>
          <w:sz w:val="24"/>
        </w:rPr>
      </w:pPr>
      <w:r w:rsidRPr="007A7073">
        <w:rPr>
          <w:sz w:val="24"/>
        </w:rPr>
        <w:t xml:space="preserve">Given such a sequence, we clearly can’t prove each proposition one at a time; that would take forever. Thus we use the Principle of Mathematical Induction, a very powerful method by which the truth of such a sequence of propositions </w:t>
      </w:r>
      <w:r w:rsidRPr="007A7073">
        <w:rPr>
          <w:i/>
          <w:sz w:val="24"/>
        </w:rPr>
        <w:t>P</w:t>
      </w:r>
      <w:r w:rsidRPr="007A7073">
        <w:rPr>
          <w:sz w:val="24"/>
        </w:rPr>
        <w:t xml:space="preserve">(1), </w:t>
      </w:r>
      <w:r w:rsidRPr="007A7073">
        <w:rPr>
          <w:i/>
          <w:sz w:val="24"/>
        </w:rPr>
        <w:t>P</w:t>
      </w:r>
      <w:r w:rsidRPr="007A7073">
        <w:rPr>
          <w:sz w:val="24"/>
        </w:rPr>
        <w:t xml:space="preserve">(2), . . . , </w:t>
      </w:r>
      <w:r w:rsidRPr="007A7073">
        <w:rPr>
          <w:i/>
          <w:sz w:val="24"/>
        </w:rPr>
        <w:t>P</w:t>
      </w:r>
      <w:r w:rsidRPr="007A7073">
        <w:rPr>
          <w:sz w:val="24"/>
        </w:rPr>
        <w:t>(</w:t>
      </w:r>
      <w:r w:rsidRPr="007A7073">
        <w:rPr>
          <w:i/>
          <w:sz w:val="24"/>
        </w:rPr>
        <w:t>n</w:t>
      </w:r>
      <w:r w:rsidRPr="007A7073">
        <w:rPr>
          <w:sz w:val="24"/>
        </w:rPr>
        <w:t>), . . . can be established.</w:t>
      </w:r>
    </w:p>
    <w:p w:rsidR="00601581" w:rsidRPr="007A7073" w:rsidRDefault="006742EE" w:rsidP="007A7073">
      <w:pPr>
        <w:pStyle w:val="sHeading2"/>
        <w:rPr>
          <w:sz w:val="24"/>
        </w:rPr>
      </w:pPr>
      <w:r w:rsidRPr="007A7073">
        <w:rPr>
          <w:sz w:val="24"/>
        </w:rPr>
        <w:t>A.7.</w:t>
      </w:r>
      <w:r w:rsidR="00601581" w:rsidRPr="007A7073">
        <w:rPr>
          <w:sz w:val="24"/>
        </w:rPr>
        <w:t>1 Principle of Mathematical Induction</w:t>
      </w:r>
    </w:p>
    <w:p w:rsidR="00601581" w:rsidRPr="007A7073" w:rsidRDefault="00601581" w:rsidP="007A7073">
      <w:pPr>
        <w:pStyle w:val="sNormal"/>
        <w:spacing w:line="240" w:lineRule="auto"/>
        <w:rPr>
          <w:sz w:val="24"/>
        </w:rPr>
      </w:pPr>
      <w:r w:rsidRPr="007A7073">
        <w:rPr>
          <w:sz w:val="24"/>
        </w:rPr>
        <w:t>We first state the principle of mathematical induction in its usual form. We then state the principle in various alternative (basically equivalent) forms, which are often used in algorithm analysis.</w:t>
      </w:r>
    </w:p>
    <w:p w:rsidR="00601581" w:rsidRPr="00F94C99" w:rsidRDefault="00F94C99" w:rsidP="00A62154">
      <w:pPr>
        <w:pStyle w:val="sHeading4"/>
        <w:shd w:val="clear" w:color="auto" w:fill="F2F2F2"/>
        <w:rPr>
          <w:smallCaps w:val="0"/>
          <w:sz w:val="24"/>
        </w:rPr>
      </w:pPr>
      <w:r>
        <w:rPr>
          <w:smallCaps w:val="0"/>
          <w:sz w:val="24"/>
        </w:rPr>
        <w:t>Theorem</w:t>
      </w:r>
      <w:r w:rsidR="00601581" w:rsidRPr="00F94C99">
        <w:rPr>
          <w:smallCaps w:val="0"/>
          <w:sz w:val="24"/>
        </w:rPr>
        <w:t xml:space="preserve"> </w:t>
      </w:r>
      <w:r w:rsidR="006742EE" w:rsidRPr="00F94C99">
        <w:rPr>
          <w:smallCaps w:val="0"/>
          <w:sz w:val="24"/>
        </w:rPr>
        <w:t>A</w:t>
      </w:r>
      <w:r w:rsidR="00601581" w:rsidRPr="00F94C99">
        <w:rPr>
          <w:smallCaps w:val="0"/>
          <w:sz w:val="24"/>
        </w:rPr>
        <w:t>.</w:t>
      </w:r>
      <w:r w:rsidR="006742EE" w:rsidRPr="00F94C99">
        <w:rPr>
          <w:smallCaps w:val="0"/>
          <w:sz w:val="24"/>
        </w:rPr>
        <w:t>7</w:t>
      </w:r>
      <w:r w:rsidR="00601581" w:rsidRPr="00F94C99">
        <w:rPr>
          <w:smallCaps w:val="0"/>
          <w:sz w:val="24"/>
        </w:rPr>
        <w:t>.1 Principle of Mathematical Induction</w:t>
      </w:r>
    </w:p>
    <w:p w:rsidR="00601581" w:rsidRPr="007A7073" w:rsidRDefault="00601581" w:rsidP="00A62154">
      <w:pPr>
        <w:pStyle w:val="sNormal"/>
        <w:shd w:val="clear" w:color="auto" w:fill="F2F2F2"/>
        <w:spacing w:line="240" w:lineRule="auto"/>
        <w:rPr>
          <w:sz w:val="24"/>
        </w:rPr>
      </w:pPr>
      <w:r w:rsidRPr="007A7073">
        <w:rPr>
          <w:sz w:val="24"/>
        </w:rPr>
        <w:t xml:space="preserve">Suppose we have a sequence of propositions </w:t>
      </w:r>
      <w:r w:rsidRPr="007A7073">
        <w:rPr>
          <w:i/>
          <w:sz w:val="24"/>
        </w:rPr>
        <w:t>P</w:t>
      </w:r>
      <w:r w:rsidRPr="007A7073">
        <w:rPr>
          <w:sz w:val="24"/>
        </w:rPr>
        <w:t xml:space="preserve">(1), </w:t>
      </w:r>
      <w:r w:rsidRPr="007A7073">
        <w:rPr>
          <w:i/>
          <w:sz w:val="24"/>
        </w:rPr>
        <w:t>P</w:t>
      </w:r>
      <w:r w:rsidRPr="007A7073">
        <w:rPr>
          <w:sz w:val="24"/>
        </w:rPr>
        <w:t xml:space="preserve">(2), . . . , </w:t>
      </w:r>
      <w:r w:rsidRPr="007A7073">
        <w:rPr>
          <w:i/>
          <w:sz w:val="24"/>
        </w:rPr>
        <w:t>P</w:t>
      </w:r>
      <w:r w:rsidRPr="007A7073">
        <w:rPr>
          <w:sz w:val="24"/>
        </w:rPr>
        <w:t>(</w:t>
      </w:r>
      <w:r w:rsidRPr="007A7073">
        <w:rPr>
          <w:i/>
          <w:sz w:val="24"/>
        </w:rPr>
        <w:t>n</w:t>
      </w:r>
      <w:r w:rsidRPr="007A7073">
        <w:rPr>
          <w:sz w:val="24"/>
        </w:rPr>
        <w:t>), . . . for which the following two steps have been established:</w:t>
      </w:r>
    </w:p>
    <w:p w:rsidR="002B112B" w:rsidRDefault="002B112B" w:rsidP="00A62154">
      <w:pPr>
        <w:pStyle w:val="sNormal"/>
        <w:shd w:val="clear" w:color="auto" w:fill="F2F2F2"/>
        <w:spacing w:line="240" w:lineRule="auto"/>
        <w:rPr>
          <w:b/>
          <w:sz w:val="24"/>
        </w:rPr>
      </w:pPr>
    </w:p>
    <w:p w:rsidR="00601581" w:rsidRPr="007A7073" w:rsidRDefault="00601581" w:rsidP="00A62154">
      <w:pPr>
        <w:pStyle w:val="sNormal"/>
        <w:shd w:val="clear" w:color="auto" w:fill="F2F2F2"/>
        <w:spacing w:line="240" w:lineRule="auto"/>
        <w:rPr>
          <w:sz w:val="24"/>
        </w:rPr>
      </w:pPr>
      <w:r w:rsidRPr="007A7073">
        <w:rPr>
          <w:b/>
          <w:sz w:val="24"/>
        </w:rPr>
        <w:t>Basis step:</w:t>
      </w:r>
      <w:r w:rsidRPr="007A7073">
        <w:rPr>
          <w:sz w:val="24"/>
        </w:rPr>
        <w:tab/>
      </w:r>
      <w:r w:rsidRPr="007A7073">
        <w:rPr>
          <w:i/>
          <w:sz w:val="24"/>
        </w:rPr>
        <w:t>P</w:t>
      </w:r>
      <w:r w:rsidRPr="007A7073">
        <w:rPr>
          <w:sz w:val="24"/>
        </w:rPr>
        <w:t>(1) is true</w:t>
      </w:r>
    </w:p>
    <w:p w:rsidR="002B112B" w:rsidRDefault="002B112B" w:rsidP="00A62154">
      <w:pPr>
        <w:pStyle w:val="sNormal"/>
        <w:shd w:val="clear" w:color="auto" w:fill="F2F2F2"/>
        <w:spacing w:line="240" w:lineRule="auto"/>
        <w:rPr>
          <w:b/>
          <w:sz w:val="24"/>
        </w:rPr>
      </w:pPr>
    </w:p>
    <w:p w:rsidR="00601581" w:rsidRPr="007A7073" w:rsidRDefault="00601581" w:rsidP="00A62154">
      <w:pPr>
        <w:pStyle w:val="sNormal"/>
        <w:shd w:val="clear" w:color="auto" w:fill="F2F2F2"/>
        <w:spacing w:line="240" w:lineRule="auto"/>
        <w:rPr>
          <w:sz w:val="24"/>
        </w:rPr>
      </w:pPr>
      <w:r w:rsidRPr="007A7073">
        <w:rPr>
          <w:b/>
          <w:sz w:val="24"/>
        </w:rPr>
        <w:t>Induction</w:t>
      </w:r>
      <w:r w:rsidRPr="007A7073">
        <w:rPr>
          <w:sz w:val="24"/>
        </w:rPr>
        <w:t xml:space="preserve"> (</w:t>
      </w:r>
      <w:r w:rsidRPr="007A7073">
        <w:rPr>
          <w:b/>
          <w:sz w:val="24"/>
        </w:rPr>
        <w:t>or Implication</w:t>
      </w:r>
      <w:r w:rsidRPr="007A7073">
        <w:rPr>
          <w:sz w:val="24"/>
        </w:rPr>
        <w:t xml:space="preserve">) </w:t>
      </w:r>
      <w:r w:rsidRPr="007A7073">
        <w:rPr>
          <w:b/>
          <w:sz w:val="24"/>
        </w:rPr>
        <w:t>step:</w:t>
      </w:r>
      <w:r w:rsidRPr="007A7073">
        <w:rPr>
          <w:sz w:val="24"/>
        </w:rPr>
        <w:tab/>
      </w:r>
      <w:r w:rsidRPr="007A7073">
        <w:rPr>
          <w:i/>
          <w:sz w:val="24"/>
        </w:rPr>
        <w:t>if</w:t>
      </w:r>
      <w:r w:rsidRPr="007A7073">
        <w:rPr>
          <w:sz w:val="24"/>
        </w:rPr>
        <w:tab/>
      </w:r>
      <w:r w:rsidRPr="007A7073">
        <w:rPr>
          <w:i/>
          <w:sz w:val="24"/>
        </w:rPr>
        <w:t>P</w:t>
      </w:r>
      <w:r w:rsidRPr="007A7073">
        <w:rPr>
          <w:sz w:val="24"/>
        </w:rPr>
        <w:t>(</w:t>
      </w:r>
      <w:r w:rsidRPr="007A7073">
        <w:rPr>
          <w:i/>
          <w:sz w:val="24"/>
        </w:rPr>
        <w:t>k</w:t>
      </w:r>
      <w:r w:rsidRPr="007A7073">
        <w:rPr>
          <w:sz w:val="24"/>
        </w:rPr>
        <w:t xml:space="preserve">) is true for any given </w:t>
      </w:r>
      <w:r w:rsidRPr="007A7073">
        <w:rPr>
          <w:i/>
          <w:sz w:val="24"/>
        </w:rPr>
        <w:t>k</w:t>
      </w:r>
      <w:r w:rsidRPr="007A7073">
        <w:rPr>
          <w:sz w:val="24"/>
        </w:rPr>
        <w:t>,</w:t>
      </w:r>
    </w:p>
    <w:p w:rsidR="00601581" w:rsidRPr="007A7073" w:rsidRDefault="00601581" w:rsidP="00A62154">
      <w:pPr>
        <w:pStyle w:val="sNormalIndent"/>
        <w:shd w:val="clear" w:color="auto" w:fill="F2F2F2"/>
        <w:spacing w:line="240" w:lineRule="auto"/>
        <w:rPr>
          <w:sz w:val="24"/>
        </w:rPr>
      </w:pPr>
      <w:r w:rsidRPr="007A7073">
        <w:rPr>
          <w:sz w:val="24"/>
        </w:rPr>
        <w:tab/>
      </w:r>
      <w:r w:rsidRPr="007A7073">
        <w:rPr>
          <w:sz w:val="24"/>
        </w:rPr>
        <w:tab/>
      </w:r>
      <w:r w:rsidRPr="007A7073">
        <w:rPr>
          <w:sz w:val="24"/>
        </w:rPr>
        <w:tab/>
      </w:r>
      <w:r w:rsidRPr="007A7073">
        <w:rPr>
          <w:sz w:val="24"/>
        </w:rPr>
        <w:tab/>
      </w:r>
      <w:r w:rsidRPr="007A7073">
        <w:rPr>
          <w:sz w:val="24"/>
        </w:rPr>
        <w:tab/>
      </w:r>
      <w:r w:rsidRPr="007A7073">
        <w:rPr>
          <w:i/>
          <w:sz w:val="24"/>
        </w:rPr>
        <w:t>then</w:t>
      </w:r>
      <w:r w:rsidRPr="007A7073">
        <w:rPr>
          <w:sz w:val="24"/>
        </w:rPr>
        <w:tab/>
      </w:r>
      <w:r w:rsidRPr="007A7073">
        <w:rPr>
          <w:i/>
          <w:sz w:val="24"/>
        </w:rPr>
        <w:t>P</w:t>
      </w:r>
      <w:r w:rsidRPr="007A7073">
        <w:rPr>
          <w:sz w:val="24"/>
        </w:rPr>
        <w:t>(</w:t>
      </w:r>
      <w:r w:rsidRPr="007A7073">
        <w:rPr>
          <w:i/>
          <w:sz w:val="24"/>
        </w:rPr>
        <w:t>k</w:t>
      </w:r>
      <w:r w:rsidRPr="007A7073">
        <w:rPr>
          <w:sz w:val="24"/>
        </w:rPr>
        <w:t xml:space="preserve"> + 1) must also be true.</w:t>
      </w:r>
    </w:p>
    <w:p w:rsidR="002B112B" w:rsidRDefault="002B112B" w:rsidP="00A62154">
      <w:pPr>
        <w:pStyle w:val="sNormal"/>
        <w:shd w:val="clear" w:color="auto" w:fill="F2F2F2"/>
        <w:spacing w:line="240" w:lineRule="auto"/>
        <w:rPr>
          <w:sz w:val="24"/>
        </w:rPr>
      </w:pPr>
    </w:p>
    <w:p w:rsidR="00601581" w:rsidRPr="007A7073" w:rsidRDefault="00601581" w:rsidP="00A62154">
      <w:pPr>
        <w:pStyle w:val="sNormal"/>
        <w:shd w:val="clear" w:color="auto" w:fill="F2F2F2"/>
        <w:spacing w:line="240" w:lineRule="auto"/>
        <w:rPr>
          <w:sz w:val="24"/>
        </w:rPr>
      </w:pPr>
      <w:r w:rsidRPr="007A7073">
        <w:rPr>
          <w:sz w:val="24"/>
        </w:rPr>
        <w:t xml:space="preserve">Then </w:t>
      </w:r>
      <w:r w:rsidRPr="007A7073">
        <w:rPr>
          <w:i/>
          <w:sz w:val="24"/>
        </w:rPr>
        <w:t>P</w:t>
      </w:r>
      <w:r w:rsidRPr="007A7073">
        <w:rPr>
          <w:sz w:val="24"/>
        </w:rPr>
        <w:t>(</w:t>
      </w:r>
      <w:r w:rsidRPr="007A7073">
        <w:rPr>
          <w:i/>
          <w:sz w:val="24"/>
        </w:rPr>
        <w:t>n</w:t>
      </w:r>
      <w:r w:rsidRPr="007A7073">
        <w:rPr>
          <w:sz w:val="24"/>
        </w:rPr>
        <w:t xml:space="preserve">) is true for all positive integers </w:t>
      </w:r>
      <w:r w:rsidRPr="007A7073">
        <w:rPr>
          <w:i/>
          <w:sz w:val="24"/>
        </w:rPr>
        <w:t>n</w:t>
      </w:r>
      <w:r w:rsidRPr="007A7073">
        <w:rPr>
          <w:sz w:val="24"/>
        </w:rPr>
        <w:t xml:space="preserve">. </w:t>
      </w:r>
    </w:p>
    <w:p w:rsidR="002B112B" w:rsidRDefault="002B112B" w:rsidP="007A7073">
      <w:pPr>
        <w:pStyle w:val="sNormalIndent"/>
        <w:spacing w:line="240" w:lineRule="auto"/>
        <w:rPr>
          <w:sz w:val="24"/>
        </w:rPr>
      </w:pPr>
    </w:p>
    <w:p w:rsidR="00601581" w:rsidRPr="007A7073" w:rsidRDefault="00F94C99" w:rsidP="00F94C99">
      <w:pPr>
        <w:pStyle w:val="sNormalIndent"/>
        <w:spacing w:line="240" w:lineRule="auto"/>
        <w:ind w:firstLine="0"/>
        <w:rPr>
          <w:sz w:val="24"/>
        </w:rPr>
      </w:pPr>
      <w:r>
        <w:rPr>
          <w:sz w:val="24"/>
        </w:rPr>
        <w:t xml:space="preserve">     </w:t>
      </w:r>
      <w:r w:rsidR="00601581" w:rsidRPr="007A7073">
        <w:rPr>
          <w:sz w:val="24"/>
        </w:rPr>
        <w:t xml:space="preserve">The validity of the Principle of Mathematical Induction can be seen as follows. Since </w:t>
      </w:r>
      <w:r w:rsidR="00601581" w:rsidRPr="007A7073">
        <w:rPr>
          <w:i/>
          <w:sz w:val="24"/>
        </w:rPr>
        <w:t>P</w:t>
      </w:r>
      <w:r w:rsidR="00601581" w:rsidRPr="007A7073">
        <w:rPr>
          <w:sz w:val="24"/>
        </w:rPr>
        <w:t xml:space="preserve">(1) is true, the induction step shows that </w:t>
      </w:r>
      <w:r w:rsidR="00601581" w:rsidRPr="007A7073">
        <w:rPr>
          <w:i/>
          <w:sz w:val="24"/>
        </w:rPr>
        <w:t>P</w:t>
      </w:r>
      <w:r w:rsidR="00601581" w:rsidRPr="007A7073">
        <w:rPr>
          <w:sz w:val="24"/>
        </w:rPr>
        <w:t xml:space="preserve">(2) is true. But the truth of </w:t>
      </w:r>
      <w:r w:rsidR="00601581" w:rsidRPr="007A7073">
        <w:rPr>
          <w:i/>
          <w:sz w:val="24"/>
        </w:rPr>
        <w:t>P</w:t>
      </w:r>
      <w:r w:rsidR="00601581" w:rsidRPr="007A7073">
        <w:rPr>
          <w:sz w:val="24"/>
        </w:rPr>
        <w:t xml:space="preserve">(2) in turn implies that </w:t>
      </w:r>
      <w:r w:rsidR="00601581" w:rsidRPr="007A7073">
        <w:rPr>
          <w:i/>
          <w:sz w:val="24"/>
        </w:rPr>
        <w:t>P</w:t>
      </w:r>
      <w:r w:rsidR="00601581" w:rsidRPr="007A7073">
        <w:rPr>
          <w:sz w:val="24"/>
        </w:rPr>
        <w:t xml:space="preserve">(3) is true, and so forth. The induction step allows this process to continue indefinitely. The truth of </w:t>
      </w:r>
      <w:r w:rsidR="00601581" w:rsidRPr="007A7073">
        <w:rPr>
          <w:i/>
          <w:sz w:val="24"/>
        </w:rPr>
        <w:t>P</w:t>
      </w:r>
      <w:r w:rsidR="00601581" w:rsidRPr="007A7073">
        <w:rPr>
          <w:sz w:val="24"/>
        </w:rPr>
        <w:t>(</w:t>
      </w:r>
      <w:r w:rsidR="00601581" w:rsidRPr="007A7073">
        <w:rPr>
          <w:i/>
          <w:sz w:val="24"/>
        </w:rPr>
        <w:t>n</w:t>
      </w:r>
      <w:r w:rsidR="00601581" w:rsidRPr="007A7073">
        <w:rPr>
          <w:sz w:val="24"/>
        </w:rPr>
        <w:t xml:space="preserve">) for all </w:t>
      </w:r>
      <w:r w:rsidR="00601581" w:rsidRPr="007A7073">
        <w:rPr>
          <w:i/>
          <w:sz w:val="24"/>
        </w:rPr>
        <w:t>n</w:t>
      </w:r>
      <w:r w:rsidR="00601581" w:rsidRPr="007A7073">
        <w:rPr>
          <w:sz w:val="24"/>
        </w:rPr>
        <w:t xml:space="preserve"> rests ultimately on the following property of the positive integers: Every nonempty subset of the positive integers has a smallest element. The assumption that </w:t>
      </w:r>
      <w:r w:rsidR="00601581" w:rsidRPr="007A7073">
        <w:rPr>
          <w:i/>
          <w:sz w:val="24"/>
        </w:rPr>
        <w:t>P</w:t>
      </w:r>
      <w:r w:rsidR="00601581" w:rsidRPr="007A7073">
        <w:rPr>
          <w:sz w:val="24"/>
        </w:rPr>
        <w:t>(</w:t>
      </w:r>
      <w:r w:rsidR="00601581" w:rsidRPr="007A7073">
        <w:rPr>
          <w:i/>
          <w:sz w:val="24"/>
        </w:rPr>
        <w:t>k</w:t>
      </w:r>
      <w:r w:rsidR="00601581" w:rsidRPr="007A7073">
        <w:rPr>
          <w:sz w:val="24"/>
        </w:rPr>
        <w:t xml:space="preserve">) is false for some </w:t>
      </w:r>
      <w:r w:rsidR="00601581" w:rsidRPr="007A7073">
        <w:rPr>
          <w:i/>
          <w:sz w:val="24"/>
        </w:rPr>
        <w:t>k</w:t>
      </w:r>
      <w:r w:rsidR="00601581" w:rsidRPr="007A7073">
        <w:rPr>
          <w:sz w:val="24"/>
        </w:rPr>
        <w:t xml:space="preserve"> then leads to a contradiction. Indeed, if the set {</w:t>
      </w:r>
      <w:r w:rsidR="00601581" w:rsidRPr="007A7073">
        <w:rPr>
          <w:i/>
          <w:sz w:val="24"/>
        </w:rPr>
        <w:t>k</w:t>
      </w:r>
      <w:r w:rsidR="00601581" w:rsidRPr="007A7073">
        <w:rPr>
          <w:sz w:val="24"/>
        </w:rPr>
        <w:t xml:space="preserve">: </w:t>
      </w:r>
      <w:r w:rsidR="00601581" w:rsidRPr="007A7073">
        <w:rPr>
          <w:i/>
          <w:sz w:val="24"/>
        </w:rPr>
        <w:t>P</w:t>
      </w:r>
      <w:r w:rsidR="00601581" w:rsidRPr="007A7073">
        <w:rPr>
          <w:sz w:val="24"/>
        </w:rPr>
        <w:t>(</w:t>
      </w:r>
      <w:r w:rsidR="00601581" w:rsidRPr="007A7073">
        <w:rPr>
          <w:i/>
          <w:sz w:val="24"/>
        </w:rPr>
        <w:t>k</w:t>
      </w:r>
      <w:r w:rsidR="00601581" w:rsidRPr="007A7073">
        <w:rPr>
          <w:sz w:val="24"/>
        </w:rPr>
        <w:t xml:space="preserve">) is false} is nonempty, then it has a smallest element </w:t>
      </w:r>
      <w:r w:rsidR="00601581" w:rsidRPr="007A7073">
        <w:rPr>
          <w:i/>
          <w:sz w:val="24"/>
        </w:rPr>
        <w:t>L</w:t>
      </w:r>
      <w:r w:rsidR="00601581" w:rsidRPr="007A7073">
        <w:rPr>
          <w:sz w:val="24"/>
        </w:rPr>
        <w:t xml:space="preserve">. But </w:t>
      </w:r>
      <w:r w:rsidR="00601581" w:rsidRPr="007A7073">
        <w:rPr>
          <w:i/>
          <w:sz w:val="24"/>
        </w:rPr>
        <w:t>l</w:t>
      </w:r>
      <w:r w:rsidR="00601581" w:rsidRPr="007A7073">
        <w:rPr>
          <w:sz w:val="24"/>
        </w:rPr>
        <w:t xml:space="preserve"> &gt; 1, so that </w:t>
      </w:r>
      <w:r w:rsidR="00601581" w:rsidRPr="007A7073">
        <w:rPr>
          <w:i/>
          <w:sz w:val="24"/>
        </w:rPr>
        <w:t>P</w:t>
      </w:r>
      <w:r w:rsidR="00601581" w:rsidRPr="007A7073">
        <w:rPr>
          <w:sz w:val="24"/>
        </w:rPr>
        <w:t>(</w:t>
      </w:r>
      <w:r w:rsidR="00601581" w:rsidRPr="007A7073">
        <w:rPr>
          <w:i/>
          <w:sz w:val="24"/>
        </w:rPr>
        <w:t>l</w:t>
      </w:r>
      <w:r w:rsidR="00601581" w:rsidRPr="007A7073">
        <w:rPr>
          <w:sz w:val="24"/>
        </w:rPr>
        <w:t xml:space="preserve"> – 1) is true. Letting </w:t>
      </w:r>
      <w:r w:rsidR="00601581" w:rsidRPr="007A7073">
        <w:rPr>
          <w:i/>
          <w:sz w:val="24"/>
        </w:rPr>
        <w:t>n</w:t>
      </w:r>
      <w:r w:rsidR="00601581" w:rsidRPr="007A7073">
        <w:rPr>
          <w:sz w:val="24"/>
        </w:rPr>
        <w:t xml:space="preserve"> = </w:t>
      </w:r>
      <w:r w:rsidR="00601581" w:rsidRPr="007A7073">
        <w:rPr>
          <w:i/>
          <w:sz w:val="24"/>
        </w:rPr>
        <w:t>l</w:t>
      </w:r>
      <w:r w:rsidR="00601581" w:rsidRPr="007A7073">
        <w:rPr>
          <w:sz w:val="24"/>
        </w:rPr>
        <w:t xml:space="preserve"> – 1, our induction step implies that </w:t>
      </w:r>
      <w:r w:rsidR="00601581" w:rsidRPr="007A7073">
        <w:rPr>
          <w:i/>
          <w:sz w:val="24"/>
        </w:rPr>
        <w:t>P</w:t>
      </w:r>
      <w:r w:rsidR="00601581" w:rsidRPr="007A7073">
        <w:rPr>
          <w:sz w:val="24"/>
        </w:rPr>
        <w:t>(</w:t>
      </w:r>
      <w:r w:rsidR="00601581" w:rsidRPr="007A7073">
        <w:rPr>
          <w:i/>
          <w:sz w:val="24"/>
        </w:rPr>
        <w:t>n</w:t>
      </w:r>
      <w:r w:rsidR="00601581" w:rsidRPr="007A7073">
        <w:rPr>
          <w:sz w:val="24"/>
        </w:rPr>
        <w:t xml:space="preserve"> + 1) = </w:t>
      </w:r>
      <w:r w:rsidR="00601581" w:rsidRPr="007A7073">
        <w:rPr>
          <w:i/>
          <w:sz w:val="24"/>
        </w:rPr>
        <w:t>P</w:t>
      </w:r>
      <w:r w:rsidR="00601581" w:rsidRPr="007A7073">
        <w:rPr>
          <w:sz w:val="24"/>
        </w:rPr>
        <w:t>(</w:t>
      </w:r>
      <w:r w:rsidR="00601581" w:rsidRPr="007A7073">
        <w:rPr>
          <w:i/>
          <w:sz w:val="24"/>
        </w:rPr>
        <w:t>l</w:t>
      </w:r>
      <w:r w:rsidR="00601581" w:rsidRPr="007A7073">
        <w:rPr>
          <w:sz w:val="24"/>
        </w:rPr>
        <w:t>) is true, a contradiction.</w:t>
      </w:r>
    </w:p>
    <w:p w:rsidR="00601581" w:rsidRDefault="00F94C99" w:rsidP="00F94C99">
      <w:pPr>
        <w:pStyle w:val="sNormalIndent"/>
        <w:spacing w:line="240" w:lineRule="auto"/>
        <w:ind w:firstLine="0"/>
        <w:rPr>
          <w:sz w:val="24"/>
        </w:rPr>
      </w:pPr>
      <w:r>
        <w:rPr>
          <w:sz w:val="24"/>
        </w:rPr>
        <w:lastRenderedPageBreak/>
        <w:t xml:space="preserve">     </w:t>
      </w:r>
      <w:r w:rsidR="00601581" w:rsidRPr="007A7073">
        <w:rPr>
          <w:sz w:val="24"/>
        </w:rPr>
        <w:t>As our first illustration of the use of mathematical induction, we now establish that the formula 1</w:t>
      </w:r>
      <w:r w:rsidR="00601581" w:rsidRPr="007A7073">
        <w:rPr>
          <w:sz w:val="24"/>
          <w:vertAlign w:val="superscript"/>
        </w:rPr>
        <w:t>2</w:t>
      </w:r>
      <w:r w:rsidR="00601581" w:rsidRPr="007A7073">
        <w:rPr>
          <w:sz w:val="24"/>
        </w:rPr>
        <w:t xml:space="preserve"> + 2</w:t>
      </w:r>
      <w:r w:rsidR="00601581" w:rsidRPr="007A7073">
        <w:rPr>
          <w:sz w:val="24"/>
          <w:vertAlign w:val="superscript"/>
        </w:rPr>
        <w:t>2</w:t>
      </w:r>
      <w:r w:rsidR="00601581" w:rsidRPr="007A7073">
        <w:rPr>
          <w:sz w:val="24"/>
        </w:rPr>
        <w:t xml:space="preserve"> + . . . + </w:t>
      </w:r>
      <w:r w:rsidR="00601581" w:rsidRPr="007A7073">
        <w:rPr>
          <w:i/>
          <w:sz w:val="24"/>
        </w:rPr>
        <w:t>n</w:t>
      </w:r>
      <w:r w:rsidR="00601581" w:rsidRPr="007A7073">
        <w:rPr>
          <w:sz w:val="24"/>
          <w:vertAlign w:val="superscript"/>
        </w:rPr>
        <w:t>2</w:t>
      </w:r>
      <w:r w:rsidR="00601581" w:rsidRPr="007A7073">
        <w:rPr>
          <w:sz w:val="24"/>
        </w:rPr>
        <w:t xml:space="preserve"> = </w:t>
      </w:r>
      <w:r w:rsidR="00601581" w:rsidRPr="007A7073">
        <w:rPr>
          <w:i/>
          <w:sz w:val="24"/>
        </w:rPr>
        <w:t>n</w:t>
      </w:r>
      <w:r w:rsidR="00601581" w:rsidRPr="007A7073">
        <w:rPr>
          <w:sz w:val="24"/>
        </w:rPr>
        <w:t>(</w:t>
      </w:r>
      <w:r w:rsidR="00601581" w:rsidRPr="007A7073">
        <w:rPr>
          <w:i/>
          <w:sz w:val="24"/>
        </w:rPr>
        <w:t>n</w:t>
      </w:r>
      <w:r w:rsidR="00601581" w:rsidRPr="007A7073">
        <w:rPr>
          <w:sz w:val="24"/>
        </w:rPr>
        <w:t xml:space="preserve"> + 1)(2</w:t>
      </w:r>
      <w:r w:rsidR="00601581" w:rsidRPr="007A7073">
        <w:rPr>
          <w:i/>
          <w:sz w:val="24"/>
        </w:rPr>
        <w:t>n</w:t>
      </w:r>
      <w:r w:rsidR="00601581" w:rsidRPr="007A7073">
        <w:rPr>
          <w:sz w:val="24"/>
        </w:rPr>
        <w:t xml:space="preserve"> + 1)/6 is true for all </w:t>
      </w:r>
      <w:r w:rsidR="00601581" w:rsidRPr="007A7073">
        <w:rPr>
          <w:i/>
          <w:sz w:val="24"/>
        </w:rPr>
        <w:t>n</w:t>
      </w:r>
      <w:r w:rsidR="00601581" w:rsidRPr="007A7073">
        <w:rPr>
          <w:sz w:val="24"/>
        </w:rPr>
        <w:t>. We proceed as follows.</w:t>
      </w:r>
    </w:p>
    <w:p w:rsidR="002B112B" w:rsidRPr="007A7073" w:rsidRDefault="002B112B" w:rsidP="007A7073">
      <w:pPr>
        <w:pStyle w:val="sNormalIndent"/>
        <w:spacing w:line="240" w:lineRule="auto"/>
        <w:rPr>
          <w:sz w:val="24"/>
        </w:rPr>
      </w:pPr>
    </w:p>
    <w:p w:rsidR="00601581" w:rsidRPr="007A7073" w:rsidRDefault="00601581" w:rsidP="007A7073">
      <w:pPr>
        <w:pStyle w:val="sNormal"/>
        <w:spacing w:line="240" w:lineRule="auto"/>
        <w:rPr>
          <w:sz w:val="24"/>
        </w:rPr>
      </w:pPr>
      <w:r w:rsidRPr="007A7073">
        <w:rPr>
          <w:b/>
          <w:sz w:val="24"/>
        </w:rPr>
        <w:t>Basis step:</w:t>
      </w:r>
      <w:r w:rsidRPr="007A7073">
        <w:rPr>
          <w:sz w:val="24"/>
        </w:rPr>
        <w:tab/>
      </w:r>
      <w:r w:rsidRPr="007A7073">
        <w:rPr>
          <w:position w:val="-22"/>
          <w:sz w:val="24"/>
        </w:rPr>
        <w:object w:dxaOrig="4120" w:dyaOrig="580">
          <v:shape id="_x0000_i1079" type="#_x0000_t75" style="width:206.25pt;height:29.25pt" o:ole="">
            <v:imagedata r:id="rId154" r:pict="rId155" o:title=""/>
          </v:shape>
          <o:OLEObject Type="Embed" ProgID="Equation.3" ShapeID="_x0000_i1079" DrawAspect="Content" ObjectID="_1497077855" r:id="rId156"/>
        </w:object>
      </w:r>
    </w:p>
    <w:p w:rsidR="002B112B" w:rsidRDefault="002B112B" w:rsidP="007A7073">
      <w:pPr>
        <w:pStyle w:val="sNormal"/>
        <w:spacing w:line="240" w:lineRule="auto"/>
        <w:rPr>
          <w:b/>
          <w:sz w:val="24"/>
        </w:rPr>
      </w:pPr>
    </w:p>
    <w:p w:rsidR="00601581" w:rsidRPr="007A7073" w:rsidRDefault="00601581" w:rsidP="007A7073">
      <w:pPr>
        <w:pStyle w:val="sNormal"/>
        <w:spacing w:line="240" w:lineRule="auto"/>
        <w:rPr>
          <w:sz w:val="24"/>
        </w:rPr>
      </w:pPr>
      <w:r w:rsidRPr="007A7073">
        <w:rPr>
          <w:b/>
          <w:sz w:val="24"/>
        </w:rPr>
        <w:t>Induction step:</w:t>
      </w:r>
      <w:r w:rsidRPr="007A7073">
        <w:rPr>
          <w:sz w:val="24"/>
        </w:rPr>
        <w:t xml:space="preserve"> Assume that </w:t>
      </w:r>
      <w:r w:rsidRPr="007A7073">
        <w:rPr>
          <w:i/>
          <w:sz w:val="24"/>
        </w:rPr>
        <w:t>P</w:t>
      </w:r>
      <w:r w:rsidRPr="007A7073">
        <w:rPr>
          <w:sz w:val="24"/>
        </w:rPr>
        <w:t>(</w:t>
      </w:r>
      <w:r w:rsidRPr="007A7073">
        <w:rPr>
          <w:i/>
          <w:sz w:val="24"/>
        </w:rPr>
        <w:t>k</w:t>
      </w:r>
      <w:r w:rsidRPr="007A7073">
        <w:rPr>
          <w:sz w:val="24"/>
        </w:rPr>
        <w:t xml:space="preserve">) is true for a given </w:t>
      </w:r>
      <w:r w:rsidRPr="007A7073">
        <w:rPr>
          <w:i/>
          <w:sz w:val="24"/>
        </w:rPr>
        <w:t>k</w:t>
      </w:r>
      <w:r w:rsidRPr="007A7073">
        <w:rPr>
          <w:sz w:val="24"/>
        </w:rPr>
        <w:t>, so that 1</w:t>
      </w:r>
      <w:r w:rsidRPr="007A7073">
        <w:rPr>
          <w:sz w:val="24"/>
          <w:vertAlign w:val="superscript"/>
        </w:rPr>
        <w:t>2</w:t>
      </w:r>
      <w:r w:rsidRPr="007A7073">
        <w:rPr>
          <w:sz w:val="24"/>
        </w:rPr>
        <w:t xml:space="preserve"> + 2</w:t>
      </w:r>
      <w:r w:rsidRPr="007A7073">
        <w:rPr>
          <w:sz w:val="24"/>
          <w:vertAlign w:val="superscript"/>
        </w:rPr>
        <w:t>2</w:t>
      </w:r>
      <w:r w:rsidRPr="007A7073">
        <w:rPr>
          <w:sz w:val="24"/>
        </w:rPr>
        <w:t xml:space="preserve"> + . . . + </w:t>
      </w:r>
      <w:r w:rsidRPr="007A7073">
        <w:rPr>
          <w:i/>
          <w:sz w:val="24"/>
        </w:rPr>
        <w:t>k</w:t>
      </w:r>
      <w:r w:rsidRPr="007A7073">
        <w:rPr>
          <w:sz w:val="24"/>
          <w:vertAlign w:val="superscript"/>
        </w:rPr>
        <w:t>2</w:t>
      </w:r>
      <w:r w:rsidRPr="007A7073">
        <w:rPr>
          <w:sz w:val="24"/>
        </w:rPr>
        <w:t xml:space="preserve"> = </w:t>
      </w:r>
      <w:r w:rsidRPr="007A7073">
        <w:rPr>
          <w:i/>
          <w:sz w:val="24"/>
        </w:rPr>
        <w:t>k</w:t>
      </w:r>
      <w:r w:rsidRPr="007A7073">
        <w:rPr>
          <w:sz w:val="24"/>
        </w:rPr>
        <w:t>(</w:t>
      </w:r>
      <w:r w:rsidRPr="007A7073">
        <w:rPr>
          <w:i/>
          <w:sz w:val="24"/>
        </w:rPr>
        <w:t>k</w:t>
      </w:r>
      <w:r w:rsidRPr="007A7073">
        <w:rPr>
          <w:sz w:val="24"/>
        </w:rPr>
        <w:t xml:space="preserve"> + 1)(2</w:t>
      </w:r>
      <w:r w:rsidRPr="007A7073">
        <w:rPr>
          <w:i/>
          <w:sz w:val="24"/>
        </w:rPr>
        <w:t>k</w:t>
      </w:r>
      <w:r w:rsidRPr="007A7073">
        <w:rPr>
          <w:sz w:val="24"/>
        </w:rPr>
        <w:t xml:space="preserve"> + 1)/6. We must show that it would follow that </w:t>
      </w:r>
      <w:r w:rsidRPr="007A7073">
        <w:rPr>
          <w:i/>
          <w:sz w:val="24"/>
        </w:rPr>
        <w:t>P</w:t>
      </w:r>
      <w:r w:rsidRPr="007A7073">
        <w:rPr>
          <w:sz w:val="24"/>
        </w:rPr>
        <w:t>(</w:t>
      </w:r>
      <w:r w:rsidRPr="007A7073">
        <w:rPr>
          <w:i/>
          <w:sz w:val="24"/>
        </w:rPr>
        <w:t>k</w:t>
      </w:r>
      <w:r w:rsidRPr="007A7073">
        <w:rPr>
          <w:sz w:val="24"/>
        </w:rPr>
        <w:t xml:space="preserve"> + 1) is true, namely, that 1</w:t>
      </w:r>
      <w:r w:rsidRPr="007A7073">
        <w:rPr>
          <w:sz w:val="24"/>
          <w:vertAlign w:val="superscript"/>
        </w:rPr>
        <w:t>2</w:t>
      </w:r>
      <w:r w:rsidRPr="007A7073">
        <w:rPr>
          <w:sz w:val="24"/>
        </w:rPr>
        <w:t xml:space="preserve"> + 2</w:t>
      </w:r>
      <w:r w:rsidRPr="007A7073">
        <w:rPr>
          <w:sz w:val="24"/>
          <w:vertAlign w:val="superscript"/>
        </w:rPr>
        <w:t>2</w:t>
      </w:r>
      <w:r w:rsidRPr="007A7073">
        <w:rPr>
          <w:sz w:val="24"/>
        </w:rPr>
        <w:t xml:space="preserve"> + . . . + (</w:t>
      </w:r>
      <w:r w:rsidRPr="007A7073">
        <w:rPr>
          <w:i/>
          <w:sz w:val="24"/>
        </w:rPr>
        <w:t>k</w:t>
      </w:r>
      <w:r w:rsidRPr="007A7073">
        <w:rPr>
          <w:sz w:val="24"/>
        </w:rPr>
        <w:t xml:space="preserve"> + 1)</w:t>
      </w:r>
      <w:r w:rsidRPr="007A7073">
        <w:rPr>
          <w:sz w:val="24"/>
          <w:vertAlign w:val="superscript"/>
        </w:rPr>
        <w:t>2</w:t>
      </w:r>
      <w:r w:rsidRPr="007A7073">
        <w:rPr>
          <w:sz w:val="24"/>
        </w:rPr>
        <w:t xml:space="preserve"> = (</w:t>
      </w:r>
      <w:r w:rsidRPr="007A7073">
        <w:rPr>
          <w:i/>
          <w:sz w:val="24"/>
        </w:rPr>
        <w:t>k</w:t>
      </w:r>
      <w:r w:rsidRPr="007A7073">
        <w:rPr>
          <w:sz w:val="24"/>
        </w:rPr>
        <w:t xml:space="preserve"> + 1)(</w:t>
      </w:r>
      <w:r w:rsidRPr="007A7073">
        <w:rPr>
          <w:i/>
          <w:sz w:val="24"/>
        </w:rPr>
        <w:t>k</w:t>
      </w:r>
      <w:r w:rsidRPr="007A7073">
        <w:rPr>
          <w:sz w:val="24"/>
        </w:rPr>
        <w:t xml:space="preserve"> + 2)(2</w:t>
      </w:r>
      <w:r w:rsidRPr="007A7073">
        <w:rPr>
          <w:i/>
          <w:sz w:val="24"/>
        </w:rPr>
        <w:t>k</w:t>
      </w:r>
      <w:r w:rsidRPr="007A7073">
        <w:rPr>
          <w:sz w:val="24"/>
        </w:rPr>
        <w:t xml:space="preserve"> + 3)/6. We have</w:t>
      </w:r>
    </w:p>
    <w:p w:rsidR="00601581" w:rsidRPr="007A7073" w:rsidRDefault="00601581" w:rsidP="007A7073">
      <w:pPr>
        <w:pStyle w:val="sEquation"/>
        <w:spacing w:line="240" w:lineRule="auto"/>
        <w:rPr>
          <w:sz w:val="24"/>
        </w:rPr>
      </w:pPr>
      <w:r w:rsidRPr="007A7073">
        <w:rPr>
          <w:sz w:val="24"/>
        </w:rPr>
        <w:tab/>
      </w:r>
      <w:r w:rsidRPr="007A7073">
        <w:rPr>
          <w:position w:val="-108"/>
          <w:sz w:val="24"/>
        </w:rPr>
        <w:object w:dxaOrig="7780" w:dyaOrig="2280">
          <v:shape id="_x0000_i1080" type="#_x0000_t75" style="width:389.25pt;height:114pt" o:ole="">
            <v:imagedata r:id="rId157" r:pict="rId158" o:title=""/>
          </v:shape>
          <o:OLEObject Type="Embed" ProgID="Equation.3" ShapeID="_x0000_i1080" DrawAspect="Content" ObjectID="_1497077856" r:id="rId159"/>
        </w:object>
      </w:r>
    </w:p>
    <w:p w:rsidR="00601581" w:rsidRPr="007A7073" w:rsidRDefault="00601581" w:rsidP="007A7073">
      <w:pPr>
        <w:pStyle w:val="sNormal"/>
        <w:spacing w:line="240" w:lineRule="auto"/>
        <w:rPr>
          <w:sz w:val="24"/>
        </w:rPr>
      </w:pPr>
      <w:r w:rsidRPr="007A7073">
        <w:rPr>
          <w:sz w:val="24"/>
        </w:rPr>
        <w:t xml:space="preserve">and therefore </w:t>
      </w:r>
      <w:r w:rsidRPr="007A7073">
        <w:rPr>
          <w:i/>
          <w:sz w:val="24"/>
        </w:rPr>
        <w:t>P</w:t>
      </w:r>
      <w:r w:rsidRPr="007A7073">
        <w:rPr>
          <w:sz w:val="24"/>
        </w:rPr>
        <w:t>(</w:t>
      </w:r>
      <w:r w:rsidRPr="007A7073">
        <w:rPr>
          <w:i/>
          <w:sz w:val="24"/>
        </w:rPr>
        <w:t>k</w:t>
      </w:r>
      <w:r w:rsidRPr="007A7073">
        <w:rPr>
          <w:sz w:val="24"/>
        </w:rPr>
        <w:t xml:space="preserve"> + 1) is true.</w:t>
      </w:r>
    </w:p>
    <w:p w:rsidR="00601581" w:rsidRPr="007A7073" w:rsidRDefault="00601581" w:rsidP="007A7073">
      <w:pPr>
        <w:pStyle w:val="sNormalIndent"/>
        <w:spacing w:line="240" w:lineRule="auto"/>
        <w:rPr>
          <w:sz w:val="24"/>
        </w:rPr>
      </w:pPr>
      <w:r w:rsidRPr="007A7073">
        <w:rPr>
          <w:sz w:val="24"/>
        </w:rPr>
        <w:t>Thus, we have proved the induction step, and by the Principle of Mathematical Induction, the proposition 1</w:t>
      </w:r>
      <w:r w:rsidRPr="007A7073">
        <w:rPr>
          <w:sz w:val="24"/>
          <w:vertAlign w:val="superscript"/>
        </w:rPr>
        <w:t>2</w:t>
      </w:r>
      <w:r w:rsidRPr="007A7073">
        <w:rPr>
          <w:sz w:val="24"/>
        </w:rPr>
        <w:t xml:space="preserve"> + 2</w:t>
      </w:r>
      <w:r w:rsidRPr="007A7073">
        <w:rPr>
          <w:sz w:val="24"/>
          <w:vertAlign w:val="superscript"/>
        </w:rPr>
        <w:t>2</w:t>
      </w:r>
      <w:r w:rsidRPr="007A7073">
        <w:rPr>
          <w:sz w:val="24"/>
        </w:rPr>
        <w:t xml:space="preserve"> + . . . + </w:t>
      </w:r>
      <w:r w:rsidRPr="007A7073">
        <w:rPr>
          <w:i/>
          <w:sz w:val="24"/>
        </w:rPr>
        <w:t>n</w:t>
      </w:r>
      <w:r w:rsidRPr="007A7073">
        <w:rPr>
          <w:sz w:val="24"/>
          <w:vertAlign w:val="superscript"/>
        </w:rPr>
        <w:t>2</w:t>
      </w:r>
      <w:r w:rsidRPr="007A7073">
        <w:rPr>
          <w:sz w:val="24"/>
        </w:rPr>
        <w:t xml:space="preserve"> = </w:t>
      </w:r>
      <w:r w:rsidRPr="007A7073">
        <w:rPr>
          <w:i/>
          <w:sz w:val="24"/>
        </w:rPr>
        <w:t>n</w:t>
      </w:r>
      <w:r w:rsidRPr="007A7073">
        <w:rPr>
          <w:sz w:val="24"/>
        </w:rPr>
        <w:t>(</w:t>
      </w:r>
      <w:r w:rsidRPr="007A7073">
        <w:rPr>
          <w:i/>
          <w:sz w:val="24"/>
        </w:rPr>
        <w:t>n</w:t>
      </w:r>
      <w:r w:rsidRPr="007A7073">
        <w:rPr>
          <w:sz w:val="24"/>
        </w:rPr>
        <w:t xml:space="preserve"> + 1)(2</w:t>
      </w:r>
      <w:r w:rsidRPr="007A7073">
        <w:rPr>
          <w:i/>
          <w:sz w:val="24"/>
        </w:rPr>
        <w:t>n</w:t>
      </w:r>
      <w:r w:rsidRPr="007A7073">
        <w:rPr>
          <w:sz w:val="24"/>
        </w:rPr>
        <w:t xml:space="preserve"> + 1)/6 is true for all positive integers </w:t>
      </w:r>
      <w:r w:rsidRPr="007A7073">
        <w:rPr>
          <w:i/>
          <w:sz w:val="24"/>
        </w:rPr>
        <w:t>n</w:t>
      </w:r>
      <w:r w:rsidRPr="007A7073">
        <w:rPr>
          <w:sz w:val="24"/>
        </w:rPr>
        <w:t>.</w:t>
      </w:r>
    </w:p>
    <w:p w:rsidR="00601581" w:rsidRPr="007A7073" w:rsidRDefault="006742EE" w:rsidP="007A7073">
      <w:pPr>
        <w:pStyle w:val="sHeading2"/>
        <w:rPr>
          <w:sz w:val="24"/>
        </w:rPr>
      </w:pPr>
      <w:r w:rsidRPr="007A7073">
        <w:rPr>
          <w:sz w:val="24"/>
        </w:rPr>
        <w:t>A.7</w:t>
      </w:r>
      <w:r w:rsidR="00601581" w:rsidRPr="007A7073">
        <w:rPr>
          <w:sz w:val="24"/>
        </w:rPr>
        <w:t>.2 Variations of the Principle of Mathematical Induction</w:t>
      </w:r>
    </w:p>
    <w:p w:rsidR="00601581" w:rsidRPr="007A7073" w:rsidRDefault="00601581" w:rsidP="007A7073">
      <w:pPr>
        <w:pStyle w:val="sNormal"/>
        <w:spacing w:line="240" w:lineRule="auto"/>
        <w:rPr>
          <w:sz w:val="24"/>
        </w:rPr>
      </w:pPr>
      <w:r w:rsidRPr="007A7073">
        <w:rPr>
          <w:sz w:val="24"/>
        </w:rPr>
        <w:t>The following three variations of the principle of mathematical induction are frequently encountered in the analysis of algorithms. In practice, a combination of these variants might be used.</w:t>
      </w:r>
    </w:p>
    <w:p w:rsidR="00601581" w:rsidRPr="007A7073" w:rsidRDefault="00601581" w:rsidP="007A7073">
      <w:pPr>
        <w:pStyle w:val="sListExercise"/>
        <w:spacing w:line="240" w:lineRule="auto"/>
        <w:rPr>
          <w:sz w:val="24"/>
        </w:rPr>
      </w:pPr>
      <w:r w:rsidRPr="007A7073">
        <w:rPr>
          <w:sz w:val="24"/>
        </w:rPr>
        <w:t>1.</w:t>
      </w:r>
      <w:r w:rsidRPr="007A7073">
        <w:rPr>
          <w:sz w:val="24"/>
        </w:rPr>
        <w:tab/>
        <w:t xml:space="preserve">Often the sequence of propositions starts with an index different from 1, such as 0. Then the basis step starts with this initial index. The induction step remains the same, and the two steps together establish the truth of the propositions </w:t>
      </w:r>
      <w:r w:rsidRPr="007A7073">
        <w:rPr>
          <w:i/>
          <w:sz w:val="24"/>
        </w:rPr>
        <w:t>P</w:t>
      </w:r>
      <w:r w:rsidRPr="007A7073">
        <w:rPr>
          <w:sz w:val="24"/>
        </w:rPr>
        <w:t>(</w:t>
      </w:r>
      <w:r w:rsidRPr="007A7073">
        <w:rPr>
          <w:i/>
          <w:sz w:val="24"/>
        </w:rPr>
        <w:t>n</w:t>
      </w:r>
      <w:r w:rsidRPr="007A7073">
        <w:rPr>
          <w:sz w:val="24"/>
        </w:rPr>
        <w:t xml:space="preserve">) for all </w:t>
      </w:r>
      <w:r w:rsidRPr="007A7073">
        <w:rPr>
          <w:i/>
          <w:sz w:val="24"/>
        </w:rPr>
        <w:t>n</w:t>
      </w:r>
      <w:r w:rsidRPr="007A7073">
        <w:rPr>
          <w:sz w:val="24"/>
        </w:rPr>
        <w:t xml:space="preserve"> greater than or equal to this initial index.</w:t>
      </w:r>
    </w:p>
    <w:p w:rsidR="00601581" w:rsidRPr="007A7073" w:rsidRDefault="00601581" w:rsidP="007A7073">
      <w:pPr>
        <w:pStyle w:val="sListExercise"/>
        <w:spacing w:line="240" w:lineRule="auto"/>
        <w:rPr>
          <w:sz w:val="24"/>
        </w:rPr>
      </w:pPr>
      <w:r w:rsidRPr="007A7073">
        <w:rPr>
          <w:sz w:val="24"/>
        </w:rPr>
        <w:t>2.</w:t>
      </w:r>
      <w:r w:rsidRPr="007A7073">
        <w:rPr>
          <w:sz w:val="24"/>
        </w:rPr>
        <w:tab/>
        <w:t xml:space="preserve">Sometimes the propositions are only finite in number, </w:t>
      </w:r>
      <w:r w:rsidRPr="007A7073">
        <w:rPr>
          <w:i/>
          <w:sz w:val="24"/>
        </w:rPr>
        <w:t>P</w:t>
      </w:r>
      <w:r w:rsidRPr="007A7073">
        <w:rPr>
          <w:sz w:val="24"/>
        </w:rPr>
        <w:t xml:space="preserve">(1), . . . , </w:t>
      </w:r>
      <w:r w:rsidRPr="007A7073">
        <w:rPr>
          <w:i/>
          <w:sz w:val="24"/>
        </w:rPr>
        <w:t>P</w:t>
      </w:r>
      <w:r w:rsidRPr="007A7073">
        <w:rPr>
          <w:sz w:val="24"/>
        </w:rPr>
        <w:t>(</w:t>
      </w:r>
      <w:r w:rsidRPr="007A7073">
        <w:rPr>
          <w:i/>
          <w:sz w:val="24"/>
        </w:rPr>
        <w:t>l</w:t>
      </w:r>
      <w:r w:rsidRPr="007A7073">
        <w:rPr>
          <w:sz w:val="24"/>
        </w:rPr>
        <w:t xml:space="preserve">). Then the induction step is modified to require that </w:t>
      </w:r>
      <w:r w:rsidRPr="007A7073">
        <w:rPr>
          <w:i/>
          <w:sz w:val="24"/>
        </w:rPr>
        <w:t>k</w:t>
      </w:r>
      <w:r w:rsidRPr="007A7073">
        <w:rPr>
          <w:sz w:val="24"/>
        </w:rPr>
        <w:t xml:space="preserve"> &lt; 1. Of course, the conclusion then drawn is that </w:t>
      </w:r>
      <w:r w:rsidRPr="007A7073">
        <w:rPr>
          <w:i/>
          <w:sz w:val="24"/>
        </w:rPr>
        <w:t>P</w:t>
      </w:r>
      <w:r w:rsidRPr="007A7073">
        <w:rPr>
          <w:sz w:val="24"/>
        </w:rPr>
        <w:t xml:space="preserve">(1), . . . , </w:t>
      </w:r>
      <w:r w:rsidRPr="007A7073">
        <w:rPr>
          <w:i/>
          <w:sz w:val="24"/>
        </w:rPr>
        <w:t>P</w:t>
      </w:r>
      <w:r w:rsidRPr="007A7073">
        <w:rPr>
          <w:sz w:val="24"/>
        </w:rPr>
        <w:t>(</w:t>
      </w:r>
      <w:r w:rsidRPr="007A7073">
        <w:rPr>
          <w:i/>
          <w:sz w:val="24"/>
        </w:rPr>
        <w:t>l</w:t>
      </w:r>
      <w:r w:rsidRPr="007A7073">
        <w:rPr>
          <w:sz w:val="24"/>
        </w:rPr>
        <w:t>) are all true if the basis and induction steps are valid.</w:t>
      </w:r>
    </w:p>
    <w:p w:rsidR="00601581" w:rsidRPr="007A7073" w:rsidRDefault="00601581" w:rsidP="007A7073">
      <w:pPr>
        <w:pStyle w:val="sListExercise"/>
        <w:spacing w:line="240" w:lineRule="auto"/>
        <w:rPr>
          <w:sz w:val="24"/>
        </w:rPr>
      </w:pPr>
      <w:r w:rsidRPr="007A7073">
        <w:rPr>
          <w:sz w:val="24"/>
        </w:rPr>
        <w:t>3.</w:t>
      </w:r>
      <w:r w:rsidRPr="007A7073">
        <w:rPr>
          <w:sz w:val="24"/>
        </w:rPr>
        <w:tab/>
        <w:t xml:space="preserve">The Principle of Mathematical Induction can also be stated in the following so-called </w:t>
      </w:r>
      <w:r w:rsidRPr="007A7073">
        <w:rPr>
          <w:i/>
          <w:sz w:val="24"/>
        </w:rPr>
        <w:t>strong form</w:t>
      </w:r>
      <w:r w:rsidRPr="007A7073">
        <w:rPr>
          <w:sz w:val="24"/>
        </w:rPr>
        <w:t>, where the induction step is as follows:</w:t>
      </w:r>
    </w:p>
    <w:p w:rsidR="002B112B" w:rsidRDefault="002B112B" w:rsidP="007A7073">
      <w:pPr>
        <w:pStyle w:val="sListExercise"/>
        <w:spacing w:line="240" w:lineRule="auto"/>
        <w:rPr>
          <w:sz w:val="24"/>
        </w:rPr>
      </w:pPr>
    </w:p>
    <w:p w:rsidR="00601581" w:rsidRPr="007A7073" w:rsidRDefault="00601581" w:rsidP="007A7073">
      <w:pPr>
        <w:pStyle w:val="sListExercise"/>
        <w:spacing w:line="240" w:lineRule="auto"/>
        <w:rPr>
          <w:sz w:val="24"/>
        </w:rPr>
      </w:pPr>
      <w:r w:rsidRPr="007A7073">
        <w:rPr>
          <w:sz w:val="24"/>
        </w:rPr>
        <w:tab/>
      </w:r>
      <w:r w:rsidRPr="007A7073">
        <w:rPr>
          <w:b/>
          <w:sz w:val="24"/>
        </w:rPr>
        <w:t>Induction step (strong form):</w:t>
      </w:r>
      <w:r w:rsidRPr="007A7073">
        <w:rPr>
          <w:sz w:val="24"/>
        </w:rPr>
        <w:t xml:space="preserve"> For any positive integer </w:t>
      </w:r>
      <w:r w:rsidRPr="007A7073">
        <w:rPr>
          <w:i/>
          <w:sz w:val="24"/>
        </w:rPr>
        <w:t>k</w:t>
      </w:r>
      <w:r w:rsidRPr="007A7073">
        <w:rPr>
          <w:sz w:val="24"/>
        </w:rPr>
        <w:t xml:space="preserve">, </w:t>
      </w:r>
      <w:r w:rsidRPr="007A7073">
        <w:rPr>
          <w:i/>
          <w:sz w:val="24"/>
        </w:rPr>
        <w:t>if P</w:t>
      </w:r>
      <w:r w:rsidRPr="007A7073">
        <w:rPr>
          <w:sz w:val="24"/>
        </w:rPr>
        <w:t>(</w:t>
      </w:r>
      <w:r w:rsidRPr="007A7073">
        <w:rPr>
          <w:i/>
          <w:sz w:val="24"/>
        </w:rPr>
        <w:t>j</w:t>
      </w:r>
      <w:r w:rsidRPr="007A7073">
        <w:rPr>
          <w:sz w:val="24"/>
        </w:rPr>
        <w:t xml:space="preserve">) is true for </w:t>
      </w:r>
      <w:r w:rsidRPr="007A7073">
        <w:rPr>
          <w:i/>
          <w:sz w:val="24"/>
        </w:rPr>
        <w:t>all</w:t>
      </w:r>
      <w:r w:rsidRPr="007A7073">
        <w:rPr>
          <w:sz w:val="24"/>
        </w:rPr>
        <w:t xml:space="preserve"> positive integers </w:t>
      </w:r>
      <w:r w:rsidRPr="007A7073">
        <w:rPr>
          <w:i/>
          <w:sz w:val="24"/>
        </w:rPr>
        <w:t>j</w:t>
      </w:r>
      <w:r w:rsidRPr="007A7073">
        <w:rPr>
          <w:sz w:val="24"/>
        </w:rPr>
        <w:t xml:space="preserve"> ≤ </w:t>
      </w:r>
      <w:r w:rsidRPr="007A7073">
        <w:rPr>
          <w:i/>
          <w:sz w:val="24"/>
        </w:rPr>
        <w:t>k</w:t>
      </w:r>
      <w:r w:rsidRPr="007A7073">
        <w:rPr>
          <w:sz w:val="24"/>
        </w:rPr>
        <w:t xml:space="preserve">, </w:t>
      </w:r>
      <w:r w:rsidRPr="007A7073">
        <w:rPr>
          <w:i/>
          <w:sz w:val="24"/>
        </w:rPr>
        <w:t>then P</w:t>
      </w:r>
      <w:r w:rsidRPr="007A7073">
        <w:rPr>
          <w:sz w:val="24"/>
        </w:rPr>
        <w:t>(</w:t>
      </w:r>
      <w:r w:rsidRPr="007A7073">
        <w:rPr>
          <w:i/>
          <w:sz w:val="24"/>
        </w:rPr>
        <w:t>k</w:t>
      </w:r>
      <w:r w:rsidRPr="007A7073">
        <w:rPr>
          <w:sz w:val="24"/>
        </w:rPr>
        <w:t xml:space="preserve"> + 1) must also be true.</w:t>
      </w:r>
    </w:p>
    <w:p w:rsidR="00601581" w:rsidRPr="007A7073" w:rsidRDefault="00601581" w:rsidP="007A7073">
      <w:pPr>
        <w:pStyle w:val="sNormalIndent"/>
        <w:spacing w:line="240" w:lineRule="auto"/>
        <w:rPr>
          <w:sz w:val="24"/>
        </w:rPr>
      </w:pPr>
      <w:r w:rsidRPr="007A7073">
        <w:rPr>
          <w:sz w:val="24"/>
        </w:rPr>
        <w:t>is quadratic.</w:t>
      </w:r>
    </w:p>
    <w:p w:rsidR="002B112B" w:rsidRDefault="002B112B" w:rsidP="007A7073">
      <w:pPr>
        <w:pStyle w:val="sNormal"/>
        <w:spacing w:line="240" w:lineRule="auto"/>
        <w:ind w:firstLine="720"/>
        <w:rPr>
          <w:sz w:val="24"/>
        </w:rPr>
      </w:pPr>
    </w:p>
    <w:p w:rsidR="00601581" w:rsidRPr="007A7073" w:rsidRDefault="00F94C99" w:rsidP="00F94C99">
      <w:pPr>
        <w:pStyle w:val="sNormal"/>
        <w:spacing w:line="240" w:lineRule="auto"/>
        <w:rPr>
          <w:sz w:val="24"/>
        </w:rPr>
      </w:pPr>
      <w:r>
        <w:rPr>
          <w:sz w:val="24"/>
        </w:rPr>
        <w:t xml:space="preserve">     </w:t>
      </w:r>
      <w:r w:rsidR="00601581" w:rsidRPr="007A7073">
        <w:rPr>
          <w:sz w:val="24"/>
        </w:rPr>
        <w:t xml:space="preserve">The strong form of induction is very useful in establishing the correctness of recursive algorithms, since for an input of size n the recursive calls often involve smaller input sizes than </w:t>
      </w:r>
      <w:r w:rsidR="00601581" w:rsidRPr="007A7073">
        <w:rPr>
          <w:i/>
          <w:sz w:val="24"/>
        </w:rPr>
        <w:t>n</w:t>
      </w:r>
      <w:r w:rsidR="00601581" w:rsidRPr="007A7073">
        <w:rPr>
          <w:sz w:val="24"/>
        </w:rPr>
        <w:t xml:space="preserve"> – 1.  For example, to prove that an inorder traversal of a binary search tree on </w:t>
      </w:r>
      <w:r w:rsidR="00601581" w:rsidRPr="007A7073">
        <w:rPr>
          <w:i/>
          <w:sz w:val="24"/>
        </w:rPr>
        <w:t>n</w:t>
      </w:r>
      <w:r w:rsidR="00601581" w:rsidRPr="007A7073">
        <w:rPr>
          <w:sz w:val="24"/>
        </w:rPr>
        <w:t xml:space="preserve"> nodes visits the keys in increasing order, which is the basis of the algorithm </w:t>
      </w:r>
      <w:r w:rsidR="00601581" w:rsidRPr="007A7073">
        <w:rPr>
          <w:i/>
          <w:sz w:val="24"/>
        </w:rPr>
        <w:t>TreeSort</w:t>
      </w:r>
      <w:r w:rsidR="00601581" w:rsidRPr="007A7073">
        <w:rPr>
          <w:sz w:val="24"/>
        </w:rPr>
        <w:t xml:space="preserve"> given in Chapter 4, the strong form of induction is needed since the left and right subtrees can have any number of nodes between 0 and </w:t>
      </w:r>
      <w:r w:rsidR="00601581" w:rsidRPr="007A7073">
        <w:rPr>
          <w:i/>
          <w:sz w:val="24"/>
        </w:rPr>
        <w:t>n</w:t>
      </w:r>
      <w:r w:rsidR="00601581" w:rsidRPr="007A7073">
        <w:rPr>
          <w:sz w:val="24"/>
        </w:rPr>
        <w:t xml:space="preserve"> – 1.  </w:t>
      </w:r>
    </w:p>
    <w:p w:rsidR="00601581" w:rsidRPr="007A7073" w:rsidRDefault="00601581" w:rsidP="007A7073">
      <w:pPr>
        <w:pStyle w:val="PlainText"/>
        <w:rPr>
          <w:rFonts w:ascii="Times New Roman" w:eastAsia="MS Mincho" w:hAnsi="Times New Roman" w:cs="Times New Roman"/>
          <w:b/>
          <w:sz w:val="24"/>
          <w:szCs w:val="36"/>
        </w:rPr>
      </w:pPr>
    </w:p>
    <w:p w:rsidR="0067661A" w:rsidRPr="007A7073" w:rsidRDefault="006742EE" w:rsidP="007A7073">
      <w:pPr>
        <w:pStyle w:val="PlainText"/>
        <w:rPr>
          <w:rFonts w:ascii="Times New Roman" w:eastAsia="MS Mincho" w:hAnsi="Times New Roman" w:cs="Times New Roman"/>
          <w:b/>
          <w:sz w:val="24"/>
          <w:szCs w:val="36"/>
        </w:rPr>
      </w:pPr>
      <w:r w:rsidRPr="007A7073">
        <w:rPr>
          <w:rFonts w:ascii="Times New Roman" w:eastAsia="MS Mincho" w:hAnsi="Times New Roman" w:cs="Times New Roman"/>
          <w:b/>
          <w:sz w:val="24"/>
          <w:szCs w:val="36"/>
        </w:rPr>
        <w:t xml:space="preserve">A.8 </w:t>
      </w:r>
      <w:r w:rsidR="0067661A" w:rsidRPr="007A7073">
        <w:rPr>
          <w:rFonts w:ascii="Times New Roman" w:eastAsia="MS Mincho" w:hAnsi="Times New Roman" w:cs="Times New Roman"/>
          <w:b/>
          <w:sz w:val="24"/>
          <w:szCs w:val="36"/>
        </w:rPr>
        <w:t>Walks in Graphs and Digraphs</w:t>
      </w:r>
    </w:p>
    <w:p w:rsidR="002B112B" w:rsidRDefault="002B112B" w:rsidP="007A7073">
      <w:pPr>
        <w:pStyle w:val="PlainText"/>
        <w:rPr>
          <w:rFonts w:ascii="Times New Roman" w:eastAsia="MS Mincho" w:hAnsi="Times New Roman" w:cs="Times New Roman"/>
          <w:sz w:val="24"/>
          <w:szCs w:val="28"/>
        </w:rPr>
      </w:pPr>
    </w:p>
    <w:p w:rsidR="0067661A" w:rsidRPr="007A7073" w:rsidRDefault="0067661A" w:rsidP="007A7073">
      <w:pPr>
        <w:pStyle w:val="PlainText"/>
        <w:rPr>
          <w:rFonts w:ascii="Times New Roman" w:eastAsia="MS Mincho" w:hAnsi="Times New Roman" w:cs="Times New Roman"/>
          <w:sz w:val="24"/>
          <w:szCs w:val="28"/>
        </w:rPr>
      </w:pPr>
      <w:r w:rsidRPr="007A7073">
        <w:rPr>
          <w:rFonts w:ascii="Times New Roman" w:eastAsia="MS Mincho" w:hAnsi="Times New Roman" w:cs="Times New Roman"/>
          <w:sz w:val="24"/>
          <w:szCs w:val="28"/>
        </w:rPr>
        <w:t xml:space="preserve">A </w:t>
      </w:r>
      <w:r w:rsidRPr="007A7073">
        <w:rPr>
          <w:rFonts w:ascii="Times New Roman" w:eastAsia="MS Mincho" w:hAnsi="Times New Roman" w:cs="Times New Roman"/>
          <w:i/>
          <w:iCs/>
          <w:sz w:val="24"/>
          <w:szCs w:val="28"/>
        </w:rPr>
        <w:t>walk</w:t>
      </w:r>
      <w:r w:rsidRPr="007A7073">
        <w:rPr>
          <w:rFonts w:ascii="Times New Roman" w:eastAsia="MS Mincho" w:hAnsi="Times New Roman" w:cs="Times New Roman"/>
          <w:sz w:val="24"/>
          <w:szCs w:val="28"/>
        </w:rPr>
        <w:t xml:space="preserve"> </w:t>
      </w:r>
      <w:r w:rsidRPr="007A7073">
        <w:rPr>
          <w:rFonts w:ascii="Times New Roman" w:eastAsia="MS Mincho" w:hAnsi="Times New Roman" w:cs="Times New Roman"/>
          <w:i/>
          <w:iCs/>
          <w:sz w:val="24"/>
          <w:szCs w:val="28"/>
        </w:rPr>
        <w:t>W</w:t>
      </w:r>
      <w:r w:rsidRPr="007A7073">
        <w:rPr>
          <w:rFonts w:ascii="Times New Roman" w:eastAsia="MS Mincho" w:hAnsi="Times New Roman" w:cs="Times New Roman"/>
          <w:sz w:val="24"/>
          <w:szCs w:val="28"/>
        </w:rPr>
        <w:t xml:space="preserve"> of length </w:t>
      </w:r>
      <w:r w:rsidRPr="007A7073">
        <w:rPr>
          <w:rFonts w:ascii="Times New Roman" w:eastAsia="MS Mincho" w:hAnsi="Times New Roman" w:cs="Times New Roman"/>
          <w:i/>
          <w:sz w:val="24"/>
          <w:szCs w:val="28"/>
        </w:rPr>
        <w:t>p</w:t>
      </w:r>
      <w:r w:rsidRPr="007A7073">
        <w:rPr>
          <w:rFonts w:ascii="Times New Roman" w:eastAsia="MS Mincho" w:hAnsi="Times New Roman" w:cs="Times New Roman"/>
          <w:sz w:val="24"/>
          <w:szCs w:val="28"/>
        </w:rPr>
        <w:t xml:space="preserve"> in a graph </w:t>
      </w:r>
      <w:r w:rsidRPr="007A7073">
        <w:rPr>
          <w:rFonts w:ascii="Times New Roman" w:eastAsia="MS Mincho" w:hAnsi="Times New Roman" w:cs="Times New Roman"/>
          <w:i/>
          <w:iCs/>
          <w:sz w:val="24"/>
          <w:szCs w:val="28"/>
        </w:rPr>
        <w:t>G</w:t>
      </w:r>
      <w:r w:rsidRPr="007A7073">
        <w:rPr>
          <w:rFonts w:ascii="Times New Roman" w:eastAsia="MS Mincho" w:hAnsi="Times New Roman" w:cs="Times New Roman"/>
          <w:sz w:val="24"/>
          <w:szCs w:val="28"/>
        </w:rPr>
        <w:t xml:space="preserve"> from </w:t>
      </w:r>
      <w:r w:rsidRPr="007A7073">
        <w:rPr>
          <w:rFonts w:ascii="Times New Roman" w:eastAsia="MS Mincho" w:hAnsi="Times New Roman" w:cs="Times New Roman"/>
          <w:i/>
          <w:iCs/>
          <w:sz w:val="24"/>
          <w:szCs w:val="28"/>
        </w:rPr>
        <w:t>u</w:t>
      </w:r>
      <w:r w:rsidRPr="007A7073">
        <w:rPr>
          <w:rFonts w:ascii="Times New Roman" w:eastAsia="MS Mincho" w:hAnsi="Times New Roman" w:cs="Times New Roman"/>
          <w:sz w:val="24"/>
          <w:szCs w:val="28"/>
        </w:rPr>
        <w:t xml:space="preserve"> to </w:t>
      </w:r>
      <w:r w:rsidRPr="007A7073">
        <w:rPr>
          <w:rFonts w:ascii="Times New Roman" w:eastAsia="MS Mincho" w:hAnsi="Times New Roman" w:cs="Times New Roman"/>
          <w:i/>
          <w:iCs/>
          <w:sz w:val="24"/>
          <w:szCs w:val="28"/>
        </w:rPr>
        <w:t>v</w:t>
      </w:r>
      <w:r w:rsidRPr="007A7073">
        <w:rPr>
          <w:rFonts w:ascii="Times New Roman" w:eastAsia="MS Mincho" w:hAnsi="Times New Roman" w:cs="Times New Roman"/>
          <w:sz w:val="24"/>
          <w:szCs w:val="28"/>
        </w:rPr>
        <w:t xml:space="preserve"> or </w:t>
      </w:r>
      <w:r w:rsidRPr="007A7073">
        <w:rPr>
          <w:rFonts w:ascii="Times New Roman" w:eastAsia="MS Mincho" w:hAnsi="Times New Roman" w:cs="Times New Roman"/>
          <w:i/>
          <w:iCs/>
          <w:sz w:val="24"/>
          <w:szCs w:val="28"/>
        </w:rPr>
        <w:t>u-v</w:t>
      </w:r>
      <w:r w:rsidRPr="007A7073">
        <w:rPr>
          <w:rFonts w:ascii="Times New Roman" w:eastAsia="MS Mincho" w:hAnsi="Times New Roman" w:cs="Times New Roman"/>
          <w:sz w:val="24"/>
          <w:szCs w:val="28"/>
        </w:rPr>
        <w:t xml:space="preserve"> walk is an alternating sequence of vertices and edges </w:t>
      </w:r>
      <w:r w:rsidRPr="007A7073">
        <w:rPr>
          <w:rFonts w:ascii="Times New Roman" w:eastAsia="MS Mincho" w:hAnsi="Times New Roman" w:cs="Times New Roman"/>
          <w:i/>
          <w:iCs/>
          <w:sz w:val="24"/>
          <w:szCs w:val="28"/>
        </w:rPr>
        <w:t>v</w:t>
      </w:r>
      <w:r w:rsidRPr="007A7073">
        <w:rPr>
          <w:rFonts w:ascii="Times New Roman" w:eastAsia="MS Mincho" w:hAnsi="Times New Roman" w:cs="Times New Roman"/>
          <w:sz w:val="24"/>
          <w:szCs w:val="28"/>
          <w:vertAlign w:val="subscript"/>
        </w:rPr>
        <w:t>0</w:t>
      </w:r>
      <w:r w:rsidRPr="007A7073">
        <w:rPr>
          <w:rFonts w:ascii="Times New Roman" w:eastAsia="MS Mincho" w:hAnsi="Times New Roman" w:cs="Times New Roman"/>
          <w:sz w:val="24"/>
          <w:szCs w:val="28"/>
        </w:rPr>
        <w:t xml:space="preserve">, </w:t>
      </w:r>
      <w:r w:rsidRPr="007A7073">
        <w:rPr>
          <w:rFonts w:ascii="Times New Roman" w:eastAsia="MS Mincho" w:hAnsi="Times New Roman" w:cs="Times New Roman"/>
          <w:i/>
          <w:iCs/>
          <w:sz w:val="24"/>
          <w:szCs w:val="28"/>
        </w:rPr>
        <w:t>e</w:t>
      </w:r>
      <w:r w:rsidRPr="007A7073">
        <w:rPr>
          <w:rFonts w:ascii="Times New Roman" w:eastAsia="MS Mincho" w:hAnsi="Times New Roman" w:cs="Times New Roman"/>
          <w:sz w:val="24"/>
          <w:szCs w:val="28"/>
          <w:vertAlign w:val="subscript"/>
        </w:rPr>
        <w:t>1</w:t>
      </w:r>
      <w:r w:rsidRPr="007A7073">
        <w:rPr>
          <w:rFonts w:ascii="Times New Roman" w:eastAsia="MS Mincho" w:hAnsi="Times New Roman" w:cs="Times New Roman"/>
          <w:sz w:val="24"/>
          <w:szCs w:val="28"/>
        </w:rPr>
        <w:t>,</w:t>
      </w:r>
      <w:r w:rsidRPr="007A7073">
        <w:rPr>
          <w:rFonts w:ascii="Times New Roman" w:eastAsia="MS Mincho" w:hAnsi="Times New Roman" w:cs="Times New Roman"/>
          <w:i/>
          <w:iCs/>
          <w:sz w:val="24"/>
          <w:szCs w:val="28"/>
        </w:rPr>
        <w:t>v</w:t>
      </w:r>
      <w:r w:rsidRPr="007A7073">
        <w:rPr>
          <w:rFonts w:ascii="Times New Roman" w:eastAsia="MS Mincho" w:hAnsi="Times New Roman" w:cs="Times New Roman"/>
          <w:sz w:val="24"/>
          <w:szCs w:val="28"/>
          <w:vertAlign w:val="subscript"/>
        </w:rPr>
        <w:t>1</w:t>
      </w:r>
      <w:r w:rsidRPr="007A7073">
        <w:rPr>
          <w:rFonts w:ascii="Times New Roman" w:eastAsia="MS Mincho" w:hAnsi="Times New Roman" w:cs="Times New Roman"/>
          <w:sz w:val="24"/>
          <w:szCs w:val="28"/>
        </w:rPr>
        <w:t>,</w:t>
      </w:r>
      <w:r w:rsidRPr="007A7073">
        <w:rPr>
          <w:rFonts w:ascii="Times New Roman" w:eastAsia="MS Mincho" w:hAnsi="Times New Roman" w:cs="Times New Roman"/>
          <w:i/>
          <w:iCs/>
          <w:sz w:val="24"/>
          <w:szCs w:val="28"/>
        </w:rPr>
        <w:t>e</w:t>
      </w:r>
      <w:r w:rsidRPr="007A7073">
        <w:rPr>
          <w:rFonts w:ascii="Times New Roman" w:eastAsia="MS Mincho" w:hAnsi="Times New Roman" w:cs="Times New Roman"/>
          <w:sz w:val="24"/>
          <w:szCs w:val="28"/>
          <w:vertAlign w:val="subscript"/>
        </w:rPr>
        <w:t>2,</w:t>
      </w:r>
      <w:r w:rsidRPr="007A7073">
        <w:rPr>
          <w:rFonts w:ascii="Times New Roman" w:eastAsia="MS Mincho" w:hAnsi="Times New Roman" w:cs="Times New Roman"/>
          <w:sz w:val="24"/>
          <w:szCs w:val="28"/>
        </w:rPr>
        <w:t>,</w:t>
      </w:r>
      <w:r w:rsidRPr="007A7073">
        <w:rPr>
          <w:rFonts w:ascii="Times New Roman" w:eastAsia="MS Mincho" w:hAnsi="Times New Roman" w:cs="Times New Roman"/>
          <w:i/>
          <w:iCs/>
          <w:sz w:val="24"/>
          <w:szCs w:val="28"/>
        </w:rPr>
        <w:t>v</w:t>
      </w:r>
      <w:r w:rsidRPr="007A7073">
        <w:rPr>
          <w:rFonts w:ascii="Times New Roman" w:eastAsia="MS Mincho" w:hAnsi="Times New Roman" w:cs="Times New Roman"/>
          <w:sz w:val="24"/>
          <w:szCs w:val="28"/>
          <w:vertAlign w:val="subscript"/>
        </w:rPr>
        <w:t>2</w:t>
      </w:r>
      <w:r w:rsidRPr="007A7073">
        <w:rPr>
          <w:rFonts w:ascii="Times New Roman" w:eastAsia="MS Mincho" w:hAnsi="Times New Roman" w:cs="Times New Roman"/>
          <w:sz w:val="24"/>
          <w:szCs w:val="28"/>
        </w:rPr>
        <w:t xml:space="preserve">,..., </w:t>
      </w:r>
      <w:r w:rsidRPr="007A7073">
        <w:rPr>
          <w:rFonts w:ascii="Times New Roman" w:eastAsia="MS Mincho" w:hAnsi="Times New Roman" w:cs="Times New Roman"/>
          <w:i/>
          <w:iCs/>
          <w:sz w:val="24"/>
          <w:szCs w:val="28"/>
        </w:rPr>
        <w:t>e</w:t>
      </w:r>
      <w:r w:rsidRPr="007A7073">
        <w:rPr>
          <w:rFonts w:ascii="Times New Roman" w:eastAsia="MS Mincho" w:hAnsi="Times New Roman" w:cs="Times New Roman"/>
          <w:sz w:val="24"/>
          <w:szCs w:val="28"/>
          <w:vertAlign w:val="subscript"/>
        </w:rPr>
        <w:t>p</w:t>
      </w:r>
      <w:r w:rsidRPr="007A7073">
        <w:rPr>
          <w:rFonts w:ascii="Times New Roman" w:eastAsia="MS Mincho" w:hAnsi="Times New Roman" w:cs="Times New Roman"/>
          <w:sz w:val="24"/>
          <w:szCs w:val="28"/>
        </w:rPr>
        <w:t>,</w:t>
      </w:r>
      <w:r w:rsidRPr="007A7073">
        <w:rPr>
          <w:rFonts w:ascii="Times New Roman" w:eastAsia="MS Mincho" w:hAnsi="Times New Roman" w:cs="Times New Roman"/>
          <w:i/>
          <w:iCs/>
          <w:sz w:val="24"/>
          <w:szCs w:val="28"/>
        </w:rPr>
        <w:t>v</w:t>
      </w:r>
      <w:r w:rsidRPr="007A7073">
        <w:rPr>
          <w:rFonts w:ascii="Times New Roman" w:eastAsia="MS Mincho" w:hAnsi="Times New Roman" w:cs="Times New Roman"/>
          <w:sz w:val="24"/>
          <w:szCs w:val="28"/>
          <w:vertAlign w:val="subscript"/>
        </w:rPr>
        <w:t>p</w:t>
      </w:r>
      <w:r w:rsidRPr="007A7073">
        <w:rPr>
          <w:rFonts w:ascii="Times New Roman" w:eastAsia="MS Mincho" w:hAnsi="Times New Roman" w:cs="Times New Roman"/>
          <w:sz w:val="24"/>
          <w:szCs w:val="28"/>
        </w:rPr>
        <w:t xml:space="preserve">, where </w:t>
      </w:r>
      <w:r w:rsidRPr="007A7073">
        <w:rPr>
          <w:rFonts w:ascii="Times New Roman" w:eastAsia="MS Mincho" w:hAnsi="Times New Roman" w:cs="Times New Roman"/>
          <w:i/>
          <w:iCs/>
          <w:sz w:val="24"/>
          <w:szCs w:val="28"/>
        </w:rPr>
        <w:t>v</w:t>
      </w:r>
      <w:r w:rsidRPr="007A7073">
        <w:rPr>
          <w:rFonts w:ascii="Times New Roman" w:eastAsia="MS Mincho" w:hAnsi="Times New Roman" w:cs="Times New Roman"/>
          <w:sz w:val="24"/>
          <w:szCs w:val="28"/>
          <w:vertAlign w:val="subscript"/>
        </w:rPr>
        <w:t>0</w:t>
      </w:r>
      <w:r w:rsidRPr="007A7073">
        <w:rPr>
          <w:rFonts w:ascii="Times New Roman" w:eastAsia="MS Mincho" w:hAnsi="Times New Roman" w:cs="Times New Roman"/>
          <w:sz w:val="24"/>
          <w:szCs w:val="28"/>
        </w:rPr>
        <w:t xml:space="preserve"> = </w:t>
      </w:r>
      <w:r w:rsidRPr="007A7073">
        <w:rPr>
          <w:rFonts w:ascii="Times New Roman" w:eastAsia="MS Mincho" w:hAnsi="Times New Roman" w:cs="Times New Roman"/>
          <w:i/>
          <w:iCs/>
          <w:sz w:val="24"/>
          <w:szCs w:val="28"/>
        </w:rPr>
        <w:t>u</w:t>
      </w:r>
      <w:r w:rsidRPr="007A7073">
        <w:rPr>
          <w:rFonts w:ascii="Times New Roman" w:eastAsia="MS Mincho" w:hAnsi="Times New Roman" w:cs="Times New Roman"/>
          <w:sz w:val="24"/>
          <w:szCs w:val="28"/>
        </w:rPr>
        <w:t xml:space="preserve"> and </w:t>
      </w:r>
      <w:r w:rsidRPr="007A7073">
        <w:rPr>
          <w:rFonts w:ascii="Times New Roman" w:eastAsia="MS Mincho" w:hAnsi="Times New Roman" w:cs="Times New Roman"/>
          <w:i/>
          <w:iCs/>
          <w:sz w:val="24"/>
          <w:szCs w:val="28"/>
        </w:rPr>
        <w:t>v</w:t>
      </w:r>
      <w:r w:rsidRPr="007A7073">
        <w:rPr>
          <w:rFonts w:ascii="Times New Roman" w:eastAsia="MS Mincho" w:hAnsi="Times New Roman" w:cs="Times New Roman"/>
          <w:sz w:val="24"/>
          <w:szCs w:val="28"/>
          <w:vertAlign w:val="subscript"/>
        </w:rPr>
        <w:t>p</w:t>
      </w:r>
      <w:r w:rsidRPr="007A7073">
        <w:rPr>
          <w:rFonts w:ascii="Times New Roman" w:eastAsia="MS Mincho" w:hAnsi="Times New Roman" w:cs="Times New Roman"/>
          <w:sz w:val="24"/>
          <w:szCs w:val="28"/>
        </w:rPr>
        <w:t xml:space="preserve"> = </w:t>
      </w:r>
      <w:r w:rsidRPr="007A7073">
        <w:rPr>
          <w:rFonts w:ascii="Times New Roman" w:eastAsia="MS Mincho" w:hAnsi="Times New Roman" w:cs="Times New Roman"/>
          <w:i/>
          <w:iCs/>
          <w:sz w:val="24"/>
          <w:szCs w:val="28"/>
        </w:rPr>
        <w:t>v</w:t>
      </w:r>
      <w:r w:rsidRPr="007A7073">
        <w:rPr>
          <w:rFonts w:ascii="Times New Roman" w:eastAsia="MS Mincho" w:hAnsi="Times New Roman" w:cs="Times New Roman"/>
          <w:sz w:val="24"/>
          <w:szCs w:val="28"/>
        </w:rPr>
        <w:t xml:space="preserve">, such that each </w:t>
      </w:r>
      <w:r w:rsidRPr="007A7073">
        <w:rPr>
          <w:rFonts w:ascii="Times New Roman" w:eastAsia="MS Mincho" w:hAnsi="Times New Roman" w:cs="Times New Roman"/>
          <w:i/>
          <w:iCs/>
          <w:sz w:val="24"/>
          <w:szCs w:val="28"/>
        </w:rPr>
        <w:t>e</w:t>
      </w:r>
      <w:r w:rsidRPr="007A7073">
        <w:rPr>
          <w:rFonts w:ascii="Times New Roman" w:eastAsia="MS Mincho" w:hAnsi="Times New Roman" w:cs="Times New Roman"/>
          <w:sz w:val="24"/>
          <w:szCs w:val="28"/>
          <w:vertAlign w:val="subscript"/>
        </w:rPr>
        <w:t xml:space="preserve">i </w:t>
      </w:r>
      <w:r w:rsidRPr="007A7073">
        <w:rPr>
          <w:rFonts w:ascii="Times New Roman" w:eastAsia="MS Mincho" w:hAnsi="Times New Roman" w:cs="Times New Roman"/>
          <w:sz w:val="24"/>
          <w:szCs w:val="28"/>
        </w:rPr>
        <w:t xml:space="preserve"> =  {</w:t>
      </w:r>
      <w:r w:rsidRPr="007A7073">
        <w:rPr>
          <w:rFonts w:ascii="Times New Roman" w:eastAsia="MS Mincho" w:hAnsi="Times New Roman" w:cs="Times New Roman"/>
          <w:i/>
          <w:iCs/>
          <w:sz w:val="24"/>
          <w:szCs w:val="28"/>
        </w:rPr>
        <w:t>v</w:t>
      </w:r>
      <w:r w:rsidRPr="007A7073">
        <w:rPr>
          <w:rFonts w:ascii="Times New Roman" w:eastAsia="MS Mincho" w:hAnsi="Times New Roman" w:cs="Times New Roman"/>
          <w:sz w:val="24"/>
          <w:szCs w:val="28"/>
          <w:vertAlign w:val="subscript"/>
        </w:rPr>
        <w:t>i</w:t>
      </w:r>
      <w:r w:rsidRPr="007A7073">
        <w:rPr>
          <w:rFonts w:ascii="Times New Roman" w:eastAsia="MS Mincho" w:hAnsi="Times New Roman" w:cs="Times New Roman"/>
          <w:sz w:val="24"/>
          <w:szCs w:val="28"/>
        </w:rPr>
        <w:t>,</w:t>
      </w:r>
      <w:r w:rsidRPr="007A7073">
        <w:rPr>
          <w:rFonts w:ascii="Times New Roman" w:eastAsia="MS Mincho" w:hAnsi="Times New Roman" w:cs="Times New Roman"/>
          <w:i/>
          <w:iCs/>
          <w:sz w:val="24"/>
          <w:szCs w:val="28"/>
        </w:rPr>
        <w:t>v</w:t>
      </w:r>
      <w:r w:rsidRPr="007A7073">
        <w:rPr>
          <w:rFonts w:ascii="Times New Roman" w:eastAsia="MS Mincho" w:hAnsi="Times New Roman" w:cs="Times New Roman"/>
          <w:sz w:val="24"/>
          <w:szCs w:val="28"/>
          <w:vertAlign w:val="subscript"/>
        </w:rPr>
        <w:t>i+1</w:t>
      </w:r>
      <w:r w:rsidRPr="007A7073">
        <w:rPr>
          <w:rFonts w:ascii="Times New Roman" w:eastAsia="MS Mincho" w:hAnsi="Times New Roman" w:cs="Times New Roman"/>
          <w:sz w:val="24"/>
          <w:szCs w:val="28"/>
        </w:rPr>
        <w:t xml:space="preserve">} is an edge of </w:t>
      </w:r>
      <w:r w:rsidRPr="007A7073">
        <w:rPr>
          <w:rFonts w:ascii="Times New Roman" w:eastAsia="MS Mincho" w:hAnsi="Times New Roman" w:cs="Times New Roman"/>
          <w:i/>
          <w:iCs/>
          <w:sz w:val="24"/>
          <w:szCs w:val="28"/>
        </w:rPr>
        <w:t>G</w:t>
      </w:r>
      <w:r w:rsidRPr="007A7073">
        <w:rPr>
          <w:rFonts w:ascii="Times New Roman" w:eastAsia="MS Mincho" w:hAnsi="Times New Roman" w:cs="Times New Roman"/>
          <w:sz w:val="24"/>
          <w:szCs w:val="28"/>
        </w:rPr>
        <w:t xml:space="preserve">, </w:t>
      </w:r>
      <w:r w:rsidRPr="007A7073">
        <w:rPr>
          <w:rFonts w:ascii="Times New Roman" w:eastAsia="MS Mincho" w:hAnsi="Times New Roman" w:cs="Times New Roman"/>
          <w:i/>
          <w:iCs/>
          <w:sz w:val="24"/>
          <w:szCs w:val="28"/>
        </w:rPr>
        <w:t>i</w:t>
      </w:r>
      <w:r w:rsidRPr="007A7073">
        <w:rPr>
          <w:rFonts w:ascii="Times New Roman" w:eastAsia="MS Mincho" w:hAnsi="Times New Roman" w:cs="Times New Roman"/>
          <w:sz w:val="24"/>
          <w:szCs w:val="28"/>
        </w:rPr>
        <w:t xml:space="preserve"> = 0, 1, ..., </w:t>
      </w:r>
      <w:r w:rsidRPr="007A7073">
        <w:rPr>
          <w:rFonts w:ascii="Times New Roman" w:eastAsia="MS Mincho" w:hAnsi="Times New Roman" w:cs="Times New Roman"/>
          <w:i/>
          <w:iCs/>
          <w:sz w:val="24"/>
          <w:szCs w:val="28"/>
        </w:rPr>
        <w:t>p</w:t>
      </w:r>
      <w:r w:rsidRPr="007A7073">
        <w:rPr>
          <w:rFonts w:ascii="Times New Roman" w:eastAsia="MS Mincho" w:hAnsi="Times New Roman" w:cs="Times New Roman"/>
          <w:sz w:val="24"/>
          <w:szCs w:val="28"/>
        </w:rPr>
        <w:t xml:space="preserve">. Vertices </w:t>
      </w:r>
      <w:r w:rsidRPr="007A7073">
        <w:rPr>
          <w:rFonts w:ascii="Times New Roman" w:eastAsia="MS Mincho" w:hAnsi="Times New Roman" w:cs="Times New Roman"/>
          <w:i/>
          <w:iCs/>
          <w:sz w:val="24"/>
          <w:szCs w:val="28"/>
        </w:rPr>
        <w:t>v</w:t>
      </w:r>
      <w:r w:rsidRPr="007A7073">
        <w:rPr>
          <w:rFonts w:ascii="Times New Roman" w:eastAsia="MS Mincho" w:hAnsi="Times New Roman" w:cs="Times New Roman"/>
          <w:sz w:val="24"/>
          <w:szCs w:val="28"/>
          <w:vertAlign w:val="subscript"/>
        </w:rPr>
        <w:t>0</w:t>
      </w:r>
      <w:r w:rsidRPr="007A7073">
        <w:rPr>
          <w:rFonts w:ascii="Times New Roman" w:eastAsia="MS Mincho" w:hAnsi="Times New Roman" w:cs="Times New Roman"/>
          <w:sz w:val="24"/>
          <w:szCs w:val="28"/>
        </w:rPr>
        <w:t xml:space="preserve"> and </w:t>
      </w:r>
      <w:r w:rsidRPr="007A7073">
        <w:rPr>
          <w:rFonts w:ascii="Times New Roman" w:eastAsia="MS Mincho" w:hAnsi="Times New Roman" w:cs="Times New Roman"/>
          <w:i/>
          <w:iCs/>
          <w:sz w:val="24"/>
          <w:szCs w:val="28"/>
        </w:rPr>
        <w:t>v</w:t>
      </w:r>
      <w:r w:rsidRPr="007A7073">
        <w:rPr>
          <w:rFonts w:ascii="Times New Roman" w:eastAsia="MS Mincho" w:hAnsi="Times New Roman" w:cs="Times New Roman"/>
          <w:sz w:val="24"/>
          <w:szCs w:val="28"/>
          <w:vertAlign w:val="subscript"/>
        </w:rPr>
        <w:t>p</w:t>
      </w:r>
      <w:r w:rsidRPr="007A7073">
        <w:rPr>
          <w:rFonts w:ascii="Times New Roman" w:eastAsia="MS Mincho" w:hAnsi="Times New Roman" w:cs="Times New Roman"/>
          <w:sz w:val="24"/>
          <w:szCs w:val="28"/>
        </w:rPr>
        <w:t xml:space="preserve"> are the initial and terminal vertices of </w:t>
      </w:r>
      <w:r w:rsidRPr="007A7073">
        <w:rPr>
          <w:rFonts w:ascii="Times New Roman" w:eastAsia="MS Mincho" w:hAnsi="Times New Roman" w:cs="Times New Roman"/>
          <w:i/>
          <w:iCs/>
          <w:sz w:val="24"/>
          <w:szCs w:val="28"/>
        </w:rPr>
        <w:t>W</w:t>
      </w:r>
      <w:r w:rsidRPr="007A7073">
        <w:rPr>
          <w:rFonts w:ascii="Times New Roman" w:eastAsia="MS Mincho" w:hAnsi="Times New Roman" w:cs="Times New Roman"/>
          <w:sz w:val="24"/>
          <w:szCs w:val="28"/>
        </w:rPr>
        <w:t xml:space="preserve">, respectively, and vertices </w:t>
      </w:r>
      <w:r w:rsidRPr="007A7073">
        <w:rPr>
          <w:rFonts w:ascii="Times New Roman" w:eastAsia="MS Mincho" w:hAnsi="Times New Roman" w:cs="Times New Roman"/>
          <w:i/>
          <w:iCs/>
          <w:sz w:val="24"/>
          <w:szCs w:val="28"/>
        </w:rPr>
        <w:t>v</w:t>
      </w:r>
      <w:r w:rsidRPr="007A7073">
        <w:rPr>
          <w:rFonts w:ascii="Times New Roman" w:eastAsia="MS Mincho" w:hAnsi="Times New Roman" w:cs="Times New Roman"/>
          <w:sz w:val="24"/>
          <w:szCs w:val="28"/>
          <w:vertAlign w:val="subscript"/>
        </w:rPr>
        <w:t>1</w:t>
      </w:r>
      <w:r w:rsidRPr="007A7073">
        <w:rPr>
          <w:rFonts w:ascii="Times New Roman" w:eastAsia="MS Mincho" w:hAnsi="Times New Roman" w:cs="Times New Roman"/>
          <w:sz w:val="24"/>
          <w:szCs w:val="28"/>
        </w:rPr>
        <w:t xml:space="preserve">, ..., </w:t>
      </w:r>
      <w:r w:rsidRPr="007A7073">
        <w:rPr>
          <w:rFonts w:ascii="Times New Roman" w:eastAsia="MS Mincho" w:hAnsi="Times New Roman" w:cs="Times New Roman"/>
          <w:i/>
          <w:iCs/>
          <w:sz w:val="24"/>
          <w:szCs w:val="28"/>
        </w:rPr>
        <w:t>v</w:t>
      </w:r>
      <w:r w:rsidRPr="007A7073">
        <w:rPr>
          <w:rFonts w:ascii="Times New Roman" w:eastAsia="MS Mincho" w:hAnsi="Times New Roman" w:cs="Times New Roman"/>
          <w:sz w:val="24"/>
          <w:szCs w:val="28"/>
          <w:vertAlign w:val="subscript"/>
        </w:rPr>
        <w:t>p</w:t>
      </w:r>
      <w:r w:rsidRPr="007A7073">
        <w:rPr>
          <w:rFonts w:ascii="Times New Roman" w:eastAsia="MS Mincho" w:hAnsi="Times New Roman" w:cs="Times New Roman"/>
          <w:sz w:val="24"/>
          <w:szCs w:val="28"/>
        </w:rPr>
        <w:t xml:space="preserve"> are the internal vertices of </w:t>
      </w:r>
      <w:r w:rsidRPr="007A7073">
        <w:rPr>
          <w:rFonts w:ascii="Times New Roman" w:eastAsia="MS Mincho" w:hAnsi="Times New Roman" w:cs="Times New Roman"/>
          <w:i/>
          <w:iCs/>
          <w:sz w:val="24"/>
          <w:szCs w:val="28"/>
        </w:rPr>
        <w:t>W</w:t>
      </w:r>
      <w:r w:rsidRPr="007A7073">
        <w:rPr>
          <w:rFonts w:ascii="Times New Roman" w:eastAsia="MS Mincho" w:hAnsi="Times New Roman" w:cs="Times New Roman"/>
          <w:sz w:val="24"/>
          <w:szCs w:val="28"/>
        </w:rPr>
        <w:t xml:space="preserve">. A </w:t>
      </w:r>
      <w:r w:rsidRPr="007A7073">
        <w:rPr>
          <w:rFonts w:ascii="Times New Roman" w:eastAsia="MS Mincho" w:hAnsi="Times New Roman" w:cs="Times New Roman"/>
          <w:i/>
          <w:iCs/>
          <w:sz w:val="24"/>
          <w:szCs w:val="28"/>
        </w:rPr>
        <w:t>u-v</w:t>
      </w:r>
      <w:r w:rsidRPr="007A7073">
        <w:rPr>
          <w:rFonts w:ascii="Times New Roman" w:eastAsia="MS Mincho" w:hAnsi="Times New Roman" w:cs="Times New Roman"/>
          <w:sz w:val="24"/>
          <w:szCs w:val="28"/>
        </w:rPr>
        <w:t xml:space="preserve"> walk in a directed graph </w:t>
      </w:r>
      <w:r w:rsidR="00171AAE" w:rsidRPr="007A7073">
        <w:rPr>
          <w:rFonts w:ascii="Times New Roman" w:eastAsia="MS Mincho" w:hAnsi="Times New Roman" w:cs="Times New Roman"/>
          <w:i/>
          <w:iCs/>
          <w:sz w:val="24"/>
          <w:szCs w:val="28"/>
        </w:rPr>
        <w:t>D</w:t>
      </w:r>
      <w:r w:rsidRPr="007A7073">
        <w:rPr>
          <w:rFonts w:ascii="Times New Roman" w:eastAsia="MS Mincho" w:hAnsi="Times New Roman" w:cs="Times New Roman"/>
          <w:sz w:val="24"/>
          <w:szCs w:val="28"/>
        </w:rPr>
        <w:t xml:space="preserve"> is defined analogously except that </w:t>
      </w:r>
      <w:r w:rsidRPr="007A7073">
        <w:rPr>
          <w:rFonts w:ascii="Times New Roman" w:eastAsia="MS Mincho" w:hAnsi="Times New Roman" w:cs="Times New Roman"/>
          <w:i/>
          <w:iCs/>
          <w:sz w:val="24"/>
          <w:szCs w:val="28"/>
        </w:rPr>
        <w:t>e</w:t>
      </w:r>
      <w:r w:rsidRPr="007A7073">
        <w:rPr>
          <w:rFonts w:ascii="Times New Roman" w:eastAsia="MS Mincho" w:hAnsi="Times New Roman" w:cs="Times New Roman"/>
          <w:sz w:val="24"/>
          <w:szCs w:val="28"/>
          <w:vertAlign w:val="subscript"/>
        </w:rPr>
        <w:t xml:space="preserve">i </w:t>
      </w:r>
      <w:r w:rsidRPr="007A7073">
        <w:rPr>
          <w:rFonts w:ascii="Times New Roman" w:eastAsia="MS Mincho" w:hAnsi="Times New Roman" w:cs="Times New Roman"/>
          <w:sz w:val="24"/>
          <w:szCs w:val="28"/>
        </w:rPr>
        <w:t xml:space="preserve"> =  (</w:t>
      </w:r>
      <w:r w:rsidRPr="007A7073">
        <w:rPr>
          <w:rFonts w:ascii="Times New Roman" w:eastAsia="MS Mincho" w:hAnsi="Times New Roman" w:cs="Times New Roman"/>
          <w:i/>
          <w:iCs/>
          <w:sz w:val="24"/>
          <w:szCs w:val="28"/>
        </w:rPr>
        <w:t>v</w:t>
      </w:r>
      <w:r w:rsidRPr="007A7073">
        <w:rPr>
          <w:rFonts w:ascii="Times New Roman" w:eastAsia="MS Mincho" w:hAnsi="Times New Roman" w:cs="Times New Roman"/>
          <w:sz w:val="24"/>
          <w:szCs w:val="28"/>
          <w:vertAlign w:val="subscript"/>
        </w:rPr>
        <w:t>i</w:t>
      </w:r>
      <w:r w:rsidRPr="007A7073">
        <w:rPr>
          <w:rFonts w:ascii="Times New Roman" w:eastAsia="MS Mincho" w:hAnsi="Times New Roman" w:cs="Times New Roman"/>
          <w:sz w:val="24"/>
          <w:szCs w:val="28"/>
        </w:rPr>
        <w:t>,</w:t>
      </w:r>
      <w:r w:rsidRPr="007A7073">
        <w:rPr>
          <w:rFonts w:ascii="Times New Roman" w:eastAsia="MS Mincho" w:hAnsi="Times New Roman" w:cs="Times New Roman"/>
          <w:i/>
          <w:iCs/>
          <w:sz w:val="24"/>
          <w:szCs w:val="28"/>
        </w:rPr>
        <w:t>v</w:t>
      </w:r>
      <w:r w:rsidRPr="007A7073">
        <w:rPr>
          <w:rFonts w:ascii="Times New Roman" w:eastAsia="MS Mincho" w:hAnsi="Times New Roman" w:cs="Times New Roman"/>
          <w:sz w:val="24"/>
          <w:szCs w:val="28"/>
          <w:vertAlign w:val="subscript"/>
        </w:rPr>
        <w:t>i+1</w:t>
      </w:r>
      <w:r w:rsidRPr="007A7073">
        <w:rPr>
          <w:rFonts w:ascii="Times New Roman" w:eastAsia="MS Mincho" w:hAnsi="Times New Roman" w:cs="Times New Roman"/>
          <w:sz w:val="24"/>
          <w:szCs w:val="28"/>
        </w:rPr>
        <w:t xml:space="preserve">) is a directed edge.  </w:t>
      </w:r>
    </w:p>
    <w:p w:rsidR="0067661A" w:rsidRPr="007A7073" w:rsidRDefault="0089685A" w:rsidP="0089685A">
      <w:pPr>
        <w:pStyle w:val="PlainText"/>
        <w:rPr>
          <w:rFonts w:ascii="Times New Roman" w:eastAsia="MS Mincho" w:hAnsi="Times New Roman" w:cs="Times New Roman"/>
          <w:sz w:val="24"/>
          <w:szCs w:val="28"/>
        </w:rPr>
      </w:pPr>
      <w:r>
        <w:rPr>
          <w:rFonts w:ascii="Times New Roman" w:eastAsia="MS Mincho" w:hAnsi="Times New Roman" w:cs="Times New Roman"/>
          <w:sz w:val="24"/>
          <w:szCs w:val="28"/>
        </w:rPr>
        <w:t xml:space="preserve">     </w:t>
      </w:r>
      <w:r w:rsidR="0067661A" w:rsidRPr="007A7073">
        <w:rPr>
          <w:rFonts w:ascii="Times New Roman" w:eastAsia="MS Mincho" w:hAnsi="Times New Roman" w:cs="Times New Roman"/>
          <w:sz w:val="24"/>
          <w:szCs w:val="28"/>
        </w:rPr>
        <w:t xml:space="preserve">The number </w:t>
      </w:r>
      <w:r w:rsidR="0067661A" w:rsidRPr="007A7073">
        <w:rPr>
          <w:rFonts w:ascii="Times New Roman" w:eastAsia="MS Mincho" w:hAnsi="Times New Roman" w:cs="Times New Roman"/>
          <w:i/>
          <w:iCs/>
          <w:sz w:val="24"/>
          <w:szCs w:val="28"/>
        </w:rPr>
        <w:t>w</w:t>
      </w:r>
      <w:r w:rsidR="0067661A" w:rsidRPr="007A7073">
        <w:rPr>
          <w:rFonts w:ascii="Times New Roman" w:eastAsia="MS Mincho" w:hAnsi="Times New Roman" w:cs="Times New Roman"/>
          <w:i/>
          <w:sz w:val="24"/>
          <w:szCs w:val="28"/>
          <w:vertAlign w:val="subscript"/>
        </w:rPr>
        <w:t>ij</w:t>
      </w:r>
      <w:r w:rsidR="006742EE" w:rsidRPr="007A7073">
        <w:rPr>
          <w:rFonts w:ascii="Times New Roman" w:eastAsia="MS Mincho" w:hAnsi="Times New Roman" w:cs="Times New Roman"/>
          <w:sz w:val="24"/>
          <w:szCs w:val="28"/>
        </w:rPr>
        <w:t>(</w:t>
      </w:r>
      <w:r w:rsidR="006742EE" w:rsidRPr="007A7073">
        <w:rPr>
          <w:rFonts w:ascii="Times New Roman" w:eastAsia="MS Mincho" w:hAnsi="Times New Roman" w:cs="Times New Roman"/>
          <w:i/>
          <w:sz w:val="24"/>
          <w:szCs w:val="28"/>
        </w:rPr>
        <w:t>k</w:t>
      </w:r>
      <w:r w:rsidR="006742EE" w:rsidRPr="007A7073">
        <w:rPr>
          <w:rFonts w:ascii="Times New Roman" w:eastAsia="MS Mincho" w:hAnsi="Times New Roman" w:cs="Times New Roman"/>
          <w:sz w:val="24"/>
          <w:szCs w:val="28"/>
        </w:rPr>
        <w:t xml:space="preserve">) of </w:t>
      </w:r>
      <w:r w:rsidR="0067661A" w:rsidRPr="007A7073">
        <w:rPr>
          <w:rFonts w:ascii="Times New Roman" w:eastAsia="MS Mincho" w:hAnsi="Times New Roman" w:cs="Times New Roman"/>
          <w:sz w:val="24"/>
          <w:szCs w:val="28"/>
        </w:rPr>
        <w:t xml:space="preserve">walks from </w:t>
      </w:r>
      <w:r w:rsidR="0067661A" w:rsidRPr="007A7073">
        <w:rPr>
          <w:rFonts w:ascii="Times New Roman" w:eastAsia="MS Mincho" w:hAnsi="Times New Roman" w:cs="Times New Roman"/>
          <w:i/>
          <w:iCs/>
          <w:sz w:val="24"/>
          <w:szCs w:val="28"/>
        </w:rPr>
        <w:t>v</w:t>
      </w:r>
      <w:r w:rsidR="0067661A" w:rsidRPr="007A7073">
        <w:rPr>
          <w:rFonts w:ascii="Times New Roman" w:eastAsia="MS Mincho" w:hAnsi="Times New Roman" w:cs="Times New Roman"/>
          <w:sz w:val="24"/>
          <w:szCs w:val="28"/>
          <w:vertAlign w:val="subscript"/>
        </w:rPr>
        <w:t>i</w:t>
      </w:r>
      <w:r w:rsidR="0067661A" w:rsidRPr="007A7073">
        <w:rPr>
          <w:rFonts w:ascii="Times New Roman" w:eastAsia="MS Mincho" w:hAnsi="Times New Roman" w:cs="Times New Roman"/>
          <w:sz w:val="24"/>
          <w:szCs w:val="28"/>
        </w:rPr>
        <w:t xml:space="preserve"> to </w:t>
      </w:r>
      <w:r w:rsidR="0067661A" w:rsidRPr="007A7073">
        <w:rPr>
          <w:rFonts w:ascii="Times New Roman" w:eastAsia="MS Mincho" w:hAnsi="Times New Roman" w:cs="Times New Roman"/>
          <w:i/>
          <w:iCs/>
          <w:sz w:val="24"/>
          <w:szCs w:val="28"/>
        </w:rPr>
        <w:t>v</w:t>
      </w:r>
      <w:r w:rsidR="0067661A" w:rsidRPr="007A7073">
        <w:rPr>
          <w:rFonts w:ascii="Times New Roman" w:eastAsia="MS Mincho" w:hAnsi="Times New Roman" w:cs="Times New Roman"/>
          <w:sz w:val="24"/>
          <w:szCs w:val="28"/>
          <w:vertAlign w:val="subscript"/>
        </w:rPr>
        <w:t>j</w:t>
      </w:r>
      <w:r w:rsidR="0067661A" w:rsidRPr="007A7073">
        <w:rPr>
          <w:rFonts w:ascii="Times New Roman" w:eastAsia="MS Mincho" w:hAnsi="Times New Roman" w:cs="Times New Roman"/>
          <w:sz w:val="24"/>
          <w:szCs w:val="28"/>
        </w:rPr>
        <w:t xml:space="preserve"> of length </w:t>
      </w:r>
      <w:r w:rsidR="0067661A" w:rsidRPr="007A7073">
        <w:rPr>
          <w:rFonts w:ascii="Times New Roman" w:eastAsia="MS Mincho" w:hAnsi="Times New Roman" w:cs="Times New Roman"/>
          <w:i/>
          <w:iCs/>
          <w:sz w:val="24"/>
          <w:szCs w:val="28"/>
        </w:rPr>
        <w:t>k</w:t>
      </w:r>
      <w:r w:rsidR="0067661A" w:rsidRPr="007A7073">
        <w:rPr>
          <w:rFonts w:ascii="Times New Roman" w:eastAsia="MS Mincho" w:hAnsi="Times New Roman" w:cs="Times New Roman"/>
          <w:sz w:val="24"/>
          <w:szCs w:val="28"/>
        </w:rPr>
        <w:t xml:space="preserve"> can be computed using the adjacency matrix as follows.</w:t>
      </w:r>
      <w:r w:rsidR="00171AAE" w:rsidRPr="007A7073">
        <w:rPr>
          <w:rFonts w:ascii="Times New Roman" w:eastAsia="MS Mincho" w:hAnsi="Times New Roman" w:cs="Times New Roman"/>
          <w:sz w:val="24"/>
          <w:szCs w:val="28"/>
        </w:rPr>
        <w:t xml:space="preserve">  We will assume that the node set of the digraph </w:t>
      </w:r>
      <w:r w:rsidR="00171AAE" w:rsidRPr="007A7073">
        <w:rPr>
          <w:rFonts w:ascii="Times New Roman" w:eastAsia="MS Mincho" w:hAnsi="Times New Roman" w:cs="Times New Roman"/>
          <w:i/>
          <w:sz w:val="24"/>
          <w:szCs w:val="28"/>
        </w:rPr>
        <w:t>D</w:t>
      </w:r>
      <w:r w:rsidR="00171AAE" w:rsidRPr="007A7073">
        <w:rPr>
          <w:rFonts w:ascii="Times New Roman" w:eastAsia="MS Mincho" w:hAnsi="Times New Roman" w:cs="Times New Roman"/>
          <w:sz w:val="24"/>
          <w:szCs w:val="28"/>
        </w:rPr>
        <w:t xml:space="preserve"> is </w:t>
      </w:r>
      <w:r w:rsidR="00171AAE" w:rsidRPr="007A7073">
        <w:rPr>
          <w:rFonts w:ascii="Times New Roman" w:eastAsia="MS Mincho" w:hAnsi="Times New Roman" w:cs="Times New Roman"/>
          <w:i/>
          <w:sz w:val="24"/>
          <w:szCs w:val="28"/>
        </w:rPr>
        <w:t>V</w:t>
      </w:r>
      <w:r w:rsidR="00171AAE" w:rsidRPr="007A7073">
        <w:rPr>
          <w:rFonts w:ascii="Times New Roman" w:eastAsia="MS Mincho" w:hAnsi="Times New Roman" w:cs="Times New Roman"/>
          <w:sz w:val="24"/>
          <w:szCs w:val="28"/>
        </w:rPr>
        <w:t xml:space="preserve"> = {0,1, …, </w:t>
      </w:r>
      <w:r w:rsidR="00171AAE" w:rsidRPr="007A7073">
        <w:rPr>
          <w:rFonts w:ascii="Times New Roman" w:eastAsia="MS Mincho" w:hAnsi="Times New Roman" w:cs="Times New Roman"/>
          <w:i/>
          <w:sz w:val="24"/>
          <w:szCs w:val="28"/>
        </w:rPr>
        <w:t>n</w:t>
      </w:r>
      <w:r w:rsidR="00171AAE" w:rsidRPr="007A7073">
        <w:rPr>
          <w:rFonts w:ascii="Times New Roman" w:eastAsia="MS Mincho" w:hAnsi="Times New Roman" w:cs="Times New Roman"/>
          <w:sz w:val="24"/>
          <w:szCs w:val="28"/>
        </w:rPr>
        <w:t xml:space="preserve"> – 1}</w:t>
      </w:r>
      <w:r w:rsidR="009053CB" w:rsidRPr="007A7073">
        <w:rPr>
          <w:rFonts w:ascii="Times New Roman" w:eastAsia="MS Mincho" w:hAnsi="Times New Roman" w:cs="Times New Roman"/>
          <w:sz w:val="24"/>
          <w:szCs w:val="28"/>
        </w:rPr>
        <w:t>.</w:t>
      </w:r>
    </w:p>
    <w:p w:rsidR="0067661A" w:rsidRPr="007A7073" w:rsidRDefault="0067661A" w:rsidP="007A7073">
      <w:pPr>
        <w:pStyle w:val="PlainText"/>
        <w:rPr>
          <w:rFonts w:ascii="Times New Roman" w:eastAsia="MS Mincho" w:hAnsi="Times New Roman" w:cs="Times New Roman"/>
          <w:sz w:val="24"/>
          <w:szCs w:val="28"/>
        </w:rPr>
      </w:pPr>
    </w:p>
    <w:p w:rsidR="0067661A" w:rsidRPr="007A7073" w:rsidRDefault="00E4311E" w:rsidP="00A62154">
      <w:pPr>
        <w:pStyle w:val="PlainText"/>
        <w:shd w:val="clear" w:color="auto" w:fill="F2F2F2"/>
        <w:rPr>
          <w:rFonts w:ascii="Times New Roman" w:eastAsia="MS Mincho" w:hAnsi="Times New Roman" w:cs="Times New Roman"/>
          <w:sz w:val="24"/>
          <w:szCs w:val="28"/>
        </w:rPr>
      </w:pPr>
      <w:r w:rsidRPr="007A7073">
        <w:rPr>
          <w:rFonts w:ascii="Times New Roman" w:eastAsia="MS Mincho" w:hAnsi="Times New Roman" w:cs="Times New Roman"/>
          <w:b/>
          <w:bCs/>
          <w:sz w:val="24"/>
          <w:szCs w:val="28"/>
        </w:rPr>
        <w:t>Theorem A.8.1</w:t>
      </w:r>
      <w:r w:rsidR="0067661A" w:rsidRPr="007A7073">
        <w:rPr>
          <w:rFonts w:ascii="Times New Roman" w:eastAsia="MS Mincho" w:hAnsi="Times New Roman" w:cs="Times New Roman"/>
          <w:b/>
          <w:bCs/>
          <w:sz w:val="24"/>
          <w:szCs w:val="28"/>
        </w:rPr>
        <w:t>.</w:t>
      </w:r>
      <w:r w:rsidR="0067661A" w:rsidRPr="007A7073">
        <w:rPr>
          <w:rFonts w:ascii="Times New Roman" w:eastAsia="MS Mincho" w:hAnsi="Times New Roman" w:cs="Times New Roman"/>
          <w:sz w:val="24"/>
          <w:szCs w:val="28"/>
        </w:rPr>
        <w:t xml:space="preserve"> The number </w:t>
      </w:r>
      <w:r w:rsidR="006742EE" w:rsidRPr="007A7073">
        <w:rPr>
          <w:rFonts w:ascii="Times New Roman" w:eastAsia="MS Mincho" w:hAnsi="Times New Roman" w:cs="Times New Roman"/>
          <w:i/>
          <w:iCs/>
          <w:sz w:val="24"/>
          <w:szCs w:val="28"/>
        </w:rPr>
        <w:t>w</w:t>
      </w:r>
      <w:r w:rsidR="006742EE" w:rsidRPr="007A7073">
        <w:rPr>
          <w:rFonts w:ascii="Times New Roman" w:eastAsia="MS Mincho" w:hAnsi="Times New Roman" w:cs="Times New Roman"/>
          <w:i/>
          <w:sz w:val="24"/>
          <w:szCs w:val="28"/>
          <w:vertAlign w:val="subscript"/>
        </w:rPr>
        <w:t>ij</w:t>
      </w:r>
      <w:r w:rsidR="006742EE" w:rsidRPr="007A7073">
        <w:rPr>
          <w:rFonts w:ascii="Times New Roman" w:eastAsia="MS Mincho" w:hAnsi="Times New Roman" w:cs="Times New Roman"/>
          <w:sz w:val="24"/>
          <w:szCs w:val="28"/>
        </w:rPr>
        <w:t>(</w:t>
      </w:r>
      <w:r w:rsidR="006742EE" w:rsidRPr="007A7073">
        <w:rPr>
          <w:rFonts w:ascii="Times New Roman" w:eastAsia="MS Mincho" w:hAnsi="Times New Roman" w:cs="Times New Roman"/>
          <w:i/>
          <w:sz w:val="24"/>
          <w:szCs w:val="28"/>
        </w:rPr>
        <w:t>k</w:t>
      </w:r>
      <w:r w:rsidR="006742EE" w:rsidRPr="007A7073">
        <w:rPr>
          <w:rFonts w:ascii="Times New Roman" w:eastAsia="MS Mincho" w:hAnsi="Times New Roman" w:cs="Times New Roman"/>
          <w:sz w:val="24"/>
          <w:szCs w:val="28"/>
        </w:rPr>
        <w:t>)</w:t>
      </w:r>
      <w:r w:rsidR="0067661A" w:rsidRPr="007A7073">
        <w:rPr>
          <w:rFonts w:ascii="Times New Roman" w:eastAsia="MS Mincho" w:hAnsi="Times New Roman" w:cs="Times New Roman"/>
          <w:sz w:val="24"/>
          <w:szCs w:val="28"/>
        </w:rPr>
        <w:t xml:space="preserve"> of walks from </w:t>
      </w:r>
      <w:r w:rsidR="00171AAE" w:rsidRPr="007A7073">
        <w:rPr>
          <w:rFonts w:ascii="Times New Roman" w:eastAsia="MS Mincho" w:hAnsi="Times New Roman" w:cs="Times New Roman"/>
          <w:i/>
          <w:iCs/>
          <w:sz w:val="24"/>
          <w:szCs w:val="28"/>
        </w:rPr>
        <w:t>i</w:t>
      </w:r>
      <w:r w:rsidR="0067661A" w:rsidRPr="007A7073">
        <w:rPr>
          <w:rFonts w:ascii="Times New Roman" w:eastAsia="MS Mincho" w:hAnsi="Times New Roman" w:cs="Times New Roman"/>
          <w:sz w:val="24"/>
          <w:szCs w:val="28"/>
        </w:rPr>
        <w:t xml:space="preserve"> to </w:t>
      </w:r>
      <w:r w:rsidR="00171AAE" w:rsidRPr="007A7073">
        <w:rPr>
          <w:rFonts w:ascii="Times New Roman" w:eastAsia="MS Mincho" w:hAnsi="Times New Roman" w:cs="Times New Roman"/>
          <w:i/>
          <w:iCs/>
          <w:sz w:val="24"/>
          <w:szCs w:val="28"/>
        </w:rPr>
        <w:t>j</w:t>
      </w:r>
      <w:r w:rsidR="0067661A" w:rsidRPr="007A7073">
        <w:rPr>
          <w:rFonts w:ascii="Times New Roman" w:eastAsia="MS Mincho" w:hAnsi="Times New Roman" w:cs="Times New Roman"/>
          <w:sz w:val="24"/>
          <w:szCs w:val="28"/>
        </w:rPr>
        <w:t xml:space="preserve"> of length </w:t>
      </w:r>
      <w:r w:rsidR="0067661A" w:rsidRPr="007A7073">
        <w:rPr>
          <w:rFonts w:ascii="Times New Roman" w:eastAsia="MS Mincho" w:hAnsi="Times New Roman" w:cs="Times New Roman"/>
          <w:i/>
          <w:iCs/>
          <w:sz w:val="24"/>
          <w:szCs w:val="28"/>
        </w:rPr>
        <w:t>k</w:t>
      </w:r>
      <w:r w:rsidR="00171AAE" w:rsidRPr="007A7073">
        <w:rPr>
          <w:rFonts w:ascii="Times New Roman" w:eastAsia="MS Mincho" w:hAnsi="Times New Roman" w:cs="Times New Roman"/>
          <w:sz w:val="24"/>
          <w:szCs w:val="28"/>
        </w:rPr>
        <w:t xml:space="preserve"> in a di</w:t>
      </w:r>
      <w:r w:rsidR="0067661A" w:rsidRPr="007A7073">
        <w:rPr>
          <w:rFonts w:ascii="Times New Roman" w:eastAsia="MS Mincho" w:hAnsi="Times New Roman" w:cs="Times New Roman"/>
          <w:sz w:val="24"/>
          <w:szCs w:val="28"/>
        </w:rPr>
        <w:t>graph</w:t>
      </w:r>
      <w:r w:rsidR="00171AAE" w:rsidRPr="007A7073">
        <w:rPr>
          <w:rFonts w:ascii="Times New Roman" w:eastAsia="MS Mincho" w:hAnsi="Times New Roman" w:cs="Times New Roman"/>
          <w:i/>
          <w:sz w:val="24"/>
          <w:szCs w:val="28"/>
        </w:rPr>
        <w:t xml:space="preserve"> D</w:t>
      </w:r>
      <w:r w:rsidR="0067661A" w:rsidRPr="007A7073">
        <w:rPr>
          <w:rFonts w:ascii="Times New Roman" w:eastAsia="MS Mincho" w:hAnsi="Times New Roman" w:cs="Times New Roman"/>
          <w:i/>
          <w:sz w:val="24"/>
          <w:szCs w:val="28"/>
        </w:rPr>
        <w:t xml:space="preserve"> </w:t>
      </w:r>
      <w:r w:rsidR="0067661A" w:rsidRPr="007A7073">
        <w:rPr>
          <w:rFonts w:ascii="Times New Roman" w:eastAsia="MS Mincho" w:hAnsi="Times New Roman" w:cs="Times New Roman"/>
          <w:sz w:val="24"/>
          <w:szCs w:val="28"/>
        </w:rPr>
        <w:t xml:space="preserve">equals the </w:t>
      </w:r>
      <w:r w:rsidR="0067661A" w:rsidRPr="007A7073">
        <w:rPr>
          <w:rFonts w:ascii="Times New Roman" w:eastAsia="MS Mincho" w:hAnsi="Times New Roman" w:cs="Times New Roman"/>
          <w:i/>
          <w:iCs/>
          <w:sz w:val="24"/>
          <w:szCs w:val="28"/>
        </w:rPr>
        <w:t>ij</w:t>
      </w:r>
      <w:r w:rsidR="0067661A" w:rsidRPr="007A7073">
        <w:rPr>
          <w:rFonts w:ascii="Times New Roman" w:eastAsia="MS Mincho" w:hAnsi="Times New Roman" w:cs="Times New Roman"/>
          <w:sz w:val="24"/>
          <w:szCs w:val="28"/>
          <w:vertAlign w:val="superscript"/>
        </w:rPr>
        <w:t>th</w:t>
      </w:r>
      <w:r w:rsidR="0067661A" w:rsidRPr="007A7073">
        <w:rPr>
          <w:rFonts w:ascii="Times New Roman" w:eastAsia="MS Mincho" w:hAnsi="Times New Roman" w:cs="Times New Roman"/>
          <w:sz w:val="24"/>
          <w:szCs w:val="28"/>
        </w:rPr>
        <w:t xml:space="preserve"> entry of the </w:t>
      </w:r>
      <w:r w:rsidR="0067661A" w:rsidRPr="007A7073">
        <w:rPr>
          <w:rFonts w:ascii="Times New Roman" w:eastAsia="MS Mincho" w:hAnsi="Times New Roman" w:cs="Times New Roman"/>
          <w:i/>
          <w:iCs/>
          <w:sz w:val="24"/>
          <w:szCs w:val="28"/>
        </w:rPr>
        <w:t>k</w:t>
      </w:r>
      <w:r w:rsidR="0067661A" w:rsidRPr="007A7073">
        <w:rPr>
          <w:rFonts w:ascii="Times New Roman" w:eastAsia="MS Mincho" w:hAnsi="Times New Roman" w:cs="Times New Roman"/>
          <w:sz w:val="24"/>
          <w:szCs w:val="28"/>
          <w:vertAlign w:val="superscript"/>
        </w:rPr>
        <w:t>th</w:t>
      </w:r>
      <w:r w:rsidR="0067661A" w:rsidRPr="007A7073">
        <w:rPr>
          <w:rFonts w:ascii="Times New Roman" w:eastAsia="MS Mincho" w:hAnsi="Times New Roman" w:cs="Times New Roman"/>
          <w:sz w:val="24"/>
          <w:szCs w:val="28"/>
        </w:rPr>
        <w:t xml:space="preserve"> power of the adjacency matrix </w:t>
      </w:r>
      <w:r w:rsidR="0067661A" w:rsidRPr="007A7073">
        <w:rPr>
          <w:rFonts w:ascii="Times New Roman" w:eastAsia="MS Mincho" w:hAnsi="Times New Roman" w:cs="Times New Roman"/>
          <w:i/>
          <w:sz w:val="24"/>
          <w:szCs w:val="28"/>
        </w:rPr>
        <w:t>A</w:t>
      </w:r>
      <w:r w:rsidR="0067661A" w:rsidRPr="007A7073">
        <w:rPr>
          <w:rFonts w:ascii="Times New Roman" w:eastAsia="MS Mincho" w:hAnsi="Times New Roman" w:cs="Times New Roman"/>
          <w:sz w:val="24"/>
          <w:szCs w:val="28"/>
        </w:rPr>
        <w:t xml:space="preserve"> of </w:t>
      </w:r>
      <w:r w:rsidR="00171AAE" w:rsidRPr="007A7073">
        <w:rPr>
          <w:rFonts w:ascii="Times New Roman" w:eastAsia="MS Mincho" w:hAnsi="Times New Roman" w:cs="Times New Roman"/>
          <w:i/>
          <w:sz w:val="24"/>
          <w:szCs w:val="28"/>
        </w:rPr>
        <w:t>D</w:t>
      </w:r>
      <w:r w:rsidR="0067661A" w:rsidRPr="007A7073">
        <w:rPr>
          <w:rFonts w:ascii="Times New Roman" w:eastAsia="MS Mincho" w:hAnsi="Times New Roman" w:cs="Times New Roman"/>
          <w:sz w:val="24"/>
          <w:szCs w:val="28"/>
        </w:rPr>
        <w:t xml:space="preserve">, that is </w:t>
      </w:r>
    </w:p>
    <w:p w:rsidR="0067661A" w:rsidRPr="007A7073" w:rsidRDefault="006742EE" w:rsidP="00A62154">
      <w:pPr>
        <w:pStyle w:val="PlainText"/>
        <w:shd w:val="clear" w:color="auto" w:fill="F2F2F2"/>
        <w:jc w:val="center"/>
        <w:rPr>
          <w:rFonts w:ascii="Times New Roman" w:eastAsia="MS Mincho" w:hAnsi="Times New Roman" w:cs="Times New Roman"/>
          <w:sz w:val="24"/>
          <w:szCs w:val="28"/>
        </w:rPr>
      </w:pPr>
      <w:r w:rsidRPr="007A7073">
        <w:rPr>
          <w:rFonts w:ascii="Times New Roman" w:eastAsia="MS Mincho" w:hAnsi="Times New Roman" w:cs="Times New Roman"/>
          <w:i/>
          <w:iCs/>
          <w:sz w:val="24"/>
          <w:szCs w:val="28"/>
        </w:rPr>
        <w:t>w</w:t>
      </w:r>
      <w:r w:rsidRPr="007A7073">
        <w:rPr>
          <w:rFonts w:ascii="Times New Roman" w:eastAsia="MS Mincho" w:hAnsi="Times New Roman" w:cs="Times New Roman"/>
          <w:i/>
          <w:sz w:val="24"/>
          <w:szCs w:val="28"/>
          <w:vertAlign w:val="subscript"/>
        </w:rPr>
        <w:t>ij</w:t>
      </w:r>
      <w:r w:rsidRPr="007A7073">
        <w:rPr>
          <w:rFonts w:ascii="Times New Roman" w:eastAsia="MS Mincho" w:hAnsi="Times New Roman" w:cs="Times New Roman"/>
          <w:sz w:val="24"/>
          <w:szCs w:val="28"/>
        </w:rPr>
        <w:t>(</w:t>
      </w:r>
      <w:r w:rsidRPr="007A7073">
        <w:rPr>
          <w:rFonts w:ascii="Times New Roman" w:eastAsia="MS Mincho" w:hAnsi="Times New Roman" w:cs="Times New Roman"/>
          <w:i/>
          <w:sz w:val="24"/>
          <w:szCs w:val="28"/>
        </w:rPr>
        <w:t>k</w:t>
      </w:r>
      <w:r w:rsidRPr="007A7073">
        <w:rPr>
          <w:rFonts w:ascii="Times New Roman" w:eastAsia="MS Mincho" w:hAnsi="Times New Roman" w:cs="Times New Roman"/>
          <w:sz w:val="24"/>
          <w:szCs w:val="28"/>
        </w:rPr>
        <w:t>)</w:t>
      </w:r>
      <w:r w:rsidR="0067661A" w:rsidRPr="007A7073">
        <w:rPr>
          <w:rFonts w:ascii="Times New Roman" w:eastAsia="MS Mincho" w:hAnsi="Times New Roman" w:cs="Times New Roman"/>
          <w:sz w:val="24"/>
          <w:szCs w:val="28"/>
        </w:rPr>
        <w:t xml:space="preserve"> = </w:t>
      </w:r>
      <w:r w:rsidR="0067661A" w:rsidRPr="007A7073">
        <w:rPr>
          <w:rFonts w:ascii="Times New Roman" w:eastAsia="MS Mincho" w:hAnsi="Times New Roman" w:cs="Times New Roman"/>
          <w:i/>
          <w:iCs/>
          <w:sz w:val="24"/>
          <w:szCs w:val="28"/>
        </w:rPr>
        <w:t>A</w:t>
      </w:r>
      <w:r w:rsidR="0067661A" w:rsidRPr="007A7073">
        <w:rPr>
          <w:rFonts w:ascii="Times New Roman" w:eastAsia="MS Mincho" w:hAnsi="Times New Roman" w:cs="Times New Roman"/>
          <w:i/>
          <w:sz w:val="24"/>
          <w:szCs w:val="28"/>
          <w:vertAlign w:val="superscript"/>
        </w:rPr>
        <w:t>k</w:t>
      </w:r>
      <w:r w:rsidR="0067661A" w:rsidRPr="007A7073">
        <w:rPr>
          <w:rFonts w:ascii="Times New Roman" w:eastAsia="MS Mincho" w:hAnsi="Times New Roman" w:cs="Times New Roman"/>
          <w:sz w:val="24"/>
          <w:szCs w:val="28"/>
        </w:rPr>
        <w:t>(</w:t>
      </w:r>
      <w:r w:rsidR="0067661A" w:rsidRPr="007A7073">
        <w:rPr>
          <w:rFonts w:ascii="Times New Roman" w:eastAsia="MS Mincho" w:hAnsi="Times New Roman" w:cs="Times New Roman"/>
          <w:i/>
          <w:sz w:val="24"/>
          <w:szCs w:val="28"/>
        </w:rPr>
        <w:t>i</w:t>
      </w:r>
      <w:r w:rsidR="0067661A" w:rsidRPr="007A7073">
        <w:rPr>
          <w:rFonts w:ascii="Times New Roman" w:eastAsia="MS Mincho" w:hAnsi="Times New Roman" w:cs="Times New Roman"/>
          <w:sz w:val="24"/>
          <w:szCs w:val="28"/>
        </w:rPr>
        <w:t>,</w:t>
      </w:r>
      <w:r w:rsidR="0067661A" w:rsidRPr="007A7073">
        <w:rPr>
          <w:rFonts w:ascii="Times New Roman" w:eastAsia="MS Mincho" w:hAnsi="Times New Roman" w:cs="Times New Roman"/>
          <w:i/>
          <w:sz w:val="24"/>
          <w:szCs w:val="28"/>
        </w:rPr>
        <w:t>j</w:t>
      </w:r>
      <w:r w:rsidR="0067661A" w:rsidRPr="007A7073">
        <w:rPr>
          <w:rFonts w:ascii="Times New Roman" w:eastAsia="MS Mincho" w:hAnsi="Times New Roman" w:cs="Times New Roman"/>
          <w:sz w:val="24"/>
          <w:szCs w:val="28"/>
        </w:rPr>
        <w:t>)</w:t>
      </w:r>
      <w:r w:rsidR="00171AAE" w:rsidRPr="007A7073">
        <w:rPr>
          <w:rFonts w:ascii="Times New Roman" w:eastAsia="MS Mincho" w:hAnsi="Times New Roman" w:cs="Times New Roman"/>
          <w:sz w:val="24"/>
          <w:szCs w:val="28"/>
        </w:rPr>
        <w:t xml:space="preserve">,   </w:t>
      </w:r>
      <w:r w:rsidR="00171AAE" w:rsidRPr="007A7073">
        <w:rPr>
          <w:rFonts w:ascii="Times New Roman" w:eastAsia="MS Mincho" w:hAnsi="Times New Roman" w:cs="Times New Roman"/>
          <w:i/>
          <w:sz w:val="24"/>
          <w:szCs w:val="28"/>
        </w:rPr>
        <w:t>i</w:t>
      </w:r>
      <w:r w:rsidR="00171AAE" w:rsidRPr="007A7073">
        <w:rPr>
          <w:rFonts w:ascii="Times New Roman" w:eastAsia="MS Mincho" w:hAnsi="Times New Roman" w:cs="Times New Roman"/>
          <w:sz w:val="24"/>
          <w:szCs w:val="28"/>
        </w:rPr>
        <w:t xml:space="preserve">, </w:t>
      </w:r>
      <w:r w:rsidR="00171AAE" w:rsidRPr="007A7073">
        <w:rPr>
          <w:rFonts w:ascii="Times New Roman" w:eastAsia="MS Mincho" w:hAnsi="Times New Roman" w:cs="Times New Roman"/>
          <w:i/>
          <w:sz w:val="24"/>
          <w:szCs w:val="28"/>
        </w:rPr>
        <w:t>j</w:t>
      </w:r>
      <w:r w:rsidR="00171AAE" w:rsidRPr="007A7073">
        <w:rPr>
          <w:rFonts w:ascii="Times New Roman" w:eastAsia="MS Mincho" w:hAnsi="Times New Roman" w:cs="Times New Roman"/>
          <w:sz w:val="24"/>
          <w:szCs w:val="28"/>
        </w:rPr>
        <w:t xml:space="preserve"> = 0, …, </w:t>
      </w:r>
      <w:r w:rsidR="00171AAE" w:rsidRPr="007A7073">
        <w:rPr>
          <w:rFonts w:ascii="Times New Roman" w:eastAsia="MS Mincho" w:hAnsi="Times New Roman" w:cs="Times New Roman"/>
          <w:i/>
          <w:sz w:val="24"/>
          <w:szCs w:val="28"/>
        </w:rPr>
        <w:t>n</w:t>
      </w:r>
      <w:r w:rsidR="00171AAE" w:rsidRPr="007A7073">
        <w:rPr>
          <w:rFonts w:ascii="Times New Roman" w:eastAsia="MS Mincho" w:hAnsi="Times New Roman" w:cs="Times New Roman"/>
          <w:sz w:val="24"/>
          <w:szCs w:val="28"/>
        </w:rPr>
        <w:t xml:space="preserve"> – 1.</w:t>
      </w:r>
    </w:p>
    <w:p w:rsidR="0089685A" w:rsidRDefault="0089685A" w:rsidP="007A7073">
      <w:pPr>
        <w:pStyle w:val="PlainText"/>
        <w:rPr>
          <w:rFonts w:ascii="Times New Roman" w:eastAsia="MS Mincho" w:hAnsi="Times New Roman" w:cs="Times New Roman"/>
          <w:b/>
          <w:bCs/>
          <w:sz w:val="24"/>
          <w:szCs w:val="28"/>
        </w:rPr>
      </w:pPr>
    </w:p>
    <w:p w:rsidR="0067661A" w:rsidRPr="007A7073" w:rsidRDefault="0089685A" w:rsidP="007A7073">
      <w:pPr>
        <w:pStyle w:val="PlainText"/>
        <w:rPr>
          <w:rFonts w:ascii="Times New Roman" w:eastAsia="MS Mincho" w:hAnsi="Times New Roman" w:cs="Times New Roman"/>
          <w:sz w:val="24"/>
          <w:szCs w:val="28"/>
        </w:rPr>
      </w:pPr>
      <w:r w:rsidRPr="0089685A">
        <w:rPr>
          <w:rFonts w:ascii="Times New Roman" w:eastAsia="MS Mincho" w:hAnsi="Times New Roman" w:cs="Times New Roman"/>
          <w:b/>
          <w:sz w:val="24"/>
          <w:szCs w:val="28"/>
        </w:rPr>
        <w:t>Proof</w:t>
      </w:r>
      <w:r>
        <w:rPr>
          <w:rFonts w:ascii="Times New Roman" w:eastAsia="MS Mincho" w:hAnsi="Times New Roman" w:cs="Times New Roman"/>
          <w:sz w:val="24"/>
          <w:szCs w:val="28"/>
        </w:rPr>
        <w:t xml:space="preserve">  </w:t>
      </w:r>
      <w:r w:rsidR="0067661A" w:rsidRPr="007A7073">
        <w:rPr>
          <w:rFonts w:ascii="Times New Roman" w:eastAsia="MS Mincho" w:hAnsi="Times New Roman" w:cs="Times New Roman"/>
          <w:sz w:val="24"/>
          <w:szCs w:val="28"/>
        </w:rPr>
        <w:t xml:space="preserve">We prove Theorem </w:t>
      </w:r>
      <w:r>
        <w:rPr>
          <w:rFonts w:ascii="Times New Roman" w:eastAsia="MS Mincho" w:hAnsi="Times New Roman" w:cs="Times New Roman"/>
          <w:sz w:val="24"/>
          <w:szCs w:val="28"/>
        </w:rPr>
        <w:t>A.8.</w:t>
      </w:r>
      <w:r w:rsidR="0067661A" w:rsidRPr="007A7073">
        <w:rPr>
          <w:rFonts w:ascii="Times New Roman" w:eastAsia="MS Mincho" w:hAnsi="Times New Roman" w:cs="Times New Roman"/>
          <w:sz w:val="24"/>
          <w:szCs w:val="28"/>
        </w:rPr>
        <w:t xml:space="preserve">1 using mathematical induction on </w:t>
      </w:r>
      <w:r w:rsidR="0067661A" w:rsidRPr="007A7073">
        <w:rPr>
          <w:rFonts w:ascii="Times New Roman" w:eastAsia="MS Mincho" w:hAnsi="Times New Roman" w:cs="Times New Roman"/>
          <w:i/>
          <w:sz w:val="24"/>
          <w:szCs w:val="28"/>
        </w:rPr>
        <w:t>k</w:t>
      </w:r>
      <w:r w:rsidR="0067661A" w:rsidRPr="007A7073">
        <w:rPr>
          <w:rFonts w:ascii="Times New Roman" w:eastAsia="MS Mincho" w:hAnsi="Times New Roman" w:cs="Times New Roman"/>
          <w:sz w:val="24"/>
          <w:szCs w:val="28"/>
        </w:rPr>
        <w:t xml:space="preserve">.  The Theorem is true for </w:t>
      </w:r>
      <w:r w:rsidR="0067661A" w:rsidRPr="007A7073">
        <w:rPr>
          <w:rFonts w:ascii="Times New Roman" w:eastAsia="MS Mincho" w:hAnsi="Times New Roman" w:cs="Times New Roman"/>
          <w:i/>
          <w:iCs/>
          <w:sz w:val="24"/>
          <w:szCs w:val="28"/>
        </w:rPr>
        <w:t xml:space="preserve">k = </w:t>
      </w:r>
      <w:r w:rsidR="0067661A" w:rsidRPr="007A7073">
        <w:rPr>
          <w:rFonts w:ascii="Times New Roman" w:eastAsia="MS Mincho" w:hAnsi="Times New Roman" w:cs="Times New Roman"/>
          <w:sz w:val="24"/>
          <w:szCs w:val="28"/>
        </w:rPr>
        <w:t>0</w:t>
      </w:r>
      <w:r w:rsidR="0067661A" w:rsidRPr="007A7073">
        <w:rPr>
          <w:rFonts w:ascii="Times New Roman" w:eastAsia="MS Mincho" w:hAnsi="Times New Roman" w:cs="Times New Roman"/>
          <w:i/>
          <w:iCs/>
          <w:sz w:val="24"/>
          <w:szCs w:val="28"/>
        </w:rPr>
        <w:t xml:space="preserve"> </w:t>
      </w:r>
      <w:r w:rsidR="0067661A" w:rsidRPr="007A7073">
        <w:rPr>
          <w:rFonts w:ascii="Times New Roman" w:eastAsia="MS Mincho" w:hAnsi="Times New Roman" w:cs="Times New Roman"/>
          <w:sz w:val="24"/>
          <w:szCs w:val="28"/>
        </w:rPr>
        <w:t xml:space="preserve">since the only walks of length 0 are the trivial walks with no internal vertices whose initial and terminal vertices are the same, establishing the basis step.  Now assume the Theorem is true for walks of length </w:t>
      </w:r>
      <w:r w:rsidR="0067661A" w:rsidRPr="007A7073">
        <w:rPr>
          <w:rFonts w:ascii="Times New Roman" w:eastAsia="MS Mincho" w:hAnsi="Times New Roman" w:cs="Times New Roman"/>
          <w:i/>
          <w:iCs/>
          <w:sz w:val="24"/>
          <w:szCs w:val="28"/>
        </w:rPr>
        <w:t>k</w:t>
      </w:r>
      <w:r w:rsidR="006742EE" w:rsidRPr="007A7073">
        <w:rPr>
          <w:rFonts w:ascii="Times New Roman" w:eastAsia="MS Mincho" w:hAnsi="Times New Roman" w:cs="Times New Roman"/>
          <w:iCs/>
          <w:sz w:val="24"/>
          <w:szCs w:val="28"/>
        </w:rPr>
        <w:t xml:space="preserve"> – 1</w:t>
      </w:r>
      <w:r w:rsidR="0067661A" w:rsidRPr="007A7073">
        <w:rPr>
          <w:rFonts w:ascii="Times New Roman" w:eastAsia="MS Mincho" w:hAnsi="Times New Roman" w:cs="Times New Roman"/>
          <w:sz w:val="24"/>
          <w:szCs w:val="28"/>
        </w:rPr>
        <w:t xml:space="preserve">, that is, </w:t>
      </w:r>
      <w:r w:rsidR="006742EE" w:rsidRPr="007A7073">
        <w:rPr>
          <w:rFonts w:ascii="Times New Roman" w:eastAsia="MS Mincho" w:hAnsi="Times New Roman" w:cs="Times New Roman"/>
          <w:i/>
          <w:iCs/>
          <w:sz w:val="24"/>
          <w:szCs w:val="28"/>
        </w:rPr>
        <w:t>w</w:t>
      </w:r>
      <w:r w:rsidR="006742EE" w:rsidRPr="007A7073">
        <w:rPr>
          <w:rFonts w:ascii="Times New Roman" w:eastAsia="MS Mincho" w:hAnsi="Times New Roman" w:cs="Times New Roman"/>
          <w:i/>
          <w:sz w:val="24"/>
          <w:szCs w:val="28"/>
          <w:vertAlign w:val="subscript"/>
        </w:rPr>
        <w:t>ij</w:t>
      </w:r>
      <w:r w:rsidR="006742EE" w:rsidRPr="007A7073">
        <w:rPr>
          <w:rFonts w:ascii="Times New Roman" w:eastAsia="MS Mincho" w:hAnsi="Times New Roman" w:cs="Times New Roman"/>
          <w:sz w:val="24"/>
          <w:szCs w:val="28"/>
        </w:rPr>
        <w:t>(</w:t>
      </w:r>
      <w:r w:rsidR="006742EE" w:rsidRPr="007A7073">
        <w:rPr>
          <w:rFonts w:ascii="Times New Roman" w:eastAsia="MS Mincho" w:hAnsi="Times New Roman" w:cs="Times New Roman"/>
          <w:i/>
          <w:sz w:val="24"/>
          <w:szCs w:val="28"/>
        </w:rPr>
        <w:t>k</w:t>
      </w:r>
      <w:r w:rsidR="006742EE" w:rsidRPr="007A7073">
        <w:rPr>
          <w:rFonts w:ascii="Times New Roman" w:eastAsia="MS Mincho" w:hAnsi="Times New Roman" w:cs="Times New Roman"/>
          <w:sz w:val="24"/>
          <w:szCs w:val="28"/>
        </w:rPr>
        <w:t xml:space="preserve"> – 1) </w:t>
      </w:r>
      <w:r w:rsidR="0067661A" w:rsidRPr="007A7073">
        <w:rPr>
          <w:rFonts w:ascii="Times New Roman" w:eastAsia="MS Mincho" w:hAnsi="Times New Roman" w:cs="Times New Roman"/>
          <w:sz w:val="24"/>
          <w:szCs w:val="28"/>
        </w:rPr>
        <w:t xml:space="preserve"> = </w:t>
      </w:r>
      <w:r w:rsidR="0067661A" w:rsidRPr="007A7073">
        <w:rPr>
          <w:rFonts w:ascii="Times New Roman" w:eastAsia="MS Mincho" w:hAnsi="Times New Roman" w:cs="Times New Roman"/>
          <w:i/>
          <w:iCs/>
          <w:sz w:val="24"/>
          <w:szCs w:val="28"/>
        </w:rPr>
        <w:t>A</w:t>
      </w:r>
      <w:r w:rsidR="0067661A" w:rsidRPr="007A7073">
        <w:rPr>
          <w:rFonts w:ascii="Times New Roman" w:eastAsia="MS Mincho" w:hAnsi="Times New Roman" w:cs="Times New Roman"/>
          <w:i/>
          <w:sz w:val="24"/>
          <w:szCs w:val="28"/>
          <w:vertAlign w:val="superscript"/>
        </w:rPr>
        <w:t>k</w:t>
      </w:r>
      <w:r w:rsidR="0067661A" w:rsidRPr="007A7073">
        <w:rPr>
          <w:rFonts w:ascii="Times New Roman" w:eastAsia="MS Mincho" w:hAnsi="Times New Roman" w:cs="Times New Roman"/>
          <w:sz w:val="24"/>
          <w:szCs w:val="28"/>
          <w:vertAlign w:val="superscript"/>
        </w:rPr>
        <w:t>-1</w:t>
      </w:r>
      <w:r w:rsidR="0067661A" w:rsidRPr="007A7073">
        <w:rPr>
          <w:rFonts w:ascii="Times New Roman" w:eastAsia="MS Mincho" w:hAnsi="Times New Roman" w:cs="Times New Roman"/>
          <w:sz w:val="24"/>
          <w:szCs w:val="28"/>
        </w:rPr>
        <w:t>(</w:t>
      </w:r>
      <w:r w:rsidR="0067661A" w:rsidRPr="007A7073">
        <w:rPr>
          <w:rFonts w:ascii="Times New Roman" w:eastAsia="MS Mincho" w:hAnsi="Times New Roman" w:cs="Times New Roman"/>
          <w:i/>
          <w:sz w:val="24"/>
          <w:szCs w:val="28"/>
        </w:rPr>
        <w:t>i</w:t>
      </w:r>
      <w:r w:rsidR="0067661A" w:rsidRPr="007A7073">
        <w:rPr>
          <w:rFonts w:ascii="Times New Roman" w:eastAsia="MS Mincho" w:hAnsi="Times New Roman" w:cs="Times New Roman"/>
          <w:sz w:val="24"/>
          <w:szCs w:val="28"/>
        </w:rPr>
        <w:t>,</w:t>
      </w:r>
      <w:r w:rsidR="0067661A" w:rsidRPr="007A7073">
        <w:rPr>
          <w:rFonts w:ascii="Times New Roman" w:eastAsia="MS Mincho" w:hAnsi="Times New Roman" w:cs="Times New Roman"/>
          <w:i/>
          <w:sz w:val="24"/>
          <w:szCs w:val="28"/>
        </w:rPr>
        <w:t>j</w:t>
      </w:r>
      <w:r w:rsidR="0067661A" w:rsidRPr="007A7073">
        <w:rPr>
          <w:rFonts w:ascii="Times New Roman" w:eastAsia="MS Mincho" w:hAnsi="Times New Roman" w:cs="Times New Roman"/>
          <w:sz w:val="24"/>
          <w:szCs w:val="28"/>
        </w:rPr>
        <w:t xml:space="preserve">). It follows from the definition of a walk that </w:t>
      </w:r>
    </w:p>
    <w:p w:rsidR="002B112B" w:rsidRDefault="002B112B" w:rsidP="007A7073">
      <w:pPr>
        <w:pStyle w:val="PlainText"/>
        <w:rPr>
          <w:rFonts w:ascii="Times New Roman" w:eastAsia="MS Mincho" w:hAnsi="Times New Roman" w:cs="Times New Roman"/>
          <w:sz w:val="24"/>
          <w:szCs w:val="28"/>
        </w:rPr>
      </w:pPr>
    </w:p>
    <w:p w:rsidR="0067661A" w:rsidRPr="007A7073" w:rsidRDefault="00E4311E" w:rsidP="007A7073">
      <w:pPr>
        <w:pStyle w:val="PlainText"/>
        <w:rPr>
          <w:rFonts w:ascii="Times New Roman" w:eastAsia="MS Mincho" w:hAnsi="Times New Roman" w:cs="Times New Roman"/>
          <w:sz w:val="24"/>
          <w:szCs w:val="28"/>
        </w:rPr>
      </w:pPr>
      <w:r w:rsidRPr="007A7073">
        <w:rPr>
          <w:rFonts w:ascii="Times New Roman" w:eastAsia="MS Mincho" w:hAnsi="Times New Roman" w:cs="Times New Roman"/>
          <w:position w:val="-16"/>
          <w:sz w:val="24"/>
          <w:szCs w:val="28"/>
        </w:rPr>
        <w:object w:dxaOrig="2460" w:dyaOrig="420">
          <v:shape id="_x0000_i1081" type="#_x0000_t75" style="width:123pt;height:21pt" o:ole="">
            <v:imagedata r:id="rId160" o:title=""/>
          </v:shape>
          <o:OLEObject Type="Embed" ProgID="Equation.3" ShapeID="_x0000_i1081" DrawAspect="Content" ObjectID="_1497077857" r:id="rId161"/>
        </w:object>
      </w:r>
    </w:p>
    <w:p w:rsidR="002B112B" w:rsidRDefault="002B112B" w:rsidP="007A7073">
      <w:pPr>
        <w:pStyle w:val="PlainText"/>
        <w:rPr>
          <w:rFonts w:ascii="Times New Roman" w:eastAsia="MS Mincho" w:hAnsi="Times New Roman" w:cs="Times New Roman"/>
          <w:sz w:val="24"/>
          <w:szCs w:val="28"/>
        </w:rPr>
      </w:pPr>
    </w:p>
    <w:p w:rsidR="0067661A" w:rsidRPr="007A7073" w:rsidRDefault="00151B93" w:rsidP="007A7073">
      <w:pPr>
        <w:pStyle w:val="PlainText"/>
        <w:rPr>
          <w:rFonts w:ascii="Times New Roman" w:eastAsia="MS Mincho" w:hAnsi="Times New Roman" w:cs="Times New Roman"/>
          <w:sz w:val="24"/>
          <w:szCs w:val="28"/>
        </w:rPr>
      </w:pPr>
      <w:r w:rsidRPr="007A7073">
        <w:rPr>
          <w:rFonts w:ascii="Times New Roman" w:eastAsia="MS Mincho" w:hAnsi="Times New Roman" w:cs="Times New Roman"/>
          <w:sz w:val="24"/>
          <w:szCs w:val="28"/>
        </w:rPr>
        <w:t xml:space="preserve">       </w:t>
      </w:r>
      <w:r w:rsidR="00E4311E" w:rsidRPr="007A7073">
        <w:rPr>
          <w:rFonts w:ascii="Times New Roman" w:eastAsia="MS Mincho" w:hAnsi="Times New Roman" w:cs="Times New Roman"/>
          <w:position w:val="-28"/>
          <w:sz w:val="24"/>
          <w:szCs w:val="28"/>
        </w:rPr>
        <w:object w:dxaOrig="2000" w:dyaOrig="680">
          <v:shape id="_x0000_i1082" type="#_x0000_t75" style="width:99.75pt;height:33.75pt" o:ole="">
            <v:imagedata r:id="rId162" o:title=""/>
          </v:shape>
          <o:OLEObject Type="Embed" ProgID="Equation.3" ShapeID="_x0000_i1082" DrawAspect="Content" ObjectID="_1497077858" r:id="rId163"/>
        </w:object>
      </w:r>
      <w:r w:rsidR="0067661A" w:rsidRPr="007A7073">
        <w:rPr>
          <w:rFonts w:ascii="Times New Roman" w:eastAsia="MS Mincho" w:hAnsi="Times New Roman" w:cs="Times New Roman"/>
          <w:sz w:val="24"/>
          <w:szCs w:val="28"/>
        </w:rPr>
        <w:t xml:space="preserve"> </w:t>
      </w:r>
    </w:p>
    <w:p w:rsidR="002B112B" w:rsidRDefault="002B112B" w:rsidP="007A7073">
      <w:pPr>
        <w:pStyle w:val="PlainText"/>
        <w:rPr>
          <w:rFonts w:ascii="Times New Roman" w:eastAsia="MS Mincho" w:hAnsi="Times New Roman" w:cs="Times New Roman"/>
          <w:sz w:val="24"/>
          <w:szCs w:val="28"/>
        </w:rPr>
      </w:pPr>
    </w:p>
    <w:p w:rsidR="0067661A" w:rsidRPr="007A7073" w:rsidRDefault="0067661A" w:rsidP="007A7073">
      <w:pPr>
        <w:pStyle w:val="PlainText"/>
        <w:rPr>
          <w:rFonts w:ascii="Times New Roman" w:eastAsia="MS Mincho" w:hAnsi="Times New Roman" w:cs="Times New Roman"/>
          <w:sz w:val="24"/>
          <w:szCs w:val="28"/>
        </w:rPr>
      </w:pPr>
      <w:r w:rsidRPr="007A7073">
        <w:rPr>
          <w:rFonts w:ascii="Times New Roman" w:eastAsia="MS Mincho" w:hAnsi="Times New Roman" w:cs="Times New Roman"/>
          <w:sz w:val="24"/>
          <w:szCs w:val="28"/>
        </w:rPr>
        <w:t>Thus, by induction hypothesis we have</w:t>
      </w:r>
    </w:p>
    <w:p w:rsidR="0067661A" w:rsidRPr="007A7073" w:rsidRDefault="00E4311E" w:rsidP="007A7073">
      <w:pPr>
        <w:pStyle w:val="PlainText"/>
        <w:rPr>
          <w:rFonts w:ascii="Times New Roman" w:eastAsia="MS Mincho" w:hAnsi="Times New Roman" w:cs="Times New Roman"/>
          <w:sz w:val="24"/>
          <w:szCs w:val="28"/>
        </w:rPr>
      </w:pPr>
      <w:r w:rsidRPr="007A7073">
        <w:rPr>
          <w:rFonts w:ascii="Times New Roman" w:eastAsia="MS Mincho" w:hAnsi="Times New Roman" w:cs="Times New Roman"/>
          <w:position w:val="-28"/>
          <w:sz w:val="24"/>
          <w:szCs w:val="28"/>
        </w:rPr>
        <w:object w:dxaOrig="3620" w:dyaOrig="680">
          <v:shape id="_x0000_i1083" type="#_x0000_t75" style="width:180.75pt;height:33.75pt" o:ole="">
            <v:imagedata r:id="rId164" o:title=""/>
          </v:shape>
          <o:OLEObject Type="Embed" ProgID="Equation.3" ShapeID="_x0000_i1083" DrawAspect="Content" ObjectID="_1497077859" r:id="rId165"/>
        </w:object>
      </w:r>
      <w:r w:rsidR="00151B93" w:rsidRPr="007A7073">
        <w:rPr>
          <w:rFonts w:ascii="Times New Roman" w:eastAsia="MS Mincho" w:hAnsi="Times New Roman" w:cs="Times New Roman"/>
          <w:sz w:val="24"/>
          <w:szCs w:val="28"/>
        </w:rPr>
        <w:t>.</w:t>
      </w:r>
    </w:p>
    <w:p w:rsidR="0067661A" w:rsidRPr="007A7073" w:rsidRDefault="0067661A" w:rsidP="007A7073">
      <w:pPr>
        <w:pStyle w:val="PlainText"/>
        <w:rPr>
          <w:rFonts w:ascii="Times New Roman" w:eastAsia="MS Mincho" w:hAnsi="Times New Roman" w:cs="Times New Roman"/>
          <w:sz w:val="24"/>
          <w:szCs w:val="28"/>
        </w:rPr>
      </w:pPr>
      <w:r w:rsidRPr="007A7073">
        <w:rPr>
          <w:rFonts w:ascii="Times New Roman" w:eastAsia="MS Mincho" w:hAnsi="Times New Roman" w:cs="Times New Roman"/>
          <w:sz w:val="24"/>
          <w:szCs w:val="28"/>
        </w:rPr>
        <w:t>This completes the induction</w:t>
      </w:r>
      <w:r w:rsidR="009053CB" w:rsidRPr="007A7073">
        <w:rPr>
          <w:rFonts w:ascii="Times New Roman" w:eastAsia="MS Mincho" w:hAnsi="Times New Roman" w:cs="Times New Roman"/>
          <w:sz w:val="24"/>
          <w:szCs w:val="28"/>
        </w:rPr>
        <w:t xml:space="preserve"> step and the proof of Theorem A.4</w:t>
      </w:r>
      <w:r w:rsidRPr="007A7073">
        <w:rPr>
          <w:rFonts w:ascii="Times New Roman" w:eastAsia="MS Mincho" w:hAnsi="Times New Roman" w:cs="Times New Roman"/>
          <w:sz w:val="24"/>
          <w:szCs w:val="28"/>
        </w:rPr>
        <w:t>.</w:t>
      </w:r>
      <w:r w:rsidR="00151B93" w:rsidRPr="007A7073">
        <w:rPr>
          <w:rFonts w:ascii="Times New Roman" w:eastAsia="MS Mincho" w:hAnsi="Times New Roman" w:cs="Times New Roman"/>
          <w:sz w:val="24"/>
          <w:szCs w:val="28"/>
        </w:rPr>
        <w:t xml:space="preserve">  </w:t>
      </w:r>
      <w:r w:rsidR="00F9587D">
        <w:rPr>
          <w:rFonts w:ascii="Times New Roman" w:eastAsia="MS Mincho" w:hAnsi="Times New Roman" w:cs="Times New Roman"/>
          <w:sz w:val="24"/>
          <w:szCs w:val="28"/>
        </w:rPr>
        <w:t xml:space="preserve">                          </w:t>
      </w:r>
      <w:r w:rsidR="00151B93" w:rsidRPr="007A7073">
        <w:rPr>
          <w:rFonts w:ascii="Times New Roman" w:eastAsia="MS Mincho" w:hAnsi="Times New Roman" w:cs="Times New Roman"/>
          <w:sz w:val="24"/>
          <w:szCs w:val="28"/>
        </w:rPr>
        <w:t xml:space="preserve"> █</w:t>
      </w:r>
    </w:p>
    <w:p w:rsidR="00DC3E88" w:rsidRPr="007A7073" w:rsidRDefault="00DC3E88" w:rsidP="007A7073">
      <w:pPr>
        <w:rPr>
          <w:sz w:val="24"/>
          <w:szCs w:val="28"/>
        </w:rPr>
      </w:pPr>
    </w:p>
    <w:p w:rsidR="00E45DA8" w:rsidRPr="007A7073" w:rsidRDefault="00E45DA8" w:rsidP="007A7073">
      <w:pPr>
        <w:pStyle w:val="PlainText"/>
        <w:rPr>
          <w:rFonts w:ascii="Times New Roman" w:eastAsia="MS Mincho" w:hAnsi="Times New Roman" w:cs="Times New Roman"/>
          <w:sz w:val="24"/>
          <w:szCs w:val="28"/>
        </w:rPr>
      </w:pPr>
      <w:r w:rsidRPr="007A7073">
        <w:rPr>
          <w:rFonts w:ascii="Times New Roman" w:eastAsia="MS Mincho" w:hAnsi="Times New Roman" w:cs="Times New Roman"/>
          <w:sz w:val="24"/>
          <w:szCs w:val="28"/>
        </w:rPr>
        <w:t xml:space="preserve">      </w:t>
      </w:r>
      <w:r w:rsidR="00E4311E" w:rsidRPr="007A7073">
        <w:rPr>
          <w:rFonts w:ascii="Times New Roman" w:eastAsia="MS Mincho" w:hAnsi="Times New Roman" w:cs="Times New Roman"/>
          <w:sz w:val="24"/>
          <w:szCs w:val="28"/>
        </w:rPr>
        <w:t>Theorem A.8.1</w:t>
      </w:r>
      <w:r w:rsidR="0067661A" w:rsidRPr="007A7073">
        <w:rPr>
          <w:rFonts w:ascii="Times New Roman" w:eastAsia="MS Mincho" w:hAnsi="Times New Roman" w:cs="Times New Roman"/>
          <w:sz w:val="24"/>
          <w:szCs w:val="28"/>
        </w:rPr>
        <w:t xml:space="preserve"> can be</w:t>
      </w:r>
      <w:r w:rsidR="009053CB" w:rsidRPr="007A7073">
        <w:rPr>
          <w:rFonts w:ascii="Times New Roman" w:eastAsia="MS Mincho" w:hAnsi="Times New Roman" w:cs="Times New Roman"/>
          <w:sz w:val="24"/>
          <w:szCs w:val="28"/>
        </w:rPr>
        <w:t xml:space="preserve"> generalized</w:t>
      </w:r>
      <w:r w:rsidR="0067661A" w:rsidRPr="007A7073">
        <w:rPr>
          <w:rFonts w:ascii="Times New Roman" w:eastAsia="MS Mincho" w:hAnsi="Times New Roman" w:cs="Times New Roman"/>
          <w:sz w:val="24"/>
          <w:szCs w:val="28"/>
        </w:rPr>
        <w:t xml:space="preserve"> </w:t>
      </w:r>
      <w:r w:rsidRPr="007A7073">
        <w:rPr>
          <w:rFonts w:ascii="Times New Roman" w:eastAsia="MS Mincho" w:hAnsi="Times New Roman" w:cs="Times New Roman"/>
          <w:sz w:val="24"/>
          <w:szCs w:val="28"/>
        </w:rPr>
        <w:t xml:space="preserve">as follows </w:t>
      </w:r>
      <w:r w:rsidR="0067661A" w:rsidRPr="007A7073">
        <w:rPr>
          <w:rFonts w:ascii="Times New Roman" w:eastAsia="MS Mincho" w:hAnsi="Times New Roman" w:cs="Times New Roman"/>
          <w:sz w:val="24"/>
          <w:szCs w:val="28"/>
        </w:rPr>
        <w:t xml:space="preserve">to the case where we associate a real weight </w:t>
      </w:r>
      <w:r w:rsidRPr="007A7073">
        <w:rPr>
          <w:rFonts w:ascii="Times New Roman" w:eastAsia="MS Mincho" w:hAnsi="Times New Roman" w:cs="Times New Roman"/>
          <w:i/>
          <w:sz w:val="24"/>
          <w:szCs w:val="28"/>
        </w:rPr>
        <w:t>p</w:t>
      </w:r>
      <w:r w:rsidRPr="007A7073">
        <w:rPr>
          <w:rFonts w:ascii="Times New Roman" w:eastAsia="MS Mincho" w:hAnsi="Times New Roman" w:cs="Times New Roman"/>
          <w:i/>
          <w:sz w:val="24"/>
          <w:szCs w:val="28"/>
          <w:vertAlign w:val="subscript"/>
        </w:rPr>
        <w:t>ij</w:t>
      </w:r>
      <w:r w:rsidR="0067661A" w:rsidRPr="007A7073">
        <w:rPr>
          <w:rFonts w:ascii="Times New Roman" w:eastAsia="MS Mincho" w:hAnsi="Times New Roman" w:cs="Times New Roman"/>
          <w:sz w:val="24"/>
          <w:szCs w:val="28"/>
        </w:rPr>
        <w:t xml:space="preserve"> </w:t>
      </w:r>
      <w:r w:rsidRPr="007A7073">
        <w:rPr>
          <w:rFonts w:ascii="Times New Roman" w:eastAsia="MS Mincho" w:hAnsi="Times New Roman" w:cs="Times New Roman"/>
          <w:sz w:val="24"/>
          <w:szCs w:val="28"/>
        </w:rPr>
        <w:t xml:space="preserve">with each edge </w:t>
      </w:r>
      <w:r w:rsidR="009053CB" w:rsidRPr="007A7073">
        <w:rPr>
          <w:rFonts w:ascii="Times New Roman" w:eastAsia="MS Mincho" w:hAnsi="Times New Roman" w:cs="Times New Roman"/>
          <w:sz w:val="24"/>
          <w:szCs w:val="28"/>
        </w:rPr>
        <w:t>(</w:t>
      </w:r>
      <w:r w:rsidR="009053CB" w:rsidRPr="007A7073">
        <w:rPr>
          <w:rFonts w:ascii="Times New Roman" w:eastAsia="MS Mincho" w:hAnsi="Times New Roman" w:cs="Times New Roman"/>
          <w:i/>
          <w:sz w:val="24"/>
          <w:szCs w:val="28"/>
        </w:rPr>
        <w:t>i,</w:t>
      </w:r>
      <w:r w:rsidRPr="007A7073">
        <w:rPr>
          <w:rFonts w:ascii="Times New Roman" w:eastAsia="MS Mincho" w:hAnsi="Times New Roman" w:cs="Times New Roman"/>
          <w:i/>
          <w:sz w:val="24"/>
          <w:szCs w:val="28"/>
        </w:rPr>
        <w:t>j</w:t>
      </w:r>
      <w:r w:rsidR="009053CB" w:rsidRPr="007A7073">
        <w:rPr>
          <w:rFonts w:ascii="Times New Roman" w:eastAsia="MS Mincho" w:hAnsi="Times New Roman" w:cs="Times New Roman"/>
          <w:sz w:val="24"/>
          <w:szCs w:val="28"/>
        </w:rPr>
        <w:t>)</w:t>
      </w:r>
      <w:r w:rsidR="00171AAE" w:rsidRPr="007A7073">
        <w:rPr>
          <w:rFonts w:ascii="Times New Roman" w:eastAsia="MS Mincho" w:hAnsi="Times New Roman" w:cs="Times New Roman"/>
          <w:sz w:val="24"/>
          <w:szCs w:val="28"/>
        </w:rPr>
        <w:t>.</w:t>
      </w:r>
    </w:p>
    <w:p w:rsidR="00E45DA8" w:rsidRPr="007A7073" w:rsidRDefault="00E45DA8" w:rsidP="007A7073">
      <w:pPr>
        <w:pStyle w:val="PlainText"/>
        <w:rPr>
          <w:rFonts w:ascii="Times New Roman" w:eastAsia="MS Mincho" w:hAnsi="Times New Roman" w:cs="Times New Roman"/>
          <w:b/>
          <w:sz w:val="24"/>
          <w:szCs w:val="28"/>
        </w:rPr>
      </w:pPr>
    </w:p>
    <w:p w:rsidR="00F9587D" w:rsidRDefault="00E4311E" w:rsidP="00F9587D">
      <w:pPr>
        <w:pStyle w:val="PlainText"/>
        <w:shd w:val="clear" w:color="auto" w:fill="F2F2F2"/>
        <w:rPr>
          <w:rFonts w:ascii="Times New Roman" w:eastAsia="MS Mincho" w:hAnsi="Times New Roman" w:cs="Times New Roman"/>
          <w:b/>
          <w:sz w:val="24"/>
          <w:szCs w:val="28"/>
        </w:rPr>
      </w:pPr>
      <w:r w:rsidRPr="007A7073">
        <w:rPr>
          <w:rFonts w:ascii="Times New Roman" w:eastAsia="MS Mincho" w:hAnsi="Times New Roman" w:cs="Times New Roman"/>
          <w:b/>
          <w:sz w:val="24"/>
          <w:szCs w:val="28"/>
        </w:rPr>
        <w:t>Theorem A.8.2</w:t>
      </w:r>
      <w:r w:rsidR="00E45DA8" w:rsidRPr="007A7073">
        <w:rPr>
          <w:rFonts w:ascii="Times New Roman" w:eastAsia="MS Mincho" w:hAnsi="Times New Roman" w:cs="Times New Roman"/>
          <w:b/>
          <w:sz w:val="24"/>
          <w:szCs w:val="28"/>
        </w:rPr>
        <w:t xml:space="preserve"> </w:t>
      </w:r>
      <w:r w:rsidR="00CC30E2" w:rsidRPr="007A7073">
        <w:rPr>
          <w:rFonts w:ascii="Times New Roman" w:eastAsia="MS Mincho" w:hAnsi="Times New Roman" w:cs="Times New Roman"/>
          <w:b/>
          <w:sz w:val="24"/>
          <w:szCs w:val="28"/>
        </w:rPr>
        <w:t xml:space="preserve"> </w:t>
      </w:r>
    </w:p>
    <w:p w:rsidR="00F9587D" w:rsidRDefault="00F9587D" w:rsidP="00F9587D">
      <w:pPr>
        <w:pStyle w:val="PlainText"/>
        <w:shd w:val="clear" w:color="auto" w:fill="F2F2F2"/>
        <w:rPr>
          <w:rFonts w:ascii="Times New Roman" w:eastAsia="MS Mincho" w:hAnsi="Times New Roman" w:cs="Times New Roman"/>
          <w:b/>
          <w:sz w:val="24"/>
          <w:szCs w:val="28"/>
        </w:rPr>
      </w:pPr>
    </w:p>
    <w:p w:rsidR="00E45DA8" w:rsidRPr="007A7073" w:rsidRDefault="00CC30E2" w:rsidP="00F9587D">
      <w:pPr>
        <w:pStyle w:val="PlainText"/>
        <w:shd w:val="clear" w:color="auto" w:fill="F2F2F2"/>
        <w:rPr>
          <w:rFonts w:ascii="Times New Roman" w:eastAsia="MS Mincho" w:hAnsi="Times New Roman" w:cs="Times New Roman"/>
          <w:b/>
          <w:sz w:val="24"/>
          <w:szCs w:val="28"/>
        </w:rPr>
      </w:pPr>
      <w:r w:rsidRPr="007A7073">
        <w:rPr>
          <w:rFonts w:ascii="Times New Roman" w:eastAsia="MS Mincho" w:hAnsi="Times New Roman" w:cs="Times New Roman"/>
          <w:sz w:val="24"/>
          <w:szCs w:val="28"/>
        </w:rPr>
        <w:t xml:space="preserve">Let </w:t>
      </w:r>
      <w:r w:rsidRPr="007A7073">
        <w:rPr>
          <w:rFonts w:ascii="Times New Roman" w:eastAsia="MS Mincho" w:hAnsi="Times New Roman" w:cs="Times New Roman"/>
          <w:i/>
          <w:sz w:val="24"/>
          <w:szCs w:val="28"/>
        </w:rPr>
        <w:t>D</w:t>
      </w:r>
      <w:r w:rsidRPr="007A7073">
        <w:rPr>
          <w:rFonts w:ascii="Times New Roman" w:eastAsia="MS Mincho" w:hAnsi="Times New Roman" w:cs="Times New Roman"/>
          <w:sz w:val="24"/>
          <w:szCs w:val="28"/>
        </w:rPr>
        <w:t xml:space="preserve"> be a digraph and let </w:t>
      </w:r>
      <w:r w:rsidRPr="007A7073">
        <w:rPr>
          <w:rFonts w:ascii="Times New Roman" w:eastAsia="MS Mincho" w:hAnsi="Times New Roman" w:cs="Times New Roman"/>
          <w:i/>
          <w:sz w:val="24"/>
          <w:szCs w:val="28"/>
        </w:rPr>
        <w:t>p</w:t>
      </w:r>
      <w:r w:rsidRPr="007A7073">
        <w:rPr>
          <w:rFonts w:ascii="Times New Roman" w:eastAsia="MS Mincho" w:hAnsi="Times New Roman" w:cs="Times New Roman"/>
          <w:sz w:val="24"/>
          <w:szCs w:val="28"/>
        </w:rPr>
        <w:t xml:space="preserve"> be a weighting of the edges over the real numbers.</w:t>
      </w:r>
      <w:r w:rsidRPr="007A7073">
        <w:rPr>
          <w:rFonts w:ascii="Times New Roman" w:eastAsia="MS Mincho" w:hAnsi="Times New Roman" w:cs="Times New Roman"/>
          <w:b/>
          <w:sz w:val="24"/>
          <w:szCs w:val="28"/>
        </w:rPr>
        <w:t xml:space="preserve"> </w:t>
      </w:r>
      <w:r w:rsidR="009053CB" w:rsidRPr="007A7073">
        <w:rPr>
          <w:rFonts w:ascii="Times New Roman" w:eastAsia="MS Mincho" w:hAnsi="Times New Roman" w:cs="Times New Roman"/>
          <w:sz w:val="24"/>
          <w:szCs w:val="28"/>
        </w:rPr>
        <w:t>Suppose</w:t>
      </w:r>
      <w:r w:rsidR="00E45DA8" w:rsidRPr="007A7073">
        <w:rPr>
          <w:rFonts w:ascii="Times New Roman" w:eastAsia="MS Mincho" w:hAnsi="Times New Roman" w:cs="Times New Roman"/>
          <w:sz w:val="24"/>
          <w:szCs w:val="28"/>
        </w:rPr>
        <w:t xml:space="preserve"> </w:t>
      </w:r>
      <w:r w:rsidR="00E4311E" w:rsidRPr="007A7073">
        <w:rPr>
          <w:rFonts w:ascii="Times New Roman" w:eastAsia="MS Mincho" w:hAnsi="Times New Roman" w:cs="Times New Roman"/>
          <w:i/>
          <w:iCs/>
          <w:sz w:val="24"/>
          <w:szCs w:val="28"/>
        </w:rPr>
        <w:t>w</w:t>
      </w:r>
      <w:r w:rsidR="00E4311E" w:rsidRPr="007A7073">
        <w:rPr>
          <w:rFonts w:ascii="Times New Roman" w:eastAsia="MS Mincho" w:hAnsi="Times New Roman" w:cs="Times New Roman"/>
          <w:i/>
          <w:sz w:val="24"/>
          <w:szCs w:val="28"/>
          <w:vertAlign w:val="subscript"/>
        </w:rPr>
        <w:t>ij</w:t>
      </w:r>
      <w:r w:rsidR="00E4311E" w:rsidRPr="007A7073">
        <w:rPr>
          <w:rFonts w:ascii="Times New Roman" w:eastAsia="MS Mincho" w:hAnsi="Times New Roman" w:cs="Times New Roman"/>
          <w:sz w:val="24"/>
          <w:szCs w:val="28"/>
        </w:rPr>
        <w:t>(</w:t>
      </w:r>
      <w:r w:rsidR="00E4311E" w:rsidRPr="007A7073">
        <w:rPr>
          <w:rFonts w:ascii="Times New Roman" w:eastAsia="MS Mincho" w:hAnsi="Times New Roman" w:cs="Times New Roman"/>
          <w:i/>
          <w:sz w:val="24"/>
          <w:szCs w:val="28"/>
        </w:rPr>
        <w:t>k</w:t>
      </w:r>
      <w:r w:rsidR="00E4311E" w:rsidRPr="007A7073">
        <w:rPr>
          <w:rFonts w:ascii="Times New Roman" w:eastAsia="MS Mincho" w:hAnsi="Times New Roman" w:cs="Times New Roman"/>
          <w:sz w:val="24"/>
          <w:szCs w:val="28"/>
        </w:rPr>
        <w:t xml:space="preserve">) </w:t>
      </w:r>
      <w:r w:rsidR="009053CB" w:rsidRPr="007A7073">
        <w:rPr>
          <w:rFonts w:ascii="Times New Roman" w:eastAsia="MS Mincho" w:hAnsi="Times New Roman" w:cs="Times New Roman"/>
          <w:sz w:val="24"/>
          <w:szCs w:val="28"/>
        </w:rPr>
        <w:t>is</w:t>
      </w:r>
      <w:r w:rsidR="00E45DA8" w:rsidRPr="007A7073">
        <w:rPr>
          <w:rFonts w:ascii="Times New Roman" w:eastAsia="MS Mincho" w:hAnsi="Times New Roman" w:cs="Times New Roman"/>
          <w:sz w:val="24"/>
          <w:szCs w:val="28"/>
        </w:rPr>
        <w:t xml:space="preserve"> the sum over all walks </w:t>
      </w:r>
      <w:r w:rsidR="00E45DA8" w:rsidRPr="007A7073">
        <w:rPr>
          <w:rFonts w:ascii="Times New Roman" w:eastAsia="MS Mincho" w:hAnsi="Times New Roman" w:cs="Times New Roman"/>
          <w:i/>
          <w:sz w:val="24"/>
          <w:szCs w:val="28"/>
        </w:rPr>
        <w:t>W</w:t>
      </w:r>
      <w:r w:rsidR="00E45DA8" w:rsidRPr="007A7073">
        <w:rPr>
          <w:rFonts w:ascii="Times New Roman" w:eastAsia="MS Mincho" w:hAnsi="Times New Roman" w:cs="Times New Roman"/>
          <w:sz w:val="24"/>
          <w:szCs w:val="28"/>
        </w:rPr>
        <w:t xml:space="preserve"> of length </w:t>
      </w:r>
      <w:r w:rsidR="00E45DA8" w:rsidRPr="007A7073">
        <w:rPr>
          <w:rFonts w:ascii="Times New Roman" w:eastAsia="MS Mincho" w:hAnsi="Times New Roman" w:cs="Times New Roman"/>
          <w:i/>
          <w:sz w:val="24"/>
          <w:szCs w:val="28"/>
        </w:rPr>
        <w:t>k</w:t>
      </w:r>
      <w:r w:rsidR="00E45DA8" w:rsidRPr="007A7073">
        <w:rPr>
          <w:rFonts w:ascii="Times New Roman" w:eastAsia="MS Mincho" w:hAnsi="Times New Roman" w:cs="Times New Roman"/>
          <w:sz w:val="24"/>
          <w:szCs w:val="28"/>
        </w:rPr>
        <w:t xml:space="preserve"> of the product of the </w:t>
      </w:r>
      <w:r w:rsidR="00171AAE" w:rsidRPr="007A7073">
        <w:rPr>
          <w:rFonts w:ascii="Times New Roman" w:eastAsia="MS Mincho" w:hAnsi="Times New Roman" w:cs="Times New Roman"/>
          <w:i/>
          <w:sz w:val="24"/>
          <w:szCs w:val="28"/>
        </w:rPr>
        <w:t>p</w:t>
      </w:r>
      <w:r w:rsidR="00171AAE" w:rsidRPr="007A7073">
        <w:rPr>
          <w:rFonts w:ascii="Times New Roman" w:eastAsia="MS Mincho" w:hAnsi="Times New Roman" w:cs="Times New Roman"/>
          <w:sz w:val="24"/>
          <w:szCs w:val="28"/>
        </w:rPr>
        <w:t>-</w:t>
      </w:r>
      <w:r w:rsidR="00E45DA8" w:rsidRPr="007A7073">
        <w:rPr>
          <w:rFonts w:ascii="Times New Roman" w:eastAsia="MS Mincho" w:hAnsi="Times New Roman" w:cs="Times New Roman"/>
          <w:sz w:val="24"/>
          <w:szCs w:val="28"/>
        </w:rPr>
        <w:t xml:space="preserve">weights on the edges of </w:t>
      </w:r>
      <w:r w:rsidR="00E45DA8" w:rsidRPr="007A7073">
        <w:rPr>
          <w:rFonts w:ascii="Times New Roman" w:eastAsia="MS Mincho" w:hAnsi="Times New Roman" w:cs="Times New Roman"/>
          <w:i/>
          <w:sz w:val="24"/>
          <w:szCs w:val="28"/>
        </w:rPr>
        <w:t>W</w:t>
      </w:r>
      <w:r w:rsidR="00E45DA8" w:rsidRPr="007A7073">
        <w:rPr>
          <w:rFonts w:ascii="Times New Roman" w:eastAsia="MS Mincho" w:hAnsi="Times New Roman" w:cs="Times New Roman"/>
          <w:sz w:val="24"/>
          <w:szCs w:val="28"/>
        </w:rPr>
        <w:t>.   The</w:t>
      </w:r>
      <w:r w:rsidRPr="007A7073">
        <w:rPr>
          <w:rFonts w:ascii="Times New Roman" w:eastAsia="MS Mincho" w:hAnsi="Times New Roman" w:cs="Times New Roman"/>
          <w:sz w:val="24"/>
          <w:szCs w:val="28"/>
        </w:rPr>
        <w:t>n,</w:t>
      </w:r>
      <w:r w:rsidR="00E45DA8" w:rsidRPr="007A7073">
        <w:rPr>
          <w:rFonts w:ascii="Times New Roman" w:eastAsia="MS Mincho" w:hAnsi="Times New Roman" w:cs="Times New Roman"/>
          <w:sz w:val="24"/>
          <w:szCs w:val="28"/>
        </w:rPr>
        <w:t xml:space="preserve"> </w:t>
      </w:r>
      <w:r w:rsidR="00E4311E" w:rsidRPr="007A7073">
        <w:rPr>
          <w:rFonts w:ascii="Times New Roman" w:eastAsia="MS Mincho" w:hAnsi="Times New Roman" w:cs="Times New Roman"/>
          <w:i/>
          <w:iCs/>
          <w:sz w:val="24"/>
          <w:szCs w:val="28"/>
        </w:rPr>
        <w:t>w</w:t>
      </w:r>
      <w:r w:rsidR="00E4311E" w:rsidRPr="007A7073">
        <w:rPr>
          <w:rFonts w:ascii="Times New Roman" w:eastAsia="MS Mincho" w:hAnsi="Times New Roman" w:cs="Times New Roman"/>
          <w:i/>
          <w:sz w:val="24"/>
          <w:szCs w:val="28"/>
          <w:vertAlign w:val="subscript"/>
        </w:rPr>
        <w:t>ij</w:t>
      </w:r>
      <w:r w:rsidR="00E4311E" w:rsidRPr="007A7073">
        <w:rPr>
          <w:rFonts w:ascii="Times New Roman" w:eastAsia="MS Mincho" w:hAnsi="Times New Roman" w:cs="Times New Roman"/>
          <w:sz w:val="24"/>
          <w:szCs w:val="28"/>
        </w:rPr>
        <w:t>(</w:t>
      </w:r>
      <w:r w:rsidR="00E4311E" w:rsidRPr="007A7073">
        <w:rPr>
          <w:rFonts w:ascii="Times New Roman" w:eastAsia="MS Mincho" w:hAnsi="Times New Roman" w:cs="Times New Roman"/>
          <w:i/>
          <w:sz w:val="24"/>
          <w:szCs w:val="28"/>
        </w:rPr>
        <w:t>k</w:t>
      </w:r>
      <w:r w:rsidR="00E4311E" w:rsidRPr="007A7073">
        <w:rPr>
          <w:rFonts w:ascii="Times New Roman" w:eastAsia="MS Mincho" w:hAnsi="Times New Roman" w:cs="Times New Roman"/>
          <w:sz w:val="24"/>
          <w:szCs w:val="28"/>
        </w:rPr>
        <w:t>)</w:t>
      </w:r>
      <w:r w:rsidR="00E4311E" w:rsidRPr="007A7073">
        <w:rPr>
          <w:rFonts w:ascii="Times New Roman" w:eastAsia="MS Mincho" w:hAnsi="Times New Roman" w:cs="Times New Roman"/>
          <w:i/>
          <w:sz w:val="24"/>
          <w:szCs w:val="28"/>
          <w:vertAlign w:val="superscript"/>
        </w:rPr>
        <w:t xml:space="preserve"> </w:t>
      </w:r>
      <w:r w:rsidR="00E45DA8" w:rsidRPr="007A7073">
        <w:rPr>
          <w:rFonts w:ascii="Times New Roman" w:eastAsia="MS Mincho" w:hAnsi="Times New Roman" w:cs="Times New Roman"/>
          <w:sz w:val="24"/>
          <w:szCs w:val="28"/>
        </w:rPr>
        <w:t xml:space="preserve">equals the </w:t>
      </w:r>
      <w:r w:rsidR="00E45DA8" w:rsidRPr="007A7073">
        <w:rPr>
          <w:rFonts w:ascii="Times New Roman" w:eastAsia="MS Mincho" w:hAnsi="Times New Roman" w:cs="Times New Roman"/>
          <w:i/>
          <w:iCs/>
          <w:sz w:val="24"/>
          <w:szCs w:val="28"/>
        </w:rPr>
        <w:t>ij</w:t>
      </w:r>
      <w:r w:rsidR="00E45DA8" w:rsidRPr="007A7073">
        <w:rPr>
          <w:rFonts w:ascii="Times New Roman" w:eastAsia="MS Mincho" w:hAnsi="Times New Roman" w:cs="Times New Roman"/>
          <w:sz w:val="24"/>
          <w:szCs w:val="28"/>
          <w:vertAlign w:val="superscript"/>
        </w:rPr>
        <w:t>th</w:t>
      </w:r>
      <w:r w:rsidR="00E45DA8" w:rsidRPr="007A7073">
        <w:rPr>
          <w:rFonts w:ascii="Times New Roman" w:eastAsia="MS Mincho" w:hAnsi="Times New Roman" w:cs="Times New Roman"/>
          <w:sz w:val="24"/>
          <w:szCs w:val="28"/>
        </w:rPr>
        <w:t xml:space="preserve"> entry of the </w:t>
      </w:r>
      <w:r w:rsidR="00E45DA8" w:rsidRPr="007A7073">
        <w:rPr>
          <w:rFonts w:ascii="Times New Roman" w:eastAsia="MS Mincho" w:hAnsi="Times New Roman" w:cs="Times New Roman"/>
          <w:i/>
          <w:iCs/>
          <w:sz w:val="24"/>
          <w:szCs w:val="28"/>
        </w:rPr>
        <w:t>k</w:t>
      </w:r>
      <w:r w:rsidR="00E45DA8" w:rsidRPr="007A7073">
        <w:rPr>
          <w:rFonts w:ascii="Times New Roman" w:eastAsia="MS Mincho" w:hAnsi="Times New Roman" w:cs="Times New Roman"/>
          <w:sz w:val="24"/>
          <w:szCs w:val="28"/>
          <w:vertAlign w:val="superscript"/>
        </w:rPr>
        <w:t>th</w:t>
      </w:r>
      <w:r w:rsidR="00E45DA8" w:rsidRPr="007A7073">
        <w:rPr>
          <w:rFonts w:ascii="Times New Roman" w:eastAsia="MS Mincho" w:hAnsi="Times New Roman" w:cs="Times New Roman"/>
          <w:sz w:val="24"/>
          <w:szCs w:val="28"/>
        </w:rPr>
        <w:t xml:space="preserve"> power of the </w:t>
      </w:r>
      <w:r w:rsidR="00171AAE" w:rsidRPr="007A7073">
        <w:rPr>
          <w:rFonts w:ascii="Times New Roman" w:eastAsia="MS Mincho" w:hAnsi="Times New Roman" w:cs="Times New Roman"/>
          <w:i/>
          <w:sz w:val="24"/>
          <w:szCs w:val="28"/>
        </w:rPr>
        <w:t>p</w:t>
      </w:r>
      <w:r w:rsidR="00171AAE" w:rsidRPr="007A7073">
        <w:rPr>
          <w:rFonts w:ascii="Times New Roman" w:eastAsia="MS Mincho" w:hAnsi="Times New Roman" w:cs="Times New Roman"/>
          <w:sz w:val="24"/>
          <w:szCs w:val="28"/>
        </w:rPr>
        <w:t>-</w:t>
      </w:r>
      <w:r w:rsidR="00E45DA8" w:rsidRPr="007A7073">
        <w:rPr>
          <w:rFonts w:ascii="Times New Roman" w:eastAsia="MS Mincho" w:hAnsi="Times New Roman" w:cs="Times New Roman"/>
          <w:sz w:val="24"/>
          <w:szCs w:val="28"/>
        </w:rPr>
        <w:t xml:space="preserve">weighted adjacency matrix </w:t>
      </w:r>
      <w:r w:rsidR="00E45DA8" w:rsidRPr="007A7073">
        <w:rPr>
          <w:rFonts w:ascii="Times New Roman" w:eastAsia="MS Mincho" w:hAnsi="Times New Roman" w:cs="Times New Roman"/>
          <w:i/>
          <w:sz w:val="24"/>
          <w:szCs w:val="28"/>
        </w:rPr>
        <w:t>A</w:t>
      </w:r>
      <w:r w:rsidR="00D041A6" w:rsidRPr="007A7073">
        <w:rPr>
          <w:rFonts w:ascii="Times New Roman" w:eastAsia="MS Mincho" w:hAnsi="Times New Roman" w:cs="Times New Roman"/>
          <w:i/>
          <w:sz w:val="24"/>
          <w:szCs w:val="28"/>
          <w:vertAlign w:val="subscript"/>
        </w:rPr>
        <w:t>p</w:t>
      </w:r>
      <w:r w:rsidRPr="007A7073">
        <w:rPr>
          <w:rFonts w:ascii="Times New Roman" w:eastAsia="MS Mincho" w:hAnsi="Times New Roman" w:cs="Times New Roman"/>
          <w:i/>
          <w:sz w:val="24"/>
          <w:szCs w:val="28"/>
        </w:rPr>
        <w:t xml:space="preserve"> </w:t>
      </w:r>
      <w:r w:rsidRPr="007A7073">
        <w:rPr>
          <w:rFonts w:ascii="Times New Roman" w:eastAsia="MS Mincho" w:hAnsi="Times New Roman" w:cs="Times New Roman"/>
          <w:sz w:val="24"/>
          <w:szCs w:val="28"/>
        </w:rPr>
        <w:t xml:space="preserve">of </w:t>
      </w:r>
      <w:r w:rsidRPr="007A7073">
        <w:rPr>
          <w:rFonts w:ascii="Times New Roman" w:eastAsia="MS Mincho" w:hAnsi="Times New Roman" w:cs="Times New Roman"/>
          <w:i/>
          <w:sz w:val="24"/>
          <w:szCs w:val="28"/>
        </w:rPr>
        <w:t>D</w:t>
      </w:r>
      <w:r w:rsidR="000D54AF" w:rsidRPr="007A7073">
        <w:rPr>
          <w:rFonts w:ascii="Times New Roman" w:eastAsia="MS Mincho" w:hAnsi="Times New Roman" w:cs="Times New Roman"/>
          <w:sz w:val="24"/>
          <w:szCs w:val="28"/>
        </w:rPr>
        <w:t>.</w:t>
      </w:r>
      <w:r w:rsidR="00E45DA8" w:rsidRPr="007A7073">
        <w:rPr>
          <w:rFonts w:ascii="Times New Roman" w:eastAsia="MS Mincho" w:hAnsi="Times New Roman" w:cs="Times New Roman"/>
          <w:sz w:val="24"/>
          <w:szCs w:val="28"/>
        </w:rPr>
        <w:t xml:space="preserve">   </w:t>
      </w:r>
    </w:p>
    <w:p w:rsidR="000D54AF" w:rsidRPr="007A7073" w:rsidRDefault="000D54AF" w:rsidP="007A7073">
      <w:pPr>
        <w:pStyle w:val="PlainText"/>
        <w:rPr>
          <w:rFonts w:ascii="Times New Roman" w:eastAsia="MS Mincho" w:hAnsi="Times New Roman" w:cs="Times New Roman"/>
          <w:sz w:val="24"/>
          <w:szCs w:val="28"/>
        </w:rPr>
      </w:pPr>
    </w:p>
    <w:p w:rsidR="002C2328" w:rsidRPr="007A7073" w:rsidRDefault="00171AAE" w:rsidP="007A7073">
      <w:pPr>
        <w:pStyle w:val="PlainText"/>
        <w:rPr>
          <w:rFonts w:ascii="Times New Roman" w:eastAsia="MS Mincho" w:hAnsi="Times New Roman" w:cs="Times New Roman"/>
          <w:sz w:val="24"/>
          <w:szCs w:val="28"/>
        </w:rPr>
      </w:pPr>
      <w:r w:rsidRPr="007A7073">
        <w:rPr>
          <w:rFonts w:ascii="Times New Roman" w:eastAsia="MS Mincho" w:hAnsi="Times New Roman" w:cs="Times New Roman"/>
          <w:sz w:val="24"/>
          <w:szCs w:val="28"/>
        </w:rPr>
        <w:t xml:space="preserve">      </w:t>
      </w:r>
      <w:r w:rsidR="00E45DA8" w:rsidRPr="007A7073">
        <w:rPr>
          <w:rFonts w:ascii="Times New Roman" w:eastAsia="MS Mincho" w:hAnsi="Times New Roman" w:cs="Times New Roman"/>
          <w:sz w:val="24"/>
          <w:szCs w:val="28"/>
        </w:rPr>
        <w:t xml:space="preserve">An important special case of </w:t>
      </w:r>
      <w:r w:rsidR="00E4311E" w:rsidRPr="007A7073">
        <w:rPr>
          <w:rFonts w:ascii="Times New Roman" w:eastAsia="MS Mincho" w:hAnsi="Times New Roman" w:cs="Times New Roman"/>
          <w:sz w:val="24"/>
          <w:szCs w:val="28"/>
        </w:rPr>
        <w:t>Theorem A.8.2</w:t>
      </w:r>
      <w:r w:rsidR="00B31C97" w:rsidRPr="007A7073">
        <w:rPr>
          <w:rFonts w:ascii="Times New Roman" w:eastAsia="MS Mincho" w:hAnsi="Times New Roman" w:cs="Times New Roman"/>
          <w:sz w:val="24"/>
          <w:szCs w:val="28"/>
        </w:rPr>
        <w:t xml:space="preserve"> is when</w:t>
      </w:r>
      <w:r w:rsidR="00B81AD7" w:rsidRPr="007A7073">
        <w:rPr>
          <w:rFonts w:ascii="Times New Roman" w:eastAsia="MS Mincho" w:hAnsi="Times New Roman" w:cs="Times New Roman"/>
          <w:sz w:val="24"/>
          <w:szCs w:val="28"/>
        </w:rPr>
        <w:t xml:space="preserve"> the vertices of </w:t>
      </w:r>
      <w:r w:rsidR="00B81AD7" w:rsidRPr="007A7073">
        <w:rPr>
          <w:rFonts w:ascii="Times New Roman" w:eastAsia="MS Mincho" w:hAnsi="Times New Roman" w:cs="Times New Roman"/>
          <w:i/>
          <w:sz w:val="24"/>
          <w:szCs w:val="28"/>
        </w:rPr>
        <w:t>D</w:t>
      </w:r>
      <w:r w:rsidR="00B81AD7" w:rsidRPr="007A7073">
        <w:rPr>
          <w:rFonts w:ascii="Times New Roman" w:eastAsia="MS Mincho" w:hAnsi="Times New Roman" w:cs="Times New Roman"/>
          <w:sz w:val="24"/>
          <w:szCs w:val="28"/>
        </w:rPr>
        <w:t xml:space="preserve"> represent states of a Markov chain and</w:t>
      </w:r>
      <w:r w:rsidR="00B31C97" w:rsidRPr="007A7073">
        <w:rPr>
          <w:rFonts w:ascii="Times New Roman" w:eastAsia="MS Mincho" w:hAnsi="Times New Roman" w:cs="Times New Roman"/>
          <w:sz w:val="24"/>
          <w:szCs w:val="28"/>
        </w:rPr>
        <w:t xml:space="preserve"> </w:t>
      </w:r>
      <w:r w:rsidR="000D54AF" w:rsidRPr="007A7073">
        <w:rPr>
          <w:rFonts w:ascii="Times New Roman" w:eastAsia="MS Mincho" w:hAnsi="Times New Roman" w:cs="Times New Roman"/>
          <w:i/>
          <w:sz w:val="24"/>
          <w:szCs w:val="28"/>
        </w:rPr>
        <w:t>p</w:t>
      </w:r>
      <w:r w:rsidR="000D54AF" w:rsidRPr="007A7073">
        <w:rPr>
          <w:rFonts w:ascii="Times New Roman" w:eastAsia="MS Mincho" w:hAnsi="Times New Roman" w:cs="Times New Roman"/>
          <w:i/>
          <w:sz w:val="24"/>
          <w:szCs w:val="28"/>
          <w:vertAlign w:val="subscript"/>
        </w:rPr>
        <w:t>ij</w:t>
      </w:r>
      <w:r w:rsidR="00B31C97" w:rsidRPr="007A7073">
        <w:rPr>
          <w:rFonts w:ascii="Times New Roman" w:eastAsia="MS Mincho" w:hAnsi="Times New Roman" w:cs="Times New Roman"/>
          <w:sz w:val="24"/>
          <w:szCs w:val="28"/>
        </w:rPr>
        <w:t xml:space="preserve"> </w:t>
      </w:r>
      <w:r w:rsidR="00B81AD7" w:rsidRPr="007A7073">
        <w:rPr>
          <w:rFonts w:ascii="Times New Roman" w:eastAsia="MS Mincho" w:hAnsi="Times New Roman" w:cs="Times New Roman"/>
          <w:sz w:val="24"/>
          <w:szCs w:val="28"/>
        </w:rPr>
        <w:t>represents</w:t>
      </w:r>
      <w:r w:rsidR="00B31C97" w:rsidRPr="007A7073">
        <w:rPr>
          <w:rFonts w:ascii="Times New Roman" w:eastAsia="MS Mincho" w:hAnsi="Times New Roman" w:cs="Times New Roman"/>
          <w:sz w:val="24"/>
          <w:szCs w:val="28"/>
        </w:rPr>
        <w:t xml:space="preserve"> the transition probability from state </w:t>
      </w:r>
      <w:r w:rsidR="00B81AD7" w:rsidRPr="007A7073">
        <w:rPr>
          <w:rFonts w:ascii="Times New Roman" w:eastAsia="MS Mincho" w:hAnsi="Times New Roman" w:cs="Times New Roman"/>
          <w:i/>
          <w:sz w:val="24"/>
          <w:szCs w:val="28"/>
        </w:rPr>
        <w:t>i</w:t>
      </w:r>
      <w:r w:rsidR="00B31C97" w:rsidRPr="007A7073">
        <w:rPr>
          <w:rFonts w:ascii="Times New Roman" w:eastAsia="MS Mincho" w:hAnsi="Times New Roman" w:cs="Times New Roman"/>
          <w:sz w:val="24"/>
          <w:szCs w:val="28"/>
        </w:rPr>
        <w:t xml:space="preserve"> to state </w:t>
      </w:r>
      <w:r w:rsidR="00B81AD7" w:rsidRPr="007A7073">
        <w:rPr>
          <w:rFonts w:ascii="Times New Roman" w:eastAsia="MS Mincho" w:hAnsi="Times New Roman" w:cs="Times New Roman"/>
          <w:i/>
          <w:sz w:val="24"/>
          <w:szCs w:val="28"/>
        </w:rPr>
        <w:t>j</w:t>
      </w:r>
      <w:r w:rsidR="00B81AD7" w:rsidRPr="007A7073">
        <w:rPr>
          <w:rFonts w:ascii="Times New Roman" w:eastAsia="MS Mincho" w:hAnsi="Times New Roman" w:cs="Times New Roman"/>
          <w:sz w:val="24"/>
          <w:szCs w:val="28"/>
        </w:rPr>
        <w:t xml:space="preserve">.  The </w:t>
      </w:r>
      <w:r w:rsidR="00B31C97" w:rsidRPr="007A7073">
        <w:rPr>
          <w:rFonts w:ascii="Times New Roman" w:eastAsia="MS Mincho" w:hAnsi="Times New Roman" w:cs="Times New Roman"/>
          <w:sz w:val="24"/>
          <w:szCs w:val="28"/>
        </w:rPr>
        <w:lastRenderedPageBreak/>
        <w:t xml:space="preserve">probability </w:t>
      </w:r>
      <w:r w:rsidR="00B81AD7" w:rsidRPr="007A7073">
        <w:rPr>
          <w:rFonts w:ascii="Times New Roman" w:eastAsia="MS Mincho" w:hAnsi="Times New Roman" w:cs="Times New Roman"/>
          <w:i/>
          <w:sz w:val="24"/>
          <w:szCs w:val="28"/>
        </w:rPr>
        <w:t>p</w:t>
      </w:r>
      <w:r w:rsidR="00B81AD7" w:rsidRPr="007A7073">
        <w:rPr>
          <w:rFonts w:ascii="Times New Roman" w:eastAsia="MS Mincho" w:hAnsi="Times New Roman" w:cs="Times New Roman"/>
          <w:i/>
          <w:sz w:val="24"/>
          <w:szCs w:val="28"/>
          <w:vertAlign w:val="subscript"/>
        </w:rPr>
        <w:t>ij</w:t>
      </w:r>
      <w:r w:rsidR="00B81AD7" w:rsidRPr="007A7073">
        <w:rPr>
          <w:rFonts w:ascii="Times New Roman" w:eastAsia="MS Mincho" w:hAnsi="Times New Roman" w:cs="Times New Roman"/>
          <w:sz w:val="24"/>
          <w:szCs w:val="28"/>
        </w:rPr>
        <w:t xml:space="preserve"> </w:t>
      </w:r>
      <w:r w:rsidR="00B31C97" w:rsidRPr="007A7073">
        <w:rPr>
          <w:rFonts w:ascii="Times New Roman" w:eastAsia="MS Mincho" w:hAnsi="Times New Roman" w:cs="Times New Roman"/>
          <w:sz w:val="24"/>
          <w:szCs w:val="28"/>
        </w:rPr>
        <w:t xml:space="preserve">depends only on being at state </w:t>
      </w:r>
      <w:r w:rsidR="00B31C97" w:rsidRPr="007A7073">
        <w:rPr>
          <w:rFonts w:ascii="Times New Roman" w:eastAsia="MS Mincho" w:hAnsi="Times New Roman" w:cs="Times New Roman"/>
          <w:i/>
          <w:sz w:val="24"/>
          <w:szCs w:val="28"/>
        </w:rPr>
        <w:t>s</w:t>
      </w:r>
      <w:r w:rsidR="00B81AD7" w:rsidRPr="007A7073">
        <w:rPr>
          <w:rFonts w:ascii="Times New Roman" w:eastAsia="MS Mincho" w:hAnsi="Times New Roman" w:cs="Times New Roman"/>
          <w:i/>
          <w:sz w:val="24"/>
          <w:szCs w:val="28"/>
          <w:vertAlign w:val="subscript"/>
        </w:rPr>
        <w:t>i</w:t>
      </w:r>
      <w:r w:rsidR="00B31C97" w:rsidRPr="007A7073">
        <w:rPr>
          <w:rFonts w:ascii="Times New Roman" w:eastAsia="MS Mincho" w:hAnsi="Times New Roman" w:cs="Times New Roman"/>
          <w:sz w:val="24"/>
          <w:szCs w:val="28"/>
        </w:rPr>
        <w:t xml:space="preserve"> </w:t>
      </w:r>
      <w:r w:rsidR="00B81AD7" w:rsidRPr="007A7073">
        <w:rPr>
          <w:rFonts w:ascii="Times New Roman" w:eastAsia="MS Mincho" w:hAnsi="Times New Roman" w:cs="Times New Roman"/>
          <w:sz w:val="24"/>
          <w:szCs w:val="28"/>
        </w:rPr>
        <w:t xml:space="preserve">and moving to state </w:t>
      </w:r>
      <w:r w:rsidR="00B81AD7" w:rsidRPr="007A7073">
        <w:rPr>
          <w:rFonts w:ascii="Times New Roman" w:eastAsia="MS Mincho" w:hAnsi="Times New Roman" w:cs="Times New Roman"/>
          <w:i/>
          <w:sz w:val="24"/>
          <w:szCs w:val="28"/>
        </w:rPr>
        <w:t>s</w:t>
      </w:r>
      <w:r w:rsidR="00B81AD7" w:rsidRPr="007A7073">
        <w:rPr>
          <w:rFonts w:ascii="Times New Roman" w:eastAsia="MS Mincho" w:hAnsi="Times New Roman" w:cs="Times New Roman"/>
          <w:i/>
          <w:sz w:val="24"/>
          <w:szCs w:val="28"/>
          <w:vertAlign w:val="subscript"/>
        </w:rPr>
        <w:t>j</w:t>
      </w:r>
      <w:r w:rsidR="00B81AD7" w:rsidRPr="007A7073">
        <w:rPr>
          <w:rFonts w:ascii="Times New Roman" w:eastAsia="MS Mincho" w:hAnsi="Times New Roman" w:cs="Times New Roman"/>
          <w:sz w:val="24"/>
          <w:szCs w:val="28"/>
        </w:rPr>
        <w:t xml:space="preserve"> </w:t>
      </w:r>
      <w:r w:rsidR="00B31C97" w:rsidRPr="007A7073">
        <w:rPr>
          <w:rFonts w:ascii="Times New Roman" w:eastAsia="MS Mincho" w:hAnsi="Times New Roman" w:cs="Times New Roman"/>
          <w:sz w:val="24"/>
          <w:szCs w:val="28"/>
        </w:rPr>
        <w:t xml:space="preserve">and not on the previous transition history.   </w:t>
      </w:r>
      <w:r w:rsidR="002C2328" w:rsidRPr="007A7073">
        <w:rPr>
          <w:rFonts w:ascii="Times New Roman" w:eastAsia="MS Mincho" w:hAnsi="Times New Roman" w:cs="Times New Roman"/>
          <w:sz w:val="24"/>
          <w:szCs w:val="28"/>
        </w:rPr>
        <w:t xml:space="preserve">Further, there is an edge from </w:t>
      </w:r>
      <w:r w:rsidR="002C2328" w:rsidRPr="007A7073">
        <w:rPr>
          <w:rFonts w:ascii="Times New Roman" w:eastAsia="MS Mincho" w:hAnsi="Times New Roman" w:cs="Times New Roman"/>
          <w:i/>
          <w:sz w:val="24"/>
          <w:szCs w:val="28"/>
        </w:rPr>
        <w:t>i</w:t>
      </w:r>
      <w:r w:rsidR="002C2328" w:rsidRPr="007A7073">
        <w:rPr>
          <w:rFonts w:ascii="Times New Roman" w:eastAsia="MS Mincho" w:hAnsi="Times New Roman" w:cs="Times New Roman"/>
          <w:sz w:val="24"/>
          <w:szCs w:val="28"/>
        </w:rPr>
        <w:t xml:space="preserve"> to </w:t>
      </w:r>
      <w:r w:rsidR="002C2328" w:rsidRPr="007A7073">
        <w:rPr>
          <w:rFonts w:ascii="Times New Roman" w:eastAsia="MS Mincho" w:hAnsi="Times New Roman" w:cs="Times New Roman"/>
          <w:i/>
          <w:sz w:val="24"/>
          <w:szCs w:val="28"/>
        </w:rPr>
        <w:t>j</w:t>
      </w:r>
      <w:r w:rsidR="002C2328" w:rsidRPr="007A7073">
        <w:rPr>
          <w:rFonts w:ascii="Times New Roman" w:eastAsia="MS Mincho" w:hAnsi="Times New Roman" w:cs="Times New Roman"/>
          <w:sz w:val="24"/>
          <w:szCs w:val="28"/>
        </w:rPr>
        <w:t xml:space="preserve"> whenever </w:t>
      </w:r>
      <w:r w:rsidR="002C2328" w:rsidRPr="007A7073">
        <w:rPr>
          <w:rFonts w:ascii="Times New Roman" w:eastAsia="MS Mincho" w:hAnsi="Times New Roman" w:cs="Times New Roman"/>
          <w:i/>
          <w:sz w:val="24"/>
          <w:szCs w:val="28"/>
        </w:rPr>
        <w:t>p</w:t>
      </w:r>
      <w:r w:rsidR="002C2328" w:rsidRPr="007A7073">
        <w:rPr>
          <w:rFonts w:ascii="Times New Roman" w:eastAsia="MS Mincho" w:hAnsi="Times New Roman" w:cs="Times New Roman"/>
          <w:i/>
          <w:sz w:val="24"/>
          <w:szCs w:val="28"/>
          <w:vertAlign w:val="subscript"/>
        </w:rPr>
        <w:t>ij</w:t>
      </w:r>
      <w:r w:rsidR="002C2328" w:rsidRPr="007A7073">
        <w:rPr>
          <w:rFonts w:ascii="Times New Roman" w:eastAsia="MS Mincho" w:hAnsi="Times New Roman" w:cs="Times New Roman"/>
          <w:sz w:val="24"/>
          <w:szCs w:val="28"/>
        </w:rPr>
        <w:t xml:space="preserve"> &gt; 0.</w:t>
      </w:r>
      <w:r w:rsidR="00B31C97" w:rsidRPr="007A7073">
        <w:rPr>
          <w:rFonts w:ascii="Times New Roman" w:eastAsia="MS Mincho" w:hAnsi="Times New Roman" w:cs="Times New Roman"/>
          <w:sz w:val="24"/>
          <w:szCs w:val="28"/>
        </w:rPr>
        <w:t xml:space="preserve"> </w:t>
      </w:r>
      <w:r w:rsidR="00E45DA8" w:rsidRPr="007A7073">
        <w:rPr>
          <w:rFonts w:ascii="Times New Roman" w:eastAsia="MS Mincho" w:hAnsi="Times New Roman" w:cs="Times New Roman"/>
          <w:sz w:val="24"/>
          <w:szCs w:val="28"/>
        </w:rPr>
        <w:t xml:space="preserve"> </w:t>
      </w:r>
      <w:r w:rsidR="002C2328" w:rsidRPr="007A7073">
        <w:rPr>
          <w:rFonts w:ascii="Times New Roman" w:eastAsia="MS Mincho" w:hAnsi="Times New Roman" w:cs="Times New Roman"/>
          <w:sz w:val="24"/>
          <w:szCs w:val="28"/>
        </w:rPr>
        <w:t xml:space="preserve">To represent all possible Markov chains we allow the digraph to have a loop at node </w:t>
      </w:r>
      <w:r w:rsidR="002C2328" w:rsidRPr="007A7073">
        <w:rPr>
          <w:rFonts w:ascii="Times New Roman" w:eastAsia="MS Mincho" w:hAnsi="Times New Roman" w:cs="Times New Roman"/>
          <w:i/>
          <w:sz w:val="24"/>
          <w:szCs w:val="28"/>
        </w:rPr>
        <w:t>i</w:t>
      </w:r>
      <w:r w:rsidR="002C2328" w:rsidRPr="007A7073">
        <w:rPr>
          <w:rFonts w:ascii="Times New Roman" w:eastAsia="MS Mincho" w:hAnsi="Times New Roman" w:cs="Times New Roman"/>
          <w:sz w:val="24"/>
          <w:szCs w:val="28"/>
        </w:rPr>
        <w:t xml:space="preserve">, in which case </w:t>
      </w:r>
      <w:r w:rsidR="002C2328" w:rsidRPr="007A7073">
        <w:rPr>
          <w:rFonts w:ascii="Times New Roman" w:eastAsia="MS Mincho" w:hAnsi="Times New Roman" w:cs="Times New Roman"/>
          <w:i/>
          <w:sz w:val="24"/>
          <w:szCs w:val="28"/>
        </w:rPr>
        <w:t>p</w:t>
      </w:r>
      <w:r w:rsidR="002C2328" w:rsidRPr="007A7073">
        <w:rPr>
          <w:rFonts w:ascii="Times New Roman" w:eastAsia="MS Mincho" w:hAnsi="Times New Roman" w:cs="Times New Roman"/>
          <w:i/>
          <w:sz w:val="24"/>
          <w:szCs w:val="28"/>
          <w:vertAlign w:val="subscript"/>
        </w:rPr>
        <w:t>ii</w:t>
      </w:r>
      <w:r w:rsidR="002C2328" w:rsidRPr="007A7073">
        <w:rPr>
          <w:rFonts w:ascii="Times New Roman" w:eastAsia="MS Mincho" w:hAnsi="Times New Roman" w:cs="Times New Roman"/>
          <w:sz w:val="24"/>
          <w:szCs w:val="28"/>
        </w:rPr>
        <w:t xml:space="preserve"> represents the probability that the state remains the same in  the next transition. </w:t>
      </w:r>
      <w:r w:rsidR="00B064C6" w:rsidRPr="007A7073">
        <w:rPr>
          <w:rFonts w:ascii="Times New Roman" w:eastAsia="MS Mincho" w:hAnsi="Times New Roman" w:cs="Times New Roman"/>
          <w:sz w:val="24"/>
          <w:szCs w:val="28"/>
        </w:rPr>
        <w:t xml:space="preserve">Letting </w:t>
      </w:r>
      <w:r w:rsidR="000823BD" w:rsidRPr="007A7073">
        <w:rPr>
          <w:rFonts w:ascii="Times New Roman" w:eastAsia="MS Mincho" w:hAnsi="Times New Roman" w:cs="Times New Roman"/>
          <w:i/>
          <w:iCs/>
          <w:sz w:val="24"/>
          <w:szCs w:val="28"/>
        </w:rPr>
        <w:t>p</w:t>
      </w:r>
      <w:r w:rsidR="000823BD" w:rsidRPr="007A7073">
        <w:rPr>
          <w:rFonts w:ascii="Times New Roman" w:eastAsia="MS Mincho" w:hAnsi="Times New Roman" w:cs="Times New Roman"/>
          <w:i/>
          <w:sz w:val="24"/>
          <w:szCs w:val="28"/>
          <w:vertAlign w:val="subscript"/>
        </w:rPr>
        <w:t>ij</w:t>
      </w:r>
      <w:r w:rsidR="000823BD" w:rsidRPr="007A7073">
        <w:rPr>
          <w:rFonts w:ascii="Times New Roman" w:eastAsia="MS Mincho" w:hAnsi="Times New Roman" w:cs="Times New Roman"/>
          <w:sz w:val="24"/>
          <w:szCs w:val="28"/>
        </w:rPr>
        <w:t>(</w:t>
      </w:r>
      <w:r w:rsidR="000823BD" w:rsidRPr="007A7073">
        <w:rPr>
          <w:rFonts w:ascii="Times New Roman" w:eastAsia="MS Mincho" w:hAnsi="Times New Roman" w:cs="Times New Roman"/>
          <w:i/>
          <w:sz w:val="24"/>
          <w:szCs w:val="28"/>
        </w:rPr>
        <w:t>k</w:t>
      </w:r>
      <w:r w:rsidR="000823BD" w:rsidRPr="007A7073">
        <w:rPr>
          <w:rFonts w:ascii="Times New Roman" w:eastAsia="MS Mincho" w:hAnsi="Times New Roman" w:cs="Times New Roman"/>
          <w:sz w:val="24"/>
          <w:szCs w:val="28"/>
        </w:rPr>
        <w:t>)</w:t>
      </w:r>
      <w:r w:rsidR="00B064C6" w:rsidRPr="007A7073">
        <w:rPr>
          <w:rFonts w:ascii="Times New Roman" w:eastAsia="MS Mincho" w:hAnsi="Times New Roman" w:cs="Times New Roman"/>
          <w:sz w:val="24"/>
          <w:szCs w:val="28"/>
        </w:rPr>
        <w:t xml:space="preserve"> denote the probability of moving from state </w:t>
      </w:r>
      <w:r w:rsidR="00B064C6" w:rsidRPr="007A7073">
        <w:rPr>
          <w:rFonts w:ascii="Times New Roman" w:eastAsia="MS Mincho" w:hAnsi="Times New Roman" w:cs="Times New Roman"/>
          <w:i/>
          <w:sz w:val="24"/>
          <w:szCs w:val="28"/>
        </w:rPr>
        <w:t>i</w:t>
      </w:r>
      <w:r w:rsidR="00B064C6" w:rsidRPr="007A7073">
        <w:rPr>
          <w:rFonts w:ascii="Times New Roman" w:eastAsia="MS Mincho" w:hAnsi="Times New Roman" w:cs="Times New Roman"/>
          <w:sz w:val="24"/>
          <w:szCs w:val="28"/>
        </w:rPr>
        <w:t xml:space="preserve"> to state </w:t>
      </w:r>
      <w:r w:rsidR="00B064C6" w:rsidRPr="007A7073">
        <w:rPr>
          <w:rFonts w:ascii="Times New Roman" w:eastAsia="MS Mincho" w:hAnsi="Times New Roman" w:cs="Times New Roman"/>
          <w:i/>
          <w:sz w:val="24"/>
          <w:szCs w:val="28"/>
        </w:rPr>
        <w:t>j</w:t>
      </w:r>
      <w:r w:rsidR="00B064C6" w:rsidRPr="007A7073">
        <w:rPr>
          <w:rFonts w:ascii="Times New Roman" w:eastAsia="MS Mincho" w:hAnsi="Times New Roman" w:cs="Times New Roman"/>
          <w:sz w:val="24"/>
          <w:szCs w:val="28"/>
        </w:rPr>
        <w:t xml:space="preserve"> after </w:t>
      </w:r>
      <w:r w:rsidR="00B064C6" w:rsidRPr="007A7073">
        <w:rPr>
          <w:rFonts w:ascii="Times New Roman" w:eastAsia="MS Mincho" w:hAnsi="Times New Roman" w:cs="Times New Roman"/>
          <w:i/>
          <w:sz w:val="24"/>
          <w:szCs w:val="28"/>
        </w:rPr>
        <w:t>k</w:t>
      </w:r>
      <w:r w:rsidR="00B064C6" w:rsidRPr="007A7073">
        <w:rPr>
          <w:rFonts w:ascii="Times New Roman" w:eastAsia="MS Mincho" w:hAnsi="Times New Roman" w:cs="Times New Roman"/>
          <w:sz w:val="24"/>
          <w:szCs w:val="28"/>
        </w:rPr>
        <w:t xml:space="preserve"> transitions, it</w:t>
      </w:r>
      <w:r w:rsidRPr="007A7073">
        <w:rPr>
          <w:rFonts w:ascii="Times New Roman" w:eastAsia="MS Mincho" w:hAnsi="Times New Roman" w:cs="Times New Roman"/>
          <w:sz w:val="24"/>
          <w:szCs w:val="28"/>
        </w:rPr>
        <w:t xml:space="preserve"> is easily verified that </w:t>
      </w:r>
      <w:r w:rsidR="000823BD" w:rsidRPr="007A7073">
        <w:rPr>
          <w:rFonts w:ascii="Times New Roman" w:eastAsia="MS Mincho" w:hAnsi="Times New Roman" w:cs="Times New Roman"/>
          <w:i/>
          <w:iCs/>
          <w:sz w:val="24"/>
          <w:szCs w:val="28"/>
        </w:rPr>
        <w:t>p</w:t>
      </w:r>
      <w:r w:rsidR="000823BD" w:rsidRPr="007A7073">
        <w:rPr>
          <w:rFonts w:ascii="Times New Roman" w:eastAsia="MS Mincho" w:hAnsi="Times New Roman" w:cs="Times New Roman"/>
          <w:i/>
          <w:sz w:val="24"/>
          <w:szCs w:val="28"/>
          <w:vertAlign w:val="subscript"/>
        </w:rPr>
        <w:t>ij</w:t>
      </w:r>
      <w:r w:rsidR="000823BD" w:rsidRPr="007A7073">
        <w:rPr>
          <w:rFonts w:ascii="Times New Roman" w:eastAsia="MS Mincho" w:hAnsi="Times New Roman" w:cs="Times New Roman"/>
          <w:sz w:val="24"/>
          <w:szCs w:val="28"/>
        </w:rPr>
        <w:t>(</w:t>
      </w:r>
      <w:r w:rsidR="000823BD" w:rsidRPr="007A7073">
        <w:rPr>
          <w:rFonts w:ascii="Times New Roman" w:eastAsia="MS Mincho" w:hAnsi="Times New Roman" w:cs="Times New Roman"/>
          <w:i/>
          <w:sz w:val="24"/>
          <w:szCs w:val="28"/>
        </w:rPr>
        <w:t>k</w:t>
      </w:r>
      <w:r w:rsidR="000823BD" w:rsidRPr="007A7073">
        <w:rPr>
          <w:rFonts w:ascii="Times New Roman" w:eastAsia="MS Mincho" w:hAnsi="Times New Roman" w:cs="Times New Roman"/>
          <w:sz w:val="24"/>
          <w:szCs w:val="28"/>
        </w:rPr>
        <w:t>)</w:t>
      </w:r>
      <w:r w:rsidR="00B064C6" w:rsidRPr="007A7073">
        <w:rPr>
          <w:rFonts w:ascii="Times New Roman" w:eastAsia="MS Mincho" w:hAnsi="Times New Roman" w:cs="Times New Roman"/>
          <w:sz w:val="24"/>
          <w:szCs w:val="28"/>
        </w:rPr>
        <w:t xml:space="preserve"> = </w:t>
      </w:r>
      <w:r w:rsidR="00E4311E" w:rsidRPr="007A7073">
        <w:rPr>
          <w:rFonts w:ascii="Times New Roman" w:eastAsia="MS Mincho" w:hAnsi="Times New Roman" w:cs="Times New Roman"/>
          <w:i/>
          <w:iCs/>
          <w:sz w:val="24"/>
          <w:szCs w:val="28"/>
        </w:rPr>
        <w:t>w</w:t>
      </w:r>
      <w:r w:rsidR="00E4311E" w:rsidRPr="007A7073">
        <w:rPr>
          <w:rFonts w:ascii="Times New Roman" w:eastAsia="MS Mincho" w:hAnsi="Times New Roman" w:cs="Times New Roman"/>
          <w:i/>
          <w:sz w:val="24"/>
          <w:szCs w:val="28"/>
          <w:vertAlign w:val="subscript"/>
        </w:rPr>
        <w:t>ij</w:t>
      </w:r>
      <w:r w:rsidR="00E4311E" w:rsidRPr="007A7073">
        <w:rPr>
          <w:rFonts w:ascii="Times New Roman" w:eastAsia="MS Mincho" w:hAnsi="Times New Roman" w:cs="Times New Roman"/>
          <w:sz w:val="24"/>
          <w:szCs w:val="28"/>
        </w:rPr>
        <w:t>(</w:t>
      </w:r>
      <w:r w:rsidR="00E4311E" w:rsidRPr="007A7073">
        <w:rPr>
          <w:rFonts w:ascii="Times New Roman" w:eastAsia="MS Mincho" w:hAnsi="Times New Roman" w:cs="Times New Roman"/>
          <w:i/>
          <w:sz w:val="24"/>
          <w:szCs w:val="28"/>
        </w:rPr>
        <w:t>k</w:t>
      </w:r>
      <w:r w:rsidR="00E4311E" w:rsidRPr="007A7073">
        <w:rPr>
          <w:rFonts w:ascii="Times New Roman" w:eastAsia="MS Mincho" w:hAnsi="Times New Roman" w:cs="Times New Roman"/>
          <w:sz w:val="24"/>
          <w:szCs w:val="28"/>
        </w:rPr>
        <w:t>)</w:t>
      </w:r>
      <w:r w:rsidR="00B064C6" w:rsidRPr="007A7073">
        <w:rPr>
          <w:rFonts w:ascii="Times New Roman" w:eastAsia="MS Mincho" w:hAnsi="Times New Roman" w:cs="Times New Roman"/>
          <w:sz w:val="24"/>
          <w:szCs w:val="28"/>
        </w:rPr>
        <w:t xml:space="preserve">.  Thus, </w:t>
      </w:r>
      <w:r w:rsidR="002C2328" w:rsidRPr="007A7073">
        <w:rPr>
          <w:rFonts w:ascii="Times New Roman" w:eastAsia="MS Mincho" w:hAnsi="Times New Roman" w:cs="Times New Roman"/>
          <w:sz w:val="24"/>
          <w:szCs w:val="28"/>
        </w:rPr>
        <w:t xml:space="preserve">by Theorem A.5, </w:t>
      </w:r>
      <w:r w:rsidR="000823BD" w:rsidRPr="007A7073">
        <w:rPr>
          <w:rFonts w:ascii="Times New Roman" w:eastAsia="MS Mincho" w:hAnsi="Times New Roman" w:cs="Times New Roman"/>
          <w:i/>
          <w:iCs/>
          <w:sz w:val="24"/>
          <w:szCs w:val="28"/>
        </w:rPr>
        <w:t>p</w:t>
      </w:r>
      <w:r w:rsidR="000823BD" w:rsidRPr="007A7073">
        <w:rPr>
          <w:rFonts w:ascii="Times New Roman" w:eastAsia="MS Mincho" w:hAnsi="Times New Roman" w:cs="Times New Roman"/>
          <w:i/>
          <w:sz w:val="24"/>
          <w:szCs w:val="28"/>
          <w:vertAlign w:val="subscript"/>
        </w:rPr>
        <w:t>ij</w:t>
      </w:r>
      <w:r w:rsidR="000823BD" w:rsidRPr="007A7073">
        <w:rPr>
          <w:rFonts w:ascii="Times New Roman" w:eastAsia="MS Mincho" w:hAnsi="Times New Roman" w:cs="Times New Roman"/>
          <w:sz w:val="24"/>
          <w:szCs w:val="28"/>
        </w:rPr>
        <w:t>(</w:t>
      </w:r>
      <w:r w:rsidR="000823BD" w:rsidRPr="007A7073">
        <w:rPr>
          <w:rFonts w:ascii="Times New Roman" w:eastAsia="MS Mincho" w:hAnsi="Times New Roman" w:cs="Times New Roman"/>
          <w:i/>
          <w:sz w:val="24"/>
          <w:szCs w:val="28"/>
        </w:rPr>
        <w:t>k</w:t>
      </w:r>
      <w:r w:rsidR="000823BD" w:rsidRPr="007A7073">
        <w:rPr>
          <w:rFonts w:ascii="Times New Roman" w:eastAsia="MS Mincho" w:hAnsi="Times New Roman" w:cs="Times New Roman"/>
          <w:sz w:val="24"/>
          <w:szCs w:val="28"/>
        </w:rPr>
        <w:t>)</w:t>
      </w:r>
      <w:r w:rsidR="00B064C6" w:rsidRPr="007A7073">
        <w:rPr>
          <w:rFonts w:ascii="Times New Roman" w:eastAsia="MS Mincho" w:hAnsi="Times New Roman" w:cs="Times New Roman"/>
          <w:sz w:val="24"/>
          <w:szCs w:val="28"/>
        </w:rPr>
        <w:t xml:space="preserve">  </w:t>
      </w:r>
      <w:r w:rsidR="002C2328" w:rsidRPr="007A7073">
        <w:rPr>
          <w:rFonts w:ascii="Times New Roman" w:eastAsia="MS Mincho" w:hAnsi="Times New Roman" w:cs="Times New Roman"/>
          <w:sz w:val="24"/>
          <w:szCs w:val="28"/>
        </w:rPr>
        <w:t>can be computed as the</w:t>
      </w:r>
      <w:r w:rsidR="002C2328" w:rsidRPr="007A7073">
        <w:rPr>
          <w:rFonts w:ascii="Times New Roman" w:eastAsia="MS Mincho" w:hAnsi="Times New Roman" w:cs="Times New Roman"/>
          <w:i/>
          <w:sz w:val="24"/>
          <w:szCs w:val="28"/>
        </w:rPr>
        <w:t xml:space="preserve"> ij</w:t>
      </w:r>
      <w:r w:rsidR="002C2328" w:rsidRPr="007A7073">
        <w:rPr>
          <w:rFonts w:ascii="Times New Roman" w:eastAsia="MS Mincho" w:hAnsi="Times New Roman" w:cs="Times New Roman"/>
          <w:sz w:val="24"/>
          <w:szCs w:val="28"/>
          <w:vertAlign w:val="superscript"/>
        </w:rPr>
        <w:t>th</w:t>
      </w:r>
      <w:r w:rsidR="002C2328" w:rsidRPr="007A7073">
        <w:rPr>
          <w:rFonts w:ascii="Times New Roman" w:eastAsia="MS Mincho" w:hAnsi="Times New Roman" w:cs="Times New Roman"/>
          <w:sz w:val="24"/>
          <w:szCs w:val="28"/>
        </w:rPr>
        <w:t xml:space="preserve"> entry of the </w:t>
      </w:r>
      <w:r w:rsidR="002C2328" w:rsidRPr="007A7073">
        <w:rPr>
          <w:rFonts w:ascii="Times New Roman" w:eastAsia="MS Mincho" w:hAnsi="Times New Roman" w:cs="Times New Roman"/>
          <w:i/>
          <w:sz w:val="24"/>
          <w:szCs w:val="28"/>
        </w:rPr>
        <w:t>k</w:t>
      </w:r>
      <w:r w:rsidR="002C2328" w:rsidRPr="007A7073">
        <w:rPr>
          <w:rFonts w:ascii="Times New Roman" w:eastAsia="MS Mincho" w:hAnsi="Times New Roman" w:cs="Times New Roman"/>
          <w:i/>
          <w:sz w:val="24"/>
          <w:szCs w:val="28"/>
          <w:vertAlign w:val="superscript"/>
        </w:rPr>
        <w:t>th</w:t>
      </w:r>
      <w:r w:rsidR="002C2328" w:rsidRPr="007A7073">
        <w:rPr>
          <w:rFonts w:ascii="Times New Roman" w:eastAsia="MS Mincho" w:hAnsi="Times New Roman" w:cs="Times New Roman"/>
          <w:sz w:val="24"/>
          <w:szCs w:val="28"/>
        </w:rPr>
        <w:t xml:space="preserve"> power of the matrix </w:t>
      </w:r>
      <w:r w:rsidR="00D041A6" w:rsidRPr="007A7073">
        <w:rPr>
          <w:rFonts w:ascii="Times New Roman" w:eastAsia="MS Mincho" w:hAnsi="Times New Roman" w:cs="Times New Roman"/>
          <w:i/>
          <w:sz w:val="24"/>
          <w:szCs w:val="28"/>
        </w:rPr>
        <w:t>A</w:t>
      </w:r>
      <w:r w:rsidR="00D041A6" w:rsidRPr="007A7073">
        <w:rPr>
          <w:rFonts w:ascii="Times New Roman" w:eastAsia="MS Mincho" w:hAnsi="Times New Roman" w:cs="Times New Roman"/>
          <w:i/>
          <w:sz w:val="24"/>
          <w:szCs w:val="28"/>
          <w:vertAlign w:val="subscript"/>
        </w:rPr>
        <w:t>p</w:t>
      </w:r>
      <w:r w:rsidR="002C2328" w:rsidRPr="007A7073">
        <w:rPr>
          <w:rFonts w:ascii="Times New Roman" w:eastAsia="MS Mincho" w:hAnsi="Times New Roman" w:cs="Times New Roman"/>
          <w:sz w:val="24"/>
        </w:rPr>
        <w:t xml:space="preserve">.  </w:t>
      </w:r>
      <w:r w:rsidR="002C2328" w:rsidRPr="007A7073">
        <w:rPr>
          <w:rFonts w:ascii="Times New Roman" w:eastAsia="MS Mincho" w:hAnsi="Times New Roman" w:cs="Times New Roman"/>
          <w:sz w:val="24"/>
          <w:szCs w:val="28"/>
        </w:rPr>
        <w:t xml:space="preserve"> </w:t>
      </w:r>
    </w:p>
    <w:p w:rsidR="008659DC" w:rsidRPr="007A7073" w:rsidRDefault="002C2328" w:rsidP="007A7073">
      <w:pPr>
        <w:pStyle w:val="PlainText"/>
        <w:rPr>
          <w:rFonts w:ascii="Times New Roman" w:eastAsia="MS Mincho" w:hAnsi="Times New Roman" w:cs="Times New Roman"/>
          <w:sz w:val="24"/>
          <w:szCs w:val="28"/>
        </w:rPr>
      </w:pPr>
      <w:r w:rsidRPr="007A7073">
        <w:rPr>
          <w:rFonts w:ascii="Times New Roman" w:eastAsia="MS Mincho" w:hAnsi="Times New Roman" w:cs="Times New Roman"/>
          <w:sz w:val="24"/>
          <w:szCs w:val="28"/>
        </w:rPr>
        <w:t xml:space="preserve">      </w:t>
      </w:r>
      <w:r w:rsidR="00B81AD7" w:rsidRPr="007A7073">
        <w:rPr>
          <w:rFonts w:ascii="Times New Roman" w:eastAsia="MS Mincho" w:hAnsi="Times New Roman" w:cs="Times New Roman"/>
          <w:sz w:val="24"/>
          <w:szCs w:val="28"/>
        </w:rPr>
        <w:t xml:space="preserve">A Markov chain can be interpreted as a random walk in the digraph </w:t>
      </w:r>
      <w:r w:rsidR="00B81AD7" w:rsidRPr="007A7073">
        <w:rPr>
          <w:rFonts w:ascii="Times New Roman" w:eastAsia="MS Mincho" w:hAnsi="Times New Roman" w:cs="Times New Roman"/>
          <w:i/>
          <w:sz w:val="24"/>
          <w:szCs w:val="28"/>
        </w:rPr>
        <w:t>D</w:t>
      </w:r>
      <w:r w:rsidR="008659DC" w:rsidRPr="007A7073">
        <w:rPr>
          <w:rFonts w:ascii="Times New Roman" w:eastAsia="MS Mincho" w:hAnsi="Times New Roman" w:cs="Times New Roman"/>
          <w:sz w:val="24"/>
          <w:szCs w:val="28"/>
        </w:rPr>
        <w:t xml:space="preserve">, or  an idle surfer in the case when </w:t>
      </w:r>
      <w:r w:rsidR="008659DC" w:rsidRPr="007A7073">
        <w:rPr>
          <w:rFonts w:ascii="Times New Roman" w:eastAsia="MS Mincho" w:hAnsi="Times New Roman" w:cs="Times New Roman"/>
          <w:i/>
          <w:sz w:val="24"/>
          <w:szCs w:val="28"/>
        </w:rPr>
        <w:t>D</w:t>
      </w:r>
      <w:r w:rsidR="008659DC" w:rsidRPr="007A7073">
        <w:rPr>
          <w:rFonts w:ascii="Times New Roman" w:eastAsia="MS Mincho" w:hAnsi="Times New Roman" w:cs="Times New Roman"/>
          <w:sz w:val="24"/>
          <w:szCs w:val="28"/>
        </w:rPr>
        <w:t xml:space="preserve"> </w:t>
      </w:r>
      <w:r w:rsidRPr="007A7073">
        <w:rPr>
          <w:rFonts w:ascii="Times New Roman" w:eastAsia="MS Mincho" w:hAnsi="Times New Roman" w:cs="Times New Roman"/>
          <w:sz w:val="24"/>
          <w:szCs w:val="28"/>
        </w:rPr>
        <w:t xml:space="preserve">is the web digraph </w:t>
      </w:r>
      <w:r w:rsidR="008659DC" w:rsidRPr="007A7073">
        <w:rPr>
          <w:rFonts w:ascii="Times New Roman" w:eastAsia="MS Mincho" w:hAnsi="Times New Roman" w:cs="Times New Roman"/>
          <w:i/>
          <w:sz w:val="24"/>
          <w:szCs w:val="28"/>
        </w:rPr>
        <w:t>W</w:t>
      </w:r>
      <w:r w:rsidR="008659DC" w:rsidRPr="007A7073">
        <w:rPr>
          <w:rFonts w:ascii="Times New Roman" w:eastAsia="MS Mincho" w:hAnsi="Times New Roman" w:cs="Times New Roman"/>
          <w:sz w:val="24"/>
          <w:szCs w:val="28"/>
        </w:rPr>
        <w:t xml:space="preserve"> </w:t>
      </w:r>
      <w:r w:rsidRPr="007A7073">
        <w:rPr>
          <w:rFonts w:ascii="Times New Roman" w:eastAsia="MS Mincho" w:hAnsi="Times New Roman" w:cs="Times New Roman"/>
          <w:sz w:val="24"/>
          <w:szCs w:val="28"/>
        </w:rPr>
        <w:t>(see Chapter 17)</w:t>
      </w:r>
      <w:r w:rsidR="008659DC" w:rsidRPr="007A7073">
        <w:rPr>
          <w:rFonts w:ascii="Times New Roman" w:eastAsia="MS Mincho" w:hAnsi="Times New Roman" w:cs="Times New Roman"/>
          <w:sz w:val="24"/>
          <w:szCs w:val="28"/>
        </w:rPr>
        <w:t xml:space="preserve">, </w:t>
      </w:r>
      <w:r w:rsidR="00B81AD7" w:rsidRPr="007A7073">
        <w:rPr>
          <w:rFonts w:ascii="Times New Roman" w:eastAsia="MS Mincho" w:hAnsi="Times New Roman" w:cs="Times New Roman"/>
          <w:sz w:val="24"/>
          <w:szCs w:val="28"/>
        </w:rPr>
        <w:t xml:space="preserve"> where </w:t>
      </w:r>
      <w:r w:rsidR="00B81AD7" w:rsidRPr="007A7073">
        <w:rPr>
          <w:rFonts w:ascii="Times New Roman" w:eastAsia="MS Mincho" w:hAnsi="Times New Roman" w:cs="Times New Roman"/>
          <w:i/>
          <w:sz w:val="24"/>
          <w:szCs w:val="28"/>
        </w:rPr>
        <w:t>p</w:t>
      </w:r>
      <w:r w:rsidR="00B81AD7" w:rsidRPr="007A7073">
        <w:rPr>
          <w:rFonts w:ascii="Times New Roman" w:eastAsia="MS Mincho" w:hAnsi="Times New Roman" w:cs="Times New Roman"/>
          <w:i/>
          <w:sz w:val="24"/>
          <w:szCs w:val="28"/>
          <w:vertAlign w:val="subscript"/>
        </w:rPr>
        <w:t>ij</w:t>
      </w:r>
      <w:r w:rsidR="00B81AD7" w:rsidRPr="007A7073">
        <w:rPr>
          <w:rFonts w:ascii="Times New Roman" w:eastAsia="MS Mincho" w:hAnsi="Times New Roman" w:cs="Times New Roman"/>
          <w:sz w:val="24"/>
          <w:szCs w:val="28"/>
        </w:rPr>
        <w:t xml:space="preserve"> is</w:t>
      </w:r>
      <w:r w:rsidR="008659DC" w:rsidRPr="007A7073">
        <w:rPr>
          <w:rFonts w:ascii="Times New Roman" w:eastAsia="MS Mincho" w:hAnsi="Times New Roman" w:cs="Times New Roman"/>
          <w:sz w:val="24"/>
          <w:szCs w:val="28"/>
        </w:rPr>
        <w:t xml:space="preserve"> the </w:t>
      </w:r>
      <w:r w:rsidR="00B81AD7" w:rsidRPr="007A7073">
        <w:rPr>
          <w:rFonts w:ascii="Times New Roman" w:eastAsia="MS Mincho" w:hAnsi="Times New Roman" w:cs="Times New Roman"/>
          <w:sz w:val="24"/>
          <w:szCs w:val="28"/>
        </w:rPr>
        <w:t>probability that</w:t>
      </w:r>
      <w:r w:rsidRPr="007A7073">
        <w:rPr>
          <w:rFonts w:ascii="Times New Roman" w:eastAsia="MS Mincho" w:hAnsi="Times New Roman" w:cs="Times New Roman"/>
          <w:sz w:val="24"/>
          <w:szCs w:val="28"/>
        </w:rPr>
        <w:t xml:space="preserve"> a</w:t>
      </w:r>
      <w:r w:rsidR="00B81AD7" w:rsidRPr="007A7073">
        <w:rPr>
          <w:rFonts w:ascii="Times New Roman" w:eastAsia="MS Mincho" w:hAnsi="Times New Roman" w:cs="Times New Roman"/>
          <w:sz w:val="24"/>
          <w:szCs w:val="28"/>
        </w:rPr>
        <w:t xml:space="preserve"> walker at state </w:t>
      </w:r>
      <w:r w:rsidR="00B81AD7" w:rsidRPr="007A7073">
        <w:rPr>
          <w:rFonts w:ascii="Times New Roman" w:eastAsia="MS Mincho" w:hAnsi="Times New Roman" w:cs="Times New Roman"/>
          <w:i/>
          <w:sz w:val="24"/>
          <w:szCs w:val="28"/>
        </w:rPr>
        <w:t>i</w:t>
      </w:r>
      <w:r w:rsidR="00B81AD7" w:rsidRPr="007A7073">
        <w:rPr>
          <w:rFonts w:ascii="Times New Roman" w:eastAsia="MS Mincho" w:hAnsi="Times New Roman" w:cs="Times New Roman"/>
          <w:sz w:val="24"/>
          <w:szCs w:val="28"/>
        </w:rPr>
        <w:t xml:space="preserve"> will move to state </w:t>
      </w:r>
      <w:r w:rsidR="00B81AD7" w:rsidRPr="007A7073">
        <w:rPr>
          <w:rFonts w:ascii="Times New Roman" w:eastAsia="MS Mincho" w:hAnsi="Times New Roman" w:cs="Times New Roman"/>
          <w:i/>
          <w:sz w:val="24"/>
          <w:szCs w:val="28"/>
        </w:rPr>
        <w:t>j</w:t>
      </w:r>
      <w:r w:rsidR="00B81AD7" w:rsidRPr="007A7073">
        <w:rPr>
          <w:rFonts w:ascii="Times New Roman" w:eastAsia="MS Mincho" w:hAnsi="Times New Roman" w:cs="Times New Roman"/>
          <w:sz w:val="24"/>
          <w:szCs w:val="28"/>
        </w:rPr>
        <w:t xml:space="preserve"> in the next step.  </w:t>
      </w:r>
      <w:r w:rsidRPr="007A7073">
        <w:rPr>
          <w:rFonts w:ascii="Times New Roman" w:eastAsia="MS Mincho" w:hAnsi="Times New Roman" w:cs="Times New Roman"/>
          <w:sz w:val="24"/>
          <w:szCs w:val="28"/>
        </w:rPr>
        <w:t xml:space="preserve"> An important special case is when the transition probabilities for any node </w:t>
      </w:r>
      <w:r w:rsidRPr="007A7073">
        <w:rPr>
          <w:rFonts w:ascii="Times New Roman" w:eastAsia="MS Mincho" w:hAnsi="Times New Roman" w:cs="Times New Roman"/>
          <w:i/>
          <w:sz w:val="24"/>
          <w:szCs w:val="28"/>
        </w:rPr>
        <w:t>i</w:t>
      </w:r>
      <w:r w:rsidRPr="007A7073">
        <w:rPr>
          <w:rFonts w:ascii="Times New Roman" w:eastAsia="MS Mincho" w:hAnsi="Times New Roman" w:cs="Times New Roman"/>
          <w:sz w:val="24"/>
          <w:szCs w:val="28"/>
        </w:rPr>
        <w:t xml:space="preserve"> are all same, so that </w:t>
      </w:r>
      <w:r w:rsidR="00B81AD7" w:rsidRPr="007A7073">
        <w:rPr>
          <w:rFonts w:ascii="Times New Roman" w:eastAsia="MS Mincho" w:hAnsi="Times New Roman" w:cs="Times New Roman"/>
          <w:sz w:val="24"/>
          <w:szCs w:val="28"/>
        </w:rPr>
        <w:t xml:space="preserve"> </w:t>
      </w:r>
    </w:p>
    <w:p w:rsidR="002B112B" w:rsidRDefault="002B112B" w:rsidP="007A7073">
      <w:pPr>
        <w:pStyle w:val="PlainText"/>
        <w:rPr>
          <w:rFonts w:ascii="Times New Roman" w:eastAsia="MS Mincho" w:hAnsi="Times New Roman" w:cs="Times New Roman"/>
          <w:sz w:val="24"/>
          <w:szCs w:val="28"/>
        </w:rPr>
      </w:pPr>
    </w:p>
    <w:p w:rsidR="00B81AD7" w:rsidRPr="007A7073" w:rsidRDefault="0089685A" w:rsidP="007A7073">
      <w:pPr>
        <w:pStyle w:val="PlainText"/>
        <w:rPr>
          <w:rFonts w:ascii="Times New Roman" w:eastAsia="MS Mincho" w:hAnsi="Times New Roman" w:cs="Times New Roman"/>
          <w:sz w:val="24"/>
          <w:szCs w:val="28"/>
        </w:rPr>
      </w:pPr>
      <w:r>
        <w:rPr>
          <w:rFonts w:ascii="Times New Roman" w:eastAsia="MS Mincho" w:hAnsi="Times New Roman" w:cs="Times New Roman"/>
          <w:sz w:val="24"/>
          <w:szCs w:val="28"/>
        </w:rPr>
        <w:t xml:space="preserve">                                         </w:t>
      </w:r>
      <w:r w:rsidRPr="0089685A">
        <w:rPr>
          <w:rFonts w:ascii="Times New Roman" w:eastAsia="MS Mincho" w:hAnsi="Times New Roman" w:cs="Times New Roman"/>
          <w:sz w:val="24"/>
          <w:szCs w:val="28"/>
        </w:rPr>
        <w:object w:dxaOrig="3220" w:dyaOrig="720">
          <v:shape id="_x0000_i1084" type="#_x0000_t75" style="width:161.25pt;height:36pt" o:ole="">
            <v:imagedata r:id="rId166" o:title=""/>
          </v:shape>
          <o:OLEObject Type="Embed" ProgID="Equation.3" ShapeID="_x0000_i1084" DrawAspect="Content" ObjectID="_1497077860" r:id="rId167"/>
        </w:object>
      </w:r>
      <w:r w:rsidR="00B81AD7" w:rsidRPr="007A7073">
        <w:rPr>
          <w:rFonts w:ascii="Times New Roman" w:eastAsia="MS Mincho" w:hAnsi="Times New Roman" w:cs="Times New Roman"/>
          <w:sz w:val="24"/>
          <w:szCs w:val="28"/>
        </w:rPr>
        <w:t xml:space="preserve">                            </w:t>
      </w:r>
      <w:r w:rsidR="00321315" w:rsidRPr="007A7073">
        <w:rPr>
          <w:rFonts w:ascii="Times New Roman" w:eastAsia="MS Mincho" w:hAnsi="Times New Roman" w:cs="Times New Roman"/>
          <w:sz w:val="24"/>
          <w:szCs w:val="28"/>
        </w:rPr>
        <w:t xml:space="preserve"> </w:t>
      </w:r>
    </w:p>
    <w:p w:rsidR="00B81AD7" w:rsidRPr="007A7073" w:rsidRDefault="00B81AD7" w:rsidP="007A7073">
      <w:pPr>
        <w:pStyle w:val="PlainText"/>
        <w:rPr>
          <w:rFonts w:ascii="Times New Roman" w:eastAsia="MS Mincho" w:hAnsi="Times New Roman" w:cs="Times New Roman"/>
          <w:sz w:val="24"/>
          <w:szCs w:val="28"/>
        </w:rPr>
      </w:pPr>
    </w:p>
    <w:p w:rsidR="000D54AF" w:rsidRPr="007A7073" w:rsidRDefault="00B81AD7" w:rsidP="007A7073">
      <w:pPr>
        <w:pStyle w:val="PlainText"/>
        <w:rPr>
          <w:rFonts w:ascii="Times New Roman" w:eastAsia="MS Mincho" w:hAnsi="Times New Roman" w:cs="Times New Roman"/>
          <w:sz w:val="24"/>
          <w:szCs w:val="28"/>
        </w:rPr>
      </w:pPr>
      <w:r w:rsidRPr="007A7073">
        <w:rPr>
          <w:rFonts w:ascii="Times New Roman" w:eastAsia="MS Mincho" w:hAnsi="Times New Roman" w:cs="Times New Roman"/>
          <w:sz w:val="24"/>
          <w:szCs w:val="28"/>
        </w:rPr>
        <w:t xml:space="preserve">where </w:t>
      </w:r>
      <w:r w:rsidRPr="007A7073">
        <w:rPr>
          <w:rFonts w:ascii="Times New Roman" w:eastAsia="MS Mincho" w:hAnsi="Times New Roman" w:cs="Times New Roman"/>
          <w:i/>
          <w:sz w:val="24"/>
          <w:szCs w:val="28"/>
        </w:rPr>
        <w:t>d</w:t>
      </w:r>
      <w:r w:rsidRPr="007A7073">
        <w:rPr>
          <w:rFonts w:ascii="Times New Roman" w:eastAsia="MS Mincho" w:hAnsi="Times New Roman" w:cs="Times New Roman"/>
          <w:sz w:val="24"/>
          <w:szCs w:val="28"/>
          <w:vertAlign w:val="subscript"/>
        </w:rPr>
        <w:t>out</w:t>
      </w:r>
      <w:r w:rsidRPr="007A7073">
        <w:rPr>
          <w:rFonts w:ascii="Times New Roman" w:eastAsia="MS Mincho" w:hAnsi="Times New Roman" w:cs="Times New Roman"/>
          <w:sz w:val="24"/>
          <w:szCs w:val="28"/>
        </w:rPr>
        <w:t>(</w:t>
      </w:r>
      <w:r w:rsidRPr="007A7073">
        <w:rPr>
          <w:rFonts w:ascii="Times New Roman" w:eastAsia="MS Mincho" w:hAnsi="Times New Roman" w:cs="Times New Roman"/>
          <w:i/>
          <w:sz w:val="24"/>
          <w:szCs w:val="28"/>
        </w:rPr>
        <w:t>i</w:t>
      </w:r>
      <w:r w:rsidRPr="007A7073">
        <w:rPr>
          <w:rFonts w:ascii="Times New Roman" w:eastAsia="MS Mincho" w:hAnsi="Times New Roman" w:cs="Times New Roman"/>
          <w:sz w:val="24"/>
          <w:szCs w:val="28"/>
        </w:rPr>
        <w:t xml:space="preserve">) denotes the out-degree of vertex </w:t>
      </w:r>
      <w:r w:rsidRPr="007A7073">
        <w:rPr>
          <w:rFonts w:ascii="Times New Roman" w:eastAsia="MS Mincho" w:hAnsi="Times New Roman" w:cs="Times New Roman"/>
          <w:i/>
          <w:sz w:val="24"/>
          <w:szCs w:val="28"/>
        </w:rPr>
        <w:t>i</w:t>
      </w:r>
      <w:r w:rsidRPr="007A7073">
        <w:rPr>
          <w:rFonts w:ascii="Times New Roman" w:eastAsia="MS Mincho" w:hAnsi="Times New Roman" w:cs="Times New Roman"/>
          <w:sz w:val="24"/>
          <w:szCs w:val="28"/>
        </w:rPr>
        <w:t xml:space="preserve">.  </w:t>
      </w:r>
      <w:r w:rsidR="002C2328" w:rsidRPr="007A7073">
        <w:rPr>
          <w:rFonts w:ascii="Times New Roman" w:eastAsia="MS Mincho" w:hAnsi="Times New Roman" w:cs="Times New Roman"/>
          <w:sz w:val="24"/>
          <w:szCs w:val="28"/>
        </w:rPr>
        <w:t xml:space="preserve"> </w:t>
      </w:r>
    </w:p>
    <w:p w:rsidR="00B064C6" w:rsidRPr="0089685A" w:rsidRDefault="00B064C6" w:rsidP="0089685A">
      <w:pPr>
        <w:pStyle w:val="PlainText"/>
        <w:rPr>
          <w:rFonts w:ascii="Times New Roman" w:hAnsi="Times New Roman" w:cs="Times New Roman"/>
          <w:sz w:val="24"/>
          <w:szCs w:val="28"/>
        </w:rPr>
      </w:pPr>
      <w:r w:rsidRPr="007A7073">
        <w:rPr>
          <w:rFonts w:ascii="Times New Roman" w:eastAsia="MS Mincho" w:hAnsi="Times New Roman" w:cs="Times New Roman"/>
          <w:sz w:val="24"/>
        </w:rPr>
        <w:t xml:space="preserve">      </w:t>
      </w:r>
      <w:r w:rsidRPr="007A7073">
        <w:rPr>
          <w:rFonts w:ascii="Times New Roman" w:eastAsia="MS Mincho" w:hAnsi="Times New Roman" w:cs="Times New Roman"/>
          <w:sz w:val="24"/>
          <w:szCs w:val="28"/>
        </w:rPr>
        <w:t xml:space="preserve">We say that the Markov chain is </w:t>
      </w:r>
      <w:r w:rsidRPr="007A7073">
        <w:rPr>
          <w:rFonts w:ascii="Times New Roman" w:eastAsia="MS Mincho" w:hAnsi="Times New Roman" w:cs="Times New Roman"/>
          <w:i/>
          <w:sz w:val="24"/>
          <w:szCs w:val="28"/>
        </w:rPr>
        <w:t>irreducible</w:t>
      </w:r>
      <w:r w:rsidR="00D041A6" w:rsidRPr="007A7073">
        <w:rPr>
          <w:rFonts w:ascii="Times New Roman" w:eastAsia="MS Mincho" w:hAnsi="Times New Roman" w:cs="Times New Roman"/>
          <w:sz w:val="24"/>
          <w:szCs w:val="28"/>
        </w:rPr>
        <w:t xml:space="preserve"> if</w:t>
      </w:r>
      <w:r w:rsidRPr="007A7073">
        <w:rPr>
          <w:rFonts w:ascii="Times New Roman" w:eastAsia="MS Mincho" w:hAnsi="Times New Roman" w:cs="Times New Roman"/>
          <w:sz w:val="24"/>
          <w:szCs w:val="28"/>
        </w:rPr>
        <w:t xml:space="preserve"> </w:t>
      </w:r>
      <w:r w:rsidRPr="007A7073">
        <w:rPr>
          <w:rFonts w:ascii="Times New Roman" w:eastAsia="MS Mincho" w:hAnsi="Times New Roman" w:cs="Times New Roman"/>
          <w:i/>
          <w:sz w:val="24"/>
          <w:szCs w:val="28"/>
        </w:rPr>
        <w:t>D</w:t>
      </w:r>
      <w:r w:rsidRPr="007A7073">
        <w:rPr>
          <w:rFonts w:ascii="Times New Roman" w:eastAsia="MS Mincho" w:hAnsi="Times New Roman" w:cs="Times New Roman"/>
          <w:sz w:val="24"/>
          <w:szCs w:val="28"/>
        </w:rPr>
        <w:t xml:space="preserve"> is strongly connected an</w:t>
      </w:r>
      <w:r w:rsidR="00D041A6" w:rsidRPr="007A7073">
        <w:rPr>
          <w:rFonts w:ascii="Times New Roman" w:eastAsia="MS Mincho" w:hAnsi="Times New Roman" w:cs="Times New Roman"/>
          <w:sz w:val="24"/>
          <w:szCs w:val="28"/>
        </w:rPr>
        <w:t>d that it is</w:t>
      </w:r>
      <w:r w:rsidRPr="007A7073">
        <w:rPr>
          <w:rFonts w:ascii="Times New Roman" w:eastAsia="MS Mincho" w:hAnsi="Times New Roman" w:cs="Times New Roman"/>
          <w:sz w:val="24"/>
          <w:szCs w:val="28"/>
        </w:rPr>
        <w:t xml:space="preserve"> </w:t>
      </w:r>
      <w:r w:rsidRPr="007A7073">
        <w:rPr>
          <w:rFonts w:ascii="Times New Roman" w:eastAsia="MS Mincho" w:hAnsi="Times New Roman" w:cs="Times New Roman"/>
          <w:i/>
          <w:sz w:val="24"/>
          <w:szCs w:val="28"/>
        </w:rPr>
        <w:t>aperiodic</w:t>
      </w:r>
      <w:r w:rsidRPr="007A7073">
        <w:rPr>
          <w:rFonts w:ascii="Times New Roman" w:eastAsia="MS Mincho" w:hAnsi="Times New Roman" w:cs="Times New Roman"/>
          <w:sz w:val="24"/>
          <w:szCs w:val="28"/>
        </w:rPr>
        <w:t xml:space="preserve"> if </w:t>
      </w:r>
      <w:r w:rsidR="00D041A6" w:rsidRPr="007A7073">
        <w:rPr>
          <w:rFonts w:ascii="Times New Roman" w:eastAsia="MS Mincho" w:hAnsi="Times New Roman" w:cs="Times New Roman"/>
          <w:sz w:val="24"/>
          <w:szCs w:val="28"/>
        </w:rPr>
        <w:t xml:space="preserve">for any state </w:t>
      </w:r>
      <w:r w:rsidR="00D041A6" w:rsidRPr="007A7073">
        <w:rPr>
          <w:rFonts w:ascii="Times New Roman" w:eastAsia="MS Mincho" w:hAnsi="Times New Roman" w:cs="Times New Roman"/>
          <w:i/>
          <w:sz w:val="24"/>
          <w:szCs w:val="28"/>
        </w:rPr>
        <w:t>i</w:t>
      </w:r>
      <w:r w:rsidR="00D041A6" w:rsidRPr="007A7073">
        <w:rPr>
          <w:rFonts w:ascii="Times New Roman" w:eastAsia="MS Mincho" w:hAnsi="Times New Roman" w:cs="Times New Roman"/>
          <w:sz w:val="24"/>
          <w:szCs w:val="28"/>
        </w:rPr>
        <w:t xml:space="preserve"> the greatest common divisor over all the numbers </w:t>
      </w:r>
      <w:r w:rsidR="00D041A6" w:rsidRPr="007A7073">
        <w:rPr>
          <w:rFonts w:ascii="Times New Roman" w:eastAsia="MS Mincho" w:hAnsi="Times New Roman" w:cs="Times New Roman"/>
          <w:i/>
          <w:sz w:val="24"/>
          <w:szCs w:val="28"/>
        </w:rPr>
        <w:t>k</w:t>
      </w:r>
      <w:r w:rsidR="00D041A6" w:rsidRPr="007A7073">
        <w:rPr>
          <w:rFonts w:ascii="Times New Roman" w:eastAsia="MS Mincho" w:hAnsi="Times New Roman" w:cs="Times New Roman"/>
          <w:sz w:val="24"/>
          <w:szCs w:val="28"/>
        </w:rPr>
        <w:t xml:space="preserve"> such that  </w:t>
      </w:r>
      <w:r w:rsidR="000823BD" w:rsidRPr="007A7073">
        <w:rPr>
          <w:rFonts w:ascii="Times New Roman" w:eastAsia="MS Mincho" w:hAnsi="Times New Roman" w:cs="Times New Roman"/>
          <w:i/>
          <w:iCs/>
          <w:sz w:val="24"/>
          <w:szCs w:val="28"/>
        </w:rPr>
        <w:t>p</w:t>
      </w:r>
      <w:r w:rsidR="000823BD" w:rsidRPr="007A7073">
        <w:rPr>
          <w:rFonts w:ascii="Times New Roman" w:eastAsia="MS Mincho" w:hAnsi="Times New Roman" w:cs="Times New Roman"/>
          <w:i/>
          <w:sz w:val="24"/>
          <w:szCs w:val="28"/>
          <w:vertAlign w:val="subscript"/>
        </w:rPr>
        <w:t>ij</w:t>
      </w:r>
      <w:r w:rsidR="000823BD" w:rsidRPr="007A7073">
        <w:rPr>
          <w:rFonts w:ascii="Times New Roman" w:eastAsia="MS Mincho" w:hAnsi="Times New Roman" w:cs="Times New Roman"/>
          <w:sz w:val="24"/>
          <w:szCs w:val="28"/>
        </w:rPr>
        <w:t>(</w:t>
      </w:r>
      <w:r w:rsidR="000823BD" w:rsidRPr="007A7073">
        <w:rPr>
          <w:rFonts w:ascii="Times New Roman" w:eastAsia="MS Mincho" w:hAnsi="Times New Roman" w:cs="Times New Roman"/>
          <w:i/>
          <w:sz w:val="24"/>
          <w:szCs w:val="28"/>
        </w:rPr>
        <w:t>k</w:t>
      </w:r>
      <w:r w:rsidR="000823BD" w:rsidRPr="007A7073">
        <w:rPr>
          <w:rFonts w:ascii="Times New Roman" w:eastAsia="MS Mincho" w:hAnsi="Times New Roman" w:cs="Times New Roman"/>
          <w:sz w:val="24"/>
          <w:szCs w:val="28"/>
        </w:rPr>
        <w:t xml:space="preserve">) </w:t>
      </w:r>
      <w:r w:rsidR="00D041A6" w:rsidRPr="007A7073">
        <w:rPr>
          <w:rFonts w:ascii="Times New Roman" w:eastAsia="MS Mincho" w:hAnsi="Times New Roman" w:cs="Times New Roman"/>
          <w:sz w:val="24"/>
          <w:szCs w:val="28"/>
        </w:rPr>
        <w:t xml:space="preserve">&gt; 0 is 1; that is, </w:t>
      </w:r>
      <w:r w:rsidRPr="007A7073">
        <w:rPr>
          <w:rFonts w:ascii="Times New Roman" w:eastAsia="MS Mincho" w:hAnsi="Times New Roman" w:cs="Times New Roman"/>
          <w:sz w:val="24"/>
          <w:szCs w:val="28"/>
        </w:rPr>
        <w:t>gcd {</w:t>
      </w:r>
      <w:r w:rsidR="00D041A6" w:rsidRPr="007A7073">
        <w:rPr>
          <w:rFonts w:ascii="Times New Roman" w:eastAsia="MS Mincho" w:hAnsi="Times New Roman" w:cs="Times New Roman"/>
          <w:i/>
          <w:sz w:val="24"/>
          <w:szCs w:val="28"/>
        </w:rPr>
        <w:t>k</w:t>
      </w:r>
      <w:r w:rsidR="00D041A6" w:rsidRPr="007A7073">
        <w:rPr>
          <w:rFonts w:ascii="Times New Roman" w:eastAsia="MS Mincho" w:hAnsi="Times New Roman" w:cs="Times New Roman"/>
          <w:sz w:val="24"/>
          <w:szCs w:val="28"/>
        </w:rPr>
        <w:t xml:space="preserve"> | </w:t>
      </w:r>
      <w:r w:rsidRPr="007A7073">
        <w:rPr>
          <w:rFonts w:ascii="Times New Roman" w:eastAsia="MS Mincho" w:hAnsi="Times New Roman" w:cs="Times New Roman"/>
          <w:sz w:val="24"/>
          <w:szCs w:val="28"/>
        </w:rPr>
        <w:t xml:space="preserve"> </w:t>
      </w:r>
      <w:r w:rsidR="000823BD" w:rsidRPr="007A7073">
        <w:rPr>
          <w:rFonts w:ascii="Times New Roman" w:eastAsia="MS Mincho" w:hAnsi="Times New Roman" w:cs="Times New Roman"/>
          <w:i/>
          <w:iCs/>
          <w:sz w:val="24"/>
          <w:szCs w:val="28"/>
        </w:rPr>
        <w:t>p</w:t>
      </w:r>
      <w:r w:rsidR="000823BD" w:rsidRPr="007A7073">
        <w:rPr>
          <w:rFonts w:ascii="Times New Roman" w:eastAsia="MS Mincho" w:hAnsi="Times New Roman" w:cs="Times New Roman"/>
          <w:i/>
          <w:sz w:val="24"/>
          <w:szCs w:val="28"/>
          <w:vertAlign w:val="subscript"/>
        </w:rPr>
        <w:t>ij</w:t>
      </w:r>
      <w:r w:rsidR="000823BD" w:rsidRPr="007A7073">
        <w:rPr>
          <w:rFonts w:ascii="Times New Roman" w:eastAsia="MS Mincho" w:hAnsi="Times New Roman" w:cs="Times New Roman"/>
          <w:sz w:val="24"/>
          <w:szCs w:val="28"/>
        </w:rPr>
        <w:t>(</w:t>
      </w:r>
      <w:r w:rsidR="000823BD" w:rsidRPr="007A7073">
        <w:rPr>
          <w:rFonts w:ascii="Times New Roman" w:eastAsia="MS Mincho" w:hAnsi="Times New Roman" w:cs="Times New Roman"/>
          <w:i/>
          <w:sz w:val="24"/>
          <w:szCs w:val="28"/>
        </w:rPr>
        <w:t>k</w:t>
      </w:r>
      <w:r w:rsidR="000823BD" w:rsidRPr="007A7073">
        <w:rPr>
          <w:rFonts w:ascii="Times New Roman" w:eastAsia="MS Mincho" w:hAnsi="Times New Roman" w:cs="Times New Roman"/>
          <w:sz w:val="24"/>
          <w:szCs w:val="28"/>
        </w:rPr>
        <w:t>)</w:t>
      </w:r>
      <w:r w:rsidR="00D041A6" w:rsidRPr="007A7073">
        <w:rPr>
          <w:rFonts w:ascii="Times New Roman" w:eastAsia="MS Mincho" w:hAnsi="Times New Roman" w:cs="Times New Roman"/>
          <w:sz w:val="24"/>
          <w:szCs w:val="28"/>
        </w:rPr>
        <w:t xml:space="preserve"> &gt; 0</w:t>
      </w:r>
      <w:r w:rsidRPr="007A7073">
        <w:rPr>
          <w:rFonts w:ascii="Times New Roman" w:eastAsia="MS Mincho" w:hAnsi="Times New Roman" w:cs="Times New Roman"/>
          <w:sz w:val="24"/>
          <w:szCs w:val="28"/>
        </w:rPr>
        <w:t>} = 1</w:t>
      </w:r>
      <w:r w:rsidR="00D041A6" w:rsidRPr="007A7073">
        <w:rPr>
          <w:rFonts w:ascii="Times New Roman" w:eastAsia="MS Mincho" w:hAnsi="Times New Roman" w:cs="Times New Roman"/>
          <w:sz w:val="24"/>
          <w:szCs w:val="28"/>
        </w:rPr>
        <w:t>.</w:t>
      </w:r>
      <w:r w:rsidR="0089685A">
        <w:rPr>
          <w:rFonts w:ascii="Times New Roman" w:eastAsia="MS Mincho" w:hAnsi="Times New Roman" w:cs="Times New Roman"/>
          <w:sz w:val="24"/>
          <w:szCs w:val="28"/>
        </w:rPr>
        <w:t xml:space="preserve"> </w:t>
      </w:r>
      <w:r w:rsidRPr="007A7073">
        <w:rPr>
          <w:rFonts w:eastAsia="MS Mincho"/>
          <w:sz w:val="24"/>
        </w:rPr>
        <w:t xml:space="preserve"> </w:t>
      </w:r>
      <w:r w:rsidR="00D041A6" w:rsidRPr="0089685A">
        <w:rPr>
          <w:rFonts w:ascii="Times New Roman" w:eastAsia="MS Mincho" w:hAnsi="Times New Roman" w:cs="Times New Roman"/>
          <w:sz w:val="24"/>
          <w:szCs w:val="28"/>
        </w:rPr>
        <w:t xml:space="preserve">It is easily verified that the latter condition is equivalent to the condition that, for any </w:t>
      </w:r>
      <w:r w:rsidR="00D041A6" w:rsidRPr="0089685A">
        <w:rPr>
          <w:rFonts w:ascii="Times New Roman" w:eastAsia="MS Mincho" w:hAnsi="Times New Roman" w:cs="Times New Roman"/>
          <w:i/>
          <w:sz w:val="24"/>
          <w:szCs w:val="28"/>
        </w:rPr>
        <w:t>i</w:t>
      </w:r>
      <w:r w:rsidR="00D041A6" w:rsidRPr="0089685A">
        <w:rPr>
          <w:rFonts w:ascii="Times New Roman" w:eastAsia="MS Mincho" w:hAnsi="Times New Roman" w:cs="Times New Roman"/>
          <w:sz w:val="24"/>
          <w:szCs w:val="28"/>
        </w:rPr>
        <w:t xml:space="preserve">, there is a closed walk of length </w:t>
      </w:r>
      <w:r w:rsidR="00D041A6" w:rsidRPr="0089685A">
        <w:rPr>
          <w:rFonts w:ascii="Times New Roman" w:eastAsia="MS Mincho" w:hAnsi="Times New Roman" w:cs="Times New Roman"/>
          <w:i/>
          <w:sz w:val="24"/>
          <w:szCs w:val="28"/>
        </w:rPr>
        <w:t>k</w:t>
      </w:r>
      <w:r w:rsidR="00D041A6" w:rsidRPr="0089685A">
        <w:rPr>
          <w:rFonts w:ascii="Times New Roman" w:eastAsia="MS Mincho" w:hAnsi="Times New Roman" w:cs="Times New Roman"/>
          <w:sz w:val="24"/>
          <w:szCs w:val="28"/>
        </w:rPr>
        <w:t xml:space="preserve"> containing </w:t>
      </w:r>
      <w:r w:rsidR="00D041A6" w:rsidRPr="0089685A">
        <w:rPr>
          <w:rFonts w:ascii="Times New Roman" w:eastAsia="MS Mincho" w:hAnsi="Times New Roman" w:cs="Times New Roman"/>
          <w:i/>
          <w:sz w:val="24"/>
          <w:szCs w:val="28"/>
        </w:rPr>
        <w:t>i</w:t>
      </w:r>
      <w:r w:rsidR="00D041A6" w:rsidRPr="0089685A">
        <w:rPr>
          <w:rFonts w:ascii="Times New Roman" w:eastAsia="MS Mincho" w:hAnsi="Times New Roman" w:cs="Times New Roman"/>
          <w:sz w:val="24"/>
          <w:szCs w:val="28"/>
        </w:rPr>
        <w:t xml:space="preserve"> for all but a finite number of integers </w:t>
      </w:r>
      <w:r w:rsidR="00D041A6" w:rsidRPr="0089685A">
        <w:rPr>
          <w:rFonts w:ascii="Times New Roman" w:eastAsia="MS Mincho" w:hAnsi="Times New Roman" w:cs="Times New Roman"/>
          <w:i/>
          <w:sz w:val="24"/>
          <w:szCs w:val="28"/>
        </w:rPr>
        <w:t>k</w:t>
      </w:r>
      <w:r w:rsidR="00D041A6" w:rsidRPr="0089685A">
        <w:rPr>
          <w:rFonts w:ascii="Times New Roman" w:eastAsia="MS Mincho" w:hAnsi="Times New Roman" w:cs="Times New Roman"/>
          <w:sz w:val="24"/>
          <w:szCs w:val="28"/>
        </w:rPr>
        <w:t xml:space="preserve">.  </w:t>
      </w:r>
    </w:p>
    <w:p w:rsidR="00B064C6" w:rsidRPr="007A7073" w:rsidRDefault="00B064C6" w:rsidP="007A7073">
      <w:pPr>
        <w:pStyle w:val="PlainText"/>
        <w:rPr>
          <w:rFonts w:ascii="Times New Roman" w:eastAsia="MS Mincho" w:hAnsi="Times New Roman" w:cs="Times New Roman"/>
          <w:sz w:val="24"/>
        </w:rPr>
      </w:pPr>
    </w:p>
    <w:p w:rsidR="00B064C6" w:rsidRPr="007A7073" w:rsidRDefault="00B064C6" w:rsidP="007A7073">
      <w:pPr>
        <w:pStyle w:val="PlainText"/>
        <w:rPr>
          <w:rFonts w:ascii="Times New Roman" w:eastAsia="MS Mincho" w:hAnsi="Times New Roman" w:cs="Times New Roman"/>
          <w:sz w:val="24"/>
        </w:rPr>
      </w:pPr>
    </w:p>
    <w:p w:rsidR="00AA77E6" w:rsidRPr="007A7073" w:rsidRDefault="00310B27" w:rsidP="007A7073">
      <w:pPr>
        <w:pStyle w:val="PlainText"/>
        <w:rPr>
          <w:rFonts w:ascii="Times New Roman" w:eastAsia="MS Mincho" w:hAnsi="Times New Roman" w:cs="Times New Roman"/>
          <w:b/>
          <w:sz w:val="24"/>
          <w:szCs w:val="36"/>
        </w:rPr>
      </w:pPr>
      <w:r w:rsidRPr="007A7073">
        <w:rPr>
          <w:rFonts w:ascii="Times New Roman" w:eastAsia="MS Mincho" w:hAnsi="Times New Roman" w:cs="Times New Roman"/>
          <w:b/>
          <w:sz w:val="24"/>
          <w:szCs w:val="36"/>
        </w:rPr>
        <w:t>A.9</w:t>
      </w:r>
      <w:r w:rsidR="00AA77E6" w:rsidRPr="007A7073">
        <w:rPr>
          <w:rFonts w:ascii="Times New Roman" w:eastAsia="MS Mincho" w:hAnsi="Times New Roman" w:cs="Times New Roman"/>
          <w:b/>
          <w:sz w:val="24"/>
          <w:szCs w:val="36"/>
        </w:rPr>
        <w:t xml:space="preserve"> </w:t>
      </w:r>
      <w:r w:rsidR="009053CB" w:rsidRPr="007A7073">
        <w:rPr>
          <w:rFonts w:ascii="Times New Roman" w:eastAsia="MS Mincho" w:hAnsi="Times New Roman" w:cs="Times New Roman"/>
          <w:b/>
          <w:sz w:val="24"/>
          <w:szCs w:val="36"/>
        </w:rPr>
        <w:t>Eigenvalues and Eigenvectors</w:t>
      </w:r>
    </w:p>
    <w:p w:rsidR="002B112B" w:rsidRDefault="002B112B" w:rsidP="007A7073">
      <w:pPr>
        <w:pStyle w:val="PlainText"/>
        <w:rPr>
          <w:rFonts w:ascii="Times New Roman" w:hAnsi="Times New Roman"/>
          <w:color w:val="000000"/>
          <w:sz w:val="24"/>
          <w:szCs w:val="28"/>
        </w:rPr>
      </w:pPr>
    </w:p>
    <w:p w:rsidR="00F738CD" w:rsidRDefault="00AA77E6" w:rsidP="007A7073">
      <w:pPr>
        <w:pStyle w:val="PlainText"/>
        <w:rPr>
          <w:rFonts w:ascii="Times New Roman" w:hAnsi="Times New Roman"/>
          <w:color w:val="000000"/>
          <w:sz w:val="24"/>
          <w:szCs w:val="28"/>
        </w:rPr>
      </w:pPr>
      <w:r w:rsidRPr="007A7073">
        <w:rPr>
          <w:rFonts w:ascii="Times New Roman" w:hAnsi="Times New Roman"/>
          <w:color w:val="000000"/>
          <w:sz w:val="24"/>
          <w:szCs w:val="28"/>
        </w:rPr>
        <w:t xml:space="preserve"> </w:t>
      </w:r>
      <w:r w:rsidR="002D0BC7" w:rsidRPr="007A7073">
        <w:rPr>
          <w:rFonts w:ascii="Times New Roman" w:hAnsi="Times New Roman"/>
          <w:color w:val="000000"/>
          <w:sz w:val="24"/>
          <w:szCs w:val="28"/>
        </w:rPr>
        <w:t xml:space="preserve">Let </w:t>
      </w:r>
      <w:r w:rsidR="002D0BC7" w:rsidRPr="007A7073">
        <w:rPr>
          <w:rFonts w:ascii="Times New Roman" w:hAnsi="Times New Roman"/>
          <w:i/>
          <w:color w:val="000000"/>
          <w:sz w:val="24"/>
          <w:szCs w:val="28"/>
        </w:rPr>
        <w:t>M</w:t>
      </w:r>
      <w:r w:rsidR="002D0BC7" w:rsidRPr="007A7073">
        <w:rPr>
          <w:rFonts w:ascii="Times New Roman" w:hAnsi="Times New Roman"/>
          <w:color w:val="000000"/>
          <w:sz w:val="24"/>
          <w:szCs w:val="28"/>
        </w:rPr>
        <w:t xml:space="preserve"> be an </w:t>
      </w:r>
      <w:r w:rsidR="002D0BC7" w:rsidRPr="007A7073">
        <w:rPr>
          <w:rFonts w:ascii="Times New Roman" w:hAnsi="Times New Roman"/>
          <w:i/>
          <w:color w:val="000000"/>
          <w:sz w:val="24"/>
          <w:szCs w:val="28"/>
        </w:rPr>
        <w:t>n</w:t>
      </w:r>
      <w:r w:rsidR="002D0BC7" w:rsidRPr="007A7073">
        <w:rPr>
          <w:rFonts w:ascii="Times New Roman" w:hAnsi="Times New Roman"/>
          <w:color w:val="000000"/>
          <w:sz w:val="24"/>
          <w:szCs w:val="28"/>
        </w:rPr>
        <w:t>-by-</w:t>
      </w:r>
      <w:r w:rsidR="002D0BC7" w:rsidRPr="007A7073">
        <w:rPr>
          <w:rFonts w:ascii="Times New Roman" w:hAnsi="Times New Roman"/>
          <w:i/>
          <w:color w:val="000000"/>
          <w:sz w:val="24"/>
          <w:szCs w:val="28"/>
        </w:rPr>
        <w:t>n</w:t>
      </w:r>
      <w:r w:rsidR="002D0BC7" w:rsidRPr="007A7073">
        <w:rPr>
          <w:rFonts w:ascii="Times New Roman" w:hAnsi="Times New Roman"/>
          <w:color w:val="000000"/>
          <w:sz w:val="24"/>
          <w:szCs w:val="28"/>
        </w:rPr>
        <w:t xml:space="preserve"> matrix over the real numbers.  </w:t>
      </w:r>
      <w:r w:rsidRPr="007A7073">
        <w:rPr>
          <w:rFonts w:ascii="Times New Roman" w:hAnsi="Times New Roman"/>
          <w:color w:val="000000"/>
          <w:sz w:val="24"/>
          <w:szCs w:val="28"/>
        </w:rPr>
        <w:t xml:space="preserve">An </w:t>
      </w:r>
      <w:r w:rsidRPr="007A7073">
        <w:rPr>
          <w:rFonts w:ascii="Times New Roman" w:hAnsi="Times New Roman"/>
          <w:i/>
          <w:color w:val="000000"/>
          <w:sz w:val="24"/>
          <w:szCs w:val="28"/>
        </w:rPr>
        <w:t>eigenvalue</w:t>
      </w:r>
      <w:r w:rsidRPr="007A7073">
        <w:rPr>
          <w:rFonts w:ascii="Times New Roman" w:hAnsi="Times New Roman"/>
          <w:color w:val="000000"/>
          <w:sz w:val="24"/>
          <w:szCs w:val="28"/>
        </w:rPr>
        <w:t xml:space="preserve"> of a </w:t>
      </w:r>
      <w:r w:rsidR="002D0BC7" w:rsidRPr="007A7073">
        <w:rPr>
          <w:rFonts w:ascii="Times New Roman" w:hAnsi="Times New Roman"/>
          <w:color w:val="000000"/>
          <w:sz w:val="24"/>
          <w:szCs w:val="28"/>
        </w:rPr>
        <w:t xml:space="preserve"> </w:t>
      </w:r>
      <w:r w:rsidR="00AE0D4A" w:rsidRPr="007A7073">
        <w:rPr>
          <w:rFonts w:ascii="Times New Roman" w:hAnsi="Times New Roman"/>
          <w:i/>
          <w:color w:val="000000"/>
          <w:sz w:val="24"/>
          <w:szCs w:val="28"/>
        </w:rPr>
        <w:t>M</w:t>
      </w:r>
      <w:r w:rsidRPr="007A7073">
        <w:rPr>
          <w:rFonts w:ascii="Times New Roman" w:hAnsi="Times New Roman"/>
          <w:color w:val="000000"/>
          <w:sz w:val="24"/>
          <w:szCs w:val="28"/>
        </w:rPr>
        <w:t xml:space="preserve"> </w:t>
      </w:r>
      <w:r w:rsidR="002D0BC7" w:rsidRPr="007A7073">
        <w:rPr>
          <w:rFonts w:ascii="Times New Roman" w:hAnsi="Times New Roman"/>
          <w:color w:val="000000"/>
          <w:sz w:val="24"/>
          <w:szCs w:val="28"/>
        </w:rPr>
        <w:t xml:space="preserve"> </w:t>
      </w:r>
      <w:r w:rsidRPr="007A7073">
        <w:rPr>
          <w:rFonts w:ascii="Times New Roman" w:hAnsi="Times New Roman"/>
          <w:color w:val="000000"/>
          <w:sz w:val="24"/>
          <w:szCs w:val="28"/>
        </w:rPr>
        <w:t xml:space="preserve">is a real number </w:t>
      </w:r>
      <w:r w:rsidRPr="007A7073">
        <w:rPr>
          <w:rFonts w:ascii="Times New Roman" w:hAnsi="Times New Roman"/>
          <w:i/>
          <w:color w:val="000000"/>
          <w:sz w:val="24"/>
          <w:szCs w:val="28"/>
        </w:rPr>
        <w:t>λ</w:t>
      </w:r>
      <w:r w:rsidRPr="007A7073">
        <w:rPr>
          <w:rFonts w:ascii="Times New Roman" w:hAnsi="Times New Roman"/>
          <w:color w:val="000000"/>
          <w:sz w:val="24"/>
          <w:szCs w:val="28"/>
        </w:rPr>
        <w:t xml:space="preserve"> such that </w:t>
      </w:r>
    </w:p>
    <w:p w:rsidR="0089685A" w:rsidRPr="007A7073" w:rsidRDefault="0089685A" w:rsidP="007A7073">
      <w:pPr>
        <w:pStyle w:val="PlainText"/>
        <w:rPr>
          <w:rFonts w:ascii="Times New Roman" w:hAnsi="Times New Roman"/>
          <w:color w:val="000000"/>
          <w:sz w:val="24"/>
          <w:szCs w:val="28"/>
        </w:rPr>
      </w:pPr>
    </w:p>
    <w:p w:rsidR="00F738CD" w:rsidRPr="007A7073" w:rsidRDefault="00310B27" w:rsidP="007A7073">
      <w:pPr>
        <w:pStyle w:val="PlainText"/>
        <w:rPr>
          <w:rFonts w:ascii="Times New Roman" w:hAnsi="Times New Roman"/>
          <w:color w:val="000000"/>
          <w:sz w:val="24"/>
          <w:szCs w:val="28"/>
        </w:rPr>
      </w:pPr>
      <w:r w:rsidRPr="007A7073">
        <w:rPr>
          <w:rFonts w:ascii="Times New Roman" w:hAnsi="Times New Roman"/>
          <w:i/>
          <w:color w:val="000000"/>
          <w:sz w:val="24"/>
          <w:szCs w:val="28"/>
        </w:rPr>
        <w:t xml:space="preserve">                         </w:t>
      </w:r>
      <w:r w:rsidR="00AE0D4A" w:rsidRPr="007A7073">
        <w:rPr>
          <w:rFonts w:ascii="Times New Roman" w:hAnsi="Times New Roman"/>
          <w:i/>
          <w:color w:val="000000"/>
          <w:sz w:val="24"/>
          <w:szCs w:val="28"/>
        </w:rPr>
        <w:t>M</w:t>
      </w:r>
      <w:r w:rsidR="00AA77E6" w:rsidRPr="007A7073">
        <w:rPr>
          <w:rFonts w:ascii="Times New Roman" w:hAnsi="Times New Roman"/>
          <w:i/>
          <w:color w:val="000000"/>
          <w:sz w:val="24"/>
          <w:szCs w:val="28"/>
        </w:rPr>
        <w:t>X</w:t>
      </w:r>
      <w:r w:rsidR="00AA77E6" w:rsidRPr="007A7073">
        <w:rPr>
          <w:rFonts w:ascii="Times New Roman" w:hAnsi="Times New Roman"/>
          <w:color w:val="000000"/>
          <w:sz w:val="24"/>
          <w:szCs w:val="28"/>
        </w:rPr>
        <w:t xml:space="preserve"> =</w:t>
      </w:r>
      <w:r w:rsidR="00AA77E6" w:rsidRPr="007A7073">
        <w:rPr>
          <w:rFonts w:ascii="Times New Roman" w:hAnsi="Times New Roman"/>
          <w:i/>
          <w:color w:val="000000"/>
          <w:sz w:val="24"/>
          <w:szCs w:val="28"/>
        </w:rPr>
        <w:t>λX</w:t>
      </w:r>
      <w:r w:rsidR="00AA77E6" w:rsidRPr="007A7073">
        <w:rPr>
          <w:rFonts w:ascii="Times New Roman" w:hAnsi="Times New Roman"/>
          <w:color w:val="000000"/>
          <w:sz w:val="24"/>
          <w:szCs w:val="28"/>
        </w:rPr>
        <w:t xml:space="preserve"> </w:t>
      </w:r>
      <w:r w:rsidR="00F738CD" w:rsidRPr="007A7073">
        <w:rPr>
          <w:rFonts w:ascii="Times New Roman" w:hAnsi="Times New Roman"/>
          <w:color w:val="000000"/>
          <w:sz w:val="24"/>
          <w:szCs w:val="28"/>
        </w:rPr>
        <w:t xml:space="preserve">  </w:t>
      </w:r>
      <w:r w:rsidRPr="007A7073">
        <w:rPr>
          <w:rFonts w:ascii="Times New Roman" w:hAnsi="Times New Roman"/>
          <w:color w:val="000000"/>
          <w:sz w:val="24"/>
          <w:szCs w:val="28"/>
        </w:rPr>
        <w:t xml:space="preserve">                                                                 </w:t>
      </w:r>
      <w:r w:rsidR="0089685A">
        <w:rPr>
          <w:rFonts w:ascii="Times New Roman" w:hAnsi="Times New Roman"/>
          <w:color w:val="000000"/>
          <w:sz w:val="24"/>
          <w:szCs w:val="28"/>
        </w:rPr>
        <w:t xml:space="preserve">                      </w:t>
      </w:r>
      <w:r w:rsidR="005E7DD7" w:rsidRPr="007A7073">
        <w:rPr>
          <w:rFonts w:ascii="Times New Roman" w:hAnsi="Times New Roman"/>
          <w:color w:val="000000"/>
          <w:sz w:val="24"/>
          <w:szCs w:val="28"/>
        </w:rPr>
        <w:t>(A.9.1</w:t>
      </w:r>
      <w:r w:rsidR="00F738CD" w:rsidRPr="007A7073">
        <w:rPr>
          <w:rFonts w:ascii="Times New Roman" w:hAnsi="Times New Roman"/>
          <w:color w:val="000000"/>
          <w:sz w:val="24"/>
          <w:szCs w:val="28"/>
        </w:rPr>
        <w:t>)</w:t>
      </w:r>
    </w:p>
    <w:p w:rsidR="0089685A" w:rsidRDefault="0089685A" w:rsidP="007A7073">
      <w:pPr>
        <w:pStyle w:val="PlainText"/>
        <w:rPr>
          <w:rFonts w:ascii="Times New Roman" w:hAnsi="Times New Roman"/>
          <w:color w:val="000000"/>
          <w:sz w:val="24"/>
          <w:szCs w:val="28"/>
        </w:rPr>
      </w:pPr>
    </w:p>
    <w:p w:rsidR="00AA77E6" w:rsidRPr="007A7073" w:rsidRDefault="00AA77E6" w:rsidP="007A7073">
      <w:pPr>
        <w:pStyle w:val="PlainText"/>
        <w:rPr>
          <w:rFonts w:ascii="Times New Roman" w:hAnsi="Times New Roman"/>
          <w:color w:val="000000"/>
          <w:sz w:val="24"/>
          <w:szCs w:val="28"/>
        </w:rPr>
      </w:pPr>
      <w:r w:rsidRPr="007A7073">
        <w:rPr>
          <w:rFonts w:ascii="Times New Roman" w:hAnsi="Times New Roman"/>
          <w:color w:val="000000"/>
          <w:sz w:val="24"/>
          <w:szCs w:val="28"/>
        </w:rPr>
        <w:t xml:space="preserve">for some </w:t>
      </w:r>
      <w:r w:rsidR="00310B27" w:rsidRPr="007A7073">
        <w:rPr>
          <w:rFonts w:ascii="Times New Roman" w:hAnsi="Times New Roman"/>
          <w:color w:val="000000"/>
          <w:sz w:val="24"/>
          <w:szCs w:val="28"/>
        </w:rPr>
        <w:t xml:space="preserve">nonzero </w:t>
      </w:r>
      <w:r w:rsidRPr="007A7073">
        <w:rPr>
          <w:rFonts w:ascii="Times New Roman" w:hAnsi="Times New Roman"/>
          <w:color w:val="000000"/>
          <w:sz w:val="24"/>
          <w:szCs w:val="28"/>
        </w:rPr>
        <w:t xml:space="preserve">column vector </w:t>
      </w:r>
      <w:r w:rsidRPr="007A7073">
        <w:rPr>
          <w:rFonts w:ascii="Times New Roman" w:hAnsi="Times New Roman"/>
          <w:i/>
          <w:color w:val="000000"/>
          <w:sz w:val="24"/>
          <w:szCs w:val="28"/>
        </w:rPr>
        <w:t>X</w:t>
      </w:r>
      <w:r w:rsidR="002D0BC7" w:rsidRPr="007A7073">
        <w:rPr>
          <w:rFonts w:ascii="Times New Roman" w:hAnsi="Times New Roman"/>
          <w:b/>
          <w:color w:val="000000"/>
          <w:sz w:val="24"/>
          <w:szCs w:val="28"/>
        </w:rPr>
        <w:t xml:space="preserve">.  </w:t>
      </w:r>
      <w:r w:rsidR="002D0BC7" w:rsidRPr="007A7073">
        <w:rPr>
          <w:rFonts w:ascii="Times New Roman" w:hAnsi="Times New Roman"/>
          <w:color w:val="000000"/>
          <w:sz w:val="24"/>
          <w:szCs w:val="28"/>
        </w:rPr>
        <w:t>The vector</w:t>
      </w:r>
      <w:r w:rsidR="002D0BC7" w:rsidRPr="007A7073">
        <w:rPr>
          <w:rFonts w:ascii="Times New Roman" w:hAnsi="Times New Roman"/>
          <w:b/>
          <w:color w:val="000000"/>
          <w:sz w:val="24"/>
          <w:szCs w:val="28"/>
        </w:rPr>
        <w:t xml:space="preserve"> </w:t>
      </w:r>
      <w:r w:rsidR="002D0BC7" w:rsidRPr="007A7073">
        <w:rPr>
          <w:rFonts w:ascii="Times New Roman" w:hAnsi="Times New Roman"/>
          <w:i/>
          <w:color w:val="000000"/>
          <w:sz w:val="24"/>
          <w:szCs w:val="28"/>
        </w:rPr>
        <w:t>X</w:t>
      </w:r>
      <w:r w:rsidR="002D0BC7" w:rsidRPr="007A7073">
        <w:rPr>
          <w:rFonts w:ascii="Times New Roman" w:hAnsi="Times New Roman"/>
          <w:b/>
          <w:color w:val="000000"/>
          <w:sz w:val="24"/>
          <w:szCs w:val="28"/>
        </w:rPr>
        <w:t xml:space="preserve"> </w:t>
      </w:r>
      <w:r w:rsidR="002D0BC7" w:rsidRPr="007A7073">
        <w:rPr>
          <w:rFonts w:ascii="Times New Roman" w:hAnsi="Times New Roman"/>
          <w:color w:val="000000"/>
          <w:sz w:val="24"/>
          <w:szCs w:val="28"/>
        </w:rPr>
        <w:t>is</w:t>
      </w:r>
      <w:r w:rsidR="002D0BC7" w:rsidRPr="007A7073">
        <w:rPr>
          <w:rFonts w:ascii="Times New Roman" w:hAnsi="Times New Roman"/>
          <w:b/>
          <w:color w:val="000000"/>
          <w:sz w:val="24"/>
          <w:szCs w:val="28"/>
        </w:rPr>
        <w:t xml:space="preserve"> </w:t>
      </w:r>
      <w:r w:rsidRPr="007A7073">
        <w:rPr>
          <w:rFonts w:ascii="Times New Roman" w:hAnsi="Times New Roman"/>
          <w:color w:val="000000"/>
          <w:sz w:val="24"/>
          <w:szCs w:val="28"/>
        </w:rPr>
        <w:t xml:space="preserve">called an </w:t>
      </w:r>
      <w:r w:rsidRPr="007A7073">
        <w:rPr>
          <w:rFonts w:ascii="Times New Roman" w:hAnsi="Times New Roman"/>
          <w:i/>
          <w:color w:val="000000"/>
          <w:sz w:val="24"/>
          <w:szCs w:val="28"/>
        </w:rPr>
        <w:t>eigenvector</w:t>
      </w:r>
      <w:r w:rsidR="002D0BC7" w:rsidRPr="007A7073">
        <w:rPr>
          <w:rFonts w:ascii="Times New Roman" w:hAnsi="Times New Roman"/>
          <w:color w:val="000000"/>
          <w:sz w:val="24"/>
          <w:szCs w:val="28"/>
        </w:rPr>
        <w:t xml:space="preserve"> associated with eigenvalue </w:t>
      </w:r>
      <w:r w:rsidR="002D0BC7" w:rsidRPr="007A7073">
        <w:rPr>
          <w:rFonts w:ascii="Times New Roman" w:hAnsi="Times New Roman"/>
          <w:i/>
          <w:color w:val="000000"/>
          <w:sz w:val="24"/>
          <w:szCs w:val="28"/>
        </w:rPr>
        <w:t>λ</w:t>
      </w:r>
      <w:r w:rsidR="002D0BC7" w:rsidRPr="007A7073">
        <w:rPr>
          <w:rFonts w:ascii="Times New Roman" w:hAnsi="Times New Roman"/>
          <w:color w:val="000000"/>
          <w:sz w:val="24"/>
          <w:szCs w:val="28"/>
        </w:rPr>
        <w:t xml:space="preserve">.   There may be multiple linearly independent eigenvectors associated with the same eigenvalue.  For example, if </w:t>
      </w:r>
      <w:r w:rsidR="002D0BC7" w:rsidRPr="007A7073">
        <w:rPr>
          <w:rFonts w:ascii="Times New Roman" w:hAnsi="Times New Roman"/>
          <w:i/>
          <w:color w:val="000000"/>
          <w:sz w:val="24"/>
          <w:szCs w:val="28"/>
        </w:rPr>
        <w:t>M</w:t>
      </w:r>
      <w:r w:rsidR="002D0BC7" w:rsidRPr="007A7073">
        <w:rPr>
          <w:rFonts w:ascii="Times New Roman" w:hAnsi="Times New Roman"/>
          <w:color w:val="000000"/>
          <w:sz w:val="24"/>
          <w:szCs w:val="28"/>
        </w:rPr>
        <w:t xml:space="preserve"> is the identity matrix then every vector is an eigenvector for eigenvalue 1.   </w:t>
      </w:r>
      <w:r w:rsidR="0040537A" w:rsidRPr="007A7073">
        <w:rPr>
          <w:rFonts w:ascii="Times New Roman" w:hAnsi="Times New Roman"/>
          <w:color w:val="000000"/>
          <w:sz w:val="24"/>
          <w:szCs w:val="28"/>
        </w:rPr>
        <w:t>Subtracting</w:t>
      </w:r>
      <w:r w:rsidRPr="007A7073">
        <w:rPr>
          <w:rFonts w:ascii="Times New Roman" w:hAnsi="Times New Roman"/>
          <w:color w:val="000000"/>
          <w:sz w:val="24"/>
          <w:szCs w:val="28"/>
        </w:rPr>
        <w:t xml:space="preserve"> </w:t>
      </w:r>
      <w:r w:rsidRPr="007A7073">
        <w:rPr>
          <w:rFonts w:ascii="Times New Roman" w:hAnsi="Times New Roman"/>
          <w:i/>
          <w:color w:val="000000"/>
          <w:sz w:val="24"/>
          <w:szCs w:val="28"/>
        </w:rPr>
        <w:t xml:space="preserve">λX </w:t>
      </w:r>
      <w:r w:rsidR="0040537A" w:rsidRPr="007A7073">
        <w:rPr>
          <w:rFonts w:ascii="Times New Roman" w:hAnsi="Times New Roman"/>
          <w:color w:val="000000"/>
          <w:sz w:val="24"/>
          <w:szCs w:val="28"/>
        </w:rPr>
        <w:t>from</w:t>
      </w:r>
      <w:r w:rsidRPr="007A7073">
        <w:rPr>
          <w:rFonts w:ascii="Times New Roman" w:hAnsi="Times New Roman"/>
          <w:color w:val="000000"/>
          <w:sz w:val="24"/>
          <w:szCs w:val="28"/>
        </w:rPr>
        <w:t xml:space="preserve"> both sides</w:t>
      </w:r>
      <w:r w:rsidR="005C7DFB" w:rsidRPr="007A7073">
        <w:rPr>
          <w:rFonts w:ascii="Times New Roman" w:hAnsi="Times New Roman"/>
          <w:color w:val="000000"/>
          <w:sz w:val="24"/>
          <w:szCs w:val="28"/>
        </w:rPr>
        <w:t xml:space="preserve"> of Formu</w:t>
      </w:r>
      <w:r w:rsidR="00F738CD" w:rsidRPr="007A7073">
        <w:rPr>
          <w:rFonts w:ascii="Times New Roman" w:hAnsi="Times New Roman"/>
          <w:color w:val="000000"/>
          <w:sz w:val="24"/>
          <w:szCs w:val="28"/>
        </w:rPr>
        <w:t>l</w:t>
      </w:r>
      <w:r w:rsidR="005C7DFB" w:rsidRPr="007A7073">
        <w:rPr>
          <w:rFonts w:ascii="Times New Roman" w:hAnsi="Times New Roman"/>
          <w:color w:val="000000"/>
          <w:sz w:val="24"/>
          <w:szCs w:val="28"/>
        </w:rPr>
        <w:t>a</w:t>
      </w:r>
      <w:r w:rsidR="005E7DD7" w:rsidRPr="007A7073">
        <w:rPr>
          <w:rFonts w:ascii="Times New Roman" w:hAnsi="Times New Roman"/>
          <w:color w:val="000000"/>
          <w:sz w:val="24"/>
          <w:szCs w:val="28"/>
        </w:rPr>
        <w:t xml:space="preserve"> (A.9.1</w:t>
      </w:r>
      <w:r w:rsidR="00F738CD" w:rsidRPr="007A7073">
        <w:rPr>
          <w:rFonts w:ascii="Times New Roman" w:hAnsi="Times New Roman"/>
          <w:color w:val="000000"/>
          <w:sz w:val="24"/>
          <w:szCs w:val="28"/>
        </w:rPr>
        <w:t>) ,</w:t>
      </w:r>
      <w:r w:rsidRPr="007A7073">
        <w:rPr>
          <w:rFonts w:ascii="Times New Roman" w:hAnsi="Times New Roman"/>
          <w:color w:val="000000"/>
          <w:sz w:val="24"/>
          <w:szCs w:val="28"/>
        </w:rPr>
        <w:t xml:space="preserve"> we obtain</w:t>
      </w:r>
    </w:p>
    <w:p w:rsidR="00F738CD" w:rsidRPr="007A7073" w:rsidRDefault="00F738CD" w:rsidP="007A7073">
      <w:pPr>
        <w:pStyle w:val="PlainText"/>
        <w:rPr>
          <w:rFonts w:ascii="Times New Roman" w:hAnsi="Times New Roman"/>
          <w:color w:val="000000"/>
          <w:sz w:val="24"/>
          <w:szCs w:val="28"/>
        </w:rPr>
      </w:pPr>
    </w:p>
    <w:p w:rsidR="00F738CD" w:rsidRPr="007A7073" w:rsidRDefault="0089685A" w:rsidP="007A7073">
      <w:pPr>
        <w:pStyle w:val="PlainText"/>
        <w:rPr>
          <w:rFonts w:ascii="Times New Roman" w:hAnsi="Times New Roman"/>
          <w:i/>
          <w:color w:val="000000"/>
          <w:sz w:val="24"/>
          <w:szCs w:val="28"/>
        </w:rPr>
      </w:pPr>
      <w:r>
        <w:rPr>
          <w:rFonts w:ascii="Times New Roman" w:hAnsi="Times New Roman"/>
          <w:color w:val="000000"/>
          <w:sz w:val="24"/>
          <w:szCs w:val="28"/>
        </w:rPr>
        <w:t xml:space="preserve">                                             </w:t>
      </w:r>
      <w:r w:rsidR="00AA77E6" w:rsidRPr="007A7073">
        <w:rPr>
          <w:rFonts w:ascii="Times New Roman" w:hAnsi="Times New Roman"/>
          <w:color w:val="000000"/>
          <w:sz w:val="24"/>
          <w:szCs w:val="28"/>
        </w:rPr>
        <w:t>(</w:t>
      </w:r>
      <w:r w:rsidR="00AE0D4A" w:rsidRPr="007A7073">
        <w:rPr>
          <w:rFonts w:ascii="Times New Roman" w:hAnsi="Times New Roman"/>
          <w:i/>
          <w:color w:val="000000"/>
          <w:sz w:val="24"/>
          <w:szCs w:val="28"/>
        </w:rPr>
        <w:t>M</w:t>
      </w:r>
      <w:r w:rsidR="00AA77E6" w:rsidRPr="007A7073">
        <w:rPr>
          <w:rFonts w:ascii="Times New Roman" w:hAnsi="Times New Roman"/>
          <w:i/>
          <w:color w:val="000000"/>
          <w:sz w:val="24"/>
          <w:szCs w:val="28"/>
        </w:rPr>
        <w:t xml:space="preserve"> – λI</w:t>
      </w:r>
      <w:r w:rsidR="00AA77E6" w:rsidRPr="007A7073">
        <w:rPr>
          <w:rFonts w:ascii="Times New Roman" w:hAnsi="Times New Roman"/>
          <w:color w:val="000000"/>
          <w:sz w:val="24"/>
          <w:szCs w:val="28"/>
        </w:rPr>
        <w:t xml:space="preserve">) </w:t>
      </w:r>
      <w:r w:rsidR="00AA77E6" w:rsidRPr="007A7073">
        <w:rPr>
          <w:rFonts w:ascii="Times New Roman" w:hAnsi="Times New Roman"/>
          <w:i/>
          <w:color w:val="000000"/>
          <w:sz w:val="24"/>
          <w:szCs w:val="28"/>
        </w:rPr>
        <w:t xml:space="preserve">X = </w:t>
      </w:r>
      <w:r w:rsidR="00AA77E6" w:rsidRPr="007A7073">
        <w:rPr>
          <w:rFonts w:ascii="Times New Roman" w:hAnsi="Times New Roman"/>
          <w:color w:val="000000"/>
          <w:sz w:val="24"/>
          <w:szCs w:val="28"/>
        </w:rPr>
        <w:t>0</w:t>
      </w:r>
      <w:r w:rsidR="00AA77E6" w:rsidRPr="007A7073">
        <w:rPr>
          <w:rFonts w:ascii="Times New Roman" w:hAnsi="Times New Roman"/>
          <w:i/>
          <w:color w:val="000000"/>
          <w:sz w:val="24"/>
          <w:szCs w:val="28"/>
        </w:rPr>
        <w:t xml:space="preserve">.  </w:t>
      </w:r>
    </w:p>
    <w:p w:rsidR="00F738CD" w:rsidRPr="007A7073" w:rsidRDefault="00F738CD" w:rsidP="007A7073">
      <w:pPr>
        <w:pStyle w:val="PlainText"/>
        <w:rPr>
          <w:rFonts w:ascii="Times New Roman" w:hAnsi="Times New Roman"/>
          <w:i/>
          <w:color w:val="000000"/>
          <w:sz w:val="24"/>
          <w:szCs w:val="28"/>
        </w:rPr>
      </w:pPr>
    </w:p>
    <w:p w:rsidR="00AA77E6" w:rsidRPr="007A7073" w:rsidRDefault="00AA77E6" w:rsidP="007A7073">
      <w:pPr>
        <w:pStyle w:val="PlainText"/>
        <w:rPr>
          <w:rFonts w:ascii="Times New Roman" w:hAnsi="Times New Roman"/>
          <w:i/>
          <w:color w:val="000000"/>
          <w:sz w:val="24"/>
          <w:szCs w:val="28"/>
        </w:rPr>
      </w:pPr>
      <w:r w:rsidRPr="007A7073">
        <w:rPr>
          <w:rFonts w:ascii="Times New Roman" w:hAnsi="Times New Roman"/>
          <w:color w:val="000000"/>
          <w:sz w:val="24"/>
          <w:szCs w:val="28"/>
        </w:rPr>
        <w:t>If follows</w:t>
      </w:r>
      <w:r w:rsidR="0040537A" w:rsidRPr="007A7073">
        <w:rPr>
          <w:rFonts w:ascii="Times New Roman" w:hAnsi="Times New Roman"/>
          <w:color w:val="000000"/>
          <w:sz w:val="24"/>
          <w:szCs w:val="28"/>
        </w:rPr>
        <w:t xml:space="preserve"> that the matrix</w:t>
      </w:r>
      <w:r w:rsidRPr="007A7073">
        <w:rPr>
          <w:rFonts w:ascii="Times New Roman" w:hAnsi="Times New Roman"/>
          <w:color w:val="000000"/>
          <w:sz w:val="24"/>
          <w:szCs w:val="28"/>
        </w:rPr>
        <w:t xml:space="preserve"> </w:t>
      </w:r>
      <w:r w:rsidR="00AE0D4A" w:rsidRPr="007A7073">
        <w:rPr>
          <w:rFonts w:ascii="Times New Roman" w:hAnsi="Times New Roman"/>
          <w:i/>
          <w:color w:val="000000"/>
          <w:sz w:val="24"/>
          <w:szCs w:val="28"/>
        </w:rPr>
        <w:t>M</w:t>
      </w:r>
      <w:r w:rsidRPr="007A7073">
        <w:rPr>
          <w:rFonts w:ascii="Times New Roman" w:hAnsi="Times New Roman"/>
          <w:i/>
          <w:color w:val="000000"/>
          <w:sz w:val="24"/>
          <w:szCs w:val="28"/>
        </w:rPr>
        <w:t xml:space="preserve"> – λI</w:t>
      </w:r>
      <w:r w:rsidRPr="007A7073">
        <w:rPr>
          <w:rFonts w:ascii="Times New Roman" w:hAnsi="Times New Roman"/>
          <w:color w:val="000000"/>
          <w:sz w:val="24"/>
          <w:szCs w:val="28"/>
        </w:rPr>
        <w:t xml:space="preserve"> is singular, so that its determinant is zero; that is </w:t>
      </w:r>
    </w:p>
    <w:p w:rsidR="00AA77E6" w:rsidRPr="007A7073" w:rsidRDefault="00AA77E6" w:rsidP="007A7073">
      <w:pPr>
        <w:pStyle w:val="PlainText"/>
        <w:rPr>
          <w:rFonts w:ascii="Times New Roman" w:hAnsi="Times New Roman"/>
          <w:i/>
          <w:color w:val="000000"/>
          <w:sz w:val="24"/>
          <w:szCs w:val="28"/>
        </w:rPr>
      </w:pPr>
    </w:p>
    <w:p w:rsidR="00AA77E6" w:rsidRPr="007A7073" w:rsidRDefault="0089685A" w:rsidP="007A7073">
      <w:pPr>
        <w:pStyle w:val="PlainText"/>
        <w:rPr>
          <w:rFonts w:ascii="Times New Roman" w:hAnsi="Times New Roman"/>
          <w:color w:val="000000"/>
          <w:sz w:val="24"/>
          <w:szCs w:val="28"/>
        </w:rPr>
      </w:pPr>
      <w:r>
        <w:rPr>
          <w:rFonts w:ascii="Times New Roman" w:hAnsi="Times New Roman"/>
          <w:color w:val="000000"/>
          <w:sz w:val="24"/>
          <w:szCs w:val="28"/>
        </w:rPr>
        <w:t xml:space="preserve">                                              </w:t>
      </w:r>
      <w:r w:rsidR="00AA77E6" w:rsidRPr="007A7073">
        <w:rPr>
          <w:rFonts w:ascii="Times New Roman" w:hAnsi="Times New Roman"/>
          <w:color w:val="000000"/>
          <w:sz w:val="24"/>
          <w:szCs w:val="28"/>
        </w:rPr>
        <w:t>det(</w:t>
      </w:r>
      <w:r w:rsidR="00AE0D4A" w:rsidRPr="007A7073">
        <w:rPr>
          <w:rFonts w:ascii="Times New Roman" w:hAnsi="Times New Roman"/>
          <w:i/>
          <w:color w:val="000000"/>
          <w:sz w:val="24"/>
          <w:szCs w:val="28"/>
        </w:rPr>
        <w:t>M</w:t>
      </w:r>
      <w:r w:rsidR="00AA77E6" w:rsidRPr="007A7073">
        <w:rPr>
          <w:rFonts w:ascii="Times New Roman" w:hAnsi="Times New Roman"/>
          <w:i/>
          <w:color w:val="000000"/>
          <w:sz w:val="24"/>
          <w:szCs w:val="28"/>
        </w:rPr>
        <w:t xml:space="preserve"> – λI</w:t>
      </w:r>
      <w:r w:rsidR="00AA77E6" w:rsidRPr="007A7073">
        <w:rPr>
          <w:rFonts w:ascii="Times New Roman" w:hAnsi="Times New Roman"/>
          <w:color w:val="000000"/>
          <w:sz w:val="24"/>
          <w:szCs w:val="28"/>
        </w:rPr>
        <w:t xml:space="preserve">) = 0.   </w:t>
      </w:r>
      <w:r w:rsidR="00EE0FF6" w:rsidRPr="007A7073">
        <w:rPr>
          <w:rFonts w:ascii="Times New Roman" w:hAnsi="Times New Roman"/>
          <w:color w:val="000000"/>
          <w:sz w:val="24"/>
          <w:szCs w:val="28"/>
        </w:rPr>
        <w:t xml:space="preserve">      </w:t>
      </w:r>
      <w:r>
        <w:rPr>
          <w:rFonts w:ascii="Times New Roman" w:hAnsi="Times New Roman"/>
          <w:color w:val="000000"/>
          <w:sz w:val="24"/>
          <w:szCs w:val="28"/>
        </w:rPr>
        <w:t xml:space="preserve">         </w:t>
      </w:r>
      <w:r w:rsidR="00EE0FF6" w:rsidRPr="007A7073">
        <w:rPr>
          <w:rFonts w:ascii="Times New Roman" w:hAnsi="Times New Roman"/>
          <w:color w:val="000000"/>
          <w:sz w:val="24"/>
          <w:szCs w:val="28"/>
        </w:rPr>
        <w:t xml:space="preserve">                                       </w:t>
      </w:r>
      <w:r w:rsidR="00AA77E6" w:rsidRPr="007A7073">
        <w:rPr>
          <w:rFonts w:ascii="Times New Roman" w:hAnsi="Times New Roman"/>
          <w:color w:val="000000"/>
          <w:sz w:val="24"/>
          <w:szCs w:val="28"/>
        </w:rPr>
        <w:t>(A.</w:t>
      </w:r>
      <w:r w:rsidR="005E7DD7" w:rsidRPr="007A7073">
        <w:rPr>
          <w:rFonts w:ascii="Times New Roman" w:hAnsi="Times New Roman"/>
          <w:color w:val="000000"/>
          <w:sz w:val="24"/>
          <w:szCs w:val="28"/>
        </w:rPr>
        <w:t>9.2</w:t>
      </w:r>
      <w:r w:rsidR="00AA77E6" w:rsidRPr="007A7073">
        <w:rPr>
          <w:rFonts w:ascii="Times New Roman" w:hAnsi="Times New Roman"/>
          <w:color w:val="000000"/>
          <w:sz w:val="24"/>
          <w:szCs w:val="28"/>
        </w:rPr>
        <w:t>)</w:t>
      </w:r>
    </w:p>
    <w:p w:rsidR="00AA77E6" w:rsidRPr="007A7073" w:rsidRDefault="00AA77E6" w:rsidP="007A7073">
      <w:pPr>
        <w:pStyle w:val="PlainText"/>
        <w:rPr>
          <w:rFonts w:ascii="Times New Roman" w:hAnsi="Times New Roman"/>
          <w:color w:val="000000"/>
          <w:sz w:val="24"/>
          <w:szCs w:val="28"/>
        </w:rPr>
      </w:pPr>
    </w:p>
    <w:p w:rsidR="008D3411" w:rsidRPr="007A7073" w:rsidRDefault="002D0BC7" w:rsidP="007A7073">
      <w:pPr>
        <w:pStyle w:val="PlainText"/>
        <w:rPr>
          <w:rFonts w:ascii="Times New Roman" w:hAnsi="Times New Roman"/>
          <w:color w:val="000000"/>
          <w:sz w:val="24"/>
          <w:szCs w:val="28"/>
        </w:rPr>
      </w:pPr>
      <w:r w:rsidRPr="007A7073">
        <w:rPr>
          <w:rFonts w:ascii="Times New Roman" w:hAnsi="Times New Roman"/>
          <w:color w:val="000000"/>
          <w:sz w:val="24"/>
          <w:szCs w:val="28"/>
        </w:rPr>
        <w:t>All t</w:t>
      </w:r>
      <w:r w:rsidR="00AA77E6" w:rsidRPr="007A7073">
        <w:rPr>
          <w:rFonts w:ascii="Times New Roman" w:hAnsi="Times New Roman"/>
          <w:color w:val="000000"/>
          <w:sz w:val="24"/>
          <w:szCs w:val="28"/>
        </w:rPr>
        <w:t xml:space="preserve">he eigenvalues of </w:t>
      </w:r>
      <w:r w:rsidR="00AE0D4A" w:rsidRPr="007A7073">
        <w:rPr>
          <w:rFonts w:ascii="Times New Roman" w:hAnsi="Times New Roman"/>
          <w:i/>
          <w:color w:val="000000"/>
          <w:sz w:val="24"/>
          <w:szCs w:val="28"/>
        </w:rPr>
        <w:t>M</w:t>
      </w:r>
      <w:r w:rsidR="00321315" w:rsidRPr="007A7073">
        <w:rPr>
          <w:rFonts w:ascii="Times New Roman" w:hAnsi="Times New Roman"/>
          <w:color w:val="000000"/>
          <w:sz w:val="24"/>
          <w:szCs w:val="28"/>
        </w:rPr>
        <w:t xml:space="preserve"> are determined by Formula (A.</w:t>
      </w:r>
      <w:r w:rsidR="005E7DD7" w:rsidRPr="007A7073">
        <w:rPr>
          <w:rFonts w:ascii="Times New Roman" w:hAnsi="Times New Roman"/>
          <w:color w:val="000000"/>
          <w:sz w:val="24"/>
          <w:szCs w:val="28"/>
        </w:rPr>
        <w:t>9.2</w:t>
      </w:r>
      <w:r w:rsidR="00AA77E6" w:rsidRPr="007A7073">
        <w:rPr>
          <w:rFonts w:ascii="Times New Roman" w:hAnsi="Times New Roman"/>
          <w:color w:val="000000"/>
          <w:sz w:val="24"/>
          <w:szCs w:val="28"/>
        </w:rPr>
        <w:t xml:space="preserve">).  </w:t>
      </w:r>
      <w:r w:rsidR="009761FC" w:rsidRPr="007A7073">
        <w:rPr>
          <w:rFonts w:ascii="Times New Roman" w:hAnsi="Times New Roman"/>
          <w:color w:val="000000"/>
          <w:sz w:val="24"/>
          <w:szCs w:val="28"/>
        </w:rPr>
        <w:t xml:space="preserve">Note that the eigenvalues of </w:t>
      </w:r>
      <w:r w:rsidR="009761FC" w:rsidRPr="007A7073">
        <w:rPr>
          <w:rFonts w:ascii="Times New Roman" w:hAnsi="Times New Roman"/>
          <w:i/>
          <w:color w:val="000000"/>
          <w:sz w:val="24"/>
          <w:szCs w:val="28"/>
        </w:rPr>
        <w:t>M</w:t>
      </w:r>
      <w:r w:rsidR="009761FC" w:rsidRPr="007A7073">
        <w:rPr>
          <w:rFonts w:ascii="Times New Roman" w:hAnsi="Times New Roman"/>
          <w:color w:val="000000"/>
          <w:sz w:val="24"/>
          <w:szCs w:val="28"/>
        </w:rPr>
        <w:t xml:space="preserve"> are the same as its transpose </w:t>
      </w:r>
      <w:r w:rsidR="009761FC" w:rsidRPr="007A7073">
        <w:rPr>
          <w:rFonts w:ascii="Times New Roman" w:hAnsi="Times New Roman"/>
          <w:i/>
          <w:color w:val="000000"/>
          <w:sz w:val="24"/>
          <w:szCs w:val="28"/>
        </w:rPr>
        <w:t>M</w:t>
      </w:r>
      <w:r w:rsidR="009761FC" w:rsidRPr="007A7073">
        <w:rPr>
          <w:rFonts w:ascii="Times New Roman" w:hAnsi="Times New Roman"/>
          <w:i/>
          <w:color w:val="000000"/>
          <w:sz w:val="24"/>
          <w:szCs w:val="28"/>
          <w:vertAlign w:val="superscript"/>
        </w:rPr>
        <w:t>T</w:t>
      </w:r>
      <w:r w:rsidR="009761FC" w:rsidRPr="007A7073">
        <w:rPr>
          <w:rFonts w:ascii="Times New Roman" w:hAnsi="Times New Roman"/>
          <w:color w:val="000000"/>
          <w:sz w:val="24"/>
          <w:szCs w:val="28"/>
        </w:rPr>
        <w:t xml:space="preserve">.  </w:t>
      </w:r>
      <w:r w:rsidR="0040537A" w:rsidRPr="007A7073">
        <w:rPr>
          <w:rFonts w:ascii="Times New Roman" w:hAnsi="Times New Roman"/>
          <w:color w:val="000000"/>
          <w:sz w:val="24"/>
          <w:szCs w:val="28"/>
        </w:rPr>
        <w:t xml:space="preserve">If </w:t>
      </w:r>
      <w:r w:rsidR="00AE0D4A" w:rsidRPr="007A7073">
        <w:rPr>
          <w:rFonts w:ascii="Times New Roman" w:hAnsi="Times New Roman"/>
          <w:i/>
          <w:color w:val="000000"/>
          <w:sz w:val="24"/>
          <w:szCs w:val="28"/>
        </w:rPr>
        <w:t>M</w:t>
      </w:r>
      <w:r w:rsidR="008D3411" w:rsidRPr="007A7073">
        <w:rPr>
          <w:rFonts w:ascii="Times New Roman" w:hAnsi="Times New Roman"/>
          <w:color w:val="000000"/>
          <w:sz w:val="24"/>
          <w:szCs w:val="28"/>
        </w:rPr>
        <w:t xml:space="preserve"> is</w:t>
      </w:r>
      <w:r w:rsidR="009761FC" w:rsidRPr="007A7073">
        <w:rPr>
          <w:rFonts w:ascii="Times New Roman" w:hAnsi="Times New Roman"/>
          <w:color w:val="000000"/>
          <w:sz w:val="24"/>
          <w:szCs w:val="28"/>
        </w:rPr>
        <w:t xml:space="preserve"> the </w:t>
      </w:r>
      <w:r w:rsidR="0040537A" w:rsidRPr="007A7073">
        <w:rPr>
          <w:rFonts w:ascii="Times New Roman" w:hAnsi="Times New Roman"/>
          <w:color w:val="000000"/>
          <w:sz w:val="24"/>
          <w:szCs w:val="28"/>
        </w:rPr>
        <w:t xml:space="preserve">matrix </w:t>
      </w:r>
      <w:r w:rsidR="009761FC" w:rsidRPr="007A7073">
        <w:rPr>
          <w:rFonts w:ascii="Times New Roman" w:hAnsi="Times New Roman"/>
          <w:i/>
          <w:color w:val="000000"/>
          <w:sz w:val="24"/>
          <w:szCs w:val="28"/>
        </w:rPr>
        <w:t>A</w:t>
      </w:r>
      <w:r w:rsidR="009761FC" w:rsidRPr="007A7073">
        <w:rPr>
          <w:rFonts w:ascii="Times New Roman" w:hAnsi="Times New Roman"/>
          <w:i/>
          <w:color w:val="000000"/>
          <w:sz w:val="24"/>
          <w:szCs w:val="28"/>
          <w:vertAlign w:val="subscript"/>
        </w:rPr>
        <w:t>p</w:t>
      </w:r>
      <w:r w:rsidR="009761FC" w:rsidRPr="007A7073">
        <w:rPr>
          <w:rFonts w:ascii="Times New Roman" w:hAnsi="Times New Roman"/>
          <w:color w:val="000000"/>
          <w:sz w:val="24"/>
          <w:szCs w:val="28"/>
        </w:rPr>
        <w:t xml:space="preserve"> a</w:t>
      </w:r>
      <w:r w:rsidR="0040537A" w:rsidRPr="007A7073">
        <w:rPr>
          <w:rFonts w:ascii="Times New Roman" w:hAnsi="Times New Roman"/>
          <w:color w:val="000000"/>
          <w:sz w:val="24"/>
          <w:szCs w:val="28"/>
        </w:rPr>
        <w:t xml:space="preserve">ssociated </w:t>
      </w:r>
      <w:r w:rsidR="00AE0D4A" w:rsidRPr="007A7073">
        <w:rPr>
          <w:rFonts w:ascii="Times New Roman" w:hAnsi="Times New Roman"/>
          <w:color w:val="000000"/>
          <w:sz w:val="24"/>
          <w:szCs w:val="28"/>
        </w:rPr>
        <w:t xml:space="preserve">with a </w:t>
      </w:r>
      <w:r w:rsidR="009761FC" w:rsidRPr="007A7073">
        <w:rPr>
          <w:rFonts w:ascii="Times New Roman" w:hAnsi="Times New Roman"/>
          <w:color w:val="000000"/>
          <w:sz w:val="24"/>
          <w:szCs w:val="28"/>
        </w:rPr>
        <w:t xml:space="preserve">Markov chain </w:t>
      </w:r>
      <w:r w:rsidR="0040537A" w:rsidRPr="007A7073">
        <w:rPr>
          <w:rFonts w:ascii="Times New Roman" w:hAnsi="Times New Roman"/>
          <w:color w:val="000000"/>
          <w:sz w:val="24"/>
          <w:szCs w:val="28"/>
        </w:rPr>
        <w:t>then it can be shown that all the e</w:t>
      </w:r>
      <w:r w:rsidR="00AA77E6" w:rsidRPr="007A7073">
        <w:rPr>
          <w:rFonts w:ascii="Times New Roman" w:hAnsi="Times New Roman"/>
          <w:color w:val="000000"/>
          <w:sz w:val="24"/>
          <w:szCs w:val="28"/>
        </w:rPr>
        <w:t>igenvalues a</w:t>
      </w:r>
      <w:r w:rsidR="0040537A" w:rsidRPr="007A7073">
        <w:rPr>
          <w:rFonts w:ascii="Times New Roman" w:hAnsi="Times New Roman"/>
          <w:color w:val="000000"/>
          <w:sz w:val="24"/>
          <w:szCs w:val="28"/>
        </w:rPr>
        <w:t>re le</w:t>
      </w:r>
      <w:r w:rsidR="00AE0D4A" w:rsidRPr="007A7073">
        <w:rPr>
          <w:rFonts w:ascii="Times New Roman" w:hAnsi="Times New Roman"/>
          <w:color w:val="000000"/>
          <w:sz w:val="24"/>
          <w:szCs w:val="28"/>
        </w:rPr>
        <w:t>ss than or equal to 1.</w:t>
      </w:r>
      <w:r w:rsidR="0040537A" w:rsidRPr="007A7073">
        <w:rPr>
          <w:rFonts w:ascii="Times New Roman" w:hAnsi="Times New Roman"/>
          <w:color w:val="000000"/>
          <w:sz w:val="24"/>
          <w:szCs w:val="28"/>
        </w:rPr>
        <w:t xml:space="preserve">  </w:t>
      </w:r>
      <w:r w:rsidR="00F738CD" w:rsidRPr="007A7073">
        <w:rPr>
          <w:rFonts w:ascii="Times New Roman" w:hAnsi="Times New Roman"/>
          <w:color w:val="000000"/>
          <w:sz w:val="24"/>
          <w:szCs w:val="28"/>
        </w:rPr>
        <w:t xml:space="preserve">Further, </w:t>
      </w:r>
      <w:r w:rsidR="008D3411" w:rsidRPr="007A7073">
        <w:rPr>
          <w:rFonts w:ascii="Times New Roman" w:hAnsi="Times New Roman"/>
          <w:color w:val="000000"/>
          <w:sz w:val="24"/>
          <w:szCs w:val="28"/>
        </w:rPr>
        <w:t xml:space="preserve">since </w:t>
      </w:r>
      <w:r w:rsidR="008D3411" w:rsidRPr="007A7073">
        <w:rPr>
          <w:rFonts w:ascii="Times New Roman" w:hAnsi="Times New Roman"/>
          <w:i/>
          <w:color w:val="000000"/>
          <w:sz w:val="24"/>
          <w:szCs w:val="28"/>
        </w:rPr>
        <w:t>A</w:t>
      </w:r>
      <w:r w:rsidR="008D3411" w:rsidRPr="007A7073">
        <w:rPr>
          <w:rFonts w:ascii="Times New Roman" w:hAnsi="Times New Roman"/>
          <w:i/>
          <w:color w:val="000000"/>
          <w:sz w:val="24"/>
          <w:szCs w:val="28"/>
          <w:vertAlign w:val="subscript"/>
        </w:rPr>
        <w:t>p</w:t>
      </w:r>
      <w:r w:rsidR="008D3411" w:rsidRPr="007A7073">
        <w:rPr>
          <w:rFonts w:ascii="Times New Roman" w:hAnsi="Times New Roman"/>
          <w:i/>
          <w:color w:val="000000"/>
          <w:sz w:val="24"/>
          <w:szCs w:val="28"/>
        </w:rPr>
        <w:t xml:space="preserve">J </w:t>
      </w:r>
      <w:r w:rsidR="008D3411" w:rsidRPr="007A7073">
        <w:rPr>
          <w:rFonts w:ascii="Times New Roman" w:hAnsi="Times New Roman"/>
          <w:color w:val="000000"/>
          <w:sz w:val="24"/>
          <w:szCs w:val="28"/>
        </w:rPr>
        <w:t xml:space="preserve">= </w:t>
      </w:r>
      <w:r w:rsidR="008D3411" w:rsidRPr="007A7073">
        <w:rPr>
          <w:rFonts w:ascii="Times New Roman" w:hAnsi="Times New Roman"/>
          <w:i/>
          <w:color w:val="000000"/>
          <w:sz w:val="24"/>
          <w:szCs w:val="28"/>
        </w:rPr>
        <w:t>J</w:t>
      </w:r>
      <w:r w:rsidR="008D3411" w:rsidRPr="007A7073">
        <w:rPr>
          <w:rFonts w:ascii="Times New Roman" w:hAnsi="Times New Roman"/>
          <w:color w:val="000000"/>
          <w:sz w:val="24"/>
          <w:szCs w:val="28"/>
        </w:rPr>
        <w:t xml:space="preserve">, where </w:t>
      </w:r>
      <w:r w:rsidR="008D3411" w:rsidRPr="007A7073">
        <w:rPr>
          <w:rFonts w:ascii="Times New Roman" w:hAnsi="Times New Roman"/>
          <w:i/>
          <w:color w:val="000000"/>
          <w:sz w:val="24"/>
          <w:szCs w:val="28"/>
        </w:rPr>
        <w:t>J</w:t>
      </w:r>
      <w:r w:rsidR="008D3411" w:rsidRPr="007A7073">
        <w:rPr>
          <w:rFonts w:ascii="Times New Roman" w:hAnsi="Times New Roman"/>
          <w:color w:val="000000"/>
          <w:sz w:val="24"/>
          <w:szCs w:val="28"/>
        </w:rPr>
        <w:t xml:space="preserve"> is the column vector of all 1’</w:t>
      </w:r>
      <w:r w:rsidR="00321315" w:rsidRPr="007A7073">
        <w:rPr>
          <w:rFonts w:ascii="Times New Roman" w:hAnsi="Times New Roman"/>
          <w:color w:val="000000"/>
          <w:sz w:val="24"/>
          <w:szCs w:val="28"/>
        </w:rPr>
        <w:t xml:space="preserve">s, </w:t>
      </w:r>
      <w:r w:rsidR="008D3411" w:rsidRPr="007A7073">
        <w:rPr>
          <w:rFonts w:ascii="Times New Roman" w:hAnsi="Times New Roman"/>
          <w:color w:val="000000"/>
          <w:sz w:val="24"/>
          <w:szCs w:val="28"/>
        </w:rPr>
        <w:t xml:space="preserve">1 in an eigenvalue of </w:t>
      </w:r>
      <w:r w:rsidR="008D3411" w:rsidRPr="007A7073">
        <w:rPr>
          <w:rFonts w:ascii="Times New Roman" w:hAnsi="Times New Roman"/>
          <w:i/>
          <w:color w:val="000000"/>
          <w:sz w:val="24"/>
          <w:szCs w:val="28"/>
        </w:rPr>
        <w:t>A</w:t>
      </w:r>
      <w:r w:rsidR="008D3411" w:rsidRPr="007A7073">
        <w:rPr>
          <w:rFonts w:ascii="Times New Roman" w:hAnsi="Times New Roman"/>
          <w:i/>
          <w:color w:val="000000"/>
          <w:sz w:val="24"/>
          <w:szCs w:val="28"/>
          <w:vertAlign w:val="subscript"/>
        </w:rPr>
        <w:t>p</w:t>
      </w:r>
      <w:r w:rsidR="00321315" w:rsidRPr="007A7073">
        <w:rPr>
          <w:rFonts w:ascii="Times New Roman" w:hAnsi="Times New Roman"/>
          <w:color w:val="000000"/>
          <w:sz w:val="24"/>
          <w:szCs w:val="28"/>
        </w:rPr>
        <w:t xml:space="preserve">, so that 1 is </w:t>
      </w:r>
      <w:r w:rsidR="00321315" w:rsidRPr="007A7073">
        <w:rPr>
          <w:rFonts w:ascii="Times New Roman" w:hAnsi="Times New Roman"/>
          <w:color w:val="000000"/>
          <w:sz w:val="24"/>
          <w:szCs w:val="28"/>
        </w:rPr>
        <w:lastRenderedPageBreak/>
        <w:t xml:space="preserve">the largest eigenvalue of  </w:t>
      </w:r>
      <w:r w:rsidR="00321315" w:rsidRPr="007A7073">
        <w:rPr>
          <w:rFonts w:ascii="Times New Roman" w:hAnsi="Times New Roman"/>
          <w:i/>
          <w:color w:val="000000"/>
          <w:sz w:val="24"/>
          <w:szCs w:val="28"/>
        </w:rPr>
        <w:t>A</w:t>
      </w:r>
      <w:r w:rsidR="00321315" w:rsidRPr="007A7073">
        <w:rPr>
          <w:rFonts w:ascii="Times New Roman" w:hAnsi="Times New Roman"/>
          <w:i/>
          <w:color w:val="000000"/>
          <w:sz w:val="24"/>
          <w:szCs w:val="28"/>
          <w:vertAlign w:val="subscript"/>
        </w:rPr>
        <w:t>p</w:t>
      </w:r>
      <w:r w:rsidR="00321315" w:rsidRPr="007A7073">
        <w:rPr>
          <w:rFonts w:ascii="Times New Roman" w:hAnsi="Times New Roman"/>
          <w:color w:val="000000"/>
          <w:sz w:val="24"/>
          <w:szCs w:val="28"/>
        </w:rPr>
        <w:t xml:space="preserve">.  It follows that </w:t>
      </w:r>
      <w:r w:rsidR="008D3411" w:rsidRPr="007A7073">
        <w:rPr>
          <w:rFonts w:ascii="Times New Roman" w:hAnsi="Times New Roman"/>
          <w:color w:val="000000"/>
          <w:sz w:val="24"/>
          <w:szCs w:val="28"/>
        </w:rPr>
        <w:t>1 is</w:t>
      </w:r>
      <w:r w:rsidR="00321315" w:rsidRPr="007A7073">
        <w:rPr>
          <w:rFonts w:ascii="Times New Roman" w:hAnsi="Times New Roman"/>
          <w:color w:val="000000"/>
          <w:sz w:val="24"/>
          <w:szCs w:val="28"/>
        </w:rPr>
        <w:t xml:space="preserve"> the largest </w:t>
      </w:r>
      <w:r w:rsidR="008D3411" w:rsidRPr="007A7073">
        <w:rPr>
          <w:rFonts w:ascii="Times New Roman" w:hAnsi="Times New Roman"/>
          <w:color w:val="000000"/>
          <w:sz w:val="24"/>
          <w:szCs w:val="28"/>
        </w:rPr>
        <w:t xml:space="preserve">eigenvalue of  </w:t>
      </w:r>
      <w:r w:rsidR="008D3411" w:rsidRPr="007A7073">
        <w:rPr>
          <w:rFonts w:ascii="Times New Roman" w:hAnsi="Times New Roman"/>
          <w:i/>
          <w:color w:val="000000"/>
          <w:sz w:val="24"/>
          <w:szCs w:val="28"/>
        </w:rPr>
        <w:t>A</w:t>
      </w:r>
      <w:r w:rsidR="008D3411" w:rsidRPr="007A7073">
        <w:rPr>
          <w:rFonts w:ascii="Times New Roman" w:hAnsi="Times New Roman"/>
          <w:i/>
          <w:color w:val="000000"/>
          <w:sz w:val="24"/>
          <w:szCs w:val="28"/>
          <w:vertAlign w:val="subscript"/>
        </w:rPr>
        <w:t>p</w:t>
      </w:r>
      <w:r w:rsidR="008D3411" w:rsidRPr="007A7073">
        <w:rPr>
          <w:rFonts w:ascii="Times New Roman" w:hAnsi="Times New Roman"/>
          <w:i/>
          <w:color w:val="000000"/>
          <w:sz w:val="24"/>
          <w:szCs w:val="28"/>
          <w:vertAlign w:val="superscript"/>
        </w:rPr>
        <w:t>T</w:t>
      </w:r>
      <w:r w:rsidR="00321315" w:rsidRPr="007A7073">
        <w:rPr>
          <w:rFonts w:ascii="Times New Roman" w:hAnsi="Times New Roman"/>
          <w:color w:val="000000"/>
          <w:sz w:val="24"/>
          <w:szCs w:val="28"/>
        </w:rPr>
        <w:t>, and there is</w:t>
      </w:r>
      <w:r w:rsidR="008D3411" w:rsidRPr="007A7073">
        <w:rPr>
          <w:rFonts w:ascii="Times New Roman" w:hAnsi="Times New Roman"/>
          <w:color w:val="000000"/>
          <w:sz w:val="24"/>
          <w:szCs w:val="28"/>
        </w:rPr>
        <w:t xml:space="preserve"> a</w:t>
      </w:r>
      <w:r w:rsidR="00321315" w:rsidRPr="007A7073">
        <w:rPr>
          <w:rFonts w:ascii="Times New Roman" w:hAnsi="Times New Roman"/>
          <w:color w:val="000000"/>
          <w:sz w:val="24"/>
          <w:szCs w:val="28"/>
        </w:rPr>
        <w:t>n</w:t>
      </w:r>
      <w:r w:rsidR="008D3411" w:rsidRPr="007A7073">
        <w:rPr>
          <w:rFonts w:ascii="Times New Roman" w:hAnsi="Times New Roman"/>
          <w:color w:val="000000"/>
          <w:sz w:val="24"/>
          <w:szCs w:val="28"/>
        </w:rPr>
        <w:t xml:space="preserve"> eigenvector vector </w:t>
      </w:r>
      <w:r w:rsidR="008D3411" w:rsidRPr="007A7073">
        <w:rPr>
          <w:rFonts w:ascii="Times New Roman" w:hAnsi="Times New Roman"/>
          <w:i/>
          <w:color w:val="000000"/>
          <w:sz w:val="24"/>
          <w:szCs w:val="28"/>
        </w:rPr>
        <w:t>X</w:t>
      </w:r>
      <w:r w:rsidR="008D3411" w:rsidRPr="007A7073">
        <w:rPr>
          <w:rFonts w:ascii="Times New Roman" w:hAnsi="Times New Roman"/>
          <w:color w:val="000000"/>
          <w:sz w:val="24"/>
          <w:szCs w:val="28"/>
        </w:rPr>
        <w:t xml:space="preserve"> </w:t>
      </w:r>
      <w:r w:rsidR="00321315" w:rsidRPr="007A7073">
        <w:rPr>
          <w:rFonts w:ascii="Times New Roman" w:hAnsi="Times New Roman"/>
          <w:color w:val="000000"/>
          <w:sz w:val="24"/>
          <w:szCs w:val="28"/>
        </w:rPr>
        <w:t xml:space="preserve">(written as a column vector) </w:t>
      </w:r>
      <w:r w:rsidR="008D3411" w:rsidRPr="007A7073">
        <w:rPr>
          <w:rFonts w:ascii="Times New Roman" w:hAnsi="Times New Roman"/>
          <w:color w:val="000000"/>
          <w:sz w:val="24"/>
          <w:szCs w:val="28"/>
        </w:rPr>
        <w:t xml:space="preserve">such </w:t>
      </w:r>
      <w:r w:rsidR="008C30FF" w:rsidRPr="007A7073">
        <w:rPr>
          <w:rFonts w:ascii="Times New Roman" w:hAnsi="Times New Roman"/>
          <w:color w:val="000000"/>
          <w:sz w:val="24"/>
          <w:szCs w:val="28"/>
        </w:rPr>
        <w:t>that</w:t>
      </w:r>
    </w:p>
    <w:p w:rsidR="008C30FF" w:rsidRPr="007A7073" w:rsidRDefault="008C30FF" w:rsidP="007A7073">
      <w:pPr>
        <w:pStyle w:val="PlainText"/>
        <w:rPr>
          <w:rFonts w:ascii="Times New Roman" w:hAnsi="Times New Roman"/>
          <w:color w:val="000000"/>
          <w:sz w:val="24"/>
          <w:szCs w:val="28"/>
        </w:rPr>
      </w:pPr>
    </w:p>
    <w:p w:rsidR="008D3411" w:rsidRPr="007A7073" w:rsidRDefault="0089685A" w:rsidP="007A7073">
      <w:pPr>
        <w:pStyle w:val="PlainText"/>
        <w:rPr>
          <w:rFonts w:ascii="Times New Roman" w:hAnsi="Times New Roman"/>
          <w:i/>
          <w:color w:val="000000"/>
          <w:sz w:val="24"/>
          <w:szCs w:val="28"/>
        </w:rPr>
      </w:pPr>
      <w:r>
        <w:rPr>
          <w:rFonts w:ascii="Times New Roman" w:hAnsi="Times New Roman"/>
          <w:i/>
          <w:color w:val="000000"/>
          <w:sz w:val="24"/>
          <w:szCs w:val="28"/>
        </w:rPr>
        <w:t xml:space="preserve">                                                   </w:t>
      </w:r>
      <w:r w:rsidR="008D3411" w:rsidRPr="007A7073">
        <w:rPr>
          <w:rFonts w:ascii="Times New Roman" w:hAnsi="Times New Roman"/>
          <w:i/>
          <w:color w:val="000000"/>
          <w:sz w:val="24"/>
          <w:szCs w:val="28"/>
        </w:rPr>
        <w:t>A</w:t>
      </w:r>
      <w:r w:rsidR="008D3411" w:rsidRPr="007A7073">
        <w:rPr>
          <w:rFonts w:ascii="Times New Roman" w:hAnsi="Times New Roman"/>
          <w:i/>
          <w:color w:val="000000"/>
          <w:sz w:val="24"/>
          <w:szCs w:val="28"/>
          <w:vertAlign w:val="subscript"/>
        </w:rPr>
        <w:t>p</w:t>
      </w:r>
      <w:r w:rsidR="008D3411" w:rsidRPr="007A7073">
        <w:rPr>
          <w:rFonts w:ascii="Times New Roman" w:hAnsi="Times New Roman"/>
          <w:i/>
          <w:color w:val="000000"/>
          <w:sz w:val="24"/>
          <w:szCs w:val="28"/>
          <w:vertAlign w:val="superscript"/>
        </w:rPr>
        <w:t>T</w:t>
      </w:r>
      <w:r w:rsidR="008D3411" w:rsidRPr="007A7073">
        <w:rPr>
          <w:rFonts w:ascii="Times New Roman" w:hAnsi="Times New Roman"/>
          <w:i/>
          <w:color w:val="000000"/>
          <w:sz w:val="24"/>
          <w:szCs w:val="28"/>
        </w:rPr>
        <w:t xml:space="preserve">X = X. </w:t>
      </w:r>
    </w:p>
    <w:p w:rsidR="008C30FF" w:rsidRPr="007A7073" w:rsidRDefault="008C30FF" w:rsidP="007A7073">
      <w:pPr>
        <w:pStyle w:val="PlainText"/>
        <w:rPr>
          <w:rFonts w:ascii="Times New Roman" w:hAnsi="Times New Roman"/>
          <w:color w:val="000000"/>
          <w:sz w:val="24"/>
          <w:szCs w:val="28"/>
        </w:rPr>
      </w:pPr>
    </w:p>
    <w:p w:rsidR="00AE0D4A" w:rsidRPr="007A7073" w:rsidRDefault="008D3411" w:rsidP="007A7073">
      <w:pPr>
        <w:pStyle w:val="PlainText"/>
        <w:rPr>
          <w:rFonts w:ascii="Times New Roman" w:hAnsi="Times New Roman"/>
          <w:color w:val="000000"/>
          <w:sz w:val="24"/>
          <w:szCs w:val="28"/>
        </w:rPr>
      </w:pPr>
      <w:r w:rsidRPr="007A7073">
        <w:rPr>
          <w:rFonts w:ascii="Times New Roman" w:hAnsi="Times New Roman"/>
          <w:color w:val="000000"/>
          <w:sz w:val="24"/>
          <w:szCs w:val="28"/>
        </w:rPr>
        <w:t>I</w:t>
      </w:r>
      <w:r w:rsidR="0040537A" w:rsidRPr="007A7073">
        <w:rPr>
          <w:rFonts w:ascii="Times New Roman" w:hAnsi="Times New Roman"/>
          <w:color w:val="000000"/>
          <w:sz w:val="24"/>
          <w:szCs w:val="28"/>
        </w:rPr>
        <w:t xml:space="preserve">f the </w:t>
      </w:r>
      <w:r w:rsidRPr="007A7073">
        <w:rPr>
          <w:rFonts w:ascii="Times New Roman" w:hAnsi="Times New Roman"/>
          <w:color w:val="000000"/>
          <w:sz w:val="24"/>
          <w:szCs w:val="28"/>
        </w:rPr>
        <w:t xml:space="preserve">Markov chain associated with </w:t>
      </w:r>
      <w:r w:rsidRPr="007A7073">
        <w:rPr>
          <w:rFonts w:ascii="Times New Roman" w:hAnsi="Times New Roman"/>
          <w:i/>
          <w:color w:val="000000"/>
          <w:sz w:val="24"/>
          <w:szCs w:val="28"/>
        </w:rPr>
        <w:t>A</w:t>
      </w:r>
      <w:r w:rsidRPr="007A7073">
        <w:rPr>
          <w:rFonts w:ascii="Times New Roman" w:hAnsi="Times New Roman"/>
          <w:i/>
          <w:color w:val="000000"/>
          <w:sz w:val="24"/>
          <w:szCs w:val="28"/>
          <w:vertAlign w:val="subscript"/>
        </w:rPr>
        <w:t>p</w:t>
      </w:r>
      <w:r w:rsidR="003F27E8" w:rsidRPr="007A7073">
        <w:rPr>
          <w:rFonts w:ascii="Times New Roman" w:hAnsi="Times New Roman"/>
          <w:i/>
          <w:color w:val="000000"/>
          <w:sz w:val="24"/>
          <w:szCs w:val="28"/>
        </w:rPr>
        <w:t xml:space="preserve"> </w:t>
      </w:r>
      <w:r w:rsidR="00AE0D4A" w:rsidRPr="007A7073">
        <w:rPr>
          <w:rFonts w:ascii="Times New Roman" w:hAnsi="Times New Roman"/>
          <w:color w:val="000000"/>
          <w:sz w:val="24"/>
          <w:szCs w:val="28"/>
        </w:rPr>
        <w:t xml:space="preserve">is </w:t>
      </w:r>
      <w:r w:rsidR="003F27E8" w:rsidRPr="007A7073">
        <w:rPr>
          <w:rFonts w:ascii="Times New Roman" w:hAnsi="Times New Roman"/>
          <w:color w:val="000000"/>
          <w:sz w:val="24"/>
          <w:szCs w:val="28"/>
        </w:rPr>
        <w:t>irreducible and aperiodic,</w:t>
      </w:r>
      <w:r w:rsidR="003F27E8" w:rsidRPr="007A7073">
        <w:rPr>
          <w:rFonts w:ascii="Times New Roman" w:hAnsi="Times New Roman"/>
          <w:i/>
          <w:color w:val="000000"/>
          <w:sz w:val="24"/>
          <w:szCs w:val="28"/>
        </w:rPr>
        <w:t xml:space="preserve"> </w:t>
      </w:r>
      <w:r w:rsidR="0040537A" w:rsidRPr="007A7073">
        <w:rPr>
          <w:rFonts w:ascii="Times New Roman" w:hAnsi="Times New Roman"/>
          <w:color w:val="000000"/>
          <w:sz w:val="24"/>
          <w:szCs w:val="28"/>
        </w:rPr>
        <w:t>th</w:t>
      </w:r>
      <w:r w:rsidRPr="007A7073">
        <w:rPr>
          <w:rFonts w:ascii="Times New Roman" w:hAnsi="Times New Roman"/>
          <w:color w:val="000000"/>
          <w:sz w:val="24"/>
          <w:szCs w:val="28"/>
        </w:rPr>
        <w:t xml:space="preserve">en </w:t>
      </w:r>
      <w:r w:rsidR="00321315" w:rsidRPr="007A7073">
        <w:rPr>
          <w:rFonts w:ascii="Times New Roman" w:hAnsi="Times New Roman"/>
          <w:color w:val="000000"/>
          <w:sz w:val="24"/>
          <w:szCs w:val="28"/>
        </w:rPr>
        <w:t xml:space="preserve">it can be shown that </w:t>
      </w:r>
      <w:r w:rsidRPr="007A7073">
        <w:rPr>
          <w:rFonts w:ascii="Times New Roman" w:hAnsi="Times New Roman"/>
          <w:i/>
          <w:color w:val="000000"/>
          <w:sz w:val="24"/>
          <w:szCs w:val="28"/>
        </w:rPr>
        <w:t>X</w:t>
      </w:r>
      <w:r w:rsidRPr="007A7073">
        <w:rPr>
          <w:rFonts w:ascii="Times New Roman" w:hAnsi="Times New Roman"/>
          <w:color w:val="000000"/>
          <w:sz w:val="24"/>
          <w:szCs w:val="28"/>
        </w:rPr>
        <w:t xml:space="preserve"> is </w:t>
      </w:r>
      <w:r w:rsidR="00321315" w:rsidRPr="007A7073">
        <w:rPr>
          <w:rFonts w:ascii="Times New Roman" w:hAnsi="Times New Roman"/>
          <w:color w:val="000000"/>
          <w:sz w:val="24"/>
          <w:szCs w:val="28"/>
        </w:rPr>
        <w:t xml:space="preserve">unique. We refer to this unique vector as </w:t>
      </w:r>
      <w:r w:rsidRPr="007A7073">
        <w:rPr>
          <w:rFonts w:ascii="Times New Roman" w:hAnsi="Times New Roman"/>
          <w:color w:val="000000"/>
          <w:sz w:val="24"/>
          <w:szCs w:val="28"/>
        </w:rPr>
        <w:t>the</w:t>
      </w:r>
      <w:r w:rsidR="00AE0D4A" w:rsidRPr="007A7073">
        <w:rPr>
          <w:rFonts w:ascii="Times New Roman" w:hAnsi="Times New Roman"/>
          <w:color w:val="000000"/>
          <w:sz w:val="24"/>
          <w:szCs w:val="28"/>
        </w:rPr>
        <w:t xml:space="preserve"> </w:t>
      </w:r>
      <w:r w:rsidR="00AE0D4A" w:rsidRPr="007A7073">
        <w:rPr>
          <w:rFonts w:ascii="Times New Roman" w:hAnsi="Times New Roman"/>
          <w:i/>
          <w:color w:val="000000"/>
          <w:sz w:val="24"/>
          <w:szCs w:val="28"/>
        </w:rPr>
        <w:t>principle eigenvector</w:t>
      </w:r>
      <w:r w:rsidRPr="007A7073">
        <w:rPr>
          <w:rFonts w:ascii="Times New Roman" w:hAnsi="Times New Roman"/>
          <w:i/>
          <w:color w:val="000000"/>
          <w:sz w:val="24"/>
          <w:szCs w:val="28"/>
        </w:rPr>
        <w:t xml:space="preserve"> </w:t>
      </w:r>
      <w:r w:rsidRPr="007A7073">
        <w:rPr>
          <w:rFonts w:ascii="Times New Roman" w:hAnsi="Times New Roman"/>
          <w:color w:val="000000"/>
          <w:sz w:val="24"/>
          <w:szCs w:val="28"/>
        </w:rPr>
        <w:t xml:space="preserve">or </w:t>
      </w:r>
      <w:r w:rsidRPr="007A7073">
        <w:rPr>
          <w:rFonts w:ascii="Times New Roman" w:hAnsi="Times New Roman"/>
          <w:i/>
          <w:color w:val="000000"/>
          <w:sz w:val="24"/>
          <w:szCs w:val="28"/>
        </w:rPr>
        <w:t xml:space="preserve">stationary distribution </w:t>
      </w:r>
      <w:r w:rsidRPr="007A7073">
        <w:rPr>
          <w:rFonts w:ascii="Times New Roman" w:hAnsi="Times New Roman"/>
          <w:color w:val="000000"/>
          <w:sz w:val="24"/>
          <w:szCs w:val="28"/>
        </w:rPr>
        <w:t xml:space="preserve">of </w:t>
      </w:r>
      <w:r w:rsidRPr="007A7073">
        <w:rPr>
          <w:rFonts w:ascii="Times New Roman" w:hAnsi="Times New Roman"/>
          <w:i/>
          <w:color w:val="000000"/>
          <w:sz w:val="24"/>
          <w:szCs w:val="28"/>
        </w:rPr>
        <w:t>A</w:t>
      </w:r>
      <w:r w:rsidRPr="007A7073">
        <w:rPr>
          <w:rFonts w:ascii="Times New Roman" w:hAnsi="Times New Roman"/>
          <w:i/>
          <w:color w:val="000000"/>
          <w:sz w:val="24"/>
          <w:szCs w:val="28"/>
          <w:vertAlign w:val="subscript"/>
        </w:rPr>
        <w:t>p</w:t>
      </w:r>
      <w:r w:rsidRPr="007A7073">
        <w:rPr>
          <w:rFonts w:ascii="Times New Roman" w:hAnsi="Times New Roman"/>
          <w:i/>
          <w:color w:val="000000"/>
          <w:sz w:val="24"/>
          <w:szCs w:val="28"/>
        </w:rPr>
        <w:t xml:space="preserve">.  </w:t>
      </w:r>
      <w:r w:rsidRPr="007A7073">
        <w:rPr>
          <w:rFonts w:ascii="Times New Roman" w:hAnsi="Times New Roman"/>
          <w:color w:val="000000"/>
          <w:sz w:val="24"/>
          <w:szCs w:val="28"/>
        </w:rPr>
        <w:t xml:space="preserve">Further </w:t>
      </w:r>
      <w:r w:rsidRPr="007A7073">
        <w:rPr>
          <w:rFonts w:ascii="Times New Roman" w:hAnsi="Times New Roman"/>
          <w:i/>
          <w:color w:val="000000"/>
          <w:sz w:val="24"/>
          <w:szCs w:val="28"/>
        </w:rPr>
        <w:t xml:space="preserve">X </w:t>
      </w:r>
      <w:r w:rsidR="00AE0D4A" w:rsidRPr="007A7073">
        <w:rPr>
          <w:rFonts w:ascii="Times New Roman" w:hAnsi="Times New Roman"/>
          <w:color w:val="000000"/>
          <w:sz w:val="24"/>
          <w:szCs w:val="28"/>
        </w:rPr>
        <w:t>can be approximated</w:t>
      </w:r>
      <w:r w:rsidR="00A8009C" w:rsidRPr="007A7073">
        <w:rPr>
          <w:rFonts w:ascii="Times New Roman" w:hAnsi="Times New Roman"/>
          <w:color w:val="000000"/>
          <w:sz w:val="24"/>
          <w:szCs w:val="28"/>
        </w:rPr>
        <w:t xml:space="preserve"> </w:t>
      </w:r>
      <w:r w:rsidR="00321315" w:rsidRPr="007A7073">
        <w:rPr>
          <w:rFonts w:ascii="Times New Roman" w:hAnsi="Times New Roman"/>
          <w:color w:val="000000"/>
          <w:sz w:val="24"/>
          <w:szCs w:val="28"/>
        </w:rPr>
        <w:t xml:space="preserve">by </w:t>
      </w:r>
      <w:r w:rsidRPr="007A7073">
        <w:rPr>
          <w:rFonts w:ascii="Times New Roman" w:hAnsi="Times New Roman"/>
          <w:color w:val="000000"/>
          <w:sz w:val="24"/>
          <w:szCs w:val="28"/>
        </w:rPr>
        <w:t>iterati</w:t>
      </w:r>
      <w:r w:rsidR="00321315" w:rsidRPr="007A7073">
        <w:rPr>
          <w:rFonts w:ascii="Times New Roman" w:hAnsi="Times New Roman"/>
          <w:color w:val="000000"/>
          <w:sz w:val="24"/>
          <w:szCs w:val="28"/>
        </w:rPr>
        <w:t>ng the formula</w:t>
      </w:r>
    </w:p>
    <w:p w:rsidR="00791DB7" w:rsidRPr="007A7073" w:rsidRDefault="00791DB7" w:rsidP="007A7073">
      <w:pPr>
        <w:pStyle w:val="PlainText"/>
        <w:rPr>
          <w:rFonts w:ascii="Times New Roman" w:hAnsi="Times New Roman"/>
          <w:color w:val="000000"/>
          <w:sz w:val="24"/>
          <w:szCs w:val="28"/>
        </w:rPr>
      </w:pPr>
    </w:p>
    <w:p w:rsidR="009053CB" w:rsidRPr="007A7073" w:rsidRDefault="00AE0D4A" w:rsidP="007A7073">
      <w:pPr>
        <w:pStyle w:val="PlainText"/>
        <w:rPr>
          <w:rFonts w:ascii="Times New Roman" w:hAnsi="Times New Roman"/>
          <w:color w:val="000000"/>
          <w:sz w:val="24"/>
          <w:szCs w:val="28"/>
        </w:rPr>
      </w:pPr>
      <w:r w:rsidRPr="007A7073">
        <w:rPr>
          <w:rFonts w:ascii="Times New Roman" w:hAnsi="Times New Roman"/>
          <w:color w:val="000000"/>
          <w:sz w:val="24"/>
          <w:szCs w:val="28"/>
        </w:rPr>
        <w:t xml:space="preserve"> </w:t>
      </w:r>
      <w:r w:rsidR="0089685A">
        <w:rPr>
          <w:rFonts w:ascii="Times New Roman" w:hAnsi="Times New Roman"/>
          <w:color w:val="000000"/>
          <w:sz w:val="24"/>
          <w:szCs w:val="28"/>
        </w:rPr>
        <w:t xml:space="preserve">                                                    </w:t>
      </w:r>
      <w:r w:rsidRPr="007A7073">
        <w:rPr>
          <w:rFonts w:ascii="Times New Roman" w:hAnsi="Times New Roman"/>
          <w:i/>
          <w:color w:val="000000"/>
          <w:sz w:val="24"/>
          <w:szCs w:val="28"/>
        </w:rPr>
        <w:t>X</w:t>
      </w:r>
      <w:r w:rsidRPr="007A7073">
        <w:rPr>
          <w:rFonts w:ascii="Times New Roman" w:hAnsi="Times New Roman"/>
          <w:i/>
          <w:color w:val="000000"/>
          <w:sz w:val="24"/>
          <w:szCs w:val="28"/>
          <w:vertAlign w:val="subscript"/>
        </w:rPr>
        <w:t>i</w:t>
      </w:r>
      <w:r w:rsidRPr="007A7073">
        <w:rPr>
          <w:rFonts w:ascii="Times New Roman" w:hAnsi="Times New Roman"/>
          <w:color w:val="000000"/>
          <w:sz w:val="24"/>
          <w:szCs w:val="28"/>
        </w:rPr>
        <w:t xml:space="preserve"> = </w:t>
      </w:r>
      <w:r w:rsidR="003F27E8" w:rsidRPr="007A7073">
        <w:rPr>
          <w:rFonts w:ascii="Times New Roman" w:hAnsi="Times New Roman"/>
          <w:i/>
          <w:color w:val="000000"/>
          <w:sz w:val="24"/>
          <w:szCs w:val="28"/>
        </w:rPr>
        <w:t>A</w:t>
      </w:r>
      <w:r w:rsidR="003F27E8" w:rsidRPr="007A7073">
        <w:rPr>
          <w:rFonts w:ascii="Times New Roman" w:hAnsi="Times New Roman"/>
          <w:i/>
          <w:color w:val="000000"/>
          <w:sz w:val="24"/>
          <w:szCs w:val="28"/>
          <w:vertAlign w:val="subscript"/>
        </w:rPr>
        <w:t>p</w:t>
      </w:r>
      <w:r w:rsidRPr="007A7073">
        <w:rPr>
          <w:rFonts w:ascii="Times New Roman" w:hAnsi="Times New Roman"/>
          <w:i/>
          <w:color w:val="000000"/>
          <w:sz w:val="24"/>
          <w:szCs w:val="28"/>
        </w:rPr>
        <w:t>X</w:t>
      </w:r>
      <w:r w:rsidRPr="007A7073">
        <w:rPr>
          <w:rFonts w:ascii="Times New Roman" w:hAnsi="Times New Roman"/>
          <w:i/>
          <w:color w:val="000000"/>
          <w:sz w:val="24"/>
          <w:szCs w:val="28"/>
          <w:vertAlign w:val="subscript"/>
        </w:rPr>
        <w:t>i</w:t>
      </w:r>
      <w:r w:rsidRPr="007A7073">
        <w:rPr>
          <w:rFonts w:ascii="Times New Roman" w:hAnsi="Times New Roman"/>
          <w:color w:val="000000"/>
          <w:sz w:val="24"/>
          <w:szCs w:val="28"/>
          <w:vertAlign w:val="subscript"/>
        </w:rPr>
        <w:t>-1</w:t>
      </w:r>
      <w:r w:rsidRPr="007A7073">
        <w:rPr>
          <w:rFonts w:ascii="Times New Roman" w:hAnsi="Times New Roman"/>
          <w:color w:val="000000"/>
          <w:sz w:val="24"/>
          <w:szCs w:val="28"/>
        </w:rPr>
        <w:t xml:space="preserve">, </w:t>
      </w:r>
      <w:r w:rsidRPr="007A7073">
        <w:rPr>
          <w:rFonts w:ascii="Times New Roman" w:hAnsi="Times New Roman"/>
          <w:i/>
          <w:color w:val="000000"/>
          <w:sz w:val="24"/>
          <w:szCs w:val="28"/>
        </w:rPr>
        <w:t xml:space="preserve">i </w:t>
      </w:r>
      <w:r w:rsidRPr="007A7073">
        <w:rPr>
          <w:rFonts w:ascii="Times New Roman" w:hAnsi="Times New Roman"/>
          <w:color w:val="000000"/>
          <w:sz w:val="24"/>
          <w:szCs w:val="28"/>
        </w:rPr>
        <w:t xml:space="preserve">= 1, 2, </w:t>
      </w:r>
      <w:r w:rsidR="00A8009C" w:rsidRPr="007A7073">
        <w:rPr>
          <w:rFonts w:ascii="Times New Roman" w:hAnsi="Times New Roman"/>
          <w:color w:val="000000"/>
          <w:sz w:val="24"/>
          <w:szCs w:val="28"/>
        </w:rPr>
        <w:t xml:space="preserve"> </w:t>
      </w:r>
      <w:r w:rsidR="00791DB7" w:rsidRPr="007A7073">
        <w:rPr>
          <w:rFonts w:ascii="Times New Roman" w:hAnsi="Times New Roman"/>
          <w:color w:val="000000"/>
          <w:sz w:val="24"/>
          <w:szCs w:val="28"/>
        </w:rPr>
        <w:t xml:space="preserve">… </w:t>
      </w:r>
      <w:r w:rsidR="00A8009C" w:rsidRPr="007A7073">
        <w:rPr>
          <w:rFonts w:ascii="Times New Roman" w:hAnsi="Times New Roman"/>
          <w:color w:val="000000"/>
          <w:sz w:val="24"/>
          <w:szCs w:val="28"/>
        </w:rPr>
        <w:t xml:space="preserve">, </w:t>
      </w:r>
    </w:p>
    <w:p w:rsidR="00791DB7" w:rsidRPr="007A7073" w:rsidRDefault="00791DB7" w:rsidP="007A7073">
      <w:pPr>
        <w:pStyle w:val="PlainText"/>
        <w:rPr>
          <w:rFonts w:ascii="Times New Roman" w:hAnsi="Times New Roman"/>
          <w:color w:val="000000"/>
          <w:sz w:val="24"/>
          <w:szCs w:val="28"/>
        </w:rPr>
      </w:pPr>
    </w:p>
    <w:p w:rsidR="009053CB" w:rsidRPr="007A7073" w:rsidRDefault="00F738CD" w:rsidP="007A7073">
      <w:pPr>
        <w:pStyle w:val="PlainText"/>
        <w:rPr>
          <w:rFonts w:ascii="Times New Roman" w:eastAsia="MS Mincho" w:hAnsi="Times New Roman" w:cs="Times New Roman"/>
          <w:sz w:val="24"/>
          <w:szCs w:val="28"/>
        </w:rPr>
      </w:pPr>
      <w:r w:rsidRPr="007A7073">
        <w:rPr>
          <w:rFonts w:ascii="Times New Roman" w:eastAsia="MS Mincho" w:hAnsi="Times New Roman" w:cs="Times New Roman"/>
          <w:sz w:val="24"/>
          <w:szCs w:val="28"/>
        </w:rPr>
        <w:t xml:space="preserve">where the initial column vector </w:t>
      </w:r>
      <w:r w:rsidRPr="007A7073">
        <w:rPr>
          <w:rFonts w:ascii="Times New Roman" w:eastAsia="MS Mincho" w:hAnsi="Times New Roman" w:cs="Times New Roman"/>
          <w:i/>
          <w:sz w:val="24"/>
          <w:szCs w:val="28"/>
        </w:rPr>
        <w:t>X</w:t>
      </w:r>
      <w:r w:rsidRPr="007A7073">
        <w:rPr>
          <w:rFonts w:ascii="Times New Roman" w:eastAsia="MS Mincho" w:hAnsi="Times New Roman" w:cs="Times New Roman"/>
          <w:sz w:val="24"/>
          <w:szCs w:val="28"/>
          <w:vertAlign w:val="subscript"/>
        </w:rPr>
        <w:t>0</w:t>
      </w:r>
      <w:r w:rsidRPr="007A7073">
        <w:rPr>
          <w:rFonts w:ascii="Times New Roman" w:eastAsia="MS Mincho" w:hAnsi="Times New Roman" w:cs="Times New Roman"/>
          <w:sz w:val="24"/>
          <w:szCs w:val="28"/>
        </w:rPr>
        <w:t xml:space="preserve"> can be </w:t>
      </w:r>
      <w:r w:rsidR="00A8009C" w:rsidRPr="007A7073">
        <w:rPr>
          <w:rFonts w:ascii="Times New Roman" w:eastAsia="MS Mincho" w:hAnsi="Times New Roman" w:cs="Times New Roman"/>
          <w:sz w:val="24"/>
          <w:szCs w:val="28"/>
        </w:rPr>
        <w:t xml:space="preserve">taken to be </w:t>
      </w:r>
      <w:r w:rsidR="00321315" w:rsidRPr="007A7073">
        <w:rPr>
          <w:rFonts w:ascii="Times New Roman" w:eastAsia="MS Mincho" w:hAnsi="Times New Roman" w:cs="Times New Roman"/>
          <w:sz w:val="24"/>
          <w:szCs w:val="28"/>
        </w:rPr>
        <w:t xml:space="preserve">any </w:t>
      </w:r>
      <w:r w:rsidRPr="007A7073">
        <w:rPr>
          <w:rFonts w:ascii="Times New Roman" w:eastAsia="MS Mincho" w:hAnsi="Times New Roman" w:cs="Times New Roman"/>
          <w:sz w:val="24"/>
          <w:szCs w:val="28"/>
        </w:rPr>
        <w:t>vector</w:t>
      </w:r>
      <w:r w:rsidR="00321315" w:rsidRPr="007A7073">
        <w:rPr>
          <w:rFonts w:ascii="Times New Roman" w:eastAsia="MS Mincho" w:hAnsi="Times New Roman" w:cs="Times New Roman"/>
          <w:sz w:val="24"/>
          <w:szCs w:val="28"/>
        </w:rPr>
        <w:t xml:space="preserve"> whose entries sum to 1</w:t>
      </w:r>
      <w:r w:rsidRPr="007A7073">
        <w:rPr>
          <w:rFonts w:ascii="Times New Roman" w:eastAsia="MS Mincho" w:hAnsi="Times New Roman" w:cs="Times New Roman"/>
          <w:sz w:val="24"/>
          <w:szCs w:val="28"/>
        </w:rPr>
        <w:t xml:space="preserve">.  </w:t>
      </w:r>
      <w:r w:rsidR="00321315" w:rsidRPr="007A7073">
        <w:rPr>
          <w:rFonts w:ascii="Times New Roman" w:eastAsia="MS Mincho" w:hAnsi="Times New Roman" w:cs="Times New Roman"/>
          <w:sz w:val="24"/>
          <w:szCs w:val="28"/>
        </w:rPr>
        <w:t xml:space="preserve"> </w:t>
      </w:r>
      <w:r w:rsidR="008C30FF" w:rsidRPr="007A7073">
        <w:rPr>
          <w:rFonts w:ascii="Times New Roman" w:eastAsia="MS Mincho" w:hAnsi="Times New Roman" w:cs="Times New Roman"/>
          <w:sz w:val="24"/>
          <w:szCs w:val="28"/>
        </w:rPr>
        <w:t xml:space="preserve"> </w:t>
      </w:r>
      <w:r w:rsidR="00D041A6" w:rsidRPr="007A7073">
        <w:rPr>
          <w:rFonts w:ascii="Times New Roman" w:eastAsia="MS Mincho" w:hAnsi="Times New Roman" w:cs="Times New Roman"/>
          <w:sz w:val="24"/>
          <w:szCs w:val="28"/>
        </w:rPr>
        <w:t>I</w:t>
      </w:r>
      <w:r w:rsidR="00AE0D4A" w:rsidRPr="007A7073">
        <w:rPr>
          <w:rFonts w:ascii="Times New Roman" w:eastAsia="MS Mincho" w:hAnsi="Times New Roman" w:cs="Times New Roman"/>
          <w:sz w:val="24"/>
          <w:szCs w:val="28"/>
        </w:rPr>
        <w:t xml:space="preserve">f </w:t>
      </w:r>
      <w:r w:rsidR="00321315" w:rsidRPr="007A7073">
        <w:rPr>
          <w:rFonts w:ascii="Times New Roman" w:eastAsia="MS Mincho" w:hAnsi="Times New Roman" w:cs="Times New Roman"/>
          <w:sz w:val="24"/>
          <w:szCs w:val="28"/>
        </w:rPr>
        <w:t xml:space="preserve">the Markov chain associated with the matrix </w:t>
      </w:r>
      <w:r w:rsidR="00321315" w:rsidRPr="007A7073">
        <w:rPr>
          <w:rFonts w:ascii="Times New Roman" w:hAnsi="Times New Roman"/>
          <w:i/>
          <w:color w:val="000000"/>
          <w:sz w:val="24"/>
          <w:szCs w:val="28"/>
        </w:rPr>
        <w:t>A</w:t>
      </w:r>
      <w:r w:rsidR="00321315" w:rsidRPr="007A7073">
        <w:rPr>
          <w:rFonts w:ascii="Times New Roman" w:hAnsi="Times New Roman"/>
          <w:i/>
          <w:color w:val="000000"/>
          <w:sz w:val="24"/>
          <w:szCs w:val="28"/>
          <w:vertAlign w:val="subscript"/>
        </w:rPr>
        <w:t>p</w:t>
      </w:r>
      <w:r w:rsidR="00321315" w:rsidRPr="007A7073">
        <w:rPr>
          <w:rFonts w:ascii="Times New Roman" w:hAnsi="Times New Roman"/>
          <w:i/>
          <w:color w:val="000000"/>
          <w:sz w:val="24"/>
          <w:szCs w:val="28"/>
        </w:rPr>
        <w:t xml:space="preserve"> </w:t>
      </w:r>
      <w:r w:rsidR="00321315" w:rsidRPr="007A7073">
        <w:rPr>
          <w:rFonts w:ascii="Times New Roman" w:hAnsi="Times New Roman"/>
          <w:color w:val="000000"/>
          <w:sz w:val="24"/>
          <w:szCs w:val="28"/>
        </w:rPr>
        <w:t>is irreducible and aperiodic</w:t>
      </w:r>
      <w:r w:rsidRPr="007A7073">
        <w:rPr>
          <w:rFonts w:ascii="Times New Roman" w:eastAsia="MS Mincho" w:hAnsi="Times New Roman" w:cs="Times New Roman"/>
          <w:sz w:val="24"/>
          <w:szCs w:val="28"/>
        </w:rPr>
        <w:t xml:space="preserve"> </w:t>
      </w:r>
      <w:r w:rsidR="00AE0D4A" w:rsidRPr="007A7073">
        <w:rPr>
          <w:rFonts w:ascii="Times New Roman" w:eastAsia="MS Mincho" w:hAnsi="Times New Roman" w:cs="Times New Roman"/>
          <w:sz w:val="24"/>
          <w:szCs w:val="28"/>
        </w:rPr>
        <w:t>then</w:t>
      </w:r>
      <w:r w:rsidR="008F3598" w:rsidRPr="007A7073">
        <w:rPr>
          <w:rFonts w:ascii="Times New Roman" w:eastAsia="MS Mincho" w:hAnsi="Times New Roman" w:cs="Times New Roman"/>
          <w:sz w:val="24"/>
          <w:szCs w:val="28"/>
        </w:rPr>
        <w:t xml:space="preserve">, </w:t>
      </w:r>
      <w:r w:rsidR="008C30FF" w:rsidRPr="007A7073">
        <w:rPr>
          <w:rFonts w:ascii="Times New Roman" w:eastAsia="MS Mincho" w:hAnsi="Times New Roman" w:cs="Times New Roman"/>
          <w:sz w:val="24"/>
          <w:szCs w:val="28"/>
        </w:rPr>
        <w:t xml:space="preserve">for any </w:t>
      </w:r>
      <w:r w:rsidRPr="007A7073">
        <w:rPr>
          <w:rFonts w:ascii="Times New Roman" w:eastAsia="MS Mincho" w:hAnsi="Times New Roman" w:cs="Times New Roman"/>
          <w:sz w:val="24"/>
          <w:szCs w:val="28"/>
        </w:rPr>
        <w:t xml:space="preserve">column vector </w:t>
      </w:r>
      <w:r w:rsidRPr="007A7073">
        <w:rPr>
          <w:rFonts w:ascii="Times New Roman" w:eastAsia="MS Mincho" w:hAnsi="Times New Roman" w:cs="Times New Roman"/>
          <w:i/>
          <w:sz w:val="24"/>
          <w:szCs w:val="28"/>
        </w:rPr>
        <w:t>X</w:t>
      </w:r>
      <w:r w:rsidRPr="007A7073">
        <w:rPr>
          <w:rFonts w:ascii="Times New Roman" w:eastAsia="MS Mincho" w:hAnsi="Times New Roman" w:cs="Times New Roman"/>
          <w:sz w:val="24"/>
          <w:szCs w:val="28"/>
          <w:vertAlign w:val="subscript"/>
        </w:rPr>
        <w:t>0</w:t>
      </w:r>
      <w:r w:rsidR="008C30FF" w:rsidRPr="007A7073">
        <w:rPr>
          <w:rFonts w:ascii="Times New Roman" w:eastAsia="MS Mincho" w:hAnsi="Times New Roman" w:cs="Times New Roman"/>
          <w:sz w:val="24"/>
          <w:szCs w:val="28"/>
        </w:rPr>
        <w:t xml:space="preserve"> of positive real numbers whose entries sum to 1, </w:t>
      </w:r>
      <w:r w:rsidRPr="007A7073">
        <w:rPr>
          <w:rFonts w:ascii="Times New Roman" w:eastAsia="MS Mincho" w:hAnsi="Times New Roman" w:cs="Times New Roman"/>
          <w:sz w:val="24"/>
          <w:szCs w:val="28"/>
        </w:rPr>
        <w:t xml:space="preserve">the </w:t>
      </w:r>
      <w:r w:rsidR="00AE0D4A" w:rsidRPr="007A7073">
        <w:rPr>
          <w:rFonts w:ascii="Times New Roman" w:eastAsia="MS Mincho" w:hAnsi="Times New Roman" w:cs="Times New Roman"/>
          <w:sz w:val="24"/>
          <w:szCs w:val="28"/>
        </w:rPr>
        <w:t xml:space="preserve">limit of </w:t>
      </w:r>
      <w:r w:rsidR="00AE0D4A" w:rsidRPr="007A7073">
        <w:rPr>
          <w:rFonts w:ascii="Times New Roman" w:hAnsi="Times New Roman"/>
          <w:i/>
          <w:color w:val="000000"/>
          <w:sz w:val="24"/>
          <w:szCs w:val="28"/>
        </w:rPr>
        <w:t>X</w:t>
      </w:r>
      <w:r w:rsidR="00AE0D4A" w:rsidRPr="007A7073">
        <w:rPr>
          <w:rFonts w:ascii="Times New Roman" w:hAnsi="Times New Roman"/>
          <w:i/>
          <w:color w:val="000000"/>
          <w:sz w:val="24"/>
          <w:szCs w:val="28"/>
          <w:vertAlign w:val="subscript"/>
        </w:rPr>
        <w:t>i</w:t>
      </w:r>
      <w:r w:rsidR="00AE0D4A" w:rsidRPr="007A7073">
        <w:rPr>
          <w:rFonts w:ascii="Times New Roman" w:hAnsi="Times New Roman"/>
          <w:color w:val="000000"/>
          <w:sz w:val="24"/>
          <w:szCs w:val="28"/>
        </w:rPr>
        <w:t xml:space="preserve"> </w:t>
      </w:r>
      <w:r w:rsidR="00AE0D4A" w:rsidRPr="007A7073">
        <w:rPr>
          <w:rFonts w:ascii="Times New Roman" w:eastAsia="MS Mincho" w:hAnsi="Times New Roman" w:cs="Times New Roman"/>
          <w:sz w:val="24"/>
          <w:szCs w:val="28"/>
        </w:rPr>
        <w:t xml:space="preserve">as </w:t>
      </w:r>
      <w:r w:rsidR="00AE0D4A" w:rsidRPr="007A7073">
        <w:rPr>
          <w:rFonts w:ascii="Times New Roman" w:eastAsia="MS Mincho" w:hAnsi="Times New Roman" w:cs="Times New Roman"/>
          <w:i/>
          <w:sz w:val="24"/>
          <w:szCs w:val="28"/>
        </w:rPr>
        <w:t>i</w:t>
      </w:r>
      <w:r w:rsidR="00AE0D4A" w:rsidRPr="007A7073">
        <w:rPr>
          <w:rFonts w:ascii="Times New Roman" w:eastAsia="MS Mincho" w:hAnsi="Times New Roman" w:cs="Times New Roman"/>
          <w:sz w:val="24"/>
          <w:szCs w:val="28"/>
        </w:rPr>
        <w:t xml:space="preserve"> goes to infinity is the principle eigenvector </w:t>
      </w:r>
      <w:r w:rsidR="00321315" w:rsidRPr="007A7073">
        <w:rPr>
          <w:rFonts w:ascii="Times New Roman" w:eastAsia="MS Mincho" w:hAnsi="Times New Roman" w:cs="Times New Roman"/>
          <w:sz w:val="24"/>
          <w:szCs w:val="28"/>
        </w:rPr>
        <w:t xml:space="preserve">or stationary distribution </w:t>
      </w:r>
      <w:r w:rsidR="00AE0D4A" w:rsidRPr="007A7073">
        <w:rPr>
          <w:rFonts w:ascii="Times New Roman" w:eastAsia="MS Mincho" w:hAnsi="Times New Roman" w:cs="Times New Roman"/>
          <w:i/>
          <w:sz w:val="24"/>
          <w:szCs w:val="28"/>
        </w:rPr>
        <w:t>X</w:t>
      </w:r>
      <w:r w:rsidR="00321315" w:rsidRPr="007A7073">
        <w:rPr>
          <w:rFonts w:ascii="Times New Roman" w:eastAsia="MS Mincho" w:hAnsi="Times New Roman" w:cs="Times New Roman"/>
          <w:sz w:val="24"/>
          <w:szCs w:val="28"/>
        </w:rPr>
        <w:t xml:space="preserve"> of </w:t>
      </w:r>
      <w:r w:rsidR="00321315" w:rsidRPr="007A7073">
        <w:rPr>
          <w:rFonts w:ascii="Times New Roman" w:hAnsi="Times New Roman"/>
          <w:i/>
          <w:color w:val="000000"/>
          <w:sz w:val="24"/>
          <w:szCs w:val="28"/>
        </w:rPr>
        <w:t>A</w:t>
      </w:r>
      <w:r w:rsidR="00321315" w:rsidRPr="007A7073">
        <w:rPr>
          <w:rFonts w:ascii="Times New Roman" w:hAnsi="Times New Roman"/>
          <w:i/>
          <w:color w:val="000000"/>
          <w:sz w:val="24"/>
          <w:szCs w:val="28"/>
          <w:vertAlign w:val="subscript"/>
        </w:rPr>
        <w:t>p</w:t>
      </w:r>
      <w:r w:rsidR="00321315" w:rsidRPr="007A7073">
        <w:rPr>
          <w:rFonts w:ascii="Times New Roman" w:hAnsi="Times New Roman"/>
          <w:i/>
          <w:color w:val="000000"/>
          <w:sz w:val="24"/>
          <w:szCs w:val="28"/>
        </w:rPr>
        <w:t>.</w:t>
      </w:r>
    </w:p>
    <w:p w:rsidR="0067661A" w:rsidRPr="007A7073" w:rsidRDefault="000D54AF" w:rsidP="007A7073">
      <w:pPr>
        <w:pStyle w:val="PlainText"/>
        <w:rPr>
          <w:rFonts w:ascii="Times New Roman" w:eastAsia="MS Mincho" w:hAnsi="Times New Roman" w:cs="Times New Roman"/>
          <w:sz w:val="24"/>
        </w:rPr>
      </w:pPr>
      <w:r w:rsidRPr="007A7073">
        <w:rPr>
          <w:rFonts w:ascii="Times New Roman" w:eastAsia="MS Mincho" w:hAnsi="Times New Roman" w:cs="Times New Roman"/>
          <w:sz w:val="24"/>
        </w:rPr>
        <w:t xml:space="preserve"> </w:t>
      </w:r>
    </w:p>
    <w:p w:rsidR="00C25BCC" w:rsidRPr="007A7073" w:rsidRDefault="00C25BCC" w:rsidP="007A7073">
      <w:pPr>
        <w:rPr>
          <w:sz w:val="24"/>
          <w:szCs w:val="28"/>
        </w:rPr>
      </w:pPr>
    </w:p>
    <w:p w:rsidR="007A7073" w:rsidRPr="007A7073" w:rsidRDefault="007A7073">
      <w:pPr>
        <w:rPr>
          <w:sz w:val="24"/>
          <w:szCs w:val="28"/>
        </w:rPr>
      </w:pPr>
    </w:p>
    <w:sectPr w:rsidR="007A7073" w:rsidRPr="007A707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BAADF74"/>
    <w:lvl w:ilvl="0">
      <w:start w:val="1"/>
      <w:numFmt w:val="decimal"/>
      <w:lvlText w:val="%1."/>
      <w:lvlJc w:val="left"/>
      <w:pPr>
        <w:tabs>
          <w:tab w:val="num" w:pos="360"/>
        </w:tabs>
        <w:ind w:left="360" w:hanging="360"/>
      </w:pPr>
    </w:lvl>
  </w:abstractNum>
  <w:abstractNum w:abstractNumId="1">
    <w:nsid w:val="FFFFFF89"/>
    <w:multiLevelType w:val="singleLevel"/>
    <w:tmpl w:val="8C1689A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19669F4"/>
    <w:multiLevelType w:val="hybridMultilevel"/>
    <w:tmpl w:val="0992A532"/>
    <w:lvl w:ilvl="0" w:tplc="EFBEDABE">
      <w:start w:val="1"/>
      <w:numFmt w:val="bullet"/>
      <w:lvlText w:val="•"/>
      <w:lvlJc w:val="left"/>
      <w:pPr>
        <w:tabs>
          <w:tab w:val="num" w:pos="720"/>
        </w:tabs>
        <w:ind w:left="720" w:hanging="360"/>
      </w:pPr>
      <w:rPr>
        <w:rFonts w:ascii="Times New Roman" w:hAnsi="Times New Roman" w:hint="default"/>
      </w:rPr>
    </w:lvl>
    <w:lvl w:ilvl="1" w:tplc="473A06AA" w:tentative="1">
      <w:start w:val="1"/>
      <w:numFmt w:val="bullet"/>
      <w:lvlText w:val="•"/>
      <w:lvlJc w:val="left"/>
      <w:pPr>
        <w:tabs>
          <w:tab w:val="num" w:pos="1440"/>
        </w:tabs>
        <w:ind w:left="1440" w:hanging="360"/>
      </w:pPr>
      <w:rPr>
        <w:rFonts w:ascii="Times New Roman" w:hAnsi="Times New Roman" w:hint="default"/>
      </w:rPr>
    </w:lvl>
    <w:lvl w:ilvl="2" w:tplc="252C94F2" w:tentative="1">
      <w:start w:val="1"/>
      <w:numFmt w:val="bullet"/>
      <w:lvlText w:val="•"/>
      <w:lvlJc w:val="left"/>
      <w:pPr>
        <w:tabs>
          <w:tab w:val="num" w:pos="2160"/>
        </w:tabs>
        <w:ind w:left="2160" w:hanging="360"/>
      </w:pPr>
      <w:rPr>
        <w:rFonts w:ascii="Times New Roman" w:hAnsi="Times New Roman" w:hint="default"/>
      </w:rPr>
    </w:lvl>
    <w:lvl w:ilvl="3" w:tplc="97DA27F4" w:tentative="1">
      <w:start w:val="1"/>
      <w:numFmt w:val="bullet"/>
      <w:lvlText w:val="•"/>
      <w:lvlJc w:val="left"/>
      <w:pPr>
        <w:tabs>
          <w:tab w:val="num" w:pos="2880"/>
        </w:tabs>
        <w:ind w:left="2880" w:hanging="360"/>
      </w:pPr>
      <w:rPr>
        <w:rFonts w:ascii="Times New Roman" w:hAnsi="Times New Roman" w:hint="default"/>
      </w:rPr>
    </w:lvl>
    <w:lvl w:ilvl="4" w:tplc="45D0ACAC" w:tentative="1">
      <w:start w:val="1"/>
      <w:numFmt w:val="bullet"/>
      <w:lvlText w:val="•"/>
      <w:lvlJc w:val="left"/>
      <w:pPr>
        <w:tabs>
          <w:tab w:val="num" w:pos="3600"/>
        </w:tabs>
        <w:ind w:left="3600" w:hanging="360"/>
      </w:pPr>
      <w:rPr>
        <w:rFonts w:ascii="Times New Roman" w:hAnsi="Times New Roman" w:hint="default"/>
      </w:rPr>
    </w:lvl>
    <w:lvl w:ilvl="5" w:tplc="B1EAD216" w:tentative="1">
      <w:start w:val="1"/>
      <w:numFmt w:val="bullet"/>
      <w:lvlText w:val="•"/>
      <w:lvlJc w:val="left"/>
      <w:pPr>
        <w:tabs>
          <w:tab w:val="num" w:pos="4320"/>
        </w:tabs>
        <w:ind w:left="4320" w:hanging="360"/>
      </w:pPr>
      <w:rPr>
        <w:rFonts w:ascii="Times New Roman" w:hAnsi="Times New Roman" w:hint="default"/>
      </w:rPr>
    </w:lvl>
    <w:lvl w:ilvl="6" w:tplc="3E662942" w:tentative="1">
      <w:start w:val="1"/>
      <w:numFmt w:val="bullet"/>
      <w:lvlText w:val="•"/>
      <w:lvlJc w:val="left"/>
      <w:pPr>
        <w:tabs>
          <w:tab w:val="num" w:pos="5040"/>
        </w:tabs>
        <w:ind w:left="5040" w:hanging="360"/>
      </w:pPr>
      <w:rPr>
        <w:rFonts w:ascii="Times New Roman" w:hAnsi="Times New Roman" w:hint="default"/>
      </w:rPr>
    </w:lvl>
    <w:lvl w:ilvl="7" w:tplc="5664D604" w:tentative="1">
      <w:start w:val="1"/>
      <w:numFmt w:val="bullet"/>
      <w:lvlText w:val="•"/>
      <w:lvlJc w:val="left"/>
      <w:pPr>
        <w:tabs>
          <w:tab w:val="num" w:pos="5760"/>
        </w:tabs>
        <w:ind w:left="5760" w:hanging="360"/>
      </w:pPr>
      <w:rPr>
        <w:rFonts w:ascii="Times New Roman" w:hAnsi="Times New Roman" w:hint="default"/>
      </w:rPr>
    </w:lvl>
    <w:lvl w:ilvl="8" w:tplc="12302C0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D365CE5"/>
    <w:multiLevelType w:val="hybridMultilevel"/>
    <w:tmpl w:val="86E0DDDA"/>
    <w:lvl w:ilvl="0" w:tplc="3EA477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E714402"/>
    <w:multiLevelType w:val="hybridMultilevel"/>
    <w:tmpl w:val="67F244CA"/>
    <w:lvl w:ilvl="0" w:tplc="FFFFFFFF">
      <w:start w:val="1"/>
      <w:numFmt w:val="lowerLetter"/>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DA5"/>
    <w:rsid w:val="00003740"/>
    <w:rsid w:val="000218E8"/>
    <w:rsid w:val="000823BD"/>
    <w:rsid w:val="00097BE5"/>
    <w:rsid w:val="000D54AF"/>
    <w:rsid w:val="00105FD8"/>
    <w:rsid w:val="00151B93"/>
    <w:rsid w:val="001677B4"/>
    <w:rsid w:val="00171AAE"/>
    <w:rsid w:val="002871AB"/>
    <w:rsid w:val="002B112B"/>
    <w:rsid w:val="002C2328"/>
    <w:rsid w:val="002D0BC7"/>
    <w:rsid w:val="002F0EB2"/>
    <w:rsid w:val="00310B27"/>
    <w:rsid w:val="00321315"/>
    <w:rsid w:val="003F27E8"/>
    <w:rsid w:val="0040537A"/>
    <w:rsid w:val="00430577"/>
    <w:rsid w:val="004B144A"/>
    <w:rsid w:val="0059506E"/>
    <w:rsid w:val="005952D1"/>
    <w:rsid w:val="005969BC"/>
    <w:rsid w:val="005C7DFB"/>
    <w:rsid w:val="005D6B0D"/>
    <w:rsid w:val="005E7DD7"/>
    <w:rsid w:val="005F1F2C"/>
    <w:rsid w:val="00601581"/>
    <w:rsid w:val="006742EE"/>
    <w:rsid w:val="0067661A"/>
    <w:rsid w:val="006D647D"/>
    <w:rsid w:val="00732489"/>
    <w:rsid w:val="00732DA5"/>
    <w:rsid w:val="00777776"/>
    <w:rsid w:val="00791DB7"/>
    <w:rsid w:val="00794428"/>
    <w:rsid w:val="007A7073"/>
    <w:rsid w:val="007B032F"/>
    <w:rsid w:val="007D4AD5"/>
    <w:rsid w:val="00823F38"/>
    <w:rsid w:val="008659DC"/>
    <w:rsid w:val="0089685A"/>
    <w:rsid w:val="008C30FF"/>
    <w:rsid w:val="008D3411"/>
    <w:rsid w:val="008F3598"/>
    <w:rsid w:val="009053CB"/>
    <w:rsid w:val="009626A2"/>
    <w:rsid w:val="009761FC"/>
    <w:rsid w:val="00981D4F"/>
    <w:rsid w:val="009C00C5"/>
    <w:rsid w:val="00A53F07"/>
    <w:rsid w:val="00A62154"/>
    <w:rsid w:val="00A8009C"/>
    <w:rsid w:val="00AA77E6"/>
    <w:rsid w:val="00AE0D4A"/>
    <w:rsid w:val="00B064C6"/>
    <w:rsid w:val="00B31C97"/>
    <w:rsid w:val="00B64D1C"/>
    <w:rsid w:val="00B81AD7"/>
    <w:rsid w:val="00BF1196"/>
    <w:rsid w:val="00C018F6"/>
    <w:rsid w:val="00C06EAE"/>
    <w:rsid w:val="00C14B57"/>
    <w:rsid w:val="00C25BCC"/>
    <w:rsid w:val="00C53DA3"/>
    <w:rsid w:val="00C60A0D"/>
    <w:rsid w:val="00C85804"/>
    <w:rsid w:val="00CC30E2"/>
    <w:rsid w:val="00D008FE"/>
    <w:rsid w:val="00D041A6"/>
    <w:rsid w:val="00D2435C"/>
    <w:rsid w:val="00D71437"/>
    <w:rsid w:val="00D73DA8"/>
    <w:rsid w:val="00DC3E88"/>
    <w:rsid w:val="00E17E5C"/>
    <w:rsid w:val="00E4311E"/>
    <w:rsid w:val="00E45DA8"/>
    <w:rsid w:val="00EE0FF6"/>
    <w:rsid w:val="00F357CD"/>
    <w:rsid w:val="00F47B70"/>
    <w:rsid w:val="00F67F65"/>
    <w:rsid w:val="00F738CD"/>
    <w:rsid w:val="00F90E9F"/>
    <w:rsid w:val="00F94C99"/>
    <w:rsid w:val="00F9587D"/>
    <w:rsid w:val="00F95B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79D6FCC-0609-4958-98CB-4D9079DF2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spacing w:before="240" w:after="60"/>
      <w:outlineLvl w:val="0"/>
    </w:pPr>
    <w:rPr>
      <w:rFonts w:ascii="Helvetica" w:eastAsia="Times" w:hAnsi="Helvetica"/>
      <w:b/>
      <w:kern w:val="32"/>
      <w:sz w:val="32"/>
    </w:rPr>
  </w:style>
  <w:style w:type="paragraph" w:styleId="Heading2">
    <w:name w:val="heading 2"/>
    <w:basedOn w:val="Normal"/>
    <w:next w:val="Normal"/>
    <w:qFormat/>
    <w:rsid w:val="0060158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C3E88"/>
    <w:pPr>
      <w:keepNext/>
      <w:spacing w:before="240" w:after="60"/>
      <w:outlineLvl w:val="2"/>
    </w:pPr>
    <w:rPr>
      <w:rFonts w:ascii="Arial" w:hAnsi="Arial" w:cs="Arial"/>
      <w:b/>
      <w:bCs/>
      <w:sz w:val="26"/>
      <w:szCs w:val="26"/>
    </w:rPr>
  </w:style>
  <w:style w:type="paragraph" w:styleId="Heading4">
    <w:name w:val="heading 4"/>
    <w:basedOn w:val="Normal"/>
    <w:next w:val="Normal"/>
    <w:qFormat/>
    <w:rsid w:val="00DC3E88"/>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2"/>
      </w:numPr>
    </w:pPr>
    <w:rPr>
      <w:rFonts w:ascii="Geneva" w:eastAsia="Times" w:hAnsi="Geneva"/>
      <w:sz w:val="28"/>
    </w:rPr>
  </w:style>
  <w:style w:type="paragraph" w:customStyle="1" w:styleId="sHeading1">
    <w:name w:val="sHeading 1"/>
    <w:basedOn w:val="Heading1"/>
    <w:next w:val="sNormal"/>
    <w:autoRedefine/>
    <w:pPr>
      <w:spacing w:after="120"/>
    </w:pPr>
    <w:rPr>
      <w:sz w:val="36"/>
    </w:rPr>
  </w:style>
  <w:style w:type="paragraph" w:customStyle="1" w:styleId="sNormal">
    <w:name w:val="sNormal"/>
    <w:basedOn w:val="Normal"/>
    <w:next w:val="sNormalIndent"/>
    <w:autoRedefine/>
    <w:pPr>
      <w:spacing w:line="480" w:lineRule="auto"/>
    </w:pPr>
    <w:rPr>
      <w:rFonts w:eastAsia="Times"/>
      <w:sz w:val="28"/>
    </w:rPr>
  </w:style>
  <w:style w:type="paragraph" w:customStyle="1" w:styleId="sNormalIndent">
    <w:name w:val="sNormal Indent"/>
    <w:basedOn w:val="sNormal"/>
    <w:autoRedefine/>
    <w:pPr>
      <w:ind w:firstLine="720"/>
    </w:pPr>
  </w:style>
  <w:style w:type="paragraph" w:customStyle="1" w:styleId="sEquation">
    <w:name w:val="sEquation"/>
    <w:basedOn w:val="sNormal"/>
    <w:next w:val="sNormal"/>
    <w:autoRedefine/>
    <w:pPr>
      <w:tabs>
        <w:tab w:val="center" w:pos="5040"/>
        <w:tab w:val="right" w:pos="9360"/>
      </w:tabs>
    </w:pPr>
  </w:style>
  <w:style w:type="paragraph" w:customStyle="1" w:styleId="sBoxCode">
    <w:name w:val="sBox Code"/>
    <w:basedOn w:val="MessageHeader"/>
    <w:autoRedefine/>
    <w:rsid w:val="00F9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spacing w:line="480" w:lineRule="auto"/>
      <w:ind w:left="0" w:firstLine="0"/>
    </w:pPr>
    <w:rPr>
      <w:rFonts w:ascii="Times New Roman" w:eastAsia="Times" w:hAnsi="Times New Roman" w:cs="Times New Roman"/>
      <w:sz w:val="28"/>
      <w:szCs w:val="20"/>
    </w:rPr>
  </w:style>
  <w:style w:type="paragraph" w:styleId="Footer">
    <w:name w:val="footer"/>
    <w:basedOn w:val="Normal"/>
    <w:rsid w:val="00F95B53"/>
    <w:pPr>
      <w:tabs>
        <w:tab w:val="center" w:pos="4320"/>
        <w:tab w:val="right" w:pos="8640"/>
      </w:tabs>
    </w:pPr>
    <w:rPr>
      <w:rFonts w:ascii="Times" w:eastAsia="Times" w:hAnsi="Times"/>
      <w:sz w:val="24"/>
    </w:rPr>
  </w:style>
  <w:style w:type="paragraph" w:styleId="MessageHeader">
    <w:name w:val="Message Header"/>
    <w:basedOn w:val="Normal"/>
    <w:rsid w:val="00F95B5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customStyle="1" w:styleId="sHeading4">
    <w:name w:val="sHeading 4"/>
    <w:basedOn w:val="Heading4"/>
    <w:next w:val="sNormal"/>
    <w:autoRedefine/>
    <w:rsid w:val="00DC3E88"/>
    <w:pPr>
      <w:spacing w:after="120"/>
    </w:pPr>
    <w:rPr>
      <w:rFonts w:eastAsia="Times"/>
      <w:bCs w:val="0"/>
      <w:smallCaps/>
      <w:sz w:val="32"/>
      <w:szCs w:val="20"/>
    </w:rPr>
  </w:style>
  <w:style w:type="paragraph" w:customStyle="1" w:styleId="sListExercise">
    <w:name w:val="sList Exercise"/>
    <w:basedOn w:val="sNormal"/>
    <w:autoRedefine/>
    <w:rsid w:val="00DC3E88"/>
    <w:pPr>
      <w:ind w:left="720" w:hanging="720"/>
    </w:pPr>
  </w:style>
  <w:style w:type="paragraph" w:customStyle="1" w:styleId="sHeading3">
    <w:name w:val="sHeading 3"/>
    <w:basedOn w:val="Heading3"/>
    <w:next w:val="sNormal"/>
    <w:autoRedefine/>
    <w:rsid w:val="00DC3E88"/>
    <w:pPr>
      <w:spacing w:after="120"/>
    </w:pPr>
    <w:rPr>
      <w:rFonts w:ascii="Helvetica" w:eastAsia="Times" w:hAnsi="Helvetica" w:cs="Times New Roman"/>
      <w:bCs w:val="0"/>
      <w:sz w:val="30"/>
      <w:szCs w:val="20"/>
    </w:rPr>
  </w:style>
  <w:style w:type="paragraph" w:customStyle="1" w:styleId="sRemark">
    <w:name w:val="sRemark"/>
    <w:basedOn w:val="sNormal"/>
    <w:autoRedefine/>
    <w:rsid w:val="00DC3E88"/>
    <w:rPr>
      <w:rFonts w:ascii="Courier" w:hAnsi="Courier"/>
    </w:rPr>
  </w:style>
  <w:style w:type="paragraph" w:styleId="PlainText">
    <w:name w:val="Plain Text"/>
    <w:basedOn w:val="Normal"/>
    <w:rsid w:val="0067661A"/>
    <w:rPr>
      <w:rFonts w:ascii="Courier New" w:hAnsi="Courier New" w:cs="Courier New"/>
    </w:rPr>
  </w:style>
  <w:style w:type="paragraph" w:customStyle="1" w:styleId="sHeading2">
    <w:name w:val="sHeading 2"/>
    <w:basedOn w:val="Heading2"/>
    <w:next w:val="sNormal"/>
    <w:autoRedefine/>
    <w:rsid w:val="00601581"/>
    <w:pPr>
      <w:spacing w:after="120"/>
    </w:pPr>
    <w:rPr>
      <w:rFonts w:ascii="Helvetica" w:eastAsia="Times" w:hAnsi="Helvetica" w:cs="Times New Roman"/>
      <w:bCs w:val="0"/>
      <w:i w:val="0"/>
      <w:iCs w:val="0"/>
      <w:sz w:val="32"/>
      <w:szCs w:val="20"/>
    </w:rPr>
  </w:style>
  <w:style w:type="paragraph" w:customStyle="1" w:styleId="sTitle">
    <w:name w:val="sTitle"/>
    <w:basedOn w:val="Title"/>
    <w:autoRedefine/>
    <w:rsid w:val="00601581"/>
    <w:rPr>
      <w:rFonts w:ascii="Helvetica" w:eastAsia="Times" w:hAnsi="Helvetica" w:cs="Times New Roman"/>
      <w:bCs w:val="0"/>
      <w:sz w:val="36"/>
      <w:szCs w:val="20"/>
    </w:rPr>
  </w:style>
  <w:style w:type="paragraph" w:styleId="Title">
    <w:name w:val="Title"/>
    <w:basedOn w:val="Normal"/>
    <w:qFormat/>
    <w:rsid w:val="00601581"/>
    <w:pPr>
      <w:spacing w:before="240" w:after="60"/>
      <w:jc w:val="center"/>
      <w:outlineLvl w:val="0"/>
    </w:pPr>
    <w:rPr>
      <w:rFonts w:ascii="Arial" w:hAnsi="Arial" w:cs="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3496">
      <w:bodyDiv w:val="1"/>
      <w:marLeft w:val="0"/>
      <w:marRight w:val="0"/>
      <w:marTop w:val="0"/>
      <w:marBottom w:val="0"/>
      <w:divBdr>
        <w:top w:val="none" w:sz="0" w:space="0" w:color="auto"/>
        <w:left w:val="none" w:sz="0" w:space="0" w:color="auto"/>
        <w:bottom w:val="none" w:sz="0" w:space="0" w:color="auto"/>
        <w:right w:val="none" w:sz="0" w:space="0" w:color="auto"/>
      </w:divBdr>
    </w:div>
    <w:div w:id="362246895">
      <w:bodyDiv w:val="1"/>
      <w:marLeft w:val="0"/>
      <w:marRight w:val="0"/>
      <w:marTop w:val="0"/>
      <w:marBottom w:val="0"/>
      <w:divBdr>
        <w:top w:val="none" w:sz="0" w:space="0" w:color="auto"/>
        <w:left w:val="none" w:sz="0" w:space="0" w:color="auto"/>
        <w:bottom w:val="none" w:sz="0" w:space="0" w:color="auto"/>
        <w:right w:val="none" w:sz="0" w:space="0" w:color="auto"/>
      </w:divBdr>
      <w:divsChild>
        <w:div w:id="147481017">
          <w:marLeft w:val="0"/>
          <w:marRight w:val="0"/>
          <w:marTop w:val="0"/>
          <w:marBottom w:val="0"/>
          <w:divBdr>
            <w:top w:val="none" w:sz="0" w:space="0" w:color="auto"/>
            <w:left w:val="none" w:sz="0" w:space="0" w:color="auto"/>
            <w:bottom w:val="none" w:sz="0" w:space="0" w:color="auto"/>
            <w:right w:val="none" w:sz="0" w:space="0" w:color="auto"/>
          </w:divBdr>
          <w:divsChild>
            <w:div w:id="16445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7938">
      <w:bodyDiv w:val="1"/>
      <w:marLeft w:val="0"/>
      <w:marRight w:val="0"/>
      <w:marTop w:val="0"/>
      <w:marBottom w:val="0"/>
      <w:divBdr>
        <w:top w:val="none" w:sz="0" w:space="0" w:color="auto"/>
        <w:left w:val="none" w:sz="0" w:space="0" w:color="auto"/>
        <w:bottom w:val="none" w:sz="0" w:space="0" w:color="auto"/>
        <w:right w:val="none" w:sz="0" w:space="0" w:color="auto"/>
      </w:divBdr>
      <w:divsChild>
        <w:div w:id="1126050193">
          <w:marLeft w:val="0"/>
          <w:marRight w:val="0"/>
          <w:marTop w:val="0"/>
          <w:marBottom w:val="0"/>
          <w:divBdr>
            <w:top w:val="none" w:sz="0" w:space="0" w:color="auto"/>
            <w:left w:val="none" w:sz="0" w:space="0" w:color="auto"/>
            <w:bottom w:val="none" w:sz="0" w:space="0" w:color="auto"/>
            <w:right w:val="none" w:sz="0" w:space="0" w:color="auto"/>
          </w:divBdr>
          <w:divsChild>
            <w:div w:id="10317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6.pcz"/><Relationship Id="rId117" Type="http://schemas.openxmlformats.org/officeDocument/2006/relationships/oleObject" Target="embeddings/oleObject41.bin"/><Relationship Id="rId21" Type="http://schemas.openxmlformats.org/officeDocument/2006/relationships/oleObject" Target="embeddings/oleObject5.bin"/><Relationship Id="rId42" Type="http://schemas.openxmlformats.org/officeDocument/2006/relationships/image" Target="media/image25.wmf"/><Relationship Id="rId47" Type="http://schemas.openxmlformats.org/officeDocument/2006/relationships/image" Target="media/image28.wmf"/><Relationship Id="rId63" Type="http://schemas.openxmlformats.org/officeDocument/2006/relationships/oleObject" Target="embeddings/oleObject22.bin"/><Relationship Id="rId68" Type="http://schemas.openxmlformats.org/officeDocument/2006/relationships/image" Target="media/image41.pcz"/><Relationship Id="rId84" Type="http://schemas.openxmlformats.org/officeDocument/2006/relationships/oleObject" Target="embeddings/oleObject30.bin"/><Relationship Id="rId89" Type="http://schemas.openxmlformats.org/officeDocument/2006/relationships/image" Target="media/image53.emf"/><Relationship Id="rId112" Type="http://schemas.openxmlformats.org/officeDocument/2006/relationships/image" Target="media/image69.wmf"/><Relationship Id="rId133" Type="http://schemas.openxmlformats.org/officeDocument/2006/relationships/oleObject" Target="embeddings/oleObject47.bin"/><Relationship Id="rId138" Type="http://schemas.openxmlformats.org/officeDocument/2006/relationships/image" Target="media/image86.wmf"/><Relationship Id="rId154" Type="http://schemas.openxmlformats.org/officeDocument/2006/relationships/image" Target="media/image96.wmf"/><Relationship Id="rId159" Type="http://schemas.openxmlformats.org/officeDocument/2006/relationships/oleObject" Target="embeddings/oleObject56.bin"/><Relationship Id="rId16" Type="http://schemas.openxmlformats.org/officeDocument/2006/relationships/oleObject" Target="embeddings/oleObject4.bin"/><Relationship Id="rId107" Type="http://schemas.openxmlformats.org/officeDocument/2006/relationships/image" Target="media/image66.pcz"/><Relationship Id="rId11" Type="http://schemas.openxmlformats.org/officeDocument/2006/relationships/image" Target="media/image5.wmf"/><Relationship Id="rId32" Type="http://schemas.openxmlformats.org/officeDocument/2006/relationships/image" Target="media/image20.pcz"/><Relationship Id="rId37" Type="http://schemas.openxmlformats.org/officeDocument/2006/relationships/oleObject" Target="embeddings/oleObject11.bin"/><Relationship Id="rId53" Type="http://schemas.openxmlformats.org/officeDocument/2006/relationships/oleObject" Target="embeddings/oleObject18.bin"/><Relationship Id="rId58" Type="http://schemas.openxmlformats.org/officeDocument/2006/relationships/image" Target="media/image34.wmf"/><Relationship Id="rId74" Type="http://schemas.openxmlformats.org/officeDocument/2006/relationships/oleObject" Target="embeddings/oleObject26.bin"/><Relationship Id="rId79" Type="http://schemas.openxmlformats.org/officeDocument/2006/relationships/oleObject" Target="embeddings/oleObject28.bin"/><Relationship Id="rId102" Type="http://schemas.openxmlformats.org/officeDocument/2006/relationships/oleObject" Target="embeddings/oleObject36.bin"/><Relationship Id="rId123" Type="http://schemas.openxmlformats.org/officeDocument/2006/relationships/oleObject" Target="embeddings/oleObject43.bin"/><Relationship Id="rId128" Type="http://schemas.openxmlformats.org/officeDocument/2006/relationships/oleObject" Target="embeddings/oleObject45.bin"/><Relationship Id="rId144" Type="http://schemas.openxmlformats.org/officeDocument/2006/relationships/image" Target="media/image90.wmf"/><Relationship Id="rId149" Type="http://schemas.openxmlformats.org/officeDocument/2006/relationships/image" Target="media/image93.pcz"/><Relationship Id="rId5" Type="http://schemas.openxmlformats.org/officeDocument/2006/relationships/image" Target="media/image1.wmf"/><Relationship Id="rId90" Type="http://schemas.openxmlformats.org/officeDocument/2006/relationships/image" Target="media/image54.emf"/><Relationship Id="rId95" Type="http://schemas.openxmlformats.org/officeDocument/2006/relationships/image" Target="media/image58.pcz"/><Relationship Id="rId160" Type="http://schemas.openxmlformats.org/officeDocument/2006/relationships/image" Target="media/image100.wmf"/><Relationship Id="rId165" Type="http://schemas.openxmlformats.org/officeDocument/2006/relationships/oleObject" Target="embeddings/oleObject59.bin"/><Relationship Id="rId22" Type="http://schemas.openxmlformats.org/officeDocument/2006/relationships/image" Target="media/image13.wmf"/><Relationship Id="rId27" Type="http://schemas.openxmlformats.org/officeDocument/2006/relationships/oleObject" Target="embeddings/oleObject7.bin"/><Relationship Id="rId43" Type="http://schemas.openxmlformats.org/officeDocument/2006/relationships/oleObject" Target="embeddings/oleObject14.bin"/><Relationship Id="rId48" Type="http://schemas.openxmlformats.org/officeDocument/2006/relationships/image" Target="media/image29.pcz"/><Relationship Id="rId64" Type="http://schemas.openxmlformats.org/officeDocument/2006/relationships/image" Target="media/image38.wmf"/><Relationship Id="rId69" Type="http://schemas.openxmlformats.org/officeDocument/2006/relationships/oleObject" Target="embeddings/oleObject24.bin"/><Relationship Id="rId113" Type="http://schemas.openxmlformats.org/officeDocument/2006/relationships/image" Target="media/image70.pcz"/><Relationship Id="rId118" Type="http://schemas.openxmlformats.org/officeDocument/2006/relationships/image" Target="media/image73.wmf"/><Relationship Id="rId134" Type="http://schemas.openxmlformats.org/officeDocument/2006/relationships/image" Target="media/image83.wmf"/><Relationship Id="rId139" Type="http://schemas.openxmlformats.org/officeDocument/2006/relationships/image" Target="media/image87.pcz"/><Relationship Id="rId80" Type="http://schemas.openxmlformats.org/officeDocument/2006/relationships/image" Target="media/image48.wmf"/><Relationship Id="rId85" Type="http://schemas.openxmlformats.org/officeDocument/2006/relationships/image" Target="media/image51.wmf"/><Relationship Id="rId150" Type="http://schemas.openxmlformats.org/officeDocument/2006/relationships/oleObject" Target="embeddings/oleObject53.bin"/><Relationship Id="rId155" Type="http://schemas.openxmlformats.org/officeDocument/2006/relationships/image" Target="media/image97.pcz"/><Relationship Id="rId12" Type="http://schemas.openxmlformats.org/officeDocument/2006/relationships/image" Target="media/image6.pcz"/><Relationship Id="rId17" Type="http://schemas.openxmlformats.org/officeDocument/2006/relationships/image" Target="media/image9.emf"/><Relationship Id="rId33" Type="http://schemas.openxmlformats.org/officeDocument/2006/relationships/oleObject" Target="embeddings/oleObject9.bin"/><Relationship Id="rId38" Type="http://schemas.openxmlformats.org/officeDocument/2006/relationships/image" Target="media/image23.wmf"/><Relationship Id="rId59" Type="http://schemas.openxmlformats.org/officeDocument/2006/relationships/image" Target="media/image35.pcz"/><Relationship Id="rId103" Type="http://schemas.openxmlformats.org/officeDocument/2006/relationships/image" Target="media/image63.wmf"/><Relationship Id="rId108" Type="http://schemas.openxmlformats.org/officeDocument/2006/relationships/oleObject" Target="embeddings/oleObject38.bin"/><Relationship Id="rId124" Type="http://schemas.openxmlformats.org/officeDocument/2006/relationships/image" Target="media/image77.emf"/><Relationship Id="rId129" Type="http://schemas.openxmlformats.org/officeDocument/2006/relationships/image" Target="media/image80.wmf"/><Relationship Id="rId54" Type="http://schemas.openxmlformats.org/officeDocument/2006/relationships/image" Target="media/image32.wmf"/><Relationship Id="rId70" Type="http://schemas.openxmlformats.org/officeDocument/2006/relationships/image" Target="media/image42.wmf"/><Relationship Id="rId75" Type="http://schemas.openxmlformats.org/officeDocument/2006/relationships/image" Target="media/image45.wmf"/><Relationship Id="rId91" Type="http://schemas.openxmlformats.org/officeDocument/2006/relationships/image" Target="media/image55.wmf"/><Relationship Id="rId96" Type="http://schemas.openxmlformats.org/officeDocument/2006/relationships/oleObject" Target="embeddings/oleObject34.bin"/><Relationship Id="rId140" Type="http://schemas.openxmlformats.org/officeDocument/2006/relationships/oleObject" Target="embeddings/oleObject49.bin"/><Relationship Id="rId145" Type="http://schemas.openxmlformats.org/officeDocument/2006/relationships/oleObject" Target="embeddings/oleObject51.bin"/><Relationship Id="rId161" Type="http://schemas.openxmlformats.org/officeDocument/2006/relationships/oleObject" Target="embeddings/oleObject57.bin"/><Relationship Id="rId166" Type="http://schemas.openxmlformats.org/officeDocument/2006/relationships/image" Target="media/image103.wmf"/><Relationship Id="rId1" Type="http://schemas.openxmlformats.org/officeDocument/2006/relationships/numbering" Target="numbering.xml"/><Relationship Id="rId6" Type="http://schemas.openxmlformats.org/officeDocument/2006/relationships/image" Target="media/image2.pcz"/><Relationship Id="rId15" Type="http://schemas.openxmlformats.org/officeDocument/2006/relationships/image" Target="media/image8.pcz"/><Relationship Id="rId23" Type="http://schemas.openxmlformats.org/officeDocument/2006/relationships/image" Target="media/image14.pcz"/><Relationship Id="rId28" Type="http://schemas.openxmlformats.org/officeDocument/2006/relationships/image" Target="media/image17.wmf"/><Relationship Id="rId36" Type="http://schemas.openxmlformats.org/officeDocument/2006/relationships/image" Target="media/image22.wmf"/><Relationship Id="rId49" Type="http://schemas.openxmlformats.org/officeDocument/2006/relationships/oleObject" Target="embeddings/oleObject16.bin"/><Relationship Id="rId57" Type="http://schemas.openxmlformats.org/officeDocument/2006/relationships/oleObject" Target="embeddings/oleObject20.bin"/><Relationship Id="rId106" Type="http://schemas.openxmlformats.org/officeDocument/2006/relationships/image" Target="media/image65.wmf"/><Relationship Id="rId114" Type="http://schemas.openxmlformats.org/officeDocument/2006/relationships/oleObject" Target="embeddings/oleObject40.bin"/><Relationship Id="rId119" Type="http://schemas.openxmlformats.org/officeDocument/2006/relationships/image" Target="media/image74.pcz"/><Relationship Id="rId127" Type="http://schemas.openxmlformats.org/officeDocument/2006/relationships/image" Target="media/image79.wmf"/><Relationship Id="rId10" Type="http://schemas.openxmlformats.org/officeDocument/2006/relationships/oleObject" Target="embeddings/oleObject2.bin"/><Relationship Id="rId31" Type="http://schemas.openxmlformats.org/officeDocument/2006/relationships/image" Target="media/image19.wmf"/><Relationship Id="rId44" Type="http://schemas.openxmlformats.org/officeDocument/2006/relationships/image" Target="media/image26.wmf"/><Relationship Id="rId52" Type="http://schemas.openxmlformats.org/officeDocument/2006/relationships/image" Target="media/image31.wmf"/><Relationship Id="rId60" Type="http://schemas.openxmlformats.org/officeDocument/2006/relationships/oleObject" Target="embeddings/oleObject21.bin"/><Relationship Id="rId65" Type="http://schemas.openxmlformats.org/officeDocument/2006/relationships/image" Target="media/image39.pcz"/><Relationship Id="rId73" Type="http://schemas.openxmlformats.org/officeDocument/2006/relationships/image" Target="media/image44.wmf"/><Relationship Id="rId78" Type="http://schemas.openxmlformats.org/officeDocument/2006/relationships/image" Target="media/image47.wmf"/><Relationship Id="rId81" Type="http://schemas.openxmlformats.org/officeDocument/2006/relationships/image" Target="media/image49.pcz"/><Relationship Id="rId86" Type="http://schemas.openxmlformats.org/officeDocument/2006/relationships/oleObject" Target="embeddings/oleObject31.bin"/><Relationship Id="rId94" Type="http://schemas.openxmlformats.org/officeDocument/2006/relationships/image" Target="media/image57.wmf"/><Relationship Id="rId99" Type="http://schemas.openxmlformats.org/officeDocument/2006/relationships/oleObject" Target="embeddings/oleObject35.bin"/><Relationship Id="rId101" Type="http://schemas.openxmlformats.org/officeDocument/2006/relationships/image" Target="media/image62.pcz"/><Relationship Id="rId122" Type="http://schemas.openxmlformats.org/officeDocument/2006/relationships/image" Target="media/image76.pcz"/><Relationship Id="rId130" Type="http://schemas.openxmlformats.org/officeDocument/2006/relationships/image" Target="media/image81.pcz"/><Relationship Id="rId135" Type="http://schemas.openxmlformats.org/officeDocument/2006/relationships/image" Target="media/image84.pcz"/><Relationship Id="rId143" Type="http://schemas.openxmlformats.org/officeDocument/2006/relationships/image" Target="media/image89.emf"/><Relationship Id="rId148" Type="http://schemas.openxmlformats.org/officeDocument/2006/relationships/image" Target="media/image92.wmf"/><Relationship Id="rId151" Type="http://schemas.openxmlformats.org/officeDocument/2006/relationships/image" Target="media/image94.wmf"/><Relationship Id="rId156" Type="http://schemas.openxmlformats.org/officeDocument/2006/relationships/oleObject" Target="embeddings/oleObject55.bin"/><Relationship Id="rId164" Type="http://schemas.openxmlformats.org/officeDocument/2006/relationships/image" Target="media/image102.wmf"/><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cz"/><Relationship Id="rId13" Type="http://schemas.openxmlformats.org/officeDocument/2006/relationships/oleObject" Target="embeddings/oleObject3.bin"/><Relationship Id="rId18" Type="http://schemas.openxmlformats.org/officeDocument/2006/relationships/image" Target="media/image10.emf"/><Relationship Id="rId39" Type="http://schemas.openxmlformats.org/officeDocument/2006/relationships/oleObject" Target="embeddings/oleObject12.bin"/><Relationship Id="rId109" Type="http://schemas.openxmlformats.org/officeDocument/2006/relationships/image" Target="media/image67.wmf"/><Relationship Id="rId34" Type="http://schemas.openxmlformats.org/officeDocument/2006/relationships/image" Target="media/image21.wmf"/><Relationship Id="rId50" Type="http://schemas.openxmlformats.org/officeDocument/2006/relationships/image" Target="media/image30.wmf"/><Relationship Id="rId55" Type="http://schemas.openxmlformats.org/officeDocument/2006/relationships/oleObject" Target="embeddings/oleObject19.bin"/><Relationship Id="rId76" Type="http://schemas.openxmlformats.org/officeDocument/2006/relationships/image" Target="media/image46.pcz"/><Relationship Id="rId97" Type="http://schemas.openxmlformats.org/officeDocument/2006/relationships/image" Target="media/image59.wmf"/><Relationship Id="rId104" Type="http://schemas.openxmlformats.org/officeDocument/2006/relationships/image" Target="media/image64.pcz"/><Relationship Id="rId120" Type="http://schemas.openxmlformats.org/officeDocument/2006/relationships/oleObject" Target="embeddings/oleObject42.bin"/><Relationship Id="rId125" Type="http://schemas.openxmlformats.org/officeDocument/2006/relationships/image" Target="media/image78.wmf"/><Relationship Id="rId141" Type="http://schemas.openxmlformats.org/officeDocument/2006/relationships/image" Target="media/image88.wmf"/><Relationship Id="rId146" Type="http://schemas.openxmlformats.org/officeDocument/2006/relationships/image" Target="media/image91.wmf"/><Relationship Id="rId167" Type="http://schemas.openxmlformats.org/officeDocument/2006/relationships/oleObject" Target="embeddings/oleObject60.bin"/><Relationship Id="rId7" Type="http://schemas.openxmlformats.org/officeDocument/2006/relationships/oleObject" Target="embeddings/oleObject1.bin"/><Relationship Id="rId71" Type="http://schemas.openxmlformats.org/officeDocument/2006/relationships/image" Target="media/image43.pcz"/><Relationship Id="rId92" Type="http://schemas.openxmlformats.org/officeDocument/2006/relationships/image" Target="media/image56.pcz"/><Relationship Id="rId162" Type="http://schemas.openxmlformats.org/officeDocument/2006/relationships/image" Target="media/image101.wmf"/><Relationship Id="rId2" Type="http://schemas.openxmlformats.org/officeDocument/2006/relationships/styles" Target="styles.xml"/><Relationship Id="rId29" Type="http://schemas.openxmlformats.org/officeDocument/2006/relationships/image" Target="media/image18.pcz"/><Relationship Id="rId24" Type="http://schemas.openxmlformats.org/officeDocument/2006/relationships/oleObject" Target="embeddings/oleObject6.bin"/><Relationship Id="rId40" Type="http://schemas.openxmlformats.org/officeDocument/2006/relationships/image" Target="media/image24.wmf"/><Relationship Id="rId45" Type="http://schemas.openxmlformats.org/officeDocument/2006/relationships/image" Target="media/image27.pcz"/><Relationship Id="rId66" Type="http://schemas.openxmlformats.org/officeDocument/2006/relationships/oleObject" Target="embeddings/oleObject23.bin"/><Relationship Id="rId87" Type="http://schemas.openxmlformats.org/officeDocument/2006/relationships/image" Target="media/image52.wmf"/><Relationship Id="rId110" Type="http://schemas.openxmlformats.org/officeDocument/2006/relationships/image" Target="media/image68.pcz"/><Relationship Id="rId115" Type="http://schemas.openxmlformats.org/officeDocument/2006/relationships/image" Target="media/image71.wmf"/><Relationship Id="rId131" Type="http://schemas.openxmlformats.org/officeDocument/2006/relationships/oleObject" Target="embeddings/oleObject46.bin"/><Relationship Id="rId136" Type="http://schemas.openxmlformats.org/officeDocument/2006/relationships/oleObject" Target="embeddings/oleObject48.bin"/><Relationship Id="rId157" Type="http://schemas.openxmlformats.org/officeDocument/2006/relationships/image" Target="media/image98.wmf"/><Relationship Id="rId61" Type="http://schemas.openxmlformats.org/officeDocument/2006/relationships/image" Target="media/image36.wmf"/><Relationship Id="rId82" Type="http://schemas.openxmlformats.org/officeDocument/2006/relationships/oleObject" Target="embeddings/oleObject29.bin"/><Relationship Id="rId152" Type="http://schemas.openxmlformats.org/officeDocument/2006/relationships/image" Target="media/image95.pcz"/><Relationship Id="rId19" Type="http://schemas.openxmlformats.org/officeDocument/2006/relationships/image" Target="media/image11.wmf"/><Relationship Id="rId14" Type="http://schemas.openxmlformats.org/officeDocument/2006/relationships/image" Target="media/image7.wmf"/><Relationship Id="rId30" Type="http://schemas.openxmlformats.org/officeDocument/2006/relationships/oleObject" Target="embeddings/oleObject8.bin"/><Relationship Id="rId35" Type="http://schemas.openxmlformats.org/officeDocument/2006/relationships/oleObject" Target="embeddings/oleObject10.bin"/><Relationship Id="rId56" Type="http://schemas.openxmlformats.org/officeDocument/2006/relationships/image" Target="media/image33.wmf"/><Relationship Id="rId77" Type="http://schemas.openxmlformats.org/officeDocument/2006/relationships/oleObject" Target="embeddings/oleObject27.bin"/><Relationship Id="rId100" Type="http://schemas.openxmlformats.org/officeDocument/2006/relationships/image" Target="media/image61.wmf"/><Relationship Id="rId105" Type="http://schemas.openxmlformats.org/officeDocument/2006/relationships/oleObject" Target="embeddings/oleObject37.bin"/><Relationship Id="rId126" Type="http://schemas.openxmlformats.org/officeDocument/2006/relationships/oleObject" Target="embeddings/oleObject44.bin"/><Relationship Id="rId147" Type="http://schemas.openxmlformats.org/officeDocument/2006/relationships/oleObject" Target="embeddings/oleObject52.bin"/><Relationship Id="rId168"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oleObject" Target="embeddings/oleObject17.bin"/><Relationship Id="rId72" Type="http://schemas.openxmlformats.org/officeDocument/2006/relationships/oleObject" Target="embeddings/oleObject25.bin"/><Relationship Id="rId93" Type="http://schemas.openxmlformats.org/officeDocument/2006/relationships/oleObject" Target="embeddings/oleObject33.bin"/><Relationship Id="rId98" Type="http://schemas.openxmlformats.org/officeDocument/2006/relationships/image" Target="media/image60.pcz"/><Relationship Id="rId121" Type="http://schemas.openxmlformats.org/officeDocument/2006/relationships/image" Target="media/image75.wmf"/><Relationship Id="rId142" Type="http://schemas.openxmlformats.org/officeDocument/2006/relationships/oleObject" Target="embeddings/oleObject50.bin"/><Relationship Id="rId163"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5.wmf"/><Relationship Id="rId46" Type="http://schemas.openxmlformats.org/officeDocument/2006/relationships/oleObject" Target="embeddings/oleObject15.bin"/><Relationship Id="rId67" Type="http://schemas.openxmlformats.org/officeDocument/2006/relationships/image" Target="media/image40.wmf"/><Relationship Id="rId116" Type="http://schemas.openxmlformats.org/officeDocument/2006/relationships/image" Target="media/image72.pcz"/><Relationship Id="rId137" Type="http://schemas.openxmlformats.org/officeDocument/2006/relationships/image" Target="media/image85.emf"/><Relationship Id="rId158" Type="http://schemas.openxmlformats.org/officeDocument/2006/relationships/image" Target="media/image99.pcz"/><Relationship Id="rId20" Type="http://schemas.openxmlformats.org/officeDocument/2006/relationships/image" Target="media/image12.pcz"/><Relationship Id="rId41" Type="http://schemas.openxmlformats.org/officeDocument/2006/relationships/oleObject" Target="embeddings/oleObject13.bin"/><Relationship Id="rId62" Type="http://schemas.openxmlformats.org/officeDocument/2006/relationships/image" Target="media/image37.pcz"/><Relationship Id="rId83" Type="http://schemas.openxmlformats.org/officeDocument/2006/relationships/image" Target="media/image50.wmf"/><Relationship Id="rId88" Type="http://schemas.openxmlformats.org/officeDocument/2006/relationships/oleObject" Target="embeddings/oleObject32.bin"/><Relationship Id="rId111" Type="http://schemas.openxmlformats.org/officeDocument/2006/relationships/oleObject" Target="embeddings/oleObject39.bin"/><Relationship Id="rId132" Type="http://schemas.openxmlformats.org/officeDocument/2006/relationships/image" Target="media/image82.wmf"/><Relationship Id="rId153" Type="http://schemas.openxmlformats.org/officeDocument/2006/relationships/oleObject" Target="embeddings/oleObject5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5212</Words>
  <Characters>29711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1</vt:lpstr>
    </vt:vector>
  </TitlesOfParts>
  <Company>University of Cincinnati</Company>
  <LinksUpToDate>false</LinksUpToDate>
  <CharactersWithSpaces>34854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ECECS</dc:creator>
  <cp:keywords/>
  <cp:lastModifiedBy>Ken</cp:lastModifiedBy>
  <cp:revision>2</cp:revision>
  <cp:lastPrinted>2004-06-28T20:37:00Z</cp:lastPrinted>
  <dcterms:created xsi:type="dcterms:W3CDTF">2015-06-29T14:10:00Z</dcterms:created>
  <dcterms:modified xsi:type="dcterms:W3CDTF">2015-06-29T14:10:00Z</dcterms:modified>
</cp:coreProperties>
</file>