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051" w:rsidRDefault="00283051" w:rsidP="00283051">
      <w:pPr>
        <w:jc w:val="center"/>
      </w:pPr>
      <w:r>
        <w:rPr>
          <w:noProof/>
          <w:lang w:eastAsia="en-IN"/>
        </w:rPr>
        <w:drawing>
          <wp:inline distT="0" distB="0" distL="0" distR="0">
            <wp:extent cx="2766060" cy="12877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051" w:rsidRDefault="00283051" w:rsidP="00283051">
      <w:pPr>
        <w:pStyle w:val="Heading1"/>
        <w:ind w:left="681" w:right="334"/>
        <w:jc w:val="center"/>
      </w:pPr>
      <w:r>
        <w:t>PROJECT DOCUMENTATION REPORT</w:t>
      </w:r>
    </w:p>
    <w:p w:rsidR="00283051" w:rsidRDefault="00283051" w:rsidP="00283051">
      <w:pPr>
        <w:pStyle w:val="BodyText"/>
        <w:spacing w:before="2" w:after="200"/>
        <w:rPr>
          <w:rFonts w:ascii="Times New Roman" w:hAnsi="Times New Roman"/>
          <w:b/>
          <w:sz w:val="36"/>
        </w:rPr>
      </w:pPr>
    </w:p>
    <w:p w:rsidR="00283051" w:rsidRDefault="00283051" w:rsidP="00283051">
      <w:pPr>
        <w:ind w:left="318" w:right="334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ON</w:t>
      </w:r>
    </w:p>
    <w:p w:rsidR="00283051" w:rsidRDefault="00283051" w:rsidP="00283051">
      <w:pPr>
        <w:pStyle w:val="BodyText"/>
        <w:spacing w:before="3" w:after="200"/>
        <w:rPr>
          <w:rFonts w:ascii="Times New Roman" w:hAnsi="Times New Roman"/>
          <w:b/>
          <w:sz w:val="38"/>
        </w:rPr>
      </w:pPr>
    </w:p>
    <w:p w:rsidR="00283051" w:rsidRDefault="00283051" w:rsidP="00283051">
      <w:pPr>
        <w:pStyle w:val="BodyText"/>
        <w:spacing w:before="8" w:after="200"/>
        <w:jc w:val="center"/>
        <w:rPr>
          <w:rFonts w:ascii="Times New Roman" w:hAnsi="Times New Roman"/>
          <w:b/>
          <w:sz w:val="22"/>
        </w:rPr>
      </w:pPr>
      <w:r>
        <w:rPr>
          <w:rStyle w:val="Strong"/>
          <w:rFonts w:ascii="Helvetica" w:hAnsi="Helvetica" w:cs="Helvetica"/>
          <w:color w:val="2D3B45"/>
          <w:sz w:val="36"/>
          <w:szCs w:val="36"/>
          <w:shd w:val="clear" w:color="auto" w:fill="FFFFFF"/>
        </w:rPr>
        <w:t>SOLVING Map Coloring Problem</w:t>
      </w:r>
      <w:r>
        <w:rPr>
          <w:noProof/>
          <w:lang w:val="en-IN" w:eastAsia="en-IN" w:bidi="ar-SA"/>
        </w:rPr>
        <w:drawing>
          <wp:inline distT="0" distB="0" distL="0" distR="0">
            <wp:extent cx="3596640" cy="2392680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3051" w:rsidRDefault="00283051" w:rsidP="00283051">
      <w:pPr>
        <w:spacing w:before="251" w:line="321" w:lineRule="exact"/>
        <w:ind w:left="313" w:right="33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PROGRAMMING PROJECT 3</w:t>
      </w:r>
    </w:p>
    <w:p w:rsidR="00283051" w:rsidRDefault="00283051" w:rsidP="00283051">
      <w:pPr>
        <w:spacing w:line="321" w:lineRule="exact"/>
        <w:ind w:left="308" w:right="33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ITCS 6150 - Intelligent Systems</w:t>
      </w:r>
    </w:p>
    <w:p w:rsidR="00283051" w:rsidRDefault="00283051" w:rsidP="00283051">
      <w:pPr>
        <w:pStyle w:val="BodyText"/>
        <w:spacing w:before="10" w:after="200"/>
        <w:rPr>
          <w:rFonts w:ascii="Times New Roman" w:hAnsi="Times New Roman"/>
          <w:sz w:val="23"/>
        </w:rPr>
      </w:pPr>
    </w:p>
    <w:p w:rsidR="00283051" w:rsidRDefault="00283051" w:rsidP="00283051">
      <w:pPr>
        <w:spacing w:line="600" w:lineRule="atLeast"/>
        <w:ind w:left="2094" w:right="1753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DEPARTMENT OF COMPUTER SCIENCE SUBMITTED TO</w:t>
      </w:r>
    </w:p>
    <w:p w:rsidR="00283051" w:rsidRDefault="00283051" w:rsidP="00283051">
      <w:pPr>
        <w:spacing w:before="1"/>
        <w:ind w:left="637" w:right="334"/>
        <w:jc w:val="center"/>
        <w:rPr>
          <w:rFonts w:ascii="Times New Roman" w:hAnsi="Times New Roman"/>
          <w:b/>
          <w:sz w:val="32"/>
        </w:rPr>
      </w:pPr>
      <w:proofErr w:type="spellStart"/>
      <w:r>
        <w:rPr>
          <w:rFonts w:ascii="Times New Roman" w:hAnsi="Times New Roman"/>
          <w:b/>
          <w:sz w:val="32"/>
        </w:rPr>
        <w:t>Dewan</w:t>
      </w:r>
      <w:proofErr w:type="spellEnd"/>
      <w:r>
        <w:rPr>
          <w:rFonts w:ascii="Times New Roman" w:hAnsi="Times New Roman"/>
          <w:b/>
          <w:sz w:val="32"/>
        </w:rPr>
        <w:t xml:space="preserve"> T. Ahmed, Ph.D.</w:t>
      </w:r>
    </w:p>
    <w:p w:rsidR="00283051" w:rsidRDefault="00283051" w:rsidP="00283051">
      <w:pPr>
        <w:pStyle w:val="BodyText"/>
        <w:rPr>
          <w:rFonts w:ascii="Times New Roman" w:hAnsi="Times New Roman"/>
          <w:b/>
          <w:sz w:val="34"/>
        </w:rPr>
      </w:pPr>
    </w:p>
    <w:p w:rsidR="00283051" w:rsidRDefault="00283051" w:rsidP="00283051">
      <w:pPr>
        <w:spacing w:before="204"/>
        <w:ind w:left="672" w:right="334"/>
        <w:jc w:val="center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SUBMITTED BY:</w:t>
      </w:r>
    </w:p>
    <w:p w:rsidR="00283051" w:rsidRDefault="00283051" w:rsidP="00283051">
      <w:pPr>
        <w:spacing w:before="204"/>
        <w:ind w:left="672" w:right="334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</w:p>
    <w:p w:rsidR="00283051" w:rsidRDefault="00283051" w:rsidP="00283051">
      <w:pPr>
        <w:spacing w:before="204"/>
        <w:ind w:left="672" w:right="334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</w:r>
      <w:r>
        <w:rPr>
          <w:rFonts w:ascii="Times New Roman" w:hAnsi="Times New Roman"/>
          <w:b/>
          <w:sz w:val="28"/>
        </w:rPr>
        <w:tab/>
        <w:t>Bharadwaj Arya</w:t>
      </w:r>
      <w:bookmarkStart w:id="0" w:name="_GoBack"/>
      <w:bookmarkEnd w:id="0"/>
    </w:p>
    <w:p w:rsidR="00283051" w:rsidRDefault="00283051" w:rsidP="00283051">
      <w:pPr>
        <w:rPr>
          <w:b/>
          <w:sz w:val="32"/>
          <w:szCs w:val="32"/>
        </w:rPr>
      </w:pPr>
      <w:r>
        <w:rPr>
          <w:b/>
          <w:sz w:val="32"/>
          <w:szCs w:val="32"/>
        </w:rPr>
        <w:t>MAP COLORING PROBLEM STATEMENT:-</w:t>
      </w:r>
    </w:p>
    <w:p w:rsidR="00283051" w:rsidRDefault="00283051" w:rsidP="00283051">
      <w:pPr>
        <w:rPr>
          <w:b/>
          <w:sz w:val="32"/>
          <w:szCs w:val="32"/>
        </w:rPr>
      </w:pPr>
      <w:r>
        <w:rPr>
          <w:b/>
          <w:sz w:val="32"/>
          <w:szCs w:val="32"/>
        </w:rPr>
        <w:t>INTRODUCTION TO CSP:</w:t>
      </w:r>
    </w:p>
    <w:p w:rsidR="00283051" w:rsidRDefault="00283051" w:rsidP="00283051">
      <w:pPr>
        <w:rPr>
          <w:sz w:val="28"/>
          <w:szCs w:val="28"/>
        </w:rPr>
      </w:pPr>
      <w:r>
        <w:rPr>
          <w:sz w:val="28"/>
          <w:szCs w:val="28"/>
        </w:rPr>
        <w:t xml:space="preserve">A CSP is a problem composed of a finite set of variables each of which has a finite domain of values and a </w:t>
      </w:r>
      <w:proofErr w:type="gramStart"/>
      <w:r>
        <w:rPr>
          <w:sz w:val="28"/>
          <w:szCs w:val="28"/>
        </w:rPr>
        <w:t>set  of</w:t>
      </w:r>
      <w:proofErr w:type="gramEnd"/>
      <w:r>
        <w:rPr>
          <w:sz w:val="28"/>
          <w:szCs w:val="28"/>
        </w:rPr>
        <w:t xml:space="preserve"> constraints. Each constraint is defined over some subset of the original set of variables and restricts the values these variables can simultaneously take. The task is to find an assignment of a value for each variable such that the assignments satisfy all the constraints </w:t>
      </w:r>
      <w:proofErr w:type="gramStart"/>
      <w:r>
        <w:rPr>
          <w:sz w:val="28"/>
          <w:szCs w:val="28"/>
        </w:rPr>
        <w:t>In</w:t>
      </w:r>
      <w:proofErr w:type="gramEnd"/>
      <w:r>
        <w:rPr>
          <w:sz w:val="28"/>
          <w:szCs w:val="28"/>
        </w:rPr>
        <w:t xml:space="preserve"> some problems the goal is to find all such assignments. Constraint satisfaction problems on finite domains are typically solved using a form of search. The most used techniques are variants of backtracking, constraint propagation, and local search.</w:t>
      </w:r>
    </w:p>
    <w:p w:rsidR="00283051" w:rsidRDefault="00283051" w:rsidP="00283051">
      <w:pPr>
        <w:rPr>
          <w:sz w:val="24"/>
          <w:szCs w:val="24"/>
        </w:rPr>
      </w:pPr>
    </w:p>
    <w:p w:rsidR="00283051" w:rsidRDefault="00283051" w:rsidP="00283051">
      <w:pPr>
        <w:rPr>
          <w:b/>
          <w:sz w:val="32"/>
          <w:szCs w:val="32"/>
        </w:rPr>
      </w:pPr>
      <w:r>
        <w:rPr>
          <w:b/>
          <w:sz w:val="32"/>
          <w:szCs w:val="32"/>
        </w:rPr>
        <w:t>GRAPH COLORING:</w:t>
      </w:r>
    </w:p>
    <w:p w:rsidR="00283051" w:rsidRDefault="00283051" w:rsidP="00283051">
      <w:pPr>
        <w:rPr>
          <w:sz w:val="28"/>
          <w:szCs w:val="28"/>
        </w:rPr>
      </w:pPr>
      <w:r>
        <w:rPr>
          <w:sz w:val="28"/>
          <w:szCs w:val="28"/>
        </w:rPr>
        <w:t>Given a graph G = (V, E) and an integer k, a k-</w:t>
      </w:r>
      <w:proofErr w:type="spellStart"/>
      <w:r>
        <w:rPr>
          <w:sz w:val="28"/>
          <w:szCs w:val="28"/>
        </w:rPr>
        <w:t>coloring</w:t>
      </w:r>
      <w:proofErr w:type="spellEnd"/>
      <w:r>
        <w:rPr>
          <w:sz w:val="28"/>
          <w:szCs w:val="28"/>
        </w:rPr>
        <w:t xml:space="preserve"> of G is a one-one mapping of vertices to </w:t>
      </w:r>
      <w:proofErr w:type="spellStart"/>
      <w:r>
        <w:rPr>
          <w:sz w:val="28"/>
          <w:szCs w:val="28"/>
        </w:rPr>
        <w:t>colors</w:t>
      </w:r>
      <w:proofErr w:type="spellEnd"/>
      <w:r>
        <w:rPr>
          <w:sz w:val="28"/>
          <w:szCs w:val="28"/>
        </w:rPr>
        <w:t xml:space="preserve">, such that adjacent vertices are assigned to different </w:t>
      </w:r>
      <w:proofErr w:type="spellStart"/>
      <w:r>
        <w:rPr>
          <w:sz w:val="28"/>
          <w:szCs w:val="28"/>
        </w:rPr>
        <w:t>colors</w:t>
      </w:r>
      <w:proofErr w:type="spellEnd"/>
      <w:r>
        <w:rPr>
          <w:sz w:val="28"/>
          <w:szCs w:val="28"/>
        </w:rPr>
        <w:t xml:space="preserve">. The Minimum Graph </w:t>
      </w:r>
      <w:proofErr w:type="spellStart"/>
      <w:r>
        <w:rPr>
          <w:sz w:val="28"/>
          <w:szCs w:val="28"/>
        </w:rPr>
        <w:t>Coloring</w:t>
      </w:r>
      <w:proofErr w:type="spellEnd"/>
      <w:r>
        <w:rPr>
          <w:sz w:val="28"/>
          <w:szCs w:val="28"/>
        </w:rPr>
        <w:t xml:space="preserve"> Problem (Min–GCP) consists in finding the minimum k such that a k-</w:t>
      </w:r>
      <w:proofErr w:type="spellStart"/>
      <w:r>
        <w:rPr>
          <w:sz w:val="28"/>
          <w:szCs w:val="28"/>
        </w:rPr>
        <w:t>coloring</w:t>
      </w:r>
      <w:proofErr w:type="spellEnd"/>
      <w:r>
        <w:rPr>
          <w:sz w:val="28"/>
          <w:szCs w:val="28"/>
        </w:rPr>
        <w:t xml:space="preserve"> exists. Such minimum k is known as the chromatic number of G and is denoted by </w:t>
      </w:r>
      <w:proofErr w:type="gramStart"/>
      <w:r>
        <w:rPr>
          <w:sz w:val="28"/>
          <w:szCs w:val="28"/>
        </w:rPr>
        <w:t>χ(</w:t>
      </w:r>
      <w:proofErr w:type="gramEnd"/>
      <w:r>
        <w:rPr>
          <w:sz w:val="28"/>
          <w:szCs w:val="28"/>
        </w:rPr>
        <w:t xml:space="preserve">G), or simply by χ. Min–GCP is NP-hard. The chromatic number is bounded from below by the size of the maximum clique of G, known as the clique number </w:t>
      </w:r>
      <w:proofErr w:type="gramStart"/>
      <w:r>
        <w:rPr>
          <w:sz w:val="28"/>
          <w:szCs w:val="28"/>
        </w:rPr>
        <w:t>ω(</w:t>
      </w:r>
      <w:proofErr w:type="gramEnd"/>
      <w:r>
        <w:rPr>
          <w:sz w:val="28"/>
          <w:szCs w:val="28"/>
        </w:rPr>
        <w:t xml:space="preserve">G) which is equal to χ(G) when G is a perfect graph. Chromatic number is the minimum number of </w:t>
      </w:r>
      <w:proofErr w:type="spellStart"/>
      <w:r>
        <w:rPr>
          <w:sz w:val="28"/>
          <w:szCs w:val="28"/>
        </w:rPr>
        <w:t>colors</w:t>
      </w:r>
      <w:proofErr w:type="spellEnd"/>
      <w:r>
        <w:rPr>
          <w:sz w:val="28"/>
          <w:szCs w:val="28"/>
        </w:rPr>
        <w:t xml:space="preserve"> required to satisfy the constraint that adjacent vertices do not have same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.</w:t>
      </w:r>
    </w:p>
    <w:p w:rsidR="00283051" w:rsidRDefault="00283051" w:rsidP="00283051">
      <w:pPr>
        <w:rPr>
          <w:b/>
          <w:sz w:val="32"/>
          <w:szCs w:val="32"/>
        </w:rPr>
      </w:pPr>
      <w:r>
        <w:rPr>
          <w:b/>
          <w:sz w:val="32"/>
          <w:szCs w:val="32"/>
        </w:rPr>
        <w:t>MAP COLORING:</w:t>
      </w:r>
    </w:p>
    <w:p w:rsidR="00283051" w:rsidRDefault="00283051" w:rsidP="00283051">
      <w:pPr>
        <w:rPr>
          <w:sz w:val="28"/>
          <w:szCs w:val="28"/>
        </w:rPr>
      </w:pPr>
      <w:r>
        <w:rPr>
          <w:sz w:val="28"/>
          <w:szCs w:val="28"/>
        </w:rPr>
        <w:t xml:space="preserve">The Map </w:t>
      </w:r>
      <w:proofErr w:type="spellStart"/>
      <w:r>
        <w:rPr>
          <w:sz w:val="28"/>
          <w:szCs w:val="28"/>
        </w:rPr>
        <w:t>coloring</w:t>
      </w:r>
      <w:proofErr w:type="spellEnd"/>
      <w:r>
        <w:rPr>
          <w:sz w:val="28"/>
          <w:szCs w:val="28"/>
        </w:rPr>
        <w:t xml:space="preserve"> problem is similar to the graph </w:t>
      </w:r>
      <w:proofErr w:type="spellStart"/>
      <w:r>
        <w:rPr>
          <w:sz w:val="28"/>
          <w:szCs w:val="28"/>
        </w:rPr>
        <w:t>coloring</w:t>
      </w:r>
      <w:proofErr w:type="spellEnd"/>
      <w:r>
        <w:rPr>
          <w:sz w:val="28"/>
          <w:szCs w:val="28"/>
        </w:rPr>
        <w:t xml:space="preserve"> problem. In map </w:t>
      </w:r>
      <w:proofErr w:type="spellStart"/>
      <w:r>
        <w:rPr>
          <w:sz w:val="28"/>
          <w:szCs w:val="28"/>
        </w:rPr>
        <w:t>coloring</w:t>
      </w:r>
      <w:proofErr w:type="spellEnd"/>
      <w:r>
        <w:rPr>
          <w:sz w:val="28"/>
          <w:szCs w:val="28"/>
        </w:rPr>
        <w:t xml:space="preserve"> the constraint is that states which are adjacent to each other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share a border should not have the same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. In the case for map </w:t>
      </w:r>
      <w:proofErr w:type="spellStart"/>
      <w:r>
        <w:rPr>
          <w:sz w:val="28"/>
          <w:szCs w:val="28"/>
        </w:rPr>
        <w:t>coloring</w:t>
      </w:r>
      <w:proofErr w:type="spellEnd"/>
      <w:r>
        <w:rPr>
          <w:sz w:val="28"/>
          <w:szCs w:val="28"/>
        </w:rPr>
        <w:t xml:space="preserve"> of </w:t>
      </w:r>
      <w:proofErr w:type="spellStart"/>
      <w:r>
        <w:rPr>
          <w:sz w:val="28"/>
          <w:szCs w:val="28"/>
        </w:rPr>
        <w:t>Austrailia</w:t>
      </w:r>
      <w:proofErr w:type="spellEnd"/>
      <w:r>
        <w:rPr>
          <w:sz w:val="28"/>
          <w:szCs w:val="28"/>
        </w:rPr>
        <w:t xml:space="preserve"> the chromatic number is 3 meaning if number of </w:t>
      </w:r>
      <w:proofErr w:type="spellStart"/>
      <w:r>
        <w:rPr>
          <w:sz w:val="28"/>
          <w:szCs w:val="28"/>
        </w:rPr>
        <w:t>colors</w:t>
      </w:r>
      <w:proofErr w:type="spellEnd"/>
      <w:r>
        <w:rPr>
          <w:sz w:val="28"/>
          <w:szCs w:val="28"/>
        </w:rPr>
        <w:t xml:space="preserve"> used is less than 3 then we would have some states which cannot be assigned </w:t>
      </w:r>
      <w:proofErr w:type="spellStart"/>
      <w:r>
        <w:rPr>
          <w:sz w:val="28"/>
          <w:szCs w:val="28"/>
        </w:rPr>
        <w:t>colors</w:t>
      </w:r>
      <w:proofErr w:type="spellEnd"/>
      <w:r>
        <w:rPr>
          <w:sz w:val="28"/>
          <w:szCs w:val="28"/>
        </w:rPr>
        <w:t xml:space="preserve"> as </w:t>
      </w:r>
      <w:r>
        <w:rPr>
          <w:sz w:val="28"/>
          <w:szCs w:val="28"/>
        </w:rPr>
        <w:lastRenderedPageBreak/>
        <w:t xml:space="preserve">their domain size would reduce to 0. In the case of USA map </w:t>
      </w:r>
      <w:proofErr w:type="spellStart"/>
      <w:r>
        <w:rPr>
          <w:sz w:val="28"/>
          <w:szCs w:val="28"/>
        </w:rPr>
        <w:t>coloring</w:t>
      </w:r>
      <w:proofErr w:type="spellEnd"/>
      <w:r>
        <w:rPr>
          <w:sz w:val="28"/>
          <w:szCs w:val="28"/>
        </w:rPr>
        <w:t xml:space="preserve"> chromatic number is 4.</w:t>
      </w:r>
    </w:p>
    <w:p w:rsidR="00283051" w:rsidRDefault="00283051" w:rsidP="00283051">
      <w:pPr>
        <w:rPr>
          <w:b/>
          <w:sz w:val="32"/>
          <w:szCs w:val="32"/>
        </w:rPr>
      </w:pPr>
      <w:r>
        <w:rPr>
          <w:b/>
          <w:sz w:val="32"/>
          <w:szCs w:val="32"/>
        </w:rPr>
        <w:t>MAP COLORING SOLUTION APPROACHES:</w:t>
      </w:r>
    </w:p>
    <w:p w:rsidR="00283051" w:rsidRDefault="00283051" w:rsidP="00283051">
      <w:pPr>
        <w:rPr>
          <w:sz w:val="28"/>
          <w:szCs w:val="28"/>
        </w:rPr>
      </w:pPr>
      <w:r>
        <w:rPr>
          <w:sz w:val="28"/>
          <w:szCs w:val="28"/>
        </w:rPr>
        <w:t>There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are 3 approaches we have used in this project DFS, DFS with forward checking, </w:t>
      </w:r>
      <w:proofErr w:type="gramStart"/>
      <w:r>
        <w:rPr>
          <w:sz w:val="28"/>
          <w:szCs w:val="28"/>
        </w:rPr>
        <w:t>DFS</w:t>
      </w:r>
      <w:proofErr w:type="gramEnd"/>
      <w:r>
        <w:rPr>
          <w:sz w:val="28"/>
          <w:szCs w:val="28"/>
        </w:rPr>
        <w:t xml:space="preserve"> with forward checking and propagation through singleton domain.</w:t>
      </w:r>
    </w:p>
    <w:p w:rsidR="00283051" w:rsidRDefault="00283051" w:rsidP="0028305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Depth first </w:t>
      </w:r>
      <w:proofErr w:type="gramStart"/>
      <w:r>
        <w:rPr>
          <w:b/>
          <w:sz w:val="32"/>
          <w:szCs w:val="32"/>
        </w:rPr>
        <w:t>search(</w:t>
      </w:r>
      <w:proofErr w:type="gramEnd"/>
      <w:r>
        <w:rPr>
          <w:b/>
          <w:sz w:val="32"/>
          <w:szCs w:val="32"/>
        </w:rPr>
        <w:t>BACKTRACKING):</w:t>
      </w:r>
    </w:p>
    <w:p w:rsidR="00283051" w:rsidRDefault="00283051" w:rsidP="00283051">
      <w:pPr>
        <w:rPr>
          <w:sz w:val="28"/>
          <w:szCs w:val="28"/>
        </w:rPr>
      </w:pPr>
      <w:r>
        <w:rPr>
          <w:b/>
          <w:sz w:val="28"/>
          <w:szCs w:val="28"/>
        </w:rPr>
        <w:t>T</w:t>
      </w:r>
      <w:r>
        <w:rPr>
          <w:sz w:val="28"/>
          <w:szCs w:val="28"/>
        </w:rPr>
        <w:t xml:space="preserve">he concept in backtracking applied to map </w:t>
      </w:r>
      <w:proofErr w:type="spellStart"/>
      <w:r>
        <w:rPr>
          <w:sz w:val="28"/>
          <w:szCs w:val="28"/>
        </w:rPr>
        <w:t>coloring</w:t>
      </w:r>
      <w:proofErr w:type="spellEnd"/>
      <w:r>
        <w:rPr>
          <w:sz w:val="28"/>
          <w:szCs w:val="28"/>
        </w:rPr>
        <w:t xml:space="preserve"> is that once any variables domain reaches 0 then the algorithm goes back to previous states and see if using other options in the domain would yield a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for the one with the empty set in its domain. Every time the algorithm checks the next state only after reaching there, there are no </w:t>
      </w:r>
      <w:proofErr w:type="spellStart"/>
      <w:r>
        <w:rPr>
          <w:sz w:val="28"/>
          <w:szCs w:val="28"/>
        </w:rPr>
        <w:t>prechecks</w:t>
      </w:r>
      <w:proofErr w:type="spellEnd"/>
      <w:r>
        <w:rPr>
          <w:sz w:val="28"/>
          <w:szCs w:val="28"/>
        </w:rPr>
        <w:t xml:space="preserve"> done.</w:t>
      </w:r>
    </w:p>
    <w:p w:rsidR="00283051" w:rsidRDefault="00283051" w:rsidP="00283051">
      <w:pPr>
        <w:rPr>
          <w:b/>
          <w:sz w:val="28"/>
          <w:szCs w:val="28"/>
        </w:rPr>
      </w:pPr>
      <w:r>
        <w:rPr>
          <w:b/>
          <w:sz w:val="28"/>
          <w:szCs w:val="28"/>
        </w:rPr>
        <w:t>DFS WITH FORWARD CHECKING:-</w:t>
      </w:r>
    </w:p>
    <w:p w:rsidR="00283051" w:rsidRDefault="00283051" w:rsidP="00283051">
      <w:pPr>
        <w:rPr>
          <w:sz w:val="28"/>
          <w:szCs w:val="28"/>
        </w:rPr>
      </w:pPr>
      <w:r>
        <w:rPr>
          <w:sz w:val="28"/>
          <w:szCs w:val="28"/>
        </w:rPr>
        <w:t xml:space="preserve">The concept here is exactly same as backtracking only that next check is pre-checked making the algorithm smarter than </w:t>
      </w:r>
      <w:proofErr w:type="gramStart"/>
      <w:r>
        <w:rPr>
          <w:sz w:val="28"/>
          <w:szCs w:val="28"/>
        </w:rPr>
        <w:t>Just</w:t>
      </w:r>
      <w:proofErr w:type="gramEnd"/>
      <w:r>
        <w:rPr>
          <w:sz w:val="28"/>
          <w:szCs w:val="28"/>
        </w:rPr>
        <w:t xml:space="preserve"> BACKTRACKING. Number of backtracks are significantly reduced.</w:t>
      </w:r>
    </w:p>
    <w:p w:rsidR="00283051" w:rsidRDefault="00283051" w:rsidP="00283051">
      <w:pPr>
        <w:rPr>
          <w:b/>
          <w:sz w:val="32"/>
          <w:szCs w:val="32"/>
        </w:rPr>
      </w:pPr>
      <w:r>
        <w:rPr>
          <w:b/>
          <w:sz w:val="28"/>
          <w:szCs w:val="28"/>
        </w:rPr>
        <w:t>DFS WITH FORWARD CHECKING AND PROPAGATION THROUGH SINGLETON DOMAINS</w:t>
      </w:r>
      <w:r>
        <w:rPr>
          <w:b/>
          <w:sz w:val="32"/>
          <w:szCs w:val="32"/>
        </w:rPr>
        <w:t>:-</w:t>
      </w:r>
    </w:p>
    <w:p w:rsidR="00283051" w:rsidRDefault="00283051" w:rsidP="00283051">
      <w:pPr>
        <w:rPr>
          <w:sz w:val="28"/>
          <w:szCs w:val="28"/>
        </w:rPr>
      </w:pPr>
      <w:r>
        <w:rPr>
          <w:sz w:val="28"/>
          <w:szCs w:val="28"/>
        </w:rPr>
        <w:t>Here the algorithm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>checks among all possibilities of next states and choses the one with domain value equal to 1 and propagates to the next unassigned variables from the one with domain =1. Number of backtracks are further reduced and the algorithm is relatively faster.</w:t>
      </w:r>
    </w:p>
    <w:p w:rsidR="00283051" w:rsidRDefault="00283051" w:rsidP="00283051">
      <w:pPr>
        <w:rPr>
          <w:sz w:val="28"/>
          <w:szCs w:val="28"/>
        </w:rPr>
      </w:pPr>
      <w:r>
        <w:rPr>
          <w:b/>
          <w:sz w:val="28"/>
          <w:szCs w:val="28"/>
        </w:rPr>
        <w:t>HEURISTICS USED:-</w:t>
      </w:r>
    </w:p>
    <w:p w:rsidR="00283051" w:rsidRDefault="00283051" w:rsidP="0028305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There may be a number of options or nodes to </w:t>
      </w:r>
      <w:proofErr w:type="spellStart"/>
      <w:proofErr w:type="gramStart"/>
      <w:r>
        <w:rPr>
          <w:sz w:val="28"/>
          <w:szCs w:val="28"/>
        </w:rPr>
        <w:t>chose</w:t>
      </w:r>
      <w:proofErr w:type="spellEnd"/>
      <w:proofErr w:type="gramEnd"/>
      <w:r>
        <w:rPr>
          <w:sz w:val="28"/>
          <w:szCs w:val="28"/>
        </w:rPr>
        <w:t xml:space="preserve"> from the next states. Any one of the states may be chosen at random and we could progress the map </w:t>
      </w:r>
      <w:proofErr w:type="spellStart"/>
      <w:r>
        <w:rPr>
          <w:sz w:val="28"/>
          <w:szCs w:val="28"/>
        </w:rPr>
        <w:t>coloring</w:t>
      </w:r>
      <w:proofErr w:type="spellEnd"/>
      <w:r>
        <w:rPr>
          <w:sz w:val="28"/>
          <w:szCs w:val="28"/>
        </w:rPr>
        <w:t xml:space="preserve"> algorithm. With using heuristics we get an order of </w:t>
      </w:r>
      <w:proofErr w:type="spellStart"/>
      <w:r>
        <w:rPr>
          <w:sz w:val="28"/>
          <w:szCs w:val="28"/>
        </w:rPr>
        <w:t>chosing</w:t>
      </w:r>
      <w:proofErr w:type="spellEnd"/>
      <w:r>
        <w:rPr>
          <w:sz w:val="28"/>
          <w:szCs w:val="28"/>
        </w:rPr>
        <w:t xml:space="preserve"> the variables depending on some factors. Some of the most commonly used heuristics are as follows below. </w:t>
      </w: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b/>
          <w:sz w:val="32"/>
          <w:szCs w:val="32"/>
        </w:rPr>
      </w:pPr>
      <w:r>
        <w:rPr>
          <w:sz w:val="28"/>
          <w:szCs w:val="28"/>
        </w:rPr>
        <w:t>1.</w:t>
      </w:r>
      <w:proofErr w:type="gramStart"/>
      <w:r>
        <w:rPr>
          <w:sz w:val="28"/>
          <w:szCs w:val="28"/>
        </w:rPr>
        <w:t>)</w:t>
      </w:r>
      <w:r>
        <w:rPr>
          <w:b/>
          <w:sz w:val="32"/>
          <w:szCs w:val="32"/>
        </w:rPr>
        <w:t>MINIMUM</w:t>
      </w:r>
      <w:proofErr w:type="gramEnd"/>
      <w:r>
        <w:rPr>
          <w:b/>
          <w:sz w:val="32"/>
          <w:szCs w:val="32"/>
        </w:rPr>
        <w:t xml:space="preserve"> REMAINING VALUES:-</w:t>
      </w:r>
    </w:p>
    <w:p w:rsidR="00283051" w:rsidRDefault="00283051" w:rsidP="00283051">
      <w:pPr>
        <w:pStyle w:val="NoSpacing"/>
        <w:rPr>
          <w:b/>
          <w:sz w:val="32"/>
          <w:szCs w:val="32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In this heuristic propagation follows in the order of those nodes with least number of values in its </w:t>
      </w:r>
      <w:proofErr w:type="gramStart"/>
      <w:r>
        <w:rPr>
          <w:sz w:val="28"/>
          <w:szCs w:val="28"/>
        </w:rPr>
        <w:t>domain .</w:t>
      </w:r>
      <w:proofErr w:type="gramEnd"/>
      <w:r>
        <w:rPr>
          <w:sz w:val="28"/>
          <w:szCs w:val="28"/>
        </w:rPr>
        <w:t xml:space="preserve"> With respect to map </w:t>
      </w:r>
      <w:proofErr w:type="spellStart"/>
      <w:r>
        <w:rPr>
          <w:sz w:val="28"/>
          <w:szCs w:val="28"/>
        </w:rPr>
        <w:t>coloring</w:t>
      </w:r>
      <w:proofErr w:type="spellEnd"/>
      <w:r>
        <w:rPr>
          <w:sz w:val="28"/>
          <w:szCs w:val="28"/>
        </w:rPr>
        <w:t xml:space="preserve"> problem If one state has 2 permissible values in its domain and another state has 3 then the state with 2 values would be chosen first , here permissible refers to reducing domain size because of constraints imposed that adjacent states cannot have same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>.</w:t>
      </w: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b/>
          <w:sz w:val="32"/>
          <w:szCs w:val="32"/>
        </w:rPr>
      </w:pPr>
      <w:r>
        <w:rPr>
          <w:sz w:val="28"/>
          <w:szCs w:val="28"/>
        </w:rPr>
        <w:t xml:space="preserve">2.) </w:t>
      </w:r>
      <w:r>
        <w:rPr>
          <w:b/>
          <w:sz w:val="32"/>
          <w:szCs w:val="32"/>
        </w:rPr>
        <w:t>DEGREE HEURISTIC:-</w:t>
      </w:r>
    </w:p>
    <w:p w:rsidR="00283051" w:rsidRDefault="00283051" w:rsidP="00283051">
      <w:pPr>
        <w:pStyle w:val="NoSpacing"/>
        <w:rPr>
          <w:b/>
          <w:sz w:val="32"/>
          <w:szCs w:val="32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The idea here is assign a value to the variable that is involved in the largest number of constraints on other unassigned variables. It is often used as a means to reduce the number of same next possibilities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as a tie breaker with Minimum remaining values heuristic to </w:t>
      </w:r>
      <w:proofErr w:type="spellStart"/>
      <w:r>
        <w:rPr>
          <w:sz w:val="28"/>
          <w:szCs w:val="28"/>
        </w:rPr>
        <w:t>chose</w:t>
      </w:r>
      <w:proofErr w:type="spellEnd"/>
      <w:r>
        <w:rPr>
          <w:sz w:val="28"/>
          <w:szCs w:val="28"/>
        </w:rPr>
        <w:t xml:space="preserve"> the best next when all next nodes have the same number of domain values after a variable assignment is done using </w:t>
      </w:r>
      <w:proofErr w:type="spellStart"/>
      <w:r>
        <w:rPr>
          <w:sz w:val="28"/>
          <w:szCs w:val="28"/>
        </w:rPr>
        <w:t>Mrv</w:t>
      </w:r>
      <w:proofErr w:type="spellEnd"/>
      <w:r>
        <w:rPr>
          <w:sz w:val="28"/>
          <w:szCs w:val="28"/>
        </w:rPr>
        <w:t>.</w:t>
      </w: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b/>
          <w:sz w:val="32"/>
          <w:szCs w:val="32"/>
        </w:rPr>
      </w:pPr>
      <w:r>
        <w:rPr>
          <w:sz w:val="28"/>
          <w:szCs w:val="28"/>
        </w:rPr>
        <w:t>3.</w:t>
      </w:r>
      <w:proofErr w:type="gramStart"/>
      <w:r>
        <w:rPr>
          <w:sz w:val="28"/>
          <w:szCs w:val="28"/>
        </w:rPr>
        <w:t>)</w:t>
      </w:r>
      <w:r>
        <w:rPr>
          <w:b/>
          <w:sz w:val="32"/>
          <w:szCs w:val="32"/>
        </w:rPr>
        <w:t>LEAST</w:t>
      </w:r>
      <w:proofErr w:type="gramEnd"/>
      <w:r>
        <w:rPr>
          <w:b/>
          <w:sz w:val="32"/>
          <w:szCs w:val="32"/>
        </w:rPr>
        <w:t xml:space="preserve"> CONSTRAINING VALUE:-</w:t>
      </w:r>
      <w:r>
        <w:rPr>
          <w:b/>
          <w:sz w:val="32"/>
          <w:szCs w:val="32"/>
        </w:rPr>
        <w:tab/>
      </w:r>
    </w:p>
    <w:p w:rsidR="00283051" w:rsidRDefault="00283051" w:rsidP="00283051">
      <w:pPr>
        <w:pStyle w:val="NoSpacing"/>
        <w:rPr>
          <w:sz w:val="32"/>
          <w:szCs w:val="32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Here the chosen heuristic rules out the fewest values in the remaining variables.</w:t>
      </w: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Variables used:-</w:t>
      </w:r>
    </w:p>
    <w:p w:rsidR="00283051" w:rsidRDefault="00283051" w:rsidP="00283051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Colorlist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a list used to store list of </w:t>
      </w:r>
      <w:proofErr w:type="spellStart"/>
      <w:r>
        <w:rPr>
          <w:sz w:val="28"/>
          <w:szCs w:val="28"/>
        </w:rPr>
        <w:t>colors</w:t>
      </w:r>
      <w:proofErr w:type="spellEnd"/>
    </w:p>
    <w:p w:rsidR="00283051" w:rsidRDefault="00283051" w:rsidP="0028305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Backtracks:-to store the total number of backtracks</w:t>
      </w:r>
    </w:p>
    <w:p w:rsidR="00283051" w:rsidRDefault="00283051" w:rsidP="00283051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Start_time</w:t>
      </w:r>
      <w:proofErr w:type="spellEnd"/>
      <w:r>
        <w:rPr>
          <w:sz w:val="28"/>
          <w:szCs w:val="28"/>
        </w:rPr>
        <w:t xml:space="preserve"> and end_</w:t>
      </w:r>
      <w:r>
        <w:rPr>
          <w:sz w:val="28"/>
          <w:szCs w:val="28"/>
        </w:rPr>
        <w:br/>
        <w:t>time to calculate total run duration</w:t>
      </w:r>
    </w:p>
    <w:p w:rsidR="00283051" w:rsidRDefault="00283051" w:rsidP="00283051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Numcolors</w:t>
      </w:r>
      <w:proofErr w:type="spellEnd"/>
      <w:r>
        <w:rPr>
          <w:sz w:val="28"/>
          <w:szCs w:val="28"/>
        </w:rPr>
        <w:t>:-chromatic number</w:t>
      </w:r>
    </w:p>
    <w:p w:rsidR="00283051" w:rsidRDefault="00283051" w:rsidP="00283051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Statedict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list of states in </w:t>
      </w:r>
      <w:proofErr w:type="spellStart"/>
      <w:r>
        <w:rPr>
          <w:sz w:val="28"/>
          <w:szCs w:val="28"/>
        </w:rPr>
        <w:t>usa</w:t>
      </w:r>
      <w:proofErr w:type="spellEnd"/>
      <w:r>
        <w:rPr>
          <w:sz w:val="28"/>
          <w:szCs w:val="28"/>
        </w:rPr>
        <w:t xml:space="preserve"> or </w:t>
      </w:r>
      <w:proofErr w:type="spellStart"/>
      <w:r>
        <w:rPr>
          <w:sz w:val="28"/>
          <w:szCs w:val="28"/>
        </w:rPr>
        <w:t>aus</w:t>
      </w:r>
      <w:proofErr w:type="spellEnd"/>
    </w:p>
    <w:p w:rsidR="00283051" w:rsidRDefault="00283051" w:rsidP="00283051">
      <w:pPr>
        <w:pStyle w:val="NoSpacing"/>
        <w:rPr>
          <w:sz w:val="28"/>
          <w:szCs w:val="28"/>
        </w:rPr>
      </w:pPr>
      <w:proofErr w:type="gramStart"/>
      <w:r>
        <w:rPr>
          <w:sz w:val="28"/>
          <w:szCs w:val="28"/>
        </w:rPr>
        <w:t>root</w:t>
      </w:r>
      <w:proofErr w:type="gramEnd"/>
      <w:r>
        <w:rPr>
          <w:sz w:val="28"/>
          <w:szCs w:val="28"/>
        </w:rPr>
        <w:t xml:space="preserve">: stores 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of root node.</w:t>
      </w:r>
    </w:p>
    <w:p w:rsidR="00283051" w:rsidRDefault="00283051" w:rsidP="00283051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Mystatedict</w:t>
      </w:r>
      <w:proofErr w:type="spellEnd"/>
      <w:r>
        <w:rPr>
          <w:sz w:val="28"/>
          <w:szCs w:val="28"/>
        </w:rPr>
        <w:t>:-</w:t>
      </w:r>
      <w:proofErr w:type="spellStart"/>
      <w:r>
        <w:rPr>
          <w:sz w:val="28"/>
          <w:szCs w:val="28"/>
        </w:rPr>
        <w:t>color</w:t>
      </w:r>
      <w:proofErr w:type="spellEnd"/>
      <w:r>
        <w:rPr>
          <w:sz w:val="28"/>
          <w:szCs w:val="28"/>
        </w:rPr>
        <w:t xml:space="preserve"> assigned as program </w:t>
      </w:r>
      <w:proofErr w:type="spellStart"/>
      <w:r>
        <w:rPr>
          <w:sz w:val="28"/>
          <w:szCs w:val="28"/>
        </w:rPr>
        <w:t>procedes</w:t>
      </w:r>
      <w:proofErr w:type="spellEnd"/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b/>
          <w:sz w:val="44"/>
          <w:szCs w:val="44"/>
        </w:rPr>
      </w:pPr>
      <w:r>
        <w:rPr>
          <w:b/>
          <w:sz w:val="44"/>
          <w:szCs w:val="44"/>
        </w:rPr>
        <w:t>SIMULATION RESULTS FOR USA:-</w:t>
      </w:r>
    </w:p>
    <w:p w:rsidR="00283051" w:rsidRDefault="00283051" w:rsidP="00283051">
      <w:pPr>
        <w:pStyle w:val="NoSpacing"/>
        <w:rPr>
          <w:b/>
          <w:sz w:val="44"/>
          <w:szCs w:val="44"/>
        </w:rPr>
      </w:pPr>
      <w:r>
        <w:rPr>
          <w:b/>
          <w:sz w:val="44"/>
          <w:szCs w:val="44"/>
        </w:rPr>
        <w:t>FOR DFS</w:t>
      </w:r>
    </w:p>
    <w:p w:rsidR="00283051" w:rsidRDefault="00283051" w:rsidP="00283051">
      <w:pPr>
        <w:pStyle w:val="NoSpacing"/>
        <w:rPr>
          <w:b/>
          <w:sz w:val="44"/>
          <w:szCs w:val="44"/>
        </w:rPr>
      </w:pPr>
    </w:p>
    <w:tbl>
      <w:tblPr>
        <w:tblStyle w:val="TableGrid"/>
        <w:tblW w:w="9242" w:type="dxa"/>
        <w:tblInd w:w="0" w:type="dxa"/>
        <w:tblLook w:val="04A0" w:firstRow="1" w:lastRow="0" w:firstColumn="1" w:lastColumn="0" w:noHBand="0" w:noVBand="1"/>
      </w:tblPr>
      <w:tblGrid>
        <w:gridCol w:w="2800"/>
        <w:gridCol w:w="2823"/>
        <w:gridCol w:w="3619"/>
      </w:tblGrid>
      <w:tr w:rsidR="00283051" w:rsidTr="00283051"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taken</w:t>
            </w:r>
          </w:p>
        </w:tc>
      </w:tr>
      <w:tr w:rsidR="00283051" w:rsidTr="00283051"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1012451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22.69387936592102seconds</w:t>
            </w:r>
          </w:p>
        </w:tc>
      </w:tr>
      <w:tr w:rsidR="00283051" w:rsidTr="00283051"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1012451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19.7117121219635seconds</w:t>
            </w:r>
          </w:p>
        </w:tc>
      </w:tr>
      <w:tr w:rsidR="00283051" w:rsidTr="00283051"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1012451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19.913596630096436seconds</w:t>
            </w:r>
          </w:p>
        </w:tc>
      </w:tr>
    </w:tbl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RESULT SAMPLE:-</w:t>
      </w:r>
    </w:p>
    <w:p w:rsidR="00283051" w:rsidRDefault="00283051" w:rsidP="0028305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VERIFIED ANSWER</w:t>
      </w:r>
    </w:p>
    <w:p w:rsidR="00283051" w:rsidRDefault="00283051" w:rsidP="0028305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(1, {'Maine': 'red', 'Minnesota': 'red', 'South Dakota': 'blue', 'Illinois': 'red', 'Utah': 'red', 'Wyoming': 'green', 'Texas': 'blue', 'Idaho': 'blue', 'Wisconsin': 'blue', 'Connecticut': 'red', 'Pennsylvania': 'red', 'Kansas': 'green', 'West Virginia': 'blue', 'North Carolina': 'green', 'Colorado': 'blue', 'California': 'red', 'Florida': 'red', 'Vermont': 'red', 'Virginia': 'red', 'North Dakota': 'green', 'Michigan': 'green', 'New Jersey': 'blue', 'Nevada': 'green', 'Arkansas': 'green', 'Mississippi': 'red', 'Iowa': 'green', 'Kentucky': 'green', 'Maryland': 'green', 'Louisiana': 'black', 'Alabama': 'green', 'Oklahoma': 'red', 'New Mexico': 'green', 'Rhode Island': 'blue', 'Massachusetts': 'green', 'South Carolina': 'red', 'Indiana': 'blue', 'Delaware': 'black', 'Tennessee': 'blue', 'Georgia': 'black', 'Arizona': 'black', 'Nebraska': 'red', 'Missouri': 'black', 'New Hampshire': 'blue', 'Ohio': 'black', 'Oregon': 'black', 'Washington': 'red', 'Montana': 'red', 'New York': 'black'})</w:t>
      </w:r>
    </w:p>
    <w:p w:rsidR="00283051" w:rsidRDefault="00283051" w:rsidP="0028305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NUMBER OF BACKTRACKS: 1012451</w:t>
      </w:r>
    </w:p>
    <w:p w:rsidR="00283051" w:rsidRDefault="00283051" w:rsidP="0028305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TIME OF EXECUTION: 19.74671196937561seconds</w:t>
      </w: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DFS WITH FORWARD CHECK</w:t>
      </w:r>
    </w:p>
    <w:p w:rsidR="00283051" w:rsidRDefault="00283051" w:rsidP="00283051">
      <w:pPr>
        <w:pStyle w:val="NoSpacing"/>
        <w:rPr>
          <w:sz w:val="28"/>
          <w:szCs w:val="28"/>
        </w:rPr>
      </w:pPr>
    </w:p>
    <w:tbl>
      <w:tblPr>
        <w:tblStyle w:val="TableGrid"/>
        <w:tblW w:w="9242" w:type="dxa"/>
        <w:tblInd w:w="0" w:type="dxa"/>
        <w:tblLook w:val="04A0" w:firstRow="1" w:lastRow="0" w:firstColumn="1" w:lastColumn="0" w:noHBand="0" w:noVBand="1"/>
      </w:tblPr>
      <w:tblGrid>
        <w:gridCol w:w="2726"/>
        <w:gridCol w:w="2756"/>
        <w:gridCol w:w="3760"/>
      </w:tblGrid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taken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10238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1.145329475402832seconds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10238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0.16092705726623535seconds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10238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0.15390944480895996seconds</w:t>
            </w:r>
          </w:p>
        </w:tc>
      </w:tr>
    </w:tbl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RESULT SAMPLE:-</w:t>
      </w:r>
    </w:p>
    <w:p w:rsidR="00283051" w:rsidRDefault="00283051" w:rsidP="0028305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VERIFIED ANSWER</w:t>
      </w:r>
    </w:p>
    <w:p w:rsidR="00283051" w:rsidRDefault="00283051" w:rsidP="0028305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(1, {'New Hampshire': 'red', 'Oklahoma': 'red', 'Tennessee': 'red', 'Illinois': 'red', 'New Mexico': 'blue', 'Kentucky': 'blue', 'West Virginia': 'green', 'Maryland': 'red', 'Maine': 'blue', 'Wisconsin': 'blue', 'Missouri': 'green', 'Minnesota': 'red', 'Montana': 'red', 'Massachusetts': 'blue', 'South Carolina': 'red', 'North Dakota': 'blue', 'Pennsylvania': 'blue', 'Arizona': 'green', 'South Dakota': 'green', 'Ohio': 'red', 'Oregon': 'red', 'Alabama': 'blue', 'Indiana': 'green', 'Rhode Island': 'red', </w:t>
      </w:r>
      <w:r>
        <w:rPr>
          <w:sz w:val="28"/>
          <w:szCs w:val="28"/>
        </w:rPr>
        <w:lastRenderedPageBreak/>
        <w:t>'Virginia': 'black', 'Idaho': 'green', 'Nevada': 'blue', 'Nebraska': 'red', 'New York': 'green', 'Utah': 'red', 'Michigan': 'black', 'Kansas': 'blue', 'Florida': 'red', 'Connecticut': 'black', 'Iowa': 'black', 'Wyoming': 'blue', 'Louisiana': 'red', 'California': 'black', 'Vermont': 'black', 'Texas': 'green', 'Georgia': 'green', 'New Jersey': 'red', 'North Carolina': 'blue', 'Washington': 'blue', 'Delaware': 'green', 'Colorado': 'black', 'Mississippi': 'green', 'Arkansas': 'blue'})</w:t>
      </w:r>
    </w:p>
    <w:p w:rsidR="00283051" w:rsidRDefault="00283051" w:rsidP="0028305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NUMBER OF BACKTRACKS: 10238</w:t>
      </w:r>
    </w:p>
    <w:p w:rsidR="00283051" w:rsidRDefault="00283051" w:rsidP="0028305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TIME OF EXECUTION: 0.15990805625915527seconds</w:t>
      </w:r>
    </w:p>
    <w:p w:rsidR="00283051" w:rsidRDefault="00283051" w:rsidP="0028305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10286</w:t>
      </w: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DFS WITH SINGLETON AND FORWARD CHECK:-</w:t>
      </w:r>
    </w:p>
    <w:p w:rsidR="00283051" w:rsidRDefault="00283051" w:rsidP="00283051">
      <w:pPr>
        <w:pStyle w:val="NoSpacing"/>
        <w:rPr>
          <w:b/>
          <w:sz w:val="28"/>
          <w:szCs w:val="28"/>
        </w:rPr>
      </w:pPr>
    </w:p>
    <w:tbl>
      <w:tblPr>
        <w:tblStyle w:val="TableGrid"/>
        <w:tblW w:w="9242" w:type="dxa"/>
        <w:tblInd w:w="0" w:type="dxa"/>
        <w:tblLook w:val="04A0" w:firstRow="1" w:lastRow="0" w:firstColumn="1" w:lastColumn="0" w:noHBand="0" w:noVBand="1"/>
      </w:tblPr>
      <w:tblGrid>
        <w:gridCol w:w="2726"/>
        <w:gridCol w:w="2756"/>
        <w:gridCol w:w="3760"/>
      </w:tblGrid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Time taken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10238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1.145329475402832seconds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10238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0.16092705726623535seconds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10238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0.15390944480895996seconds</w:t>
            </w:r>
          </w:p>
        </w:tc>
      </w:tr>
    </w:tbl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EXECUTION RESULTS WITH HEURISTICS FORWARD CHECK WITH DFS:-</w:t>
      </w:r>
    </w:p>
    <w:tbl>
      <w:tblPr>
        <w:tblStyle w:val="TableGrid"/>
        <w:tblW w:w="9242" w:type="dxa"/>
        <w:tblInd w:w="0" w:type="dxa"/>
        <w:tblLook w:val="04A0" w:firstRow="1" w:lastRow="0" w:firstColumn="1" w:lastColumn="0" w:noHBand="0" w:noVBand="1"/>
      </w:tblPr>
      <w:tblGrid>
        <w:gridCol w:w="2726"/>
        <w:gridCol w:w="2756"/>
        <w:gridCol w:w="3760"/>
      </w:tblGrid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 taken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1713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0.09692907333374023seconds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1713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0.16092705726623535seconds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1713</w:t>
            </w:r>
          </w:p>
        </w:tc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0.15390944480895996seconds</w:t>
            </w:r>
          </w:p>
        </w:tc>
      </w:tr>
    </w:tbl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RESULT SAMPLE:-</w:t>
      </w:r>
    </w:p>
    <w:p w:rsidR="00283051" w:rsidRDefault="00283051" w:rsidP="0028305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(1, {'Illinois': 'red', 'Oklahoma': 'red', 'California': 'red', 'Utah': 'red', 'Wyoming': 'blue', 'Missouri': 'blue', 'Michigan': 'green', 'Texas': 'blue', 'Iowa': 'green', 'Delaware': 'red', 'Tennessee': 'red', 'Maryland': 'blue', 'Kentucky': 'green', 'Montana': 'red', 'Minnesota': 'red', 'Connecticut': 'red', 'Louisiana': 'red', 'West Virginia': 'red', 'Pennsylvania': 'green', 'Nebraska': 'red', 'Kansas': 'green', 'Indiana': 'blue', 'Rhode Island': 'blue', 'Arizona': 'blue', 'Florida': 'red', 'Massachusetts': 'green', 'South Dakota': 'black', 'Nevada': 'green', 'South Carolina': 'red', 'Ohio': 'black', 'New Hampshire': 'red', 'Idaho': 'black', 'Washington': 'red', 'Colorado': 'black', 'Oregon': 'blue', 'New Jersey': 'blue', 'Mississippi': 'blue', 'Arkansas': 'green', 'Vermont': 'blue', 'Wisconsin': 'blue', 'Alabama': 'green', 'Georgia': 'blue', 'Maine': 'blue', 'New Mexico': 'green', 'North Carolina': 'green', 'New York': 'black', 'Virginia': 'black', 'North Dakota': 'blue'})</w:t>
      </w:r>
    </w:p>
    <w:p w:rsidR="00283051" w:rsidRDefault="00283051" w:rsidP="0028305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>NUMBER OF BACKTRACKS: 1713</w:t>
      </w:r>
    </w:p>
    <w:p w:rsidR="00283051" w:rsidRDefault="00283051" w:rsidP="0028305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TIME OF EXECUTION: 0.09692907333374023seconds</w:t>
      </w: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HEURISTICS FOR DFS:-</w:t>
      </w:r>
    </w:p>
    <w:p w:rsidR="00283051" w:rsidRDefault="00283051" w:rsidP="00283051">
      <w:pPr>
        <w:pStyle w:val="NoSpacing"/>
        <w:rPr>
          <w:sz w:val="28"/>
          <w:szCs w:val="28"/>
        </w:rPr>
      </w:pPr>
    </w:p>
    <w:tbl>
      <w:tblPr>
        <w:tblStyle w:val="TableGrid"/>
        <w:tblW w:w="9242" w:type="dxa"/>
        <w:tblInd w:w="0" w:type="dxa"/>
        <w:tblLook w:val="04A0" w:firstRow="1" w:lastRow="0" w:firstColumn="1" w:lastColumn="0" w:noHBand="0" w:noVBand="1"/>
      </w:tblPr>
      <w:tblGrid>
        <w:gridCol w:w="2800"/>
        <w:gridCol w:w="2823"/>
        <w:gridCol w:w="3619"/>
      </w:tblGrid>
      <w:tr w:rsidR="00283051" w:rsidTr="00283051"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Time taken</w:t>
            </w:r>
          </w:p>
        </w:tc>
      </w:tr>
      <w:tr w:rsidR="00283051" w:rsidTr="00283051"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701287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48.621222734451294seconds</w:t>
            </w:r>
          </w:p>
        </w:tc>
      </w:tr>
      <w:tr w:rsidR="00283051" w:rsidTr="00283051"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701287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48.621222734451294seconds</w:t>
            </w:r>
          </w:p>
        </w:tc>
      </w:tr>
      <w:tr w:rsidR="00283051" w:rsidTr="00283051"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701287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48.621222734451294seconds</w:t>
            </w:r>
          </w:p>
        </w:tc>
      </w:tr>
    </w:tbl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Singleton </w:t>
      </w:r>
      <w:proofErr w:type="gramStart"/>
      <w:r>
        <w:rPr>
          <w:sz w:val="28"/>
          <w:szCs w:val="28"/>
        </w:rPr>
        <w:t>With</w:t>
      </w:r>
      <w:proofErr w:type="gramEnd"/>
      <w:r>
        <w:rPr>
          <w:sz w:val="28"/>
          <w:szCs w:val="28"/>
        </w:rPr>
        <w:t xml:space="preserve"> Heuristic:</w:t>
      </w: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tbl>
      <w:tblPr>
        <w:tblStyle w:val="TableGrid"/>
        <w:tblW w:w="9242" w:type="dxa"/>
        <w:tblInd w:w="0" w:type="dxa"/>
        <w:tblLook w:val="04A0" w:firstRow="1" w:lastRow="0" w:firstColumn="1" w:lastColumn="0" w:noHBand="0" w:noVBand="1"/>
      </w:tblPr>
      <w:tblGrid>
        <w:gridCol w:w="2726"/>
        <w:gridCol w:w="2756"/>
        <w:gridCol w:w="3760"/>
      </w:tblGrid>
      <w:tr w:rsidR="00283051" w:rsidTr="00283051"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b/>
                <w:sz w:val="28"/>
                <w:szCs w:val="28"/>
              </w:rPr>
              <w:t>Time taken</w:t>
            </w:r>
          </w:p>
        </w:tc>
      </w:tr>
      <w:tr w:rsidR="00283051" w:rsidTr="00283051"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9691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0.45360498428344727seconds</w:t>
            </w:r>
          </w:p>
        </w:tc>
      </w:tr>
      <w:tr w:rsidR="00283051" w:rsidTr="00283051"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9691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0.41360498428344727seconds</w:t>
            </w:r>
          </w:p>
        </w:tc>
      </w:tr>
      <w:tr w:rsidR="00283051" w:rsidTr="00283051"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9691</w:t>
            </w:r>
          </w:p>
        </w:tc>
        <w:tc>
          <w:tcPr>
            <w:tcW w:w="3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0.41360498428344727seconds</w:t>
            </w:r>
          </w:p>
        </w:tc>
      </w:tr>
    </w:tbl>
    <w:p w:rsidR="00283051" w:rsidRDefault="00283051" w:rsidP="00283051">
      <w:pPr>
        <w:rPr>
          <w:sz w:val="28"/>
          <w:szCs w:val="28"/>
        </w:rPr>
      </w:pPr>
    </w:p>
    <w:p w:rsidR="00283051" w:rsidRDefault="00283051" w:rsidP="00283051">
      <w:pPr>
        <w:rPr>
          <w:b/>
          <w:sz w:val="48"/>
          <w:szCs w:val="48"/>
        </w:rPr>
      </w:pPr>
      <w:r>
        <w:rPr>
          <w:b/>
          <w:sz w:val="48"/>
          <w:szCs w:val="48"/>
        </w:rPr>
        <w:t>TABULATION FOR AUSTRAILIA:-</w:t>
      </w:r>
    </w:p>
    <w:p w:rsidR="00283051" w:rsidRDefault="00283051" w:rsidP="00283051">
      <w:pPr>
        <w:rPr>
          <w:b/>
          <w:sz w:val="28"/>
          <w:szCs w:val="28"/>
        </w:rPr>
      </w:pPr>
      <w:r>
        <w:rPr>
          <w:b/>
          <w:sz w:val="28"/>
          <w:szCs w:val="28"/>
        </w:rPr>
        <w:t>DFS:-</w:t>
      </w:r>
    </w:p>
    <w:tbl>
      <w:tblPr>
        <w:tblStyle w:val="TableGrid"/>
        <w:tblW w:w="9352" w:type="dxa"/>
        <w:tblInd w:w="0" w:type="dxa"/>
        <w:tblLook w:val="04A0" w:firstRow="1" w:lastRow="0" w:firstColumn="1" w:lastColumn="0" w:noHBand="0" w:noVBand="1"/>
      </w:tblPr>
      <w:tblGrid>
        <w:gridCol w:w="2726"/>
        <w:gridCol w:w="2756"/>
        <w:gridCol w:w="3870"/>
      </w:tblGrid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b/>
                <w:sz w:val="28"/>
                <w:szCs w:val="28"/>
              </w:rPr>
              <w:t>Time taken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4.9591064453125e-05seconds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3.9591064453125e-05seconds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2.9591064453125e-05seconds</w:t>
            </w:r>
          </w:p>
        </w:tc>
      </w:tr>
    </w:tbl>
    <w:p w:rsidR="00283051" w:rsidRDefault="00283051" w:rsidP="00283051">
      <w:pPr>
        <w:rPr>
          <w:sz w:val="28"/>
          <w:szCs w:val="28"/>
        </w:rPr>
      </w:pPr>
    </w:p>
    <w:p w:rsidR="00283051" w:rsidRDefault="00283051" w:rsidP="00283051">
      <w:pPr>
        <w:rPr>
          <w:sz w:val="28"/>
          <w:szCs w:val="28"/>
        </w:rPr>
      </w:pPr>
      <w:r>
        <w:rPr>
          <w:sz w:val="28"/>
          <w:szCs w:val="28"/>
        </w:rPr>
        <w:t>WITH HEURISTIC:-</w:t>
      </w:r>
    </w:p>
    <w:tbl>
      <w:tblPr>
        <w:tblStyle w:val="TableGrid"/>
        <w:tblW w:w="9352" w:type="dxa"/>
        <w:tblInd w:w="0" w:type="dxa"/>
        <w:tblLook w:val="04A0" w:firstRow="1" w:lastRow="0" w:firstColumn="1" w:lastColumn="0" w:noHBand="0" w:noVBand="1"/>
      </w:tblPr>
      <w:tblGrid>
        <w:gridCol w:w="2726"/>
        <w:gridCol w:w="2756"/>
        <w:gridCol w:w="3870"/>
      </w:tblGrid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b/>
                <w:sz w:val="28"/>
                <w:szCs w:val="28"/>
              </w:rPr>
              <w:t>Time taken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4.9591066153125e-05seconds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1.9581164453125e-05seconds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2.9691064853125e-05seconds</w:t>
            </w:r>
          </w:p>
        </w:tc>
      </w:tr>
    </w:tbl>
    <w:p w:rsidR="00283051" w:rsidRDefault="00283051" w:rsidP="00283051">
      <w:pPr>
        <w:rPr>
          <w:sz w:val="28"/>
          <w:szCs w:val="28"/>
        </w:rPr>
      </w:pPr>
    </w:p>
    <w:p w:rsidR="00283051" w:rsidRDefault="00283051" w:rsidP="00283051">
      <w:pPr>
        <w:rPr>
          <w:sz w:val="28"/>
          <w:szCs w:val="28"/>
        </w:rPr>
      </w:pPr>
    </w:p>
    <w:p w:rsidR="00283051" w:rsidRDefault="00283051" w:rsidP="00283051">
      <w:pPr>
        <w:rPr>
          <w:b/>
          <w:sz w:val="28"/>
          <w:szCs w:val="28"/>
        </w:rPr>
      </w:pPr>
      <w:r>
        <w:rPr>
          <w:b/>
          <w:sz w:val="28"/>
          <w:szCs w:val="28"/>
        </w:rPr>
        <w:t>DFS WITH FORWARD CHECK:-</w:t>
      </w:r>
    </w:p>
    <w:tbl>
      <w:tblPr>
        <w:tblStyle w:val="TableGrid"/>
        <w:tblW w:w="9352" w:type="dxa"/>
        <w:tblInd w:w="0" w:type="dxa"/>
        <w:tblLook w:val="04A0" w:firstRow="1" w:lastRow="0" w:firstColumn="1" w:lastColumn="0" w:noHBand="0" w:noVBand="1"/>
      </w:tblPr>
      <w:tblGrid>
        <w:gridCol w:w="2726"/>
        <w:gridCol w:w="2756"/>
        <w:gridCol w:w="3870"/>
      </w:tblGrid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lastRenderedPageBreak/>
              <w:t>Number of run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b/>
                <w:sz w:val="28"/>
                <w:szCs w:val="28"/>
              </w:rPr>
              <w:t>Time taken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2.9591064254345e-05seconds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3.9591064453455e-05seconds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2.9591064452355e-05seconds</w:t>
            </w:r>
          </w:p>
        </w:tc>
      </w:tr>
    </w:tbl>
    <w:p w:rsidR="00283051" w:rsidRDefault="00283051" w:rsidP="00283051">
      <w:pPr>
        <w:rPr>
          <w:sz w:val="28"/>
          <w:szCs w:val="28"/>
        </w:rPr>
      </w:pPr>
    </w:p>
    <w:p w:rsidR="00283051" w:rsidRDefault="00283051" w:rsidP="00283051">
      <w:pPr>
        <w:rPr>
          <w:sz w:val="28"/>
          <w:szCs w:val="28"/>
        </w:rPr>
      </w:pPr>
    </w:p>
    <w:p w:rsidR="00283051" w:rsidRDefault="00283051" w:rsidP="00283051">
      <w:pPr>
        <w:rPr>
          <w:sz w:val="28"/>
          <w:szCs w:val="28"/>
        </w:rPr>
      </w:pPr>
      <w:r>
        <w:rPr>
          <w:sz w:val="28"/>
          <w:szCs w:val="28"/>
        </w:rPr>
        <w:t>WITH HEURISTIC:-</w:t>
      </w:r>
    </w:p>
    <w:tbl>
      <w:tblPr>
        <w:tblStyle w:val="TableGrid"/>
        <w:tblW w:w="9352" w:type="dxa"/>
        <w:tblInd w:w="0" w:type="dxa"/>
        <w:tblLook w:val="04A0" w:firstRow="1" w:lastRow="0" w:firstColumn="1" w:lastColumn="0" w:noHBand="0" w:noVBand="1"/>
      </w:tblPr>
      <w:tblGrid>
        <w:gridCol w:w="2726"/>
        <w:gridCol w:w="2756"/>
        <w:gridCol w:w="3870"/>
      </w:tblGrid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b/>
                <w:sz w:val="28"/>
                <w:szCs w:val="28"/>
              </w:rPr>
              <w:t>Time taken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4.9591076153125e-05seconds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1.9581134453125e-05seconds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2.9691024853125e-05seconds</w:t>
            </w:r>
          </w:p>
        </w:tc>
      </w:tr>
    </w:tbl>
    <w:p w:rsidR="00283051" w:rsidRDefault="00283051" w:rsidP="00283051">
      <w:pPr>
        <w:rPr>
          <w:sz w:val="28"/>
          <w:szCs w:val="28"/>
        </w:rPr>
      </w:pPr>
    </w:p>
    <w:p w:rsidR="00283051" w:rsidRDefault="00283051" w:rsidP="00283051">
      <w:pPr>
        <w:rPr>
          <w:sz w:val="28"/>
          <w:szCs w:val="28"/>
        </w:rPr>
      </w:pPr>
      <w:r>
        <w:rPr>
          <w:sz w:val="28"/>
          <w:szCs w:val="28"/>
        </w:rPr>
        <w:t>DFS WITH SINGLETON AND FORWARD CHECK:-</w:t>
      </w:r>
    </w:p>
    <w:tbl>
      <w:tblPr>
        <w:tblStyle w:val="TableGrid"/>
        <w:tblW w:w="9352" w:type="dxa"/>
        <w:tblInd w:w="0" w:type="dxa"/>
        <w:tblLook w:val="04A0" w:firstRow="1" w:lastRow="0" w:firstColumn="1" w:lastColumn="0" w:noHBand="0" w:noVBand="1"/>
      </w:tblPr>
      <w:tblGrid>
        <w:gridCol w:w="2726"/>
        <w:gridCol w:w="2756"/>
        <w:gridCol w:w="3870"/>
      </w:tblGrid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b/>
                <w:sz w:val="28"/>
                <w:szCs w:val="28"/>
              </w:rPr>
              <w:t>Time taken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2.9591064453340e-05seconds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3.9591064453467e-05seconds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2.9591064453695e-05seconds</w:t>
            </w:r>
          </w:p>
        </w:tc>
      </w:tr>
    </w:tbl>
    <w:p w:rsidR="00283051" w:rsidRDefault="00283051" w:rsidP="00283051">
      <w:pPr>
        <w:rPr>
          <w:sz w:val="28"/>
          <w:szCs w:val="28"/>
        </w:rPr>
      </w:pPr>
    </w:p>
    <w:p w:rsidR="00283051" w:rsidRDefault="00283051" w:rsidP="00283051">
      <w:pPr>
        <w:rPr>
          <w:sz w:val="28"/>
          <w:szCs w:val="28"/>
        </w:rPr>
      </w:pPr>
    </w:p>
    <w:p w:rsidR="00283051" w:rsidRDefault="00283051" w:rsidP="00283051">
      <w:pPr>
        <w:rPr>
          <w:sz w:val="28"/>
          <w:szCs w:val="28"/>
        </w:rPr>
      </w:pPr>
      <w:r>
        <w:rPr>
          <w:sz w:val="28"/>
          <w:szCs w:val="28"/>
        </w:rPr>
        <w:t>WITH HEURISTIC:-</w:t>
      </w:r>
    </w:p>
    <w:tbl>
      <w:tblPr>
        <w:tblStyle w:val="TableGrid"/>
        <w:tblW w:w="9352" w:type="dxa"/>
        <w:tblInd w:w="0" w:type="dxa"/>
        <w:tblLook w:val="04A0" w:firstRow="1" w:lastRow="0" w:firstColumn="1" w:lastColumn="0" w:noHBand="0" w:noVBand="1"/>
      </w:tblPr>
      <w:tblGrid>
        <w:gridCol w:w="2726"/>
        <w:gridCol w:w="2756"/>
        <w:gridCol w:w="3870"/>
      </w:tblGrid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Number of run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Number of backtrack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b/>
                <w:sz w:val="28"/>
                <w:szCs w:val="28"/>
              </w:rPr>
              <w:t>Time taken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4.9591066153125e-05seconds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1.9581164453125e-05seconds</w:t>
            </w:r>
          </w:p>
        </w:tc>
      </w:tr>
      <w:tr w:rsidR="00283051" w:rsidTr="00283051">
        <w:tc>
          <w:tcPr>
            <w:tcW w:w="2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7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0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83051" w:rsidRDefault="00283051">
            <w:pPr>
              <w:pStyle w:val="NoSpacing"/>
            </w:pPr>
            <w:r>
              <w:rPr>
                <w:sz w:val="28"/>
                <w:szCs w:val="28"/>
              </w:rPr>
              <w:t>2.9691064853125e-05seconds</w:t>
            </w:r>
          </w:p>
        </w:tc>
      </w:tr>
    </w:tbl>
    <w:p w:rsidR="00283051" w:rsidRDefault="00283051" w:rsidP="00283051">
      <w:pPr>
        <w:rPr>
          <w:sz w:val="28"/>
          <w:szCs w:val="28"/>
        </w:rPr>
      </w:pPr>
    </w:p>
    <w:p w:rsidR="00283051" w:rsidRDefault="00283051" w:rsidP="00283051">
      <w:pPr>
        <w:rPr>
          <w:sz w:val="28"/>
          <w:szCs w:val="28"/>
        </w:rPr>
      </w:pPr>
      <w:r>
        <w:rPr>
          <w:sz w:val="28"/>
          <w:szCs w:val="28"/>
        </w:rPr>
        <w:t xml:space="preserve">SAMPLE OUTPUTS FOR USA </w:t>
      </w:r>
      <w:r>
        <w:rPr>
          <w:sz w:val="32"/>
          <w:szCs w:val="32"/>
        </w:rPr>
        <w:t>and visualization</w:t>
      </w:r>
    </w:p>
    <w:p w:rsidR="00283051" w:rsidRDefault="00283051" w:rsidP="00283051">
      <w:pPr>
        <w:pStyle w:val="NoSpacing"/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504825</wp:posOffset>
            </wp:positionH>
            <wp:positionV relativeFrom="paragraph">
              <wp:posOffset>438150</wp:posOffset>
            </wp:positionV>
            <wp:extent cx="5038090" cy="3629025"/>
            <wp:effectExtent l="0" t="0" r="0" b="9525"/>
            <wp:wrapSquare wrapText="largest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090" cy="3629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  <w:r>
        <w:rPr>
          <w:noProof/>
          <w:lang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142875</wp:posOffset>
            </wp:positionH>
            <wp:positionV relativeFrom="paragraph">
              <wp:posOffset>21590</wp:posOffset>
            </wp:positionV>
            <wp:extent cx="5731510" cy="1694180"/>
            <wp:effectExtent l="0" t="0" r="2540" b="1270"/>
            <wp:wrapSquare wrapText="largest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94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  <w:r>
        <w:rPr>
          <w:noProof/>
          <w:lang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730250</wp:posOffset>
            </wp:positionH>
            <wp:positionV relativeFrom="paragraph">
              <wp:posOffset>165100</wp:posOffset>
            </wp:positionV>
            <wp:extent cx="4724400" cy="5962650"/>
            <wp:effectExtent l="0" t="0" r="0" b="0"/>
            <wp:wrapSquare wrapText="largest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596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3051" w:rsidRDefault="00283051" w:rsidP="00283051">
      <w:pPr>
        <w:pStyle w:val="NoSpacing"/>
        <w:rPr>
          <w:sz w:val="28"/>
          <w:szCs w:val="28"/>
        </w:rPr>
      </w:pPr>
    </w:p>
    <w:p w:rsidR="00283051" w:rsidRDefault="00283051" w:rsidP="0028305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283051" w:rsidRDefault="00283051" w:rsidP="00283051">
      <w:pPr>
        <w:rPr>
          <w:b/>
          <w:sz w:val="32"/>
          <w:szCs w:val="32"/>
        </w:rPr>
      </w:pPr>
    </w:p>
    <w:p w:rsidR="00283051" w:rsidRDefault="00283051" w:rsidP="00283051">
      <w:pPr>
        <w:rPr>
          <w:sz w:val="28"/>
          <w:szCs w:val="28"/>
        </w:rPr>
      </w:pPr>
      <w:r>
        <w:rPr>
          <w:noProof/>
          <w:lang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311650"/>
            <wp:effectExtent l="0" t="0" r="2540" b="0"/>
            <wp:wrapSquare wrapText="largest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11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52550"/>
            <wp:effectExtent l="0" t="0" r="2540" b="0"/>
            <wp:wrapSquare wrapText="largest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52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83051" w:rsidRDefault="00283051" w:rsidP="00283051"/>
    <w:p w:rsidR="00283051" w:rsidRDefault="00283051" w:rsidP="00283051"/>
    <w:p w:rsidR="00283051" w:rsidRDefault="00283051" w:rsidP="00283051"/>
    <w:p w:rsidR="00283051" w:rsidRDefault="00283051" w:rsidP="00283051">
      <w:r>
        <w:rPr>
          <w:noProof/>
          <w:lang w:eastAsia="en-IN"/>
        </w:rPr>
        <w:lastRenderedPageBreak/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4959985</wp:posOffset>
            </wp:positionV>
            <wp:extent cx="5731510" cy="4817745"/>
            <wp:effectExtent l="0" t="0" r="2540" b="1905"/>
            <wp:wrapSquare wrapText="largest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7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-41275</wp:posOffset>
            </wp:positionV>
            <wp:extent cx="5731510" cy="4280535"/>
            <wp:effectExtent l="0" t="0" r="2540" b="5715"/>
            <wp:wrapSquare wrapText="largest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80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171E" w:rsidRDefault="0026171E"/>
    <w:sectPr w:rsidR="00261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3051"/>
    <w:rsid w:val="0026171E"/>
    <w:rsid w:val="0028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70AAC-EB01-41CF-B867-2ED08A289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051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1"/>
    <w:qFormat/>
    <w:rsid w:val="00283051"/>
    <w:pPr>
      <w:widowControl w:val="0"/>
      <w:spacing w:before="87" w:after="0" w:line="240" w:lineRule="auto"/>
      <w:ind w:left="220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qFormat/>
    <w:rsid w:val="00283051"/>
    <w:rPr>
      <w:rFonts w:ascii="Times New Roman" w:eastAsia="Times New Roman" w:hAnsi="Times New Roman" w:cs="Times New Roman"/>
      <w:b/>
      <w:bCs/>
      <w:sz w:val="32"/>
      <w:szCs w:val="32"/>
      <w:lang w:val="en-US" w:bidi="en-US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83051"/>
    <w:pPr>
      <w:widowControl w:val="0"/>
      <w:spacing w:after="0" w:line="240" w:lineRule="auto"/>
    </w:pPr>
    <w:rPr>
      <w:rFonts w:ascii="Courier New" w:eastAsia="Courier New" w:hAnsi="Courier New" w:cs="Courier New"/>
      <w:sz w:val="20"/>
      <w:szCs w:val="20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qFormat/>
    <w:rsid w:val="00283051"/>
    <w:rPr>
      <w:rFonts w:ascii="Courier New" w:eastAsia="Courier New" w:hAnsi="Courier New" w:cs="Courier New"/>
      <w:sz w:val="20"/>
      <w:szCs w:val="20"/>
      <w:lang w:val="en-US" w:bidi="en-US"/>
    </w:rPr>
  </w:style>
  <w:style w:type="paragraph" w:styleId="NoSpacing">
    <w:name w:val="No Spacing"/>
    <w:uiPriority w:val="1"/>
    <w:qFormat/>
    <w:rsid w:val="00283051"/>
    <w:pPr>
      <w:spacing w:after="0" w:line="240" w:lineRule="auto"/>
    </w:pPr>
  </w:style>
  <w:style w:type="table" w:styleId="TableGrid">
    <w:name w:val="Table Grid"/>
    <w:basedOn w:val="TableNormal"/>
    <w:uiPriority w:val="59"/>
    <w:rsid w:val="002830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2830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984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1555</Words>
  <Characters>8864</Characters>
  <Application>Microsoft Office Word</Application>
  <DocSecurity>0</DocSecurity>
  <Lines>73</Lines>
  <Paragraphs>20</Paragraphs>
  <ScaleCrop>false</ScaleCrop>
  <Company>Hewlett-Packard</Company>
  <LinksUpToDate>false</LinksUpToDate>
  <CharactersWithSpaces>10399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Bharadwaj Arya</dc:creator>
  <cp:keywords/>
  <dc:description/>
  <cp:lastModifiedBy>Bharadwaj Arya</cp:lastModifiedBy>
  <cp:revision>1</cp:revision>
  <dcterms:created xsi:type="dcterms:W3CDTF">2019-11-26T19:13:00Z</dcterms:created>
  <dcterms:modified xsi:type="dcterms:W3CDTF">2019-11-26T19:14:00Z</dcterms:modified>
</cp:coreProperties>
</file>