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77777777" w:rsidR="00816216" w:rsidRDefault="00C61E88" w:rsidP="00141A4C">
      <w:pPr>
        <w:pStyle w:val="Title"/>
      </w:pPr>
      <w:r>
        <w:t>Service Fabric hackathon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997B5AF" w14:textId="77777777" w:rsidR="00B50A9E" w:rsidRPr="00B50A9E" w:rsidRDefault="00B50A9E" w:rsidP="00B50A9E">
      <w:pPr>
        <w:pStyle w:val="Heading1"/>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0DE1118" w14:textId="77777777" w:rsidR="00B50A9E" w:rsidRDefault="00B50A9E" w:rsidP="00B50A9E">
      <w:pPr>
        <w:pStyle w:val="Heading1"/>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C61E88">
      <w:pPr>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77777777" w:rsidR="00C61E88" w:rsidRDefault="00C61E88" w:rsidP="00C61E88">
      <w:pPr>
        <w:spacing w:after="100" w:afterAutospacing="1"/>
        <w:ind w:left="720"/>
        <w:rPr>
          <w:lang w:val="en"/>
        </w:rPr>
      </w:pPr>
      <w:r>
        <w:rPr>
          <w:lang w:val="en"/>
        </w:rPr>
        <w:t xml:space="preserve">Setup of your laptop environment if you haven’t finished </w:t>
      </w:r>
      <w:proofErr w:type="spellStart"/>
      <w:r>
        <w:rPr>
          <w:lang w:val="en"/>
        </w:rPr>
        <w:t>prereqs</w:t>
      </w:r>
      <w:proofErr w:type="spellEnd"/>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t>Free Hand- Create new website/services and deploy to Service fabric</w:t>
      </w:r>
    </w:p>
    <w:p w14:paraId="7D875474" w14:textId="77777777" w:rsidR="00C61E88" w:rsidRDefault="00C61E88" w:rsidP="00C61E88">
      <w:pPr>
        <w:ind w:left="720"/>
        <w:rPr>
          <w:lang w:val="en"/>
        </w:rPr>
      </w:pPr>
      <w:r>
        <w:rPr>
          <w:lang w:val="en"/>
        </w:rPr>
        <w:lastRenderedPageBreak/>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4063C2">
      <w:pPr>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4063C2">
      <w:pPr>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 xml:space="preserve">documentation is all backed by </w:t>
      </w:r>
      <w:proofErr w:type="gramStart"/>
      <w:r w:rsidRPr="00314228">
        <w:rPr>
          <w:lang w:val="en"/>
        </w:rPr>
        <w:t>GitHub</w:t>
      </w:r>
      <w:proofErr w:type="gramEnd"/>
      <w:r>
        <w:rPr>
          <w:lang w:val="en"/>
        </w:rPr>
        <w:t xml:space="preserve"> </w:t>
      </w:r>
      <w:r w:rsidRPr="00314228">
        <w:rPr>
          <w:lang w:val="en"/>
        </w:rPr>
        <w:t>so it should be super easy to do!</w:t>
      </w:r>
    </w:p>
    <w:p w14:paraId="2982C529" w14:textId="77777777" w:rsidR="002E5C28" w:rsidRPr="00314228" w:rsidRDefault="002E5C28" w:rsidP="004063C2">
      <w:pPr>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4063C2">
      <w:pPr>
        <w:rPr>
          <w:lang w:val="en"/>
        </w:rPr>
      </w:pPr>
      <w:r w:rsidRPr="00314228">
        <w:rPr>
          <w:lang w:val="en"/>
        </w:rPr>
        <w:t>If all else fails, stand on a chair and start shouting! I’m sure someone will take notice soon enough!</w:t>
      </w:r>
    </w:p>
    <w:p w14:paraId="3EFD2FAE" w14:textId="247AF007" w:rsidR="006270A9" w:rsidRDefault="004063C2" w:rsidP="004063C2">
      <w:pPr>
        <w:pStyle w:val="Heading1"/>
      </w:pPr>
      <w:r>
        <w:t>SETUP</w:t>
      </w:r>
      <w:r w:rsidR="00EA10CB">
        <w:t xml:space="preserve"> &amp; Prerequisites</w:t>
      </w:r>
    </w:p>
    <w:p w14:paraId="5331E5A1" w14:textId="24FA2A2E" w:rsidR="00AE0A7C" w:rsidRDefault="00AE0A7C" w:rsidP="00AE0A7C">
      <w:pPr>
        <w:rPr>
          <w:lang w:val="en"/>
        </w:rPr>
      </w:pPr>
      <w:proofErr w:type="gramStart"/>
      <w:r w:rsidRPr="00314228">
        <w:rPr>
          <w:lang w:val="en"/>
        </w:rPr>
        <w:t>In order to</w:t>
      </w:r>
      <w:proofErr w:type="gramEnd"/>
      <w:r w:rsidRPr="00314228">
        <w:rPr>
          <w:lang w:val="en"/>
        </w:rPr>
        <w:t xml:space="preserve"> ensure you have the best experience whilst completing the challenges, we have put together a list of tools you’ll need to install to get setup.</w:t>
      </w:r>
    </w:p>
    <w:p w14:paraId="3C4328C8" w14:textId="77777777" w:rsidR="00AE0A7C" w:rsidRDefault="00AE0A7C" w:rsidP="00AE0A7C">
      <w:pPr>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77804B95" w14:textId="77777777" w:rsidR="00AE0A7C" w:rsidRPr="008D72E0" w:rsidRDefault="00AE0A7C" w:rsidP="00EA10CB">
      <w:pPr>
        <w:ind w:left="720"/>
        <w:rPr>
          <w:rFonts w:eastAsiaTheme="minorHAnsi"/>
          <w:lang w:val="en"/>
        </w:rPr>
      </w:pPr>
      <w:r w:rsidRPr="008D72E0">
        <w:rPr>
          <w:rFonts w:eastAsiaTheme="minorHAnsi"/>
          <w:lang w:val="en"/>
        </w:rPr>
        <w:t xml:space="preserve">Windows: </w:t>
      </w:r>
      <w:hyperlink r:id="rId8" w:history="1">
        <w:r w:rsidRPr="008D72E0">
          <w:rPr>
            <w:rFonts w:eastAsiaTheme="minorHAnsi"/>
            <w:lang w:val="en"/>
          </w:rPr>
          <w:t>https://aka.ms/DevWindows</w:t>
        </w:r>
      </w:hyperlink>
    </w:p>
    <w:p w14:paraId="0FE0858C" w14:textId="77777777" w:rsidR="00AE0A7C" w:rsidRPr="008D72E0" w:rsidRDefault="00AE0A7C" w:rsidP="00EA10CB">
      <w:pPr>
        <w:ind w:left="720"/>
        <w:rPr>
          <w:rFonts w:eastAsiaTheme="minorHAnsi"/>
          <w:lang w:val="en"/>
        </w:rPr>
      </w:pPr>
      <w:r w:rsidRPr="008D72E0">
        <w:rPr>
          <w:rFonts w:eastAsiaTheme="minorHAnsi"/>
          <w:lang w:val="en"/>
        </w:rPr>
        <w:t xml:space="preserve">Linux: </w:t>
      </w:r>
      <w:hyperlink r:id="rId9" w:history="1">
        <w:r w:rsidRPr="008D72E0">
          <w:rPr>
            <w:rFonts w:eastAsiaTheme="minorHAnsi"/>
            <w:lang w:val="en"/>
          </w:rPr>
          <w:t>https://aka.ms/DevLinux</w:t>
        </w:r>
      </w:hyperlink>
    </w:p>
    <w:p w14:paraId="33700D6C" w14:textId="77777777" w:rsidR="00AE0A7C" w:rsidRPr="008D72E0" w:rsidRDefault="00AE0A7C" w:rsidP="00EA10CB">
      <w:pPr>
        <w:ind w:left="720"/>
        <w:rPr>
          <w:rFonts w:eastAsiaTheme="minorHAnsi"/>
          <w:lang w:val="en"/>
        </w:rPr>
      </w:pPr>
      <w:r w:rsidRPr="008D72E0">
        <w:rPr>
          <w:rFonts w:eastAsiaTheme="minorHAnsi"/>
          <w:lang w:val="en"/>
        </w:rPr>
        <w:t xml:space="preserve">Mac OS: </w:t>
      </w:r>
      <w:hyperlink r:id="rId10" w:history="1">
        <w:r w:rsidRPr="008D72E0">
          <w:rPr>
            <w:rFonts w:eastAsiaTheme="minorHAnsi"/>
            <w:lang w:val="en"/>
          </w:rPr>
          <w:t>https://aka.ms/DevMacOS</w:t>
        </w:r>
      </w:hyperlink>
    </w:p>
    <w:p w14:paraId="6CBFBF99" w14:textId="1B817A3E" w:rsidR="00AE0A7C" w:rsidRDefault="00D06FCD" w:rsidP="00EA10CB">
      <w:pPr>
        <w:ind w:left="720"/>
        <w:rPr>
          <w:lang w:val="en"/>
        </w:rPr>
      </w:pPr>
      <w:r>
        <w:rPr>
          <w:lang w:val="en"/>
        </w:rPr>
        <w:t>PowerShell</w:t>
      </w:r>
      <w:r w:rsidR="00AE0A7C">
        <w:rPr>
          <w:lang w:val="en"/>
        </w:rPr>
        <w:t xml:space="preserve">: </w:t>
      </w:r>
      <w:r w:rsidR="00AE0A7C" w:rsidRPr="00D649D0">
        <w:rPr>
          <w:lang w:val="en"/>
        </w:rPr>
        <w:t>https://docs.microsoft.com/en-us/powershell/</w:t>
      </w:r>
    </w:p>
    <w:p w14:paraId="132648D8" w14:textId="77777777" w:rsidR="00AE0A7C" w:rsidRDefault="00AE0A7C" w:rsidP="00EA10CB">
      <w:pPr>
        <w:ind w:left="720"/>
        <w:rPr>
          <w:lang w:val="en"/>
        </w:rPr>
      </w:pPr>
      <w:r>
        <w:rPr>
          <w:lang w:val="en"/>
        </w:rPr>
        <w:t xml:space="preserve">Docker for Windows: </w:t>
      </w:r>
      <w:hyperlink r:id="rId11" w:history="1">
        <w:r w:rsidRPr="00EA10CB">
          <w:rPr>
            <w:rFonts w:eastAsiaTheme="minorHAnsi"/>
          </w:rPr>
          <w:t>https://store.docker.com/editions/community/docker-ce-desktop-windows?tab=description</w:t>
        </w:r>
      </w:hyperlink>
    </w:p>
    <w:p w14:paraId="3EC54E7A" w14:textId="77777777" w:rsidR="00AE0A7C" w:rsidRDefault="00AE0A7C" w:rsidP="00EA10CB">
      <w:pPr>
        <w:ind w:left="720"/>
        <w:rPr>
          <w:lang w:val="en"/>
        </w:rPr>
      </w:pPr>
      <w:r>
        <w:rPr>
          <w:lang w:val="en"/>
        </w:rPr>
        <w:t xml:space="preserve">Docker for Mac - </w:t>
      </w:r>
      <w:hyperlink r:id="rId12" w:history="1">
        <w:r w:rsidRPr="00EA10CB">
          <w:rPr>
            <w:rFonts w:eastAsiaTheme="minorHAnsi"/>
          </w:rPr>
          <w:t>https://docs.docker.com/docker-for-mac/</w:t>
        </w:r>
      </w:hyperlink>
      <w:r>
        <w:rPr>
          <w:lang w:val="en"/>
        </w:rPr>
        <w:t xml:space="preserve">  </w:t>
      </w:r>
    </w:p>
    <w:p w14:paraId="32606727" w14:textId="77777777" w:rsidR="00AE0A7C" w:rsidRDefault="00AE0A7C" w:rsidP="00EA10CB">
      <w:pPr>
        <w:ind w:left="720"/>
        <w:rPr>
          <w:lang w:val="en"/>
        </w:rPr>
      </w:pPr>
      <w:r>
        <w:rPr>
          <w:lang w:val="en"/>
        </w:rPr>
        <w:t xml:space="preserve">Docker for Ubuntu - </w:t>
      </w:r>
      <w:hyperlink r:id="rId13" w:history="1">
        <w:r w:rsidRPr="00EA10CB">
          <w:rPr>
            <w:rFonts w:eastAsiaTheme="minorHAnsi"/>
          </w:rPr>
          <w:t>https://docs.docker.com/install/linux/docker-ce/ubuntu/</w:t>
        </w:r>
      </w:hyperlink>
      <w:r>
        <w:rPr>
          <w:lang w:val="en"/>
        </w:rPr>
        <w:t xml:space="preserve"> </w:t>
      </w:r>
    </w:p>
    <w:p w14:paraId="5C5BED3D" w14:textId="77777777" w:rsidR="00B34680" w:rsidRDefault="00B34680" w:rsidP="00EA10CB">
      <w:pPr>
        <w:ind w:left="720"/>
        <w:rPr>
          <w:lang w:val="en"/>
        </w:rPr>
      </w:pPr>
      <w:r>
        <w:rPr>
          <w:lang w:val="en"/>
        </w:rPr>
        <w:t>Net Core -</w:t>
      </w:r>
      <w:r w:rsidRPr="00DF4FC8">
        <w:rPr>
          <w:lang w:val="en"/>
        </w:rPr>
        <w:t>https://www.microsoft.com/net/download/dotnet-core/2.1</w:t>
      </w:r>
    </w:p>
    <w:p w14:paraId="4DA92F80" w14:textId="77777777" w:rsidR="00B34680" w:rsidRDefault="00B34680" w:rsidP="00EA10CB">
      <w:pPr>
        <w:ind w:left="720"/>
        <w:rPr>
          <w:lang w:val="en"/>
        </w:rPr>
      </w:pPr>
      <w:r>
        <w:rPr>
          <w:lang w:val="en"/>
        </w:rPr>
        <w:t>Visual Studio 2017 15.7+</w:t>
      </w:r>
    </w:p>
    <w:p w14:paraId="6E902261" w14:textId="77777777" w:rsidR="00B34680" w:rsidRPr="00075914" w:rsidRDefault="00B34680" w:rsidP="00EA10CB">
      <w:pPr>
        <w:pStyle w:val="Heading2"/>
        <w:rPr>
          <w:lang w:val="en"/>
        </w:rPr>
      </w:pPr>
      <w:r w:rsidRPr="003164F7">
        <w:rPr>
          <w:lang w:val="en"/>
        </w:rPr>
        <w:t>Optional</w:t>
      </w:r>
    </w:p>
    <w:p w14:paraId="2A83DE1F" w14:textId="77777777" w:rsidR="00B34680" w:rsidRPr="00EA10CB" w:rsidRDefault="00B34680" w:rsidP="00EA10CB">
      <w:pPr>
        <w:ind w:left="720"/>
        <w:rPr>
          <w:rFonts w:eastAsiaTheme="minorHAnsi"/>
        </w:rPr>
      </w:pPr>
      <w:r>
        <w:rPr>
          <w:lang w:val="en"/>
        </w:rPr>
        <w:t xml:space="preserve">CLI install - </w:t>
      </w:r>
      <w:hyperlink r:id="rId14" w:history="1">
        <w:r w:rsidRPr="00EA10CB">
          <w:rPr>
            <w:rFonts w:eastAsiaTheme="minorHAnsi"/>
          </w:rPr>
          <w:t>https://docs.microsoft.com/en-us/cli/azure/install-azure-cli?view=azure-cli-latest</w:t>
        </w:r>
      </w:hyperlink>
    </w:p>
    <w:p w14:paraId="1FED20E8" w14:textId="77777777" w:rsidR="00B34680" w:rsidRPr="00EA10CB" w:rsidRDefault="007C7F3A" w:rsidP="00EA10CB">
      <w:pPr>
        <w:ind w:left="720"/>
        <w:rPr>
          <w:rFonts w:eastAsiaTheme="minorHAnsi"/>
        </w:rPr>
      </w:pPr>
      <w:hyperlink r:id="rId15" w:history="1">
        <w:r w:rsidR="00B34680" w:rsidRPr="00EA10CB">
          <w:rPr>
            <w:rFonts w:eastAsiaTheme="minorHAnsi"/>
          </w:rPr>
          <w:t>https://docs.microsoft.com/en-us/azure/service-fabric/service-fabric-cli</w:t>
        </w:r>
      </w:hyperlink>
      <w:r w:rsidR="00B34680" w:rsidRPr="00EA10CB">
        <w:rPr>
          <w:rFonts w:eastAsiaTheme="minorHAnsi"/>
        </w:rPr>
        <w:t xml:space="preserve"> </w:t>
      </w:r>
    </w:p>
    <w:p w14:paraId="121AFB55" w14:textId="57885A39" w:rsidR="006270A9" w:rsidRDefault="006270A9" w:rsidP="00B34680">
      <w:pPr>
        <w:pStyle w:val="ListBullet"/>
        <w:numPr>
          <w:ilvl w:val="0"/>
          <w:numId w:val="0"/>
        </w:numPr>
        <w:ind w:left="216" w:hanging="216"/>
      </w:pPr>
    </w:p>
    <w:p w14:paraId="3028AC8B" w14:textId="63A935D5" w:rsidR="006270A9" w:rsidRDefault="001A4815" w:rsidP="00D2548C">
      <w:pPr>
        <w:pStyle w:val="Heading1"/>
      </w:pPr>
      <w:r>
        <w:t>Azure Subscription</w:t>
      </w:r>
    </w:p>
    <w:p w14:paraId="3D3E4022" w14:textId="20AC439A" w:rsidR="0008347B" w:rsidRDefault="0008347B" w:rsidP="009C5B6B">
      <w:pPr>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9C5B6B">
      <w:pPr>
        <w:rPr>
          <w:lang w:val="en"/>
        </w:rPr>
      </w:pPr>
      <w:r>
        <w:rPr>
          <w:lang w:val="en"/>
        </w:rPr>
        <w:t xml:space="preserve">Redeem pass code by clicking this link:  </w:t>
      </w:r>
      <w:hyperlink r:id="rId16"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17"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EA10CB">
      <w:pPr>
        <w:rPr>
          <w:lang w:val="en"/>
        </w:rPr>
      </w:pPr>
      <w:r>
        <w:rPr>
          <w:lang w:val="en"/>
        </w:rPr>
        <w:t>Make sure you have finished and installed all the Pre-requisites. Make sure the following is running on your system</w:t>
      </w:r>
    </w:p>
    <w:p w14:paraId="1CAA85A5" w14:textId="417090AC" w:rsidR="00EA10CB" w:rsidRPr="0082664B" w:rsidRDefault="00EA10CB" w:rsidP="00EA10CB">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217308E6" w14:textId="681C0E1B" w:rsidR="00A06933" w:rsidRPr="0082664B" w:rsidRDefault="0082664B" w:rsidP="00EA10CB">
      <w:pPr>
        <w:pStyle w:val="ListParagraph"/>
        <w:numPr>
          <w:ilvl w:val="0"/>
          <w:numId w:val="28"/>
        </w:numPr>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icon appears in task bar if been installed, </w:t>
      </w:r>
      <w:proofErr w:type="spellStart"/>
      <w:r>
        <w:rPr>
          <w:rFonts w:eastAsiaTheme="minorEastAsia"/>
          <w:color w:val="404040" w:themeColor="text1" w:themeTint="BF"/>
          <w:lang w:val="en" w:eastAsia="ja-JP"/>
        </w:rPr>
        <w:t>ie</w:t>
      </w:r>
      <w:proofErr w:type="spellEnd"/>
      <w:r>
        <w:rPr>
          <w:rFonts w:eastAsiaTheme="minorEastAsia"/>
          <w:color w:val="404040" w:themeColor="text1" w:themeTint="BF"/>
          <w:lang w:val="en" w:eastAsia="ja-JP"/>
        </w:rPr>
        <w:t xml:space="preserve"> you have installed </w:t>
      </w:r>
      <w:proofErr w:type="spellStart"/>
      <w:r>
        <w:rPr>
          <w:rFonts w:eastAsiaTheme="minorEastAsia"/>
          <w:color w:val="404040" w:themeColor="text1" w:themeTint="BF"/>
          <w:lang w:val="en" w:eastAsia="ja-JP"/>
        </w:rPr>
        <w:t>prereqs</w:t>
      </w:r>
      <w:proofErr w:type="spellEnd"/>
      <w:r>
        <w:rPr>
          <w:rFonts w:eastAsiaTheme="minorEastAsia"/>
          <w:color w:val="404040" w:themeColor="text1" w:themeTint="BF"/>
          <w:lang w:val="en" w:eastAsia="ja-JP"/>
        </w:rPr>
        <w:t xml:space="preserve"> successfully.</w:t>
      </w:r>
      <w:r w:rsidR="0018081E" w:rsidRPr="0082664B">
        <w:rPr>
          <w:rFonts w:eastAsiaTheme="minorEastAsia"/>
          <w:color w:val="404040" w:themeColor="text1" w:themeTint="BF"/>
          <w:lang w:val="en" w:eastAsia="ja-JP"/>
        </w:rPr>
        <w:t xml:space="preserve"> 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start 1 node cluster</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message to appear as “started”. </w:t>
      </w:r>
    </w:p>
    <w:p w14:paraId="4EC8F1F6" w14:textId="77B5D12B" w:rsidR="000917A7" w:rsidRPr="0082664B" w:rsidRDefault="000917A7" w:rsidP="00EA10CB">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Now right click on the Service fabric cluster icon in </w:t>
      </w:r>
      <w:r w:rsidR="00F60AD6">
        <w:rPr>
          <w:rFonts w:eastAsiaTheme="minorEastAsia"/>
          <w:color w:val="404040" w:themeColor="text1" w:themeTint="BF"/>
          <w:lang w:val="en" w:eastAsia="ja-JP"/>
        </w:rPr>
        <w:t xml:space="preserve">task bar </w:t>
      </w:r>
      <w:r w:rsidR="00EA6BFB" w:rsidRPr="0082664B">
        <w:rPr>
          <w:rFonts w:eastAsiaTheme="minorEastAsia"/>
          <w:color w:val="404040" w:themeColor="text1" w:themeTint="BF"/>
          <w:lang w:val="en" w:eastAsia="ja-JP"/>
        </w:rPr>
        <w:t>and select Manage local cluster</w:t>
      </w:r>
      <w:r w:rsidR="00102F5D" w:rsidRPr="0082664B">
        <w:rPr>
          <w:rFonts w:eastAsiaTheme="minorEastAsia"/>
          <w:color w:val="404040" w:themeColor="text1" w:themeTint="BF"/>
          <w:lang w:val="en" w:eastAsia="ja-JP"/>
        </w:rPr>
        <w:t>. This should bring up the Service fabric explorer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fabric 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monitor your applications on SF 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69B235F5" w14:textId="31FA16FD" w:rsidR="00E946C2" w:rsidRPr="0082664B" w:rsidRDefault="007C7F3A" w:rsidP="00E946C2">
      <w:pPr>
        <w:pStyle w:val="ListParagraph"/>
        <w:rPr>
          <w:rFonts w:eastAsiaTheme="minorEastAsia"/>
          <w:color w:val="404040" w:themeColor="text1" w:themeTint="BF"/>
          <w:lang w:val="en" w:eastAsia="ja-JP"/>
        </w:rPr>
      </w:pPr>
      <w:hyperlink r:id="rId18" w:history="1">
        <w:r w:rsidR="00E946C2" w:rsidRPr="0082664B">
          <w:rPr>
            <w:rFonts w:eastAsiaTheme="minorEastAsia"/>
            <w:color w:val="404040" w:themeColor="text1" w:themeTint="BF"/>
            <w:lang w:eastAsia="ja-JP"/>
          </w:rPr>
          <w:t>https://docs.microsoft.com/en-us/azure/service-fabric/servicefabric-visualizing-your-cluster</w:t>
        </w:r>
      </w:hyperlink>
    </w:p>
    <w:p w14:paraId="2D663F60" w14:textId="77777777" w:rsidR="00E946C2" w:rsidRPr="0082664B" w:rsidRDefault="00E946C2"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209E8E7F" w:rsidR="006270A9" w:rsidRDefault="00D06FCD" w:rsidP="00610815">
      <w:pPr>
        <w:pStyle w:val="Heading1"/>
      </w:pPr>
      <w:r>
        <w:t>Challenges</w:t>
      </w:r>
    </w:p>
    <w:p w14:paraId="5DF1A138" w14:textId="3170B8A7" w:rsidR="00EA0496" w:rsidRDefault="00EA0496" w:rsidP="00EA0496">
      <w:pPr>
        <w:pStyle w:val="ListBullet"/>
        <w:numPr>
          <w:ilvl w:val="0"/>
          <w:numId w:val="0"/>
        </w:numPr>
        <w:ind w:left="216" w:hanging="216"/>
      </w:pPr>
      <w:r>
        <w:t>Welcome to Service fabric challenge!</w:t>
      </w:r>
      <w:r w:rsidR="00C66C80">
        <w:t xml:space="preserve"> </w:t>
      </w:r>
      <w:r w:rsidR="00C66C80" w:rsidRPr="00C66C80">
        <w:t>The challenges are intended to be a challenge! They should help you understand the problem, the potential solutions, and give you experience trying to implement</w:t>
      </w:r>
      <w:r w:rsidR="00DC0790">
        <w:t xml:space="preserve">. </w:t>
      </w:r>
      <w:r w:rsidR="00DC0790"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067D3C"/>
    <w:p w14:paraId="46373A44" w14:textId="77777777" w:rsidR="00E11D9B" w:rsidRDefault="00311E71" w:rsidP="00067D3C">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s on SF</w:t>
      </w:r>
      <w:r w:rsidR="0097657C">
        <w:t xml:space="preserve">. With 2008 and 2005 servers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SF </w:t>
      </w:r>
      <w:r w:rsidR="00000E60">
        <w:t>and why not</w:t>
      </w:r>
      <w:r w:rsidR="00E11D9B">
        <w:t>?</w:t>
      </w:r>
      <w:r w:rsidR="00000E60">
        <w:t xml:space="preserve"> Azure</w:t>
      </w:r>
      <w:r w:rsidR="00E11D9B">
        <w:t xml:space="preserve"> SF</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2BCFB6E4" w:rsidR="00000E60" w:rsidRDefault="00B30E98" w:rsidP="00067D3C">
      <w:r>
        <w:lastRenderedPageBreak/>
        <w:t xml:space="preserve">The legacy application can be moved into SF by containerizing java legacy with </w:t>
      </w:r>
      <w:proofErr w:type="spellStart"/>
      <w:r>
        <w:t>linux</w:t>
      </w:r>
      <w:proofErr w:type="spellEnd"/>
      <w:r>
        <w:t xml:space="preserve"> container and </w:t>
      </w:r>
      <w:r w:rsidR="00000E60">
        <w:t xml:space="preserve">.net with windows containers. </w:t>
      </w:r>
      <w:r w:rsidR="00E74874">
        <w:t>As of now, SF is the only product that support moving .net legacy apps with windows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00359807" w:rsidR="0088504E" w:rsidRDefault="0088504E" w:rsidP="00067D3C">
      <w:r>
        <w:t xml:space="preserve">Use following application in the repository </w:t>
      </w:r>
      <w:r w:rsidR="00C15860">
        <w:t>for challenges 1.1 to 1.5</w:t>
      </w:r>
      <w:r>
        <w:t xml:space="preserve">- </w:t>
      </w:r>
      <w:hyperlink r:id="rId19" w:history="1">
        <w:r w:rsidR="00C15860" w:rsidRPr="002A3AF7">
          <w:rPr>
            <w:rStyle w:val="Hyperlink"/>
          </w:rPr>
          <w:t>https://github.com/kagowda/India-Hackathon/tree/master/eshopwebformApplication/eShopLegacyWebFormsSolution</w:t>
        </w:r>
      </w:hyperlink>
      <w:r w:rsidR="00C15860">
        <w:t xml:space="preserve"> </w:t>
      </w:r>
    </w:p>
    <w:p w14:paraId="6699D1A6" w14:textId="4AB61904" w:rsidR="001E32E1" w:rsidRDefault="001E32E1" w:rsidP="008F15B3">
      <w:pPr>
        <w:pStyle w:val="Heading3"/>
        <w:numPr>
          <w:ilvl w:val="1"/>
          <w:numId w:val="37"/>
        </w:numPr>
      </w:pPr>
      <w:r>
        <w:t>Containerize legacy .net application using Service fabric as Orchestrator in Visual Studio</w:t>
      </w:r>
    </w:p>
    <w:p w14:paraId="0D1B27D9" w14:textId="3AEBF2EB" w:rsidR="003373F6" w:rsidRPr="003373F6" w:rsidRDefault="00D3264A" w:rsidP="003373F6">
      <w:r>
        <w:t xml:space="preserve">Build the solution and run the application to see an </w:t>
      </w:r>
      <w:proofErr w:type="spellStart"/>
      <w:r>
        <w:t>eshop</w:t>
      </w:r>
      <w:proofErr w:type="spellEnd"/>
      <w:r>
        <w:t xml:space="preserve"> web page in the browser.</w:t>
      </w:r>
    </w:p>
    <w:p w14:paraId="72B1BC7F" w14:textId="406A7122" w:rsidR="00985333" w:rsidRDefault="009538BC" w:rsidP="00985333">
      <w:r>
        <w:t xml:space="preserve">In this </w:t>
      </w:r>
      <w:r w:rsidR="00C15860">
        <w:t>challenge</w:t>
      </w:r>
      <w:r>
        <w:t xml:space="preserve">, </w:t>
      </w:r>
      <w:r w:rsidR="00990E1A">
        <w:t xml:space="preserve">containerize the typical Asp.net IIS application using Service fabric orchestrator. We have designed the challenge to not give any specific resources around this and find your way in Service fabric docs. How’s that!! </w:t>
      </w:r>
    </w:p>
    <w:p w14:paraId="04B3A881" w14:textId="0D4396F5" w:rsidR="003F73AA" w:rsidRDefault="003F73AA" w:rsidP="003F73AA">
      <w:pPr>
        <w:pStyle w:val="Heading5"/>
      </w:pPr>
      <w:r>
        <w:t xml:space="preserve">Resources: </w:t>
      </w:r>
    </w:p>
    <w:p w14:paraId="3701E66F" w14:textId="1FBFE874" w:rsidR="009538BC" w:rsidRDefault="009538BC" w:rsidP="00985333">
      <w:r>
        <w:t xml:space="preserve">You can </w:t>
      </w:r>
      <w:r w:rsidR="008B2204">
        <w:t xml:space="preserve">use </w:t>
      </w:r>
      <w:r w:rsidR="00C517BE">
        <w:t>documentation</w:t>
      </w:r>
      <w:r w:rsidR="008B2204">
        <w:t xml:space="preserve"> at </w:t>
      </w:r>
      <w:r w:rsidR="00C517BE" w:rsidRPr="00C517BE">
        <w:t>https://docs.microsoft.com/en-us/azure/service-fabric/</w:t>
      </w:r>
    </w:p>
    <w:p w14:paraId="7966715F" w14:textId="07DD4866" w:rsidR="008B2204" w:rsidRDefault="00412B30" w:rsidP="00FA61B7">
      <w:pPr>
        <w:pStyle w:val="Heading3"/>
        <w:numPr>
          <w:ilvl w:val="1"/>
          <w:numId w:val="37"/>
        </w:numPr>
      </w:pPr>
      <w:r>
        <w:t xml:space="preserve">Build and publish to </w:t>
      </w:r>
      <w:r w:rsidR="00622D02">
        <w:t xml:space="preserve">local </w:t>
      </w:r>
      <w:r>
        <w:t>cluster and run application</w:t>
      </w:r>
    </w:p>
    <w:p w14:paraId="61CD25F6" w14:textId="4276E5D0" w:rsidR="00510781" w:rsidRDefault="00D3264A" w:rsidP="00622D02">
      <w:r>
        <w:t xml:space="preserve">Publish the containers to local service fabric clusters and run the application. </w:t>
      </w:r>
      <w:r w:rsidR="00510781">
        <w:t>Take a point of the port you have expose</w:t>
      </w:r>
      <w:r w:rsidR="00B53443">
        <w:t>d</w:t>
      </w:r>
      <w:r w:rsidR="00510781">
        <w:t xml:space="preserve"> </w:t>
      </w:r>
      <w:r w:rsidR="00B53443">
        <w:t xml:space="preserve">for </w:t>
      </w:r>
      <w:r w:rsidR="00510781">
        <w:t>service host</w:t>
      </w:r>
      <w:r w:rsidR="00B53443">
        <w:t xml:space="preserve"> in your manifest files</w:t>
      </w:r>
      <w:r w:rsidR="00510781">
        <w:t>. Use this port to access your</w:t>
      </w:r>
      <w:r w:rsidR="00B53443">
        <w:t xml:space="preserve"> application on local cluster. Ha! Very detailed instruction, isn’t it? </w:t>
      </w:r>
    </w:p>
    <w:p w14:paraId="0B6C59E7" w14:textId="77777777" w:rsidR="003F73AA" w:rsidRDefault="003F73AA" w:rsidP="003F73AA">
      <w:pPr>
        <w:pStyle w:val="Heading5"/>
      </w:pPr>
      <w:r>
        <w:t xml:space="preserve">Resources: </w:t>
      </w:r>
    </w:p>
    <w:p w14:paraId="1CBCB1C8" w14:textId="478AA249" w:rsidR="00201A50" w:rsidRDefault="007C7F3A" w:rsidP="00622D02">
      <w:hyperlink r:id="rId20" w:history="1">
        <w:r w:rsidR="00347FAD" w:rsidRPr="00030AA8">
          <w:rPr>
            <w:rStyle w:val="Hyperlink"/>
          </w:rPr>
          <w:t>https://docs.microsoft.com/en-us/azure/service-fabric/service-fabric-host-app-in-a-container</w:t>
        </w:r>
      </w:hyperlink>
      <w:r w:rsidR="00347FAD">
        <w:t xml:space="preserve"> </w:t>
      </w:r>
    </w:p>
    <w:p w14:paraId="602AF834" w14:textId="11D69700" w:rsidR="00347FAD" w:rsidRDefault="007C7F3A" w:rsidP="00622D02">
      <w:hyperlink r:id="rId21" w:history="1">
        <w:r w:rsidR="00360BA3" w:rsidRPr="00030AA8">
          <w:rPr>
            <w:rStyle w:val="Hyperlink"/>
          </w:rPr>
          <w:t>https://docs.microsoft.com/en-us/azure/service-fabric/service-fabric-service-manifest-resources</w:t>
        </w:r>
      </w:hyperlink>
    </w:p>
    <w:p w14:paraId="27471600" w14:textId="0827838C" w:rsidR="00360BA3" w:rsidRPr="00622D02" w:rsidRDefault="007C7F3A" w:rsidP="00622D02">
      <w:hyperlink r:id="rId22" w:history="1">
        <w:r w:rsidR="004D5E71" w:rsidRPr="00030AA8">
          <w:rPr>
            <w:rStyle w:val="Hyperlink"/>
          </w:rPr>
          <w:t>https://docs.microsoft.com/en-us/azure/service-fabric/service-fabric-get-started-containers</w:t>
        </w:r>
      </w:hyperlink>
      <w:r w:rsidR="004D5E71">
        <w:t xml:space="preserve"> </w:t>
      </w:r>
    </w:p>
    <w:p w14:paraId="654DB1CF" w14:textId="00114C9B" w:rsidR="00A9375A" w:rsidRDefault="007E3DB5" w:rsidP="00D90906">
      <w:pPr>
        <w:pStyle w:val="Heading3"/>
        <w:numPr>
          <w:ilvl w:val="1"/>
          <w:numId w:val="37"/>
        </w:numPr>
      </w:pPr>
      <w:r>
        <w:t xml:space="preserve">Push Container to </w:t>
      </w:r>
      <w:r w:rsidR="00A9375A">
        <w:t xml:space="preserve">Azure Container </w:t>
      </w:r>
      <w:r w:rsidR="007460F9">
        <w:t>Registry (</w:t>
      </w:r>
      <w:r w:rsidR="00AE60C8">
        <w:t>ACR)</w:t>
      </w:r>
    </w:p>
    <w:p w14:paraId="2EF65FC4" w14:textId="64786E2A" w:rsidR="00A9375A" w:rsidRDefault="00520AC3" w:rsidP="00C1574A">
      <w:r>
        <w:t xml:space="preserve">Simple challenge to </w:t>
      </w:r>
      <w:r w:rsidR="00AE60C8">
        <w:t xml:space="preserve">create new Azure container registry and then </w:t>
      </w:r>
      <w:r>
        <w:t xml:space="preserve">push the </w:t>
      </w:r>
      <w:r w:rsidR="00B53443">
        <w:t xml:space="preserve">above </w:t>
      </w:r>
      <w:r>
        <w:t>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7C7F3A" w:rsidP="00C1574A">
      <w:hyperlink r:id="rId23"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7C7F3A" w:rsidP="00C1574A">
      <w:hyperlink r:id="rId24"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286FE2C8" w:rsidR="007460F9" w:rsidRDefault="008D497C" w:rsidP="00C1574A">
      <w:r>
        <w:t xml:space="preserve">Docker commands- </w:t>
      </w:r>
      <w:r w:rsidRPr="008D497C">
        <w:t>https://docs.docker.com/engine/reference/commandline/docker/</w:t>
      </w:r>
      <w:r>
        <w:t xml:space="preserve"> </w:t>
      </w:r>
    </w:p>
    <w:p w14:paraId="5D83DF29" w14:textId="70AB3BC5" w:rsidR="00C1574A" w:rsidRDefault="00C1574A" w:rsidP="00D90906">
      <w:pPr>
        <w:pStyle w:val="Heading3"/>
        <w:numPr>
          <w:ilvl w:val="1"/>
          <w:numId w:val="37"/>
        </w:numPr>
      </w:pPr>
      <w:r>
        <w:t>Create Azure Service fabric cluster and access Service fabric explorer</w:t>
      </w:r>
    </w:p>
    <w:p w14:paraId="45CCD13D" w14:textId="7B272941" w:rsidR="00C1574A" w:rsidRDefault="000A2C84" w:rsidP="00985333">
      <w:r>
        <w:t xml:space="preserve">Now let’s </w:t>
      </w:r>
      <w:r w:rsidR="00556175">
        <w:t>walk these</w:t>
      </w:r>
      <w:r>
        <w:t xml:space="preserve"> containers to azure. </w:t>
      </w:r>
      <w:r w:rsidR="00266B9D">
        <w:t>First, create</w:t>
      </w:r>
      <w:r w:rsidR="00EA7B7F">
        <w:t xml:space="preserve"> Service fabric cluster </w:t>
      </w:r>
      <w:r w:rsidR="00556175">
        <w:t xml:space="preserve">using Azure resource manager and deploy the </w:t>
      </w:r>
      <w:r w:rsidR="00D72A11">
        <w:t>containerized</w:t>
      </w:r>
      <w:r w:rsidR="00556175">
        <w:t xml:space="preserve"> services to azure</w:t>
      </w:r>
      <w:r w:rsidR="00D72A11">
        <w:t xml:space="preserve"> service</w:t>
      </w:r>
      <w:r w:rsidR="00471D91">
        <w:t xml:space="preserve"> fabric cluster</w:t>
      </w:r>
      <w:r w:rsidR="00556175">
        <w:t xml:space="preserve">. Successful </w:t>
      </w:r>
      <w:r w:rsidR="00471D91">
        <w:t xml:space="preserve">completion will leave you with a healthy SF cluster </w:t>
      </w:r>
      <w:r w:rsidR="00C7011F">
        <w:t xml:space="preserve">and container instances. </w:t>
      </w:r>
    </w:p>
    <w:p w14:paraId="2866A750" w14:textId="31755BDA" w:rsidR="00B53443" w:rsidRDefault="00B53443" w:rsidP="00985333">
      <w:r>
        <w:t xml:space="preserve">Do not move out of the challenge unless you can run your </w:t>
      </w:r>
      <w:proofErr w:type="spellStart"/>
      <w:r>
        <w:t>eshop</w:t>
      </w:r>
      <w:proofErr w:type="spellEnd"/>
      <w:r>
        <w:t xml:space="preserve"> application in a browser.</w:t>
      </w:r>
    </w:p>
    <w:p w14:paraId="25F05334" w14:textId="77777777" w:rsidR="003F73AA" w:rsidRDefault="003F73AA" w:rsidP="003F73AA">
      <w:pPr>
        <w:pStyle w:val="Heading5"/>
      </w:pPr>
      <w:r>
        <w:t xml:space="preserve">Resources: </w:t>
      </w:r>
    </w:p>
    <w:p w14:paraId="2FFA1C25" w14:textId="3EEF63C4" w:rsidR="004D5E71" w:rsidRPr="003F73AA" w:rsidRDefault="007C7F3A" w:rsidP="00985333">
      <w:pPr>
        <w:rPr>
          <w:rStyle w:val="Hyperlink"/>
          <w:color w:val="949494" w:themeColor="text2" w:themeTint="99"/>
        </w:rPr>
      </w:pPr>
      <w:hyperlink r:id="rId25" w:history="1">
        <w:r w:rsidR="005C00FC" w:rsidRPr="003F73AA">
          <w:rPr>
            <w:rStyle w:val="Hyperlink"/>
            <w:color w:val="949494" w:themeColor="text2" w:themeTint="99"/>
          </w:rPr>
          <w:t>https://docs.microsoft.com/en-us/azure/service-fabric/service-fabric-cluster-creation-via-arm</w:t>
        </w:r>
      </w:hyperlink>
    </w:p>
    <w:p w14:paraId="5D6345D2" w14:textId="3681AC6F" w:rsidR="00412B30" w:rsidRDefault="001B44BC" w:rsidP="00D90906">
      <w:pPr>
        <w:pStyle w:val="Heading3"/>
        <w:numPr>
          <w:ilvl w:val="1"/>
          <w:numId w:val="37"/>
        </w:numPr>
      </w:pPr>
      <w:r>
        <w:lastRenderedPageBreak/>
        <w:t>Upgrade the application</w:t>
      </w:r>
      <w:r w:rsidR="005D382E">
        <w:t xml:space="preserve"> and </w:t>
      </w:r>
      <w:r w:rsidR="00E42056">
        <w:t xml:space="preserve">parametrize </w:t>
      </w:r>
      <w:r w:rsidR="006D5C9B">
        <w:t>environment variables</w:t>
      </w:r>
    </w:p>
    <w:p w14:paraId="330156CE" w14:textId="1D2732A5" w:rsidR="00264AD3" w:rsidRDefault="00924DCD" w:rsidP="00985333">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717F341E" w:rsidR="00531CFD" w:rsidRDefault="0091698F" w:rsidP="00985333">
      <w:r>
        <w:t xml:space="preserve">If you </w:t>
      </w:r>
      <w:proofErr w:type="gramStart"/>
      <w:r>
        <w:t>open up</w:t>
      </w:r>
      <w:proofErr w:type="gramEnd"/>
      <w:r>
        <w:t xml:space="preserve">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azure cloud. </w:t>
      </w:r>
    </w:p>
    <w:p w14:paraId="22764820" w14:textId="7E517948" w:rsidR="000B263B" w:rsidRDefault="00A06710" w:rsidP="00985333">
      <w:r>
        <w:t>Make some code change</w:t>
      </w:r>
      <w:r w:rsidR="00B53443">
        <w:t>s</w:t>
      </w:r>
      <w:r>
        <w:t xml:space="preserve"> and </w:t>
      </w:r>
      <w:r w:rsidR="00737BA3">
        <w:t xml:space="preserve">upgrade the application </w:t>
      </w:r>
      <w:r>
        <w:t xml:space="preserve">to cluster again. </w:t>
      </w:r>
      <w:r w:rsidR="0032259A">
        <w:t xml:space="preserve">Watch </w:t>
      </w:r>
      <w:r>
        <w:t xml:space="preserve">the upgrade process </w:t>
      </w:r>
      <w:r w:rsidR="0032259A">
        <w:t xml:space="preserve">through Upgrade domains with zero downtime for your application. </w:t>
      </w:r>
    </w:p>
    <w:p w14:paraId="606B73F2" w14:textId="77777777" w:rsidR="003F73AA" w:rsidRDefault="003F73AA" w:rsidP="003F73AA">
      <w:pPr>
        <w:pStyle w:val="Heading5"/>
      </w:pPr>
      <w:r>
        <w:t xml:space="preserve">Resources: </w:t>
      </w:r>
    </w:p>
    <w:p w14:paraId="69DF7F36" w14:textId="4BE1995B" w:rsidR="00B90613" w:rsidRPr="003F73AA" w:rsidRDefault="007C7F3A" w:rsidP="00985333">
      <w:pPr>
        <w:rPr>
          <w:color w:val="949494" w:themeColor="text2" w:themeTint="99"/>
        </w:rPr>
      </w:pPr>
      <w:hyperlink r:id="rId26" w:history="1">
        <w:r w:rsidR="00B90613" w:rsidRPr="003F73AA">
          <w:rPr>
            <w:rStyle w:val="Hyperlink"/>
            <w:color w:val="949494" w:themeColor="text2" w:themeTint="99"/>
          </w:rPr>
          <w:t>https://docs.microsoft.com/en-us/azure/service-fabric/service-fabric-how-to-parameterize-configuration-files</w:t>
        </w:r>
      </w:hyperlink>
      <w:r w:rsidR="00B90613" w:rsidRPr="003F73AA">
        <w:rPr>
          <w:color w:val="949494" w:themeColor="text2" w:themeTint="99"/>
        </w:rPr>
        <w:t xml:space="preserve"> </w:t>
      </w:r>
    </w:p>
    <w:p w14:paraId="28C51EC9" w14:textId="62FF390C" w:rsidR="00531CFD" w:rsidRPr="003F73AA" w:rsidRDefault="007C7F3A" w:rsidP="00985333">
      <w:pPr>
        <w:rPr>
          <w:color w:val="949494" w:themeColor="text2" w:themeTint="99"/>
        </w:rPr>
      </w:pPr>
      <w:hyperlink r:id="rId27" w:history="1">
        <w:r w:rsidR="00531CFD" w:rsidRPr="003F73AA">
          <w:rPr>
            <w:rStyle w:val="Hyperlink"/>
            <w:color w:val="949494" w:themeColor="text2" w:themeTint="99"/>
          </w:rPr>
          <w:t>https://docs.microsoft.com/en-us/azure/service-fabric/service-fabric-how-to-specify-environment-variables</w:t>
        </w:r>
      </w:hyperlink>
      <w:r w:rsidR="00531CFD" w:rsidRPr="003F73AA">
        <w:rPr>
          <w:color w:val="949494" w:themeColor="text2" w:themeTint="99"/>
        </w:rPr>
        <w:t xml:space="preserve"> </w:t>
      </w:r>
    </w:p>
    <w:p w14:paraId="743C77D1" w14:textId="10630281" w:rsidR="002E652B" w:rsidRPr="003F73AA" w:rsidRDefault="007C7F3A" w:rsidP="00985333">
      <w:pPr>
        <w:rPr>
          <w:color w:val="949494" w:themeColor="text2" w:themeTint="99"/>
        </w:rPr>
      </w:pPr>
      <w:hyperlink r:id="rId28" w:anchor="update-the-application" w:history="1">
        <w:r w:rsidR="002E652B" w:rsidRPr="003F73AA">
          <w:rPr>
            <w:rStyle w:val="Hyperlink"/>
            <w:color w:val="949494" w:themeColor="text2" w:themeTint="99"/>
          </w:rPr>
          <w:t>https://docs.microsoft.com/en-us/azure/service-fabric/service-fabric-tutorial-deploy-container-app-with-cicd-vsts#update-the-application</w:t>
        </w:r>
      </w:hyperlink>
      <w:r w:rsidR="002E652B" w:rsidRPr="003F73AA">
        <w:rPr>
          <w:color w:val="949494" w:themeColor="text2" w:themeTint="99"/>
        </w:rPr>
        <w:t xml:space="preserve"> </w:t>
      </w:r>
    </w:p>
    <w:p w14:paraId="29A46370" w14:textId="1D3B593B" w:rsidR="00AE049B" w:rsidRPr="003F73AA" w:rsidRDefault="007C7F3A" w:rsidP="00985333">
      <w:pPr>
        <w:rPr>
          <w:color w:val="949494" w:themeColor="text2" w:themeTint="99"/>
        </w:rPr>
      </w:pPr>
      <w:hyperlink r:id="rId29" w:history="1">
        <w:r w:rsidR="00AE049B" w:rsidRPr="003F73AA">
          <w:rPr>
            <w:rStyle w:val="Hyperlink"/>
            <w:color w:val="949494" w:themeColor="text2" w:themeTint="99"/>
          </w:rPr>
          <w:t>https://docs.microsoft.com/en-us/azure/service-fabric/service-fabric-get-started-containers</w:t>
        </w:r>
      </w:hyperlink>
      <w:r w:rsidR="00AE049B" w:rsidRPr="003F73AA">
        <w:rPr>
          <w:color w:val="949494" w:themeColor="text2" w:themeTint="99"/>
        </w:rPr>
        <w:t xml:space="preserve"> </w:t>
      </w:r>
    </w:p>
    <w:p w14:paraId="67776895" w14:textId="0C97270C" w:rsidR="005E5899" w:rsidRDefault="00C1275E" w:rsidP="00706B69">
      <w:pPr>
        <w:pStyle w:val="Heading3"/>
        <w:numPr>
          <w:ilvl w:val="1"/>
          <w:numId w:val="37"/>
        </w:numPr>
      </w:pPr>
      <w:r>
        <w:t xml:space="preserve">Add Inter service communication with DNS </w:t>
      </w:r>
    </w:p>
    <w:p w14:paraId="66BF9624" w14:textId="5B6B7C5D" w:rsidR="00EA16E1" w:rsidRDefault="00990644" w:rsidP="004D4799">
      <w:r>
        <w:t xml:space="preserve">From here on – Use the following application of </w:t>
      </w:r>
      <w:proofErr w:type="spellStart"/>
      <w:r>
        <w:t>eshop</w:t>
      </w:r>
      <w:r w:rsidR="00D22DB4">
        <w:t>AppWithWepApi</w:t>
      </w:r>
      <w:proofErr w:type="spellEnd"/>
      <w:r>
        <w:t xml:space="preserve"> </w:t>
      </w:r>
      <w:hyperlink r:id="rId30" w:history="1">
        <w:r w:rsidR="002D7865" w:rsidRPr="002A3AF7">
          <w:rPr>
            <w:rStyle w:val="Hyperlink"/>
          </w:rPr>
          <w:t xml:space="preserve">https://github.com/kagowda/India-Hackathon/tree/master/eshopAppWithWepApi </w:t>
        </w:r>
      </w:hyperlink>
      <w:r>
        <w:t>.</w:t>
      </w:r>
    </w:p>
    <w:p w14:paraId="7D4EFE17" w14:textId="5A300D62" w:rsidR="004D4799" w:rsidRDefault="00990644" w:rsidP="004D4799">
      <w:r>
        <w:t xml:space="preserve"> This application contains a </w:t>
      </w:r>
      <w:proofErr w:type="spellStart"/>
      <w:r>
        <w:t>webapi</w:t>
      </w:r>
      <w:proofErr w:type="spellEnd"/>
      <w:r>
        <w:t xml:space="preserve"> service </w:t>
      </w:r>
      <w:r w:rsidR="002D7865">
        <w:t xml:space="preserve">along with Asp.net </w:t>
      </w:r>
      <w:proofErr w:type="spellStart"/>
      <w:r w:rsidR="002D7865">
        <w:t>eshopwebform</w:t>
      </w:r>
      <w:proofErr w:type="spellEnd"/>
      <w:r w:rsidR="002D7865">
        <w:t xml:space="preserve"> application which you have already seen in above challenges. We have added a service to showcase the inter communication among services</w:t>
      </w:r>
      <w:r w:rsidR="00437A90">
        <w:t xml:space="preserve">. </w:t>
      </w:r>
    </w:p>
    <w:p w14:paraId="6F71B964" w14:textId="466B6D2F" w:rsidR="00990644" w:rsidRPr="004D4799" w:rsidRDefault="00990644" w:rsidP="004D4799">
      <w:r>
        <w:t>The solution is already containerized</w:t>
      </w:r>
      <w:r w:rsidR="00150EFB">
        <w:t xml:space="preserve"> for Service fabric orchestrator. </w:t>
      </w:r>
      <w:r w:rsidR="00801E5E">
        <w:t xml:space="preserve">Delete existing application in your Azure cluster by using Service fabric explorer. </w:t>
      </w:r>
    </w:p>
    <w:p w14:paraId="5950C340" w14:textId="767D3DC3" w:rsidR="006F4573" w:rsidRDefault="00C1275E" w:rsidP="00985333">
      <w:r>
        <w:t xml:space="preserve">Enable DNS for your cluster in Azure and update </w:t>
      </w:r>
      <w:proofErr w:type="spellStart"/>
      <w:r w:rsidR="000902DB">
        <w:t>eshop</w:t>
      </w:r>
      <w:r>
        <w:t>webform</w:t>
      </w:r>
      <w:proofErr w:type="spellEnd"/>
      <w:r>
        <w:t xml:space="preserve"> application to </w:t>
      </w:r>
      <w:r w:rsidR="00677F06">
        <w:t xml:space="preserve">use </w:t>
      </w:r>
      <w:proofErr w:type="spellStart"/>
      <w:r w:rsidR="00677F06">
        <w:t>dns</w:t>
      </w:r>
      <w:proofErr w:type="spellEnd"/>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801E5E">
        <w:t xml:space="preserve">Publish the application to Azure SF cluster. </w:t>
      </w:r>
      <w:r w:rsidR="00B64610">
        <w:t>Access your application and make sure everything is running the same.</w:t>
      </w:r>
    </w:p>
    <w:p w14:paraId="7290FAB1" w14:textId="45298E8D" w:rsidR="000F21FF" w:rsidRDefault="006F4573" w:rsidP="00985333">
      <w:r>
        <w:t>Now enable reverse proxy for your cluster and see the changes in accessing your service inside containers.</w:t>
      </w:r>
    </w:p>
    <w:p w14:paraId="44815DFC" w14:textId="327A14D9" w:rsidR="003F73AA" w:rsidRDefault="003F73AA" w:rsidP="003354BD">
      <w:pPr>
        <w:pStyle w:val="Heading5"/>
      </w:pPr>
      <w:r w:rsidRPr="003F73AA">
        <w:rPr>
          <w:rStyle w:val="Heading5Char"/>
        </w:rPr>
        <w:t>Resources</w:t>
      </w:r>
      <w:r>
        <w:t xml:space="preserve">: </w:t>
      </w:r>
    </w:p>
    <w:p w14:paraId="5EA6E493" w14:textId="77777777" w:rsidR="002C6C84" w:rsidRDefault="007C7F3A" w:rsidP="003F73AA">
      <w:pPr>
        <w:rPr>
          <w:rStyle w:val="Hyperlink"/>
          <w:color w:val="949494" w:themeColor="text2" w:themeTint="99"/>
        </w:rPr>
      </w:pPr>
      <w:hyperlink r:id="rId31" w:history="1">
        <w:r w:rsidR="002C6C84" w:rsidRPr="003F73AA">
          <w:rPr>
            <w:rStyle w:val="Hyperlink"/>
            <w:color w:val="949494" w:themeColor="text2" w:themeTint="99"/>
          </w:rPr>
          <w:t>https://docs.microsoft.com/en-us/azure/service-fabric/service-fabric-dnsservice</w:t>
        </w:r>
      </w:hyperlink>
    </w:p>
    <w:p w14:paraId="1D47AF31" w14:textId="0745FDFA" w:rsidR="005B2929" w:rsidRPr="003F73AA" w:rsidRDefault="005B2929" w:rsidP="003F73AA">
      <w:pPr>
        <w:rPr>
          <w:rStyle w:val="Hyperlink"/>
          <w:color w:val="949494" w:themeColor="text2" w:themeTint="99"/>
        </w:rPr>
      </w:pPr>
      <w:r w:rsidRPr="00BC77E0">
        <w:rPr>
          <w:rStyle w:val="Hyperlink"/>
          <w:color w:val="949494" w:themeColor="text2" w:themeTint="99"/>
        </w:rPr>
        <w:t>https://docs.microsoft.com/en-us/azure/service-fabric/service-fabric-reverseproxy-setu</w:t>
      </w:r>
      <w:r>
        <w:rPr>
          <w:rStyle w:val="Hyperlink"/>
          <w:color w:val="949494" w:themeColor="text2" w:themeTint="99"/>
        </w:rPr>
        <w:t>p</w:t>
      </w:r>
    </w:p>
    <w:p w14:paraId="439BC0C8" w14:textId="77777777" w:rsidR="002C6C84" w:rsidRPr="003F73AA" w:rsidRDefault="007C7F3A" w:rsidP="003F73AA">
      <w:pPr>
        <w:rPr>
          <w:rStyle w:val="Hyperlink"/>
          <w:color w:val="949494" w:themeColor="text2" w:themeTint="99"/>
        </w:rPr>
      </w:pPr>
      <w:hyperlink r:id="rId32" w:history="1">
        <w:r w:rsidR="002C6C84" w:rsidRPr="003F73AA">
          <w:rPr>
            <w:rStyle w:val="Hyperlink"/>
            <w:color w:val="949494" w:themeColor="text2" w:themeTint="99"/>
          </w:rPr>
          <w:t>https://docs.microsoft.com/en-us/azure/service-fabric/service-fabric-reverseproxy</w:t>
        </w:r>
      </w:hyperlink>
    </w:p>
    <w:p w14:paraId="493F8947" w14:textId="205406A4" w:rsidR="002C6C84" w:rsidRDefault="007C7F3A" w:rsidP="003F73AA">
      <w:pPr>
        <w:rPr>
          <w:rStyle w:val="Hyperlink"/>
          <w:color w:val="949494" w:themeColor="text2" w:themeTint="99"/>
        </w:rPr>
      </w:pPr>
      <w:hyperlink r:id="rId33">
        <w:r w:rsidR="394FD6E9" w:rsidRPr="394FD6E9">
          <w:rPr>
            <w:rStyle w:val="Hyperlink"/>
            <w:color w:val="949494" w:themeColor="text2" w:themeTint="99"/>
          </w:rPr>
          <w:t>https://docs.microsoft.com/en-us/azure/service-fabric/service-fabric-connect-and-communicate-with-services</w:t>
        </w:r>
      </w:hyperlink>
    </w:p>
    <w:p w14:paraId="283BDBBE" w14:textId="77777777" w:rsidR="007729E6" w:rsidRDefault="007729E6" w:rsidP="00CD771C">
      <w:pPr>
        <w:pStyle w:val="Heading3"/>
        <w:numPr>
          <w:ilvl w:val="1"/>
          <w:numId w:val="37"/>
        </w:numPr>
      </w:pPr>
      <w:r>
        <w:lastRenderedPageBreak/>
        <w:t>Add monitoring, diagnostics for your containers</w:t>
      </w:r>
    </w:p>
    <w:p w14:paraId="1105E995" w14:textId="3C69B437" w:rsidR="00894C03" w:rsidRDefault="00894C03" w:rsidP="00985333">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61D04834" w14:textId="77777777" w:rsidR="003F6723" w:rsidRDefault="003F6723" w:rsidP="003F6723">
      <w:r>
        <w:t>This challenge requires you to add extensive monitoring that covers the following 3 areas:</w:t>
      </w:r>
    </w:p>
    <w:p w14:paraId="195B3A34" w14:textId="5401C552" w:rsidR="003F6723" w:rsidRDefault="003F6723" w:rsidP="003F631B">
      <w:pPr>
        <w:pStyle w:val="ListParagraph"/>
        <w:numPr>
          <w:ilvl w:val="0"/>
          <w:numId w:val="38"/>
        </w:numPr>
      </w:pPr>
      <w:r>
        <w:t>Application Monitoring 2. Platform/Cluster Monitoring 3. Infrastructure/Performance Monitoring</w:t>
      </w:r>
    </w:p>
    <w:p w14:paraId="2D6698D4" w14:textId="28D3D2D1" w:rsidR="003F631B" w:rsidRDefault="003F631B" w:rsidP="00BB3FD3">
      <w:pPr>
        <w:pStyle w:val="Heading4"/>
        <w:numPr>
          <w:ilvl w:val="2"/>
          <w:numId w:val="37"/>
        </w:numPr>
      </w:pPr>
      <w:r>
        <w:t xml:space="preserve">Application Monitoring: </w:t>
      </w:r>
    </w:p>
    <w:p w14:paraId="24A46C64" w14:textId="33F5526B" w:rsidR="003F631B" w:rsidRDefault="00F5687D" w:rsidP="003F631B">
      <w:r w:rsidRPr="00F5687D">
        <w:t xml:space="preserve">Application monitoring is essential to understanding what the application is doing and if anything has gone wrong. When things do go wrong, the telemetry sent by the application is often the first place to look! Currently the application writes logs using each </w:t>
      </w:r>
      <w:proofErr w:type="gramStart"/>
      <w:r w:rsidRPr="00F5687D">
        <w:t>services</w:t>
      </w:r>
      <w:proofErr w:type="gramEnd"/>
      <w:r w:rsidRPr="00F5687D">
        <w:t xml:space="preserve"> own </w:t>
      </w:r>
      <w:proofErr w:type="spellStart"/>
      <w:r w:rsidRPr="00F5687D">
        <w:t>EventSource</w:t>
      </w:r>
      <w:proofErr w:type="spellEnd"/>
      <w:r w:rsidRPr="00F5687D">
        <w:t xml:space="preserve">. </w:t>
      </w:r>
      <w:proofErr w:type="gramStart"/>
      <w:r w:rsidRPr="00F5687D">
        <w:t>This harnesses</w:t>
      </w:r>
      <w:proofErr w:type="gramEnd"/>
      <w:r w:rsidRPr="00F5687D">
        <w:t xml:space="preserve">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62D4605E" w14:textId="77788271" w:rsidR="00BB3FD3" w:rsidRDefault="00BB3FD3" w:rsidP="00BB3FD3">
      <w:pPr>
        <w:pStyle w:val="Heading5"/>
      </w:pPr>
      <w:r>
        <w:t>Resources:</w:t>
      </w:r>
    </w:p>
    <w:p w14:paraId="74E48E76" w14:textId="499DBE09" w:rsidR="00F76BD0" w:rsidRPr="00BB3FD3" w:rsidRDefault="007C7F3A" w:rsidP="00F76BD0">
      <w:pPr>
        <w:rPr>
          <w:rStyle w:val="Hyperlink"/>
          <w:color w:val="949494" w:themeColor="text2" w:themeTint="99"/>
        </w:rPr>
      </w:pPr>
      <w:hyperlink r:id="rId34" w:anchor="application-monitoring" w:history="1">
        <w:r w:rsidR="00F76BD0" w:rsidRPr="00BB3FD3">
          <w:rPr>
            <w:rStyle w:val="Hyperlink"/>
            <w:color w:val="949494" w:themeColor="text2" w:themeTint="99"/>
          </w:rPr>
          <w:t>https://docs.microsoft.com/en-us/azure/service-fabric/servicefabric-diagnostics-overview#application-monitoring</w:t>
        </w:r>
      </w:hyperlink>
    </w:p>
    <w:p w14:paraId="55658053" w14:textId="384BBF4E" w:rsidR="00F76BD0" w:rsidRPr="00BB3FD3" w:rsidRDefault="00F76BD0" w:rsidP="00F76BD0">
      <w:pPr>
        <w:rPr>
          <w:rStyle w:val="Hyperlink"/>
          <w:color w:val="949494" w:themeColor="text2" w:themeTint="99"/>
        </w:rPr>
      </w:pPr>
      <w:r w:rsidRPr="00BB3FD3">
        <w:rPr>
          <w:rStyle w:val="Hyperlink"/>
          <w:color w:val="949494" w:themeColor="text2" w:themeTint="99"/>
        </w:rPr>
        <w:t>https://docs.microsoft.com/en-us/azure/service-fabric/servicefabric-diagnostics-event-analysis-appinsights</w:t>
      </w:r>
    </w:p>
    <w:p w14:paraId="76CE992E" w14:textId="376446A2" w:rsidR="00F76BD0" w:rsidRPr="00BB3FD3" w:rsidRDefault="00F76BD0" w:rsidP="00F76BD0">
      <w:pPr>
        <w:rPr>
          <w:rStyle w:val="Hyperlink"/>
          <w:color w:val="949494" w:themeColor="text2" w:themeTint="99"/>
        </w:rPr>
      </w:pPr>
      <w:r w:rsidRPr="00BB3FD3">
        <w:rPr>
          <w:rStyle w:val="Hyperlink"/>
          <w:color w:val="949494" w:themeColor="text2" w:themeTint="99"/>
        </w:rPr>
        <w:t>https://github.com/Microsoft/ApplicationInsightsaspnetcore/wiki/Getting-Started#add-the-instrumentation-key-toappsettingsjson</w:t>
      </w:r>
    </w:p>
    <w:p w14:paraId="5E2618B4" w14:textId="75BEE501"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https://docs.microsoft.com/en-us/azure/service-fabric/servicefabric-diagnostics-event-aggregation-eventflow </w:t>
      </w:r>
    </w:p>
    <w:p w14:paraId="1DB073BF" w14:textId="2FA8B1EF" w:rsidR="00F76BD0" w:rsidRPr="00BB3FD3" w:rsidRDefault="00F76BD0" w:rsidP="00F76BD0">
      <w:pPr>
        <w:rPr>
          <w:rStyle w:val="Hyperlink"/>
          <w:color w:val="949494" w:themeColor="text2" w:themeTint="99"/>
        </w:rPr>
      </w:pPr>
      <w:r w:rsidRPr="00BB3FD3">
        <w:rPr>
          <w:rStyle w:val="Hyperlink"/>
          <w:color w:val="949494" w:themeColor="text2" w:themeTint="99"/>
        </w:rPr>
        <w:t xml:space="preserve">https://github.com/Microsoft/ApplicationInsights-ServiceFabric </w:t>
      </w:r>
    </w:p>
    <w:p w14:paraId="7A871F81" w14:textId="3CDAC447" w:rsidR="00F76BD0" w:rsidRPr="00BB3FD3" w:rsidRDefault="007C7F3A" w:rsidP="00F76BD0">
      <w:pPr>
        <w:rPr>
          <w:rStyle w:val="Hyperlink"/>
          <w:color w:val="949494" w:themeColor="text2" w:themeTint="99"/>
        </w:rPr>
      </w:pPr>
      <w:hyperlink r:id="rId35" w:history="1">
        <w:r w:rsidR="00F76BD0" w:rsidRPr="00BB3FD3">
          <w:rPr>
            <w:rStyle w:val="Hyperlink"/>
            <w:color w:val="949494" w:themeColor="text2" w:themeTint="99"/>
          </w:rPr>
          <w:t>https://blogs.msdn.microsoft.com/softwaresimian/2017/06/16/azureservice-fabric-application-insights-working-sample/</w:t>
        </w:r>
      </w:hyperlink>
      <w:r w:rsidR="00F76BD0" w:rsidRPr="00BB3FD3">
        <w:rPr>
          <w:rStyle w:val="Hyperlink"/>
          <w:color w:val="949494" w:themeColor="text2" w:themeTint="99"/>
        </w:rPr>
        <w:t xml:space="preserve"> </w:t>
      </w:r>
    </w:p>
    <w:p w14:paraId="7CC5B7B7" w14:textId="6457A29A" w:rsidR="00581B49" w:rsidRPr="00BB3FD3" w:rsidRDefault="00375E98" w:rsidP="00985333">
      <w:pPr>
        <w:rPr>
          <w:rStyle w:val="Hyperlink"/>
          <w:color w:val="949494" w:themeColor="text2" w:themeTint="99"/>
        </w:rPr>
      </w:pPr>
      <w:r w:rsidRPr="00BB3FD3">
        <w:rPr>
          <w:rStyle w:val="Hyperlink"/>
          <w:color w:val="949494" w:themeColor="text2" w:themeTint="99"/>
        </w:rPr>
        <w:t xml:space="preserve">Add monitoring </w:t>
      </w:r>
      <w:r w:rsidR="00581B49" w:rsidRPr="00BB3FD3">
        <w:rPr>
          <w:rStyle w:val="Hyperlink"/>
          <w:color w:val="949494" w:themeColor="text2" w:themeTint="99"/>
        </w:rPr>
        <w:t xml:space="preserve">for your containers on </w:t>
      </w:r>
      <w:r w:rsidR="003718B4" w:rsidRPr="00BB3FD3">
        <w:rPr>
          <w:rStyle w:val="Hyperlink"/>
          <w:color w:val="949494" w:themeColor="text2" w:themeTint="99"/>
        </w:rPr>
        <w:t xml:space="preserve">by plugging into Log Analytics in </w:t>
      </w:r>
      <w:r w:rsidR="00581B49" w:rsidRPr="00BB3FD3">
        <w:rPr>
          <w:rStyle w:val="Hyperlink"/>
          <w:color w:val="949494" w:themeColor="text2" w:themeTint="99"/>
        </w:rPr>
        <w:t xml:space="preserve">Azure cluster. </w:t>
      </w:r>
    </w:p>
    <w:p w14:paraId="6EC1E29D" w14:textId="6131FCC0" w:rsidR="00581B49" w:rsidRPr="00BB3FD3" w:rsidRDefault="007C7F3A" w:rsidP="00985333">
      <w:pPr>
        <w:rPr>
          <w:rStyle w:val="Hyperlink"/>
          <w:color w:val="949494" w:themeColor="text2" w:themeTint="99"/>
        </w:rPr>
      </w:pPr>
      <w:hyperlink r:id="rId36" w:history="1">
        <w:r w:rsidR="00581B49" w:rsidRPr="00BB3FD3">
          <w:rPr>
            <w:rStyle w:val="Hyperlink"/>
            <w:color w:val="949494" w:themeColor="text2" w:themeTint="99"/>
          </w:rPr>
          <w:t>https://docs.microsoft.com/en-us/azure/service-fabric/service-fabric-tutorial-monitoring-wincontainers</w:t>
        </w:r>
      </w:hyperlink>
      <w:r w:rsidR="00581B49" w:rsidRPr="00BB3FD3">
        <w:rPr>
          <w:rStyle w:val="Hyperlink"/>
          <w:color w:val="949494" w:themeColor="text2" w:themeTint="99"/>
        </w:rPr>
        <w:t xml:space="preserve"> </w:t>
      </w:r>
    </w:p>
    <w:p w14:paraId="346951E3" w14:textId="3533A930" w:rsidR="00F76BD0" w:rsidRDefault="005A69E7" w:rsidP="00206640">
      <w:pPr>
        <w:pStyle w:val="Heading4"/>
        <w:numPr>
          <w:ilvl w:val="2"/>
          <w:numId w:val="37"/>
        </w:numPr>
      </w:pPr>
      <w:r>
        <w:t>Cluster monitoring</w:t>
      </w:r>
    </w:p>
    <w:p w14:paraId="5A1C118B" w14:textId="52A9145E" w:rsidR="005A69E7" w:rsidRDefault="005A69E7" w:rsidP="005A69E7">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6D66E79A" w14:textId="52A9145E" w:rsidR="00206640" w:rsidRDefault="005A69E7" w:rsidP="005A69E7">
      <w:r>
        <w:t xml:space="preserve">Some recommended approaches are listed below. </w:t>
      </w:r>
    </w:p>
    <w:p w14:paraId="01D9F484" w14:textId="58CD99B5" w:rsidR="005A69E7" w:rsidRDefault="00206640" w:rsidP="000C3C58">
      <w:pPr>
        <w:pStyle w:val="Heading5"/>
      </w:pPr>
      <w:r w:rsidRPr="00206640">
        <w:rPr>
          <w:rStyle w:val="Heading5Char"/>
        </w:rPr>
        <w:t>Resources</w:t>
      </w:r>
      <w:r w:rsidR="005A69E7">
        <w:t>:</w:t>
      </w:r>
    </w:p>
    <w:p w14:paraId="21861876" w14:textId="60941DDB"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https://docs.microsoft.com/en-us/azure/service-fabric/servicefabric-diagnostics-overview#platform-cluster-monitoring</w:t>
      </w:r>
    </w:p>
    <w:p w14:paraId="30653CAA" w14:textId="77777777" w:rsidR="005A69E7" w:rsidRPr="000C3C58" w:rsidRDefault="005A69E7" w:rsidP="005A69E7">
      <w:pPr>
        <w:rPr>
          <w:rStyle w:val="Hyperlink"/>
          <w:color w:val="949494" w:themeColor="text2" w:themeTint="99"/>
        </w:rPr>
      </w:pPr>
      <w:r w:rsidRPr="000C3C58">
        <w:rPr>
          <w:rStyle w:val="Hyperlink"/>
          <w:color w:val="949494" w:themeColor="text2" w:themeTint="99"/>
        </w:rPr>
        <w:lastRenderedPageBreak/>
        <w:t>Log Analytics (OMS)</w:t>
      </w:r>
    </w:p>
    <w:p w14:paraId="57BDB5CA" w14:textId="23F3F1E8"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https://docs.microsoft.com/en-us/azure/service-fabric/servicefabric-diagnostics-oms-setup </w:t>
      </w:r>
    </w:p>
    <w:p w14:paraId="75CF71A0" w14:textId="697BF23F" w:rsidR="005A69E7" w:rsidRPr="000C3C58" w:rsidRDefault="005A69E7" w:rsidP="005A69E7">
      <w:pPr>
        <w:rPr>
          <w:rStyle w:val="Hyperlink"/>
          <w:color w:val="949494" w:themeColor="text2" w:themeTint="99"/>
        </w:rPr>
      </w:pPr>
      <w:r w:rsidRPr="000C3C58">
        <w:rPr>
          <w:rStyle w:val="Hyperlink"/>
          <w:color w:val="949494" w:themeColor="text2" w:themeTint="99"/>
        </w:rPr>
        <w:t xml:space="preserve"> </w:t>
      </w:r>
      <w:hyperlink r:id="rId37" w:history="1">
        <w:r w:rsidR="003C236C" w:rsidRPr="000C3C58">
          <w:rPr>
            <w:rStyle w:val="Hyperlink"/>
            <w:color w:val="949494" w:themeColor="text2" w:themeTint="99"/>
          </w:rPr>
          <w:t>https://docs.microsoft.com/en-us/azure/service-fabric/servicefabric-diagnostics-event-analysis-oms</w:t>
        </w:r>
      </w:hyperlink>
    </w:p>
    <w:p w14:paraId="14DD243F" w14:textId="14B497B1" w:rsidR="003C236C" w:rsidRDefault="003C236C" w:rsidP="000C3C58">
      <w:pPr>
        <w:pStyle w:val="Heading4"/>
        <w:numPr>
          <w:ilvl w:val="2"/>
          <w:numId w:val="37"/>
        </w:numPr>
      </w:pPr>
      <w:r>
        <w:t xml:space="preserve">Infrastructure Monitoring </w:t>
      </w:r>
    </w:p>
    <w:p w14:paraId="6EA09EB4" w14:textId="70333DE8" w:rsidR="00031CEA" w:rsidRDefault="00644279" w:rsidP="00644279">
      <w:r>
        <w:t xml:space="preserve">Service Fabric runs on a set of nodes (virtual or physical machines). In Azure deployed clusters this infrastructure layer is provided by Virtual Machine Scale Sets. We want to know how </w:t>
      </w:r>
      <w:r w:rsidR="00C24D00">
        <w:t>these machines</w:t>
      </w:r>
      <w:r>
        <w:t xml:space="preserve"> are performing. This information is critical to understanding </w:t>
      </w:r>
      <w:proofErr w:type="gramStart"/>
      <w:r>
        <w:t>whether or not</w:t>
      </w:r>
      <w:proofErr w:type="gramEnd"/>
      <w:r>
        <w:t xml:space="preserve"> we have enough capacity in the cluster to handle our workload. Extracting key metrics such as Performance Counters and OS logs will help us build a holistic picture of the state of our cluster.</w:t>
      </w:r>
    </w:p>
    <w:p w14:paraId="3E52A226" w14:textId="1D2E2ECF" w:rsidR="00644279" w:rsidRDefault="00644279" w:rsidP="00644279">
      <w:r>
        <w:t>This challenge requires you to enable Performance Counters and set an alert for high memory and CPU usage across the cluster.</w:t>
      </w:r>
    </w:p>
    <w:p w14:paraId="576CB98C" w14:textId="1D2E2ECF" w:rsidR="000C3C58" w:rsidRDefault="000C3C58" w:rsidP="00013DCF">
      <w:pPr>
        <w:pStyle w:val="Heading5"/>
      </w:pPr>
      <w:r>
        <w:t>Resources</w:t>
      </w:r>
    </w:p>
    <w:p w14:paraId="2A11F0C5" w14:textId="03235EAE" w:rsidR="00644279" w:rsidRPr="00AA7E8E" w:rsidRDefault="00644279" w:rsidP="00644279">
      <w:pPr>
        <w:rPr>
          <w:rStyle w:val="Hyperlink"/>
          <w:color w:val="949494" w:themeColor="text2" w:themeTint="99"/>
        </w:rPr>
      </w:pPr>
      <w:r w:rsidRPr="00AA7E8E">
        <w:rPr>
          <w:rStyle w:val="Hyperlink"/>
          <w:color w:val="949494" w:themeColor="text2" w:themeTint="99"/>
        </w:rPr>
        <w:t>Some recommended approaches are listed below.</w:t>
      </w:r>
    </w:p>
    <w:p w14:paraId="01D639B1" w14:textId="575D330E"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https://docs.microsoft.com/en-us/azure/service-fabric/servicefabric-diagnostics-overview#performance-monitoring</w:t>
      </w:r>
    </w:p>
    <w:p w14:paraId="126FE27E" w14:textId="77777777" w:rsidR="00E03B39" w:rsidRPr="00AA7E8E" w:rsidRDefault="00E03B39" w:rsidP="00E03B39">
      <w:pPr>
        <w:rPr>
          <w:rStyle w:val="Hyperlink"/>
          <w:color w:val="949494" w:themeColor="text2" w:themeTint="99"/>
        </w:rPr>
      </w:pPr>
      <w:r w:rsidRPr="00AA7E8E">
        <w:rPr>
          <w:rStyle w:val="Hyperlink"/>
          <w:color w:val="949494" w:themeColor="text2" w:themeTint="99"/>
        </w:rPr>
        <w:t>Log Analytics</w:t>
      </w:r>
    </w:p>
    <w:p w14:paraId="31392534" w14:textId="2D7C7488" w:rsidR="00E03B39" w:rsidRPr="00AA7E8E" w:rsidRDefault="00E03B39" w:rsidP="00E03B39">
      <w:pPr>
        <w:rPr>
          <w:rStyle w:val="Hyperlink"/>
          <w:color w:val="949494" w:themeColor="text2" w:themeTint="99"/>
        </w:rPr>
      </w:pPr>
      <w:r w:rsidRPr="00AA7E8E">
        <w:rPr>
          <w:rStyle w:val="Hyperlink"/>
          <w:color w:val="949494" w:themeColor="text2" w:themeTint="99"/>
        </w:rPr>
        <w:t xml:space="preserve"> https://docs.microsoft.com/en-us/azure/service-fabric/servicefabric-diagnostics-oms-agent • https://docs.microsoft.com/en-us/azure/service-fabric/servicefabric-diagnostics-perf-wad</w:t>
      </w:r>
    </w:p>
    <w:p w14:paraId="08BD179B" w14:textId="300A538B" w:rsidR="000B6121" w:rsidRDefault="00EE6D1E" w:rsidP="00D90906">
      <w:pPr>
        <w:pStyle w:val="Heading3"/>
        <w:numPr>
          <w:ilvl w:val="1"/>
          <w:numId w:val="37"/>
        </w:numPr>
      </w:pPr>
      <w:r>
        <w:t xml:space="preserve">Rapid </w:t>
      </w:r>
      <w:r w:rsidR="006A7208">
        <w:t>Scale the containers by increasing the instance count of your containers</w:t>
      </w:r>
      <w:r w:rsidR="00FC2C7D">
        <w:t xml:space="preserve"> -??</w:t>
      </w:r>
    </w:p>
    <w:p w14:paraId="49B8CB22" w14:textId="4E8E6167" w:rsidR="006A0118" w:rsidRPr="006A0118" w:rsidRDefault="006A0118" w:rsidP="00985333">
      <w:r w:rsidRPr="006A0118">
        <w:t>Azure Service Fabric makes it easy to build scalable applications by managing the services, partitions, and replicas on the nodes of a cluster. Running many workloads on the same hardware enables maximum resource utilization, but also provides flexibility in terms of how you choose to scale your workloads.</w:t>
      </w:r>
    </w:p>
    <w:p w14:paraId="3AED9B20" w14:textId="3FD48285" w:rsidR="001D40D2" w:rsidRDefault="001D40D2" w:rsidP="00985333">
      <w:r>
        <w:t xml:space="preserve">In this challenge, you will look at understanding </w:t>
      </w:r>
      <w:r w:rsidR="0084741F">
        <w:t xml:space="preserve">manual scaling, which can also be done programmatically. </w:t>
      </w:r>
      <w:r w:rsidR="003D7C8E">
        <w:t xml:space="preserve">But programmatical scaling is not included here, you can always explore more. </w:t>
      </w:r>
    </w:p>
    <w:p w14:paraId="125E8DE3" w14:textId="62106A54" w:rsidR="0084741F" w:rsidRDefault="00C90D6E" w:rsidP="00393BA1">
      <w:pPr>
        <w:pStyle w:val="Heading4"/>
        <w:numPr>
          <w:ilvl w:val="2"/>
          <w:numId w:val="37"/>
        </w:numPr>
      </w:pPr>
      <w:r>
        <w:t>Service/</w:t>
      </w:r>
      <w:r w:rsidR="0084741F">
        <w:t>Container Instance</w:t>
      </w:r>
      <w:r>
        <w:t xml:space="preserve"> scaling</w:t>
      </w:r>
      <w:r w:rsidR="0084741F">
        <w:t>-</w:t>
      </w:r>
    </w:p>
    <w:p w14:paraId="6FC1C443" w14:textId="67C8D21A" w:rsidR="00E15D2C" w:rsidRDefault="0084741F" w:rsidP="0084741F">
      <w:r>
        <w:t xml:space="preserve">Look at your container instances in your cluster. You should see that containers are installed on </w:t>
      </w:r>
      <w:proofErr w:type="gramStart"/>
      <w:r>
        <w:t>all of</w:t>
      </w:r>
      <w:proofErr w:type="gramEnd"/>
      <w:r>
        <w:t xml:space="preserve"> the 5 </w:t>
      </w:r>
      <w:r w:rsidR="00C91C0F">
        <w:t>VM as</w:t>
      </w:r>
      <w:r>
        <w:t xml:space="preserve"> </w:t>
      </w:r>
      <w:r w:rsidR="000D0EFA">
        <w:t xml:space="preserve">instance count for containers </w:t>
      </w:r>
      <w:r>
        <w:t xml:space="preserve">in your manifest </w:t>
      </w:r>
      <w:r w:rsidR="000D0EFA">
        <w:t>is set to -1.</w:t>
      </w:r>
      <w:r w:rsidR="009A3E9A">
        <w:t xml:space="preserve"> </w:t>
      </w:r>
    </w:p>
    <w:p w14:paraId="630797F4" w14:textId="431DE1AC" w:rsidR="00E15D2C" w:rsidRDefault="00E15D2C" w:rsidP="0084741F">
      <w:r>
        <w:t xml:space="preserve">Reduce the instance count to 1 and republish to </w:t>
      </w:r>
      <w:r w:rsidR="00C24D00">
        <w:t xml:space="preserve">observer </w:t>
      </w:r>
      <w:r>
        <w:t xml:space="preserve">the </w:t>
      </w:r>
      <w:r w:rsidR="00C24D00">
        <w:t xml:space="preserve">container instance </w:t>
      </w:r>
      <w:r w:rsidR="00C91C0F">
        <w:t>changes</w:t>
      </w:r>
      <w:r w:rsidR="00C24D00">
        <w:t xml:space="preserve"> in SF explorer. </w:t>
      </w:r>
      <w:r w:rsidR="00C91C0F">
        <w:t xml:space="preserve">You will see only one container instance on only one node. </w:t>
      </w:r>
      <w:r w:rsidR="00C24D00">
        <w:t>Now increase the instance count = (</w:t>
      </w:r>
      <w:r w:rsidR="00C91C0F">
        <w:t xml:space="preserve">number of </w:t>
      </w:r>
      <w:r w:rsidR="00C24D00">
        <w:t>node</w:t>
      </w:r>
      <w:r w:rsidR="00C91C0F">
        <w:t xml:space="preserve">s </w:t>
      </w:r>
      <w:r w:rsidR="00C24D00">
        <w:t xml:space="preserve">-1), </w:t>
      </w:r>
      <w:proofErr w:type="spellStart"/>
      <w:r w:rsidR="00C24D00">
        <w:t>ie</w:t>
      </w:r>
      <w:proofErr w:type="spellEnd"/>
      <w:r w:rsidR="00C24D00">
        <w:t xml:space="preserve"> 4 and republish. See how quick your container instances scale and start listening for new requests. </w:t>
      </w:r>
    </w:p>
    <w:p w14:paraId="0105868E" w14:textId="149F412F" w:rsidR="00D86638" w:rsidRDefault="00D86638" w:rsidP="0084741F">
      <w:r>
        <w:t xml:space="preserve">Now disable one </w:t>
      </w:r>
      <w:r w:rsidR="00224C43">
        <w:t xml:space="preserve">of the </w:t>
      </w:r>
      <w:r>
        <w:t>node</w:t>
      </w:r>
      <w:r w:rsidR="00224C43">
        <w:t xml:space="preserve">s that hosts a container instance </w:t>
      </w:r>
      <w:r>
        <w:t>from the cluster</w:t>
      </w:r>
      <w:r w:rsidR="00224C43">
        <w:t xml:space="preserve">. Use </w:t>
      </w:r>
      <w:r>
        <w:t xml:space="preserve">SF explorer </w:t>
      </w:r>
      <w:r w:rsidR="00224C43">
        <w:t>to do this, right click on the node and say disable. Observe how the container instance on this node will be moved to another working node super quick.</w:t>
      </w:r>
    </w:p>
    <w:p w14:paraId="49B1BA2B" w14:textId="2309AD95" w:rsidR="00393BA1" w:rsidRDefault="00393BA1" w:rsidP="00393BA1">
      <w:pPr>
        <w:pStyle w:val="Heading4"/>
        <w:numPr>
          <w:ilvl w:val="2"/>
          <w:numId w:val="37"/>
        </w:numPr>
      </w:pPr>
      <w:r>
        <w:t>Scaling with adding/removing nodes from the cluster</w:t>
      </w:r>
    </w:p>
    <w:p w14:paraId="518D818E" w14:textId="0940C2E3" w:rsidR="00C24D00" w:rsidRDefault="00050DD9" w:rsidP="0084741F">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w:t>
      </w:r>
      <w:proofErr w:type="gramStart"/>
      <w:r w:rsidR="005513D0">
        <w:t>your</w:t>
      </w:r>
      <w:proofErr w:type="gramEnd"/>
      <w:r w:rsidR="005513D0">
        <w:t xml:space="preserve">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SF automatically create new container instance and deploy on the new VM. </w:t>
      </w:r>
    </w:p>
    <w:p w14:paraId="2AB19D7C" w14:textId="1FAE0936" w:rsidR="004C6404" w:rsidRDefault="004C6404" w:rsidP="004C6404">
      <w:pPr>
        <w:pStyle w:val="Heading5"/>
      </w:pPr>
      <w:r>
        <w:lastRenderedPageBreak/>
        <w:t>Resources</w:t>
      </w:r>
      <w:bookmarkStart w:id="0" w:name="_GoBack"/>
      <w:bookmarkEnd w:id="0"/>
    </w:p>
    <w:p w14:paraId="1BC511FD" w14:textId="3B5E410F" w:rsidR="004C6404" w:rsidRPr="00361A13" w:rsidRDefault="007C7F3A" w:rsidP="004C6404">
      <w:pPr>
        <w:rPr>
          <w:rStyle w:val="Hyperlink"/>
          <w:color w:val="949494" w:themeColor="text2" w:themeTint="99"/>
        </w:rPr>
      </w:pPr>
      <w:hyperlink r:id="rId38" w:history="1">
        <w:r w:rsidR="004C6404" w:rsidRPr="00361A13">
          <w:rPr>
            <w:rStyle w:val="Hyperlink"/>
            <w:color w:val="949494" w:themeColor="text2" w:themeTint="99"/>
          </w:rPr>
          <w:t>https://docs.microsoft.com/en-us/azure/service-fabric/service-fabric-conceptsscalability</w:t>
        </w:r>
      </w:hyperlink>
      <w:r w:rsidR="004C6404" w:rsidRPr="00361A13">
        <w:rPr>
          <w:rStyle w:val="Hyperlink"/>
          <w:color w:val="949494" w:themeColor="text2" w:themeTint="99"/>
        </w:rPr>
        <w:t xml:space="preserve"> </w:t>
      </w:r>
    </w:p>
    <w:p w14:paraId="64902EEE" w14:textId="77777777" w:rsidR="00361A13" w:rsidRPr="00361A13" w:rsidRDefault="00361A13" w:rsidP="004C6404">
      <w:pPr>
        <w:rPr>
          <w:rStyle w:val="Hyperlink"/>
          <w:color w:val="949494" w:themeColor="text2" w:themeTint="99"/>
        </w:rPr>
      </w:pPr>
      <w:r w:rsidRPr="00361A13">
        <w:rPr>
          <w:rStyle w:val="Hyperlink"/>
          <w:color w:val="949494" w:themeColor="text2" w:themeTint="99"/>
        </w:rPr>
        <w:t xml:space="preserve">Overview- </w:t>
      </w:r>
      <w:proofErr w:type="gramStart"/>
      <w:r w:rsidRPr="00361A13">
        <w:rPr>
          <w:rStyle w:val="Hyperlink"/>
          <w:color w:val="949494" w:themeColor="text2" w:themeTint="99"/>
        </w:rPr>
        <w:t>https://docs.microsoft.com/en-us/azure/service-fabric/service-fabriccluster-scaling  Commands</w:t>
      </w:r>
      <w:proofErr w:type="gramEnd"/>
      <w:r w:rsidRPr="00361A13">
        <w:rPr>
          <w:rStyle w:val="Hyperlink"/>
          <w:color w:val="949494" w:themeColor="text2" w:themeTint="99"/>
        </w:rPr>
        <w:t xml:space="preserve"> to Scale -  https://docs.microsoft.com/en-us/azure/servicefabric/service-fabric-tutorial-scale-cluster </w:t>
      </w:r>
    </w:p>
    <w:p w14:paraId="0B20CB2A" w14:textId="01E77C10" w:rsidR="00361A13" w:rsidRPr="00361A13" w:rsidRDefault="00361A13" w:rsidP="004C6404">
      <w:pPr>
        <w:rPr>
          <w:rStyle w:val="Hyperlink"/>
          <w:color w:val="949494" w:themeColor="text2" w:themeTint="99"/>
        </w:rPr>
      </w:pPr>
      <w:r w:rsidRPr="00361A13">
        <w:rPr>
          <w:rStyle w:val="Hyperlink"/>
          <w:color w:val="949494" w:themeColor="text2" w:themeTint="99"/>
        </w:rPr>
        <w:t xml:space="preserve"> Scale programmatically - https://docs.microsoft.com/en-us/azure/servicefabric/service-fabric-cluster-programmatic-scaling </w:t>
      </w:r>
    </w:p>
    <w:p w14:paraId="20238A03" w14:textId="01E77C10" w:rsidR="00535121" w:rsidRDefault="00361A13" w:rsidP="004C6404">
      <w:pPr>
        <w:rPr>
          <w:rStyle w:val="Hyperlink"/>
          <w:color w:val="949494" w:themeColor="text2" w:themeTint="99"/>
        </w:rPr>
      </w:pPr>
      <w:r w:rsidRPr="00361A13">
        <w:rPr>
          <w:rStyle w:val="Hyperlink"/>
          <w:color w:val="949494" w:themeColor="text2" w:themeTint="99"/>
        </w:rPr>
        <w:t xml:space="preserve">Auto Scaling </w:t>
      </w:r>
      <w:proofErr w:type="gramStart"/>
      <w:r w:rsidRPr="00361A13">
        <w:rPr>
          <w:rStyle w:val="Hyperlink"/>
          <w:color w:val="949494" w:themeColor="text2" w:themeTint="99"/>
        </w:rPr>
        <w:t>-  https://docs.microsoft.com/en-us/azure/service-fabric/servicefabric-cluster-resource-manager-autoscaling</w:t>
      </w:r>
      <w:proofErr w:type="gramEnd"/>
      <w:r w:rsidRPr="00361A13">
        <w:rPr>
          <w:rStyle w:val="Hyperlink"/>
          <w:color w:val="949494" w:themeColor="text2" w:themeTint="99"/>
        </w:rPr>
        <w:t xml:space="preserve"> </w:t>
      </w:r>
    </w:p>
    <w:p w14:paraId="26ADF0AD" w14:textId="5BC498B7" w:rsidR="00361A13" w:rsidRPr="00361A13" w:rsidRDefault="00361A13" w:rsidP="004C6404">
      <w:pPr>
        <w:rPr>
          <w:rStyle w:val="Hyperlink"/>
          <w:color w:val="949494" w:themeColor="text2" w:themeTint="99"/>
        </w:rPr>
      </w:pPr>
      <w:r w:rsidRPr="00361A13">
        <w:rPr>
          <w:rStyle w:val="Hyperlink"/>
          <w:color w:val="949494" w:themeColor="text2" w:themeTint="99"/>
        </w:rPr>
        <w:t>Manual Scale out - https://docs.microsoft.com/en-us/azure/service-fabric/servicefabric-cluster-scale-up-down</w:t>
      </w: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3224CB"/>
    <w:p w14:paraId="28400DD6" w14:textId="2E54D3DA" w:rsidR="003224CB" w:rsidRDefault="007F3F32" w:rsidP="003224CB">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D23E3C3" w14:textId="4BE54058" w:rsidR="00412F51" w:rsidRDefault="00412F51" w:rsidP="00412F51">
      <w:pPr>
        <w:pStyle w:val="Heading5"/>
      </w:pPr>
      <w:r>
        <w:t xml:space="preserve">Resources: </w:t>
      </w:r>
    </w:p>
    <w:p w14:paraId="161190CC" w14:textId="5E197F40" w:rsidR="007F3F32" w:rsidRPr="003224CB" w:rsidRDefault="00412F51" w:rsidP="003224CB">
      <w:r w:rsidRPr="00412F51">
        <w:t>https://docs.microsoft.com/en-us/azure/service-fabric/service-fabric-resource-governance</w:t>
      </w:r>
    </w:p>
    <w:p w14:paraId="1215BCE8" w14:textId="0D583E6A" w:rsidR="00A57D07" w:rsidRDefault="00A57D07" w:rsidP="00F70ED5">
      <w:pPr>
        <w:pStyle w:val="Heading1"/>
      </w:pPr>
      <w:r w:rsidRPr="00A57D07">
        <w:t xml:space="preserve">Choose </w:t>
      </w:r>
      <w:r w:rsidR="006E5F27">
        <w:t xml:space="preserve">from following </w:t>
      </w:r>
      <w:r w:rsidRPr="00A57D07">
        <w:t xml:space="preserve">exercise: </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A24C4E">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3DE56DB1" w:rsidR="00A24C4E" w:rsidRDefault="00A24C4E" w:rsidP="00A24C4E">
      <w:r>
        <w:t>SF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01E77C10" w:rsidR="00535121" w:rsidRPr="00535121" w:rsidRDefault="00535121" w:rsidP="00535121">
      <w:r>
        <w:t xml:space="preserve">You have to setup your development box before you proceed with SF mesh. Please follow the following links to get the dev setup. </w:t>
      </w:r>
    </w:p>
    <w:p w14:paraId="74E51FCB" w14:textId="3BF42E02" w:rsidR="000E5FCB" w:rsidRPr="00096454" w:rsidRDefault="007C7F3A" w:rsidP="000E5FCB">
      <w:pPr>
        <w:rPr>
          <w:rStyle w:val="Hyperlink"/>
          <w:color w:val="949494" w:themeColor="text2" w:themeTint="99"/>
        </w:rPr>
      </w:pPr>
      <w:hyperlink r:id="rId39">
        <w:r w:rsidR="02DD5100" w:rsidRPr="00096454">
          <w:rPr>
            <w:rStyle w:val="Hyperlink"/>
            <w:color w:val="949494" w:themeColor="text2" w:themeTint="99"/>
          </w:rPr>
          <w:t>https://docs.microsoft.com/en-us/azure/service-fabric-mesh/service-fabric-mesh-howto-setup-developer-environment-sdk</w:t>
        </w:r>
      </w:hyperlink>
    </w:p>
    <w:p w14:paraId="723C7B98" w14:textId="01E77C10" w:rsidR="000E5FCB" w:rsidRPr="00096454" w:rsidRDefault="007C7F3A" w:rsidP="000E5FCB">
      <w:pPr>
        <w:rPr>
          <w:rStyle w:val="Hyperlink"/>
          <w:color w:val="949494" w:themeColor="text2" w:themeTint="99"/>
        </w:rPr>
      </w:pPr>
      <w:hyperlink r:id="rId40">
        <w:r w:rsidR="48D09F0D" w:rsidRPr="00096454">
          <w:rPr>
            <w:rStyle w:val="Hyperlink"/>
            <w:color w:val="949494" w:themeColor="text2" w:themeTint="99"/>
          </w:rPr>
          <w:t>https://docs.microsoft.com/en-us/azure/service-fabric-mesh/service-fabric-mesh-howto-setup-cli</w:t>
        </w:r>
      </w:hyperlink>
      <w:r w:rsidR="48D09F0D" w:rsidRPr="00096454">
        <w:rPr>
          <w:rStyle w:val="Hyperlink"/>
          <w:color w:val="949494" w:themeColor="text2" w:themeTint="99"/>
        </w:rPr>
        <w:t xml:space="preserve"> </w:t>
      </w:r>
    </w:p>
    <w:p w14:paraId="3421AAD2" w14:textId="7A1D31C7" w:rsidR="00535121" w:rsidRDefault="007B1C21" w:rsidP="00AF2A30">
      <w:r>
        <w:t xml:space="preserve">Open Windows </w:t>
      </w:r>
      <w:proofErr w:type="spellStart"/>
      <w:r>
        <w:t>powershell</w:t>
      </w:r>
      <w:proofErr w:type="spellEnd"/>
      <w:r>
        <w:t xml:space="preserve"> and type “</w:t>
      </w:r>
      <w:proofErr w:type="spellStart"/>
      <w:r>
        <w:t>az</w:t>
      </w:r>
      <w:proofErr w:type="spellEnd"/>
      <w:r>
        <w:t xml:space="preserve">-mesh”. If the command runs successfully then </w:t>
      </w:r>
      <w:r w:rsidR="00BC3F3C">
        <w:t>your</w:t>
      </w:r>
      <w:r>
        <w:t xml:space="preserve"> local box is setup. </w:t>
      </w:r>
    </w:p>
    <w:p w14:paraId="31B3E5C8" w14:textId="3674C5E4" w:rsidR="00635201" w:rsidRDefault="009619D9" w:rsidP="0068166E">
      <w:pPr>
        <w:pStyle w:val="Heading3"/>
        <w:numPr>
          <w:ilvl w:val="1"/>
          <w:numId w:val="37"/>
        </w:numPr>
      </w:pPr>
      <w:r>
        <w:t xml:space="preserve">Create a new </w:t>
      </w:r>
      <w:r w:rsidR="00802BAE">
        <w:t>.net application and dep</w:t>
      </w:r>
      <w:r w:rsidR="003341A6">
        <w:t>l</w:t>
      </w:r>
      <w:r w:rsidR="00802BAE">
        <w:t>oy on Mesh</w:t>
      </w:r>
    </w:p>
    <w:p w14:paraId="641E5EE4" w14:textId="0A578466" w:rsidR="003341A6" w:rsidRDefault="003341A6" w:rsidP="00B57472">
      <w:r>
        <w:tab/>
      </w:r>
      <w:r w:rsidR="00583717">
        <w:t xml:space="preserve">You'll learn how to use Visual Studio to create an Azure Service Fabric Mesh app that has an ASP.NET web front-end and an ASP.NET Core Web API back-end service. Then you'll debug the app on </w:t>
      </w:r>
      <w:r w:rsidR="00583717">
        <w:lastRenderedPageBreak/>
        <w:t xml:space="preserve">your local development cluster. You'll publish the app to Azure and then </w:t>
      </w:r>
      <w:r w:rsidR="00A77078">
        <w:t>make config, code changes,</w:t>
      </w:r>
      <w:r w:rsidR="00583717">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t>Resources:</w:t>
      </w:r>
    </w:p>
    <w:p w14:paraId="3004AFB5" w14:textId="6DE7DD45" w:rsidR="00C33406" w:rsidRPr="00635201" w:rsidRDefault="00C33406" w:rsidP="00B57472">
      <w:r w:rsidRPr="00C33406">
        <w:t>https://docs.microsoft.com/en-us/azure/service-fabric-mesh/service-fabric-mesh-tutorial-create-dotnetcore</w:t>
      </w:r>
    </w:p>
    <w:p w14:paraId="724AB61B" w14:textId="28C09900" w:rsidR="00051B5E" w:rsidRDefault="00051B5E" w:rsidP="00E62CC5">
      <w:pPr>
        <w:pStyle w:val="Heading2"/>
        <w:numPr>
          <w:ilvl w:val="0"/>
          <w:numId w:val="37"/>
        </w:numPr>
      </w:pPr>
      <w:r w:rsidRPr="00C21D4C">
        <w:t>CI</w:t>
      </w:r>
      <w:r>
        <w:t xml:space="preserve">/CD Pipeline </w:t>
      </w:r>
    </w:p>
    <w:p w14:paraId="00274491" w14:textId="48F9E7C1" w:rsidR="00957200" w:rsidRDefault="00957200" w:rsidP="00957200">
      <w:pPr>
        <w:pStyle w:val="Heading3"/>
        <w:numPr>
          <w:ilvl w:val="1"/>
          <w:numId w:val="37"/>
        </w:numPr>
      </w:pPr>
      <w:r>
        <w:t xml:space="preserve">Create CI/CD pipeline to Azure SF cluster </w:t>
      </w:r>
    </w:p>
    <w:p w14:paraId="25FA8177" w14:textId="77777777" w:rsidR="00582737" w:rsidRPr="00582737" w:rsidRDefault="00582737" w:rsidP="00582737">
      <w:pPr>
        <w:pStyle w:val="Heading5"/>
        <w:rPr>
          <w:rFonts w:asciiTheme="minorHAnsi" w:eastAsiaTheme="minorEastAsia" w:hAnsiTheme="minorHAnsi" w:cstheme="minorBidi"/>
          <w:color w:val="404040" w:themeColor="text1" w:themeTint="BF"/>
        </w:rPr>
      </w:pPr>
      <w:proofErr w:type="gramStart"/>
      <w:r w:rsidRPr="00582737">
        <w:rPr>
          <w:rFonts w:asciiTheme="minorHAnsi" w:eastAsiaTheme="minorEastAsia" w:hAnsiTheme="minorHAnsi" w:cstheme="minorBidi"/>
          <w:color w:val="404040" w:themeColor="text1" w:themeTint="BF"/>
        </w:rPr>
        <w:t>In order for</w:t>
      </w:r>
      <w:proofErr w:type="gramEnd"/>
      <w:r w:rsidRPr="00582737">
        <w:rPr>
          <w:rFonts w:asciiTheme="minorHAnsi" w:eastAsiaTheme="minorEastAsia" w:hAnsiTheme="minorHAnsi" w:cstheme="minorBidi"/>
          <w:color w:val="404040" w:themeColor="text1" w:themeTint="BF"/>
        </w:rPr>
        <w:t xml:space="preserve">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p>
    <w:p w14:paraId="16456B41"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CI should build and test any code changes committed or merged on to your master branch. The build should then publish the build artifacts to a staging area that can be accessed by a release management tool in CD.</w:t>
      </w:r>
    </w:p>
    <w:p w14:paraId="003058DC" w14:textId="77777777" w:rsidR="00582737" w:rsidRPr="0058273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p>
    <w:p w14:paraId="64614E8B" w14:textId="77777777" w:rsidR="003E1B97" w:rsidRDefault="00582737" w:rsidP="00582737">
      <w:pPr>
        <w:pStyle w:val="Heading5"/>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7C7F3A" w:rsidP="00957200">
      <w:pPr>
        <w:rPr>
          <w:rStyle w:val="Hyperlink"/>
          <w:color w:val="949494" w:themeColor="text2" w:themeTint="99"/>
        </w:rPr>
      </w:pPr>
      <w:hyperlink r:id="rId41"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https://docs.microsoft.com/en-us/azure/service-fabric/service-fabric-tutorial-deploy-container-app-with-cicd-vsts#commit-and-push-changes-trigger-a-release</w:t>
        </w:r>
      </w:hyperlink>
      <w:r w:rsidR="00957200" w:rsidRPr="00096454">
        <w:rPr>
          <w:rStyle w:val="Hyperlink"/>
          <w:color w:val="949494" w:themeColor="text2" w:themeTint="99"/>
        </w:rPr>
        <w:t xml:space="preserve"> </w:t>
      </w:r>
    </w:p>
    <w:p w14:paraId="0A4A2B2D" w14:textId="2104E366" w:rsidR="00BC3F3C" w:rsidRPr="00096454" w:rsidRDefault="007C7F3A" w:rsidP="00957200">
      <w:pPr>
        <w:rPr>
          <w:rStyle w:val="Hyperlink"/>
          <w:color w:val="949494" w:themeColor="text2" w:themeTint="99"/>
        </w:rPr>
      </w:pPr>
      <w:hyperlink r:id="rId42" w:history="1">
        <w:r w:rsidR="00BC3F3C" w:rsidRPr="00096454">
          <w:rPr>
            <w:rStyle w:val="Hyperlink"/>
            <w:color w:val="949494" w:themeColor="text2" w:themeTint="99"/>
          </w:rPr>
          <w:t>https://docs.microsoft.com/en-us/azure/service-fabric/service-fabric-tutorialdeploy-app-with-cicd-vsts</w:t>
        </w:r>
      </w:hyperlink>
      <w:r w:rsidR="00BC3F3C" w:rsidRPr="00096454">
        <w:rPr>
          <w:rStyle w:val="Hyperlink"/>
          <w:color w:val="949494" w:themeColor="text2" w:themeTint="99"/>
        </w:rPr>
        <w:t xml:space="preserve"> </w:t>
      </w:r>
    </w:p>
    <w:p w14:paraId="1AAFA4A9" w14:textId="6B64D135" w:rsidR="00FF1887" w:rsidRPr="00096454" w:rsidRDefault="00FF1887" w:rsidP="00FF1887">
      <w:pPr>
        <w:rPr>
          <w:rStyle w:val="Hyperlink"/>
          <w:color w:val="949494" w:themeColor="text2" w:themeTint="99"/>
        </w:rPr>
      </w:pPr>
      <w:r w:rsidRPr="00096454">
        <w:rPr>
          <w:rStyle w:val="Hyperlink"/>
          <w:color w:val="949494" w:themeColor="text2" w:themeTint="99"/>
        </w:rPr>
        <w:t xml:space="preserve"> https://docs.microsoft.com/en-us/vsts/accounts/create-accountmsa-or-work-student?view=vsts </w:t>
      </w:r>
    </w:p>
    <w:p w14:paraId="04F050A0" w14:textId="110C29E3" w:rsidR="00FF1887" w:rsidRPr="00096454" w:rsidRDefault="00FF1887" w:rsidP="00FF1887">
      <w:pPr>
        <w:rPr>
          <w:rStyle w:val="Hyperlink"/>
          <w:color w:val="949494" w:themeColor="text2" w:themeTint="99"/>
        </w:rPr>
      </w:pPr>
      <w:r w:rsidRPr="00096454">
        <w:rPr>
          <w:rStyle w:val="Hyperlink"/>
          <w:color w:val="949494" w:themeColor="text2" w:themeTint="99"/>
        </w:rPr>
        <w:t>https://about.gitlab.com/</w:t>
      </w:r>
    </w:p>
    <w:p w14:paraId="5F2E108A" w14:textId="08811E58" w:rsidR="00216FEE" w:rsidRDefault="003373F6" w:rsidP="0040132E">
      <w:pPr>
        <w:pStyle w:val="Heading2"/>
        <w:numPr>
          <w:ilvl w:val="0"/>
          <w:numId w:val="37"/>
        </w:numPr>
      </w:pPr>
      <w:r>
        <w:t xml:space="preserve">Auto scale existing application </w:t>
      </w:r>
    </w:p>
    <w:p w14:paraId="5C75C2C6" w14:textId="44042B01" w:rsidR="0040132E" w:rsidRDefault="0040132E" w:rsidP="0040132E">
      <w:r>
        <w:t xml:space="preserve">&lt;&lt;Naveen&gt;&gt; to add the description, links and solution file. </w:t>
      </w:r>
    </w:p>
    <w:p w14:paraId="15A97A5D" w14:textId="4FC9372E" w:rsidR="00A57D07" w:rsidRDefault="00A57D07" w:rsidP="009F7DB8">
      <w:pPr>
        <w:pStyle w:val="Heading2"/>
        <w:numPr>
          <w:ilvl w:val="0"/>
          <w:numId w:val="37"/>
        </w:numPr>
      </w:pPr>
      <w:r>
        <w:t xml:space="preserve">Reliable Collection </w:t>
      </w:r>
    </w:p>
    <w:p w14:paraId="1BEAFE75" w14:textId="75B4A7CE" w:rsidR="009F7DB8" w:rsidRPr="009F7DB8" w:rsidRDefault="009F7DB8" w:rsidP="009F7DB8">
      <w:r>
        <w:t xml:space="preserve">&lt;&lt;Naveen&gt;&gt; </w:t>
      </w:r>
      <w:r w:rsidR="00264EA2">
        <w:t xml:space="preserve">Will add this. </w:t>
      </w:r>
    </w:p>
    <w:p w14:paraId="138D1BB3" w14:textId="5113D364" w:rsidR="00C7772A" w:rsidRDefault="00C7772A" w:rsidP="0040132E">
      <w:pPr>
        <w:pStyle w:val="Heading2"/>
        <w:numPr>
          <w:ilvl w:val="0"/>
          <w:numId w:val="37"/>
        </w:numPr>
      </w:pPr>
      <w:r>
        <w:t xml:space="preserve">Create new </w:t>
      </w:r>
      <w:r w:rsidR="00292BC8">
        <w:t>web</w:t>
      </w:r>
      <w:r>
        <w:t xml:space="preserve"> application</w:t>
      </w:r>
      <w:r w:rsidR="00292BC8">
        <w:t>/Microservices</w:t>
      </w:r>
      <w:r>
        <w:t xml:space="preserve"> </w:t>
      </w:r>
      <w:r w:rsidR="00292BC8">
        <w:t>and deploy to Service fabrics</w:t>
      </w:r>
    </w:p>
    <w:p w14:paraId="201092B6" w14:textId="557A31A1" w:rsidR="007F3E89" w:rsidRDefault="007F3E89" w:rsidP="0056536F">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 xml:space="preserve">write a new .net core application </w:t>
      </w:r>
      <w:r w:rsidR="006E2B55">
        <w:t xml:space="preserve">and deploy as guest executables or plugin to </w:t>
      </w:r>
      <w:r w:rsidR="0056536F">
        <w:t>the Service Fabric Reliable Stateless service programming model</w:t>
      </w:r>
      <w:r w:rsidR="006E2B55">
        <w:t xml:space="preserve">. </w:t>
      </w:r>
      <w:r w:rsidR="0056536F">
        <w:t>This is an open challenge, go wild!</w:t>
      </w:r>
    </w:p>
    <w:p w14:paraId="1A44E839" w14:textId="43F4037E" w:rsidR="00A32ADB" w:rsidRDefault="00A32ADB" w:rsidP="00A32ADB">
      <w:pPr>
        <w:pStyle w:val="Heading5"/>
      </w:pPr>
      <w:r>
        <w:t>Resources</w:t>
      </w:r>
    </w:p>
    <w:p w14:paraId="22DDB686" w14:textId="71E484D8" w:rsidR="00A32ADB" w:rsidRPr="00DD061E" w:rsidRDefault="00A32ADB" w:rsidP="00A32ADB">
      <w:pPr>
        <w:rPr>
          <w:rStyle w:val="Hyperlink"/>
          <w:color w:val="949494" w:themeColor="text2" w:themeTint="99"/>
        </w:rPr>
      </w:pPr>
      <w:r w:rsidRPr="00DD061E">
        <w:rPr>
          <w:rStyle w:val="Hyperlink"/>
          <w:color w:val="949494" w:themeColor="text2" w:themeTint="99"/>
        </w:rPr>
        <w:t xml:space="preserve">https://docs.microsoft.com/en-us/azure/service-fabric/servicefabric-tutorial-create-dotnet-app https://docs.microsoft.com/en-us/azure/service-fabric/quickstartguest-app </w:t>
      </w:r>
      <w:proofErr w:type="gramStart"/>
      <w:r w:rsidRPr="00DD061E">
        <w:rPr>
          <w:rStyle w:val="Hyperlink"/>
          <w:color w:val="949494" w:themeColor="text2" w:themeTint="99"/>
        </w:rPr>
        <w:t>https://azure.microsoft.com/en-gb/resources/samples/servicefabric-dotnet-web-reference-app/  https://docs.microsoft.com/en-us/azure/service-fabric/servicefabric-deploy-existing-app</w:t>
      </w:r>
      <w:proofErr w:type="gramEnd"/>
    </w:p>
    <w:sectPr w:rsidR="00A32ADB" w:rsidRPr="00DD061E" w:rsidSect="00617B26">
      <w:headerReference w:type="even" r:id="rId43"/>
      <w:headerReference w:type="default" r:id="rId44"/>
      <w:footerReference w:type="even" r:id="rId45"/>
      <w:footerReference w:type="default" r:id="rId46"/>
      <w:headerReference w:type="first" r:id="rId47"/>
      <w:footerReference w:type="first" r:id="rId4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CABE0" w14:textId="77777777" w:rsidR="007C7F3A" w:rsidRDefault="007C7F3A">
      <w:pPr>
        <w:spacing w:after="0"/>
      </w:pPr>
      <w:r>
        <w:separator/>
      </w:r>
    </w:p>
  </w:endnote>
  <w:endnote w:type="continuationSeparator" w:id="0">
    <w:p w14:paraId="12716995" w14:textId="77777777" w:rsidR="007C7F3A" w:rsidRDefault="007C7F3A">
      <w:pPr>
        <w:spacing w:after="0"/>
      </w:pPr>
      <w:r>
        <w:continuationSeparator/>
      </w:r>
    </w:p>
  </w:endnote>
  <w:endnote w:type="continuationNotice" w:id="1">
    <w:p w14:paraId="35ABF12A" w14:textId="77777777" w:rsidR="007C7F3A" w:rsidRDefault="007C7F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C61E88" w:rsidRDefault="00C6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C61E88" w:rsidRDefault="00C61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FBCB2" w14:textId="77777777" w:rsidR="007C7F3A" w:rsidRDefault="007C7F3A">
      <w:pPr>
        <w:spacing w:after="0"/>
      </w:pPr>
      <w:r>
        <w:separator/>
      </w:r>
    </w:p>
  </w:footnote>
  <w:footnote w:type="continuationSeparator" w:id="0">
    <w:p w14:paraId="79A221AD" w14:textId="77777777" w:rsidR="007C7F3A" w:rsidRDefault="007C7F3A">
      <w:pPr>
        <w:spacing w:after="0"/>
      </w:pPr>
      <w:r>
        <w:continuationSeparator/>
      </w:r>
    </w:p>
  </w:footnote>
  <w:footnote w:type="continuationNotice" w:id="1">
    <w:p w14:paraId="0FF01326" w14:textId="77777777" w:rsidR="007C7F3A" w:rsidRDefault="007C7F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C61E88" w:rsidRDefault="00C6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C61E88" w:rsidRDefault="00C61E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C61E88" w:rsidRDefault="00C61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5"/>
  </w:num>
  <w:num w:numId="16">
    <w:abstractNumId w:val="12"/>
  </w:num>
  <w:num w:numId="17">
    <w:abstractNumId w:val="22"/>
  </w:num>
  <w:num w:numId="18">
    <w:abstractNumId w:val="10"/>
  </w:num>
  <w:num w:numId="19">
    <w:abstractNumId w:val="32"/>
  </w:num>
  <w:num w:numId="20">
    <w:abstractNumId w:val="26"/>
  </w:num>
  <w:num w:numId="21">
    <w:abstractNumId w:val="11"/>
  </w:num>
  <w:num w:numId="22">
    <w:abstractNumId w:val="17"/>
  </w:num>
  <w:num w:numId="23">
    <w:abstractNumId w:val="30"/>
  </w:num>
  <w:num w:numId="24">
    <w:abstractNumId w:val="28"/>
  </w:num>
  <w:num w:numId="25">
    <w:abstractNumId w:val="14"/>
  </w:num>
  <w:num w:numId="26">
    <w:abstractNumId w:val="23"/>
  </w:num>
  <w:num w:numId="27">
    <w:abstractNumId w:val="33"/>
  </w:num>
  <w:num w:numId="28">
    <w:abstractNumId w:val="21"/>
  </w:num>
  <w:num w:numId="29">
    <w:abstractNumId w:val="31"/>
  </w:num>
  <w:num w:numId="30">
    <w:abstractNumId w:val="13"/>
  </w:num>
  <w:num w:numId="31">
    <w:abstractNumId w:val="19"/>
  </w:num>
  <w:num w:numId="32">
    <w:abstractNumId w:val="16"/>
  </w:num>
  <w:num w:numId="33">
    <w:abstractNumId w:val="18"/>
  </w:num>
  <w:num w:numId="34">
    <w:abstractNumId w:val="18"/>
  </w:num>
  <w:num w:numId="35">
    <w:abstractNumId w:val="27"/>
  </w:num>
  <w:num w:numId="36">
    <w:abstractNumId w:val="20"/>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343E"/>
    <w:rsid w:val="00013DCF"/>
    <w:rsid w:val="00030E10"/>
    <w:rsid w:val="00031CEA"/>
    <w:rsid w:val="00047B4D"/>
    <w:rsid w:val="00050DD9"/>
    <w:rsid w:val="00050EEA"/>
    <w:rsid w:val="00051B5E"/>
    <w:rsid w:val="000645C2"/>
    <w:rsid w:val="00067D3C"/>
    <w:rsid w:val="0007793E"/>
    <w:rsid w:val="000831DC"/>
    <w:rsid w:val="0008347B"/>
    <w:rsid w:val="000902DB"/>
    <w:rsid w:val="000917A7"/>
    <w:rsid w:val="00096454"/>
    <w:rsid w:val="000A2C84"/>
    <w:rsid w:val="000A4ABF"/>
    <w:rsid w:val="000A4F59"/>
    <w:rsid w:val="000B263B"/>
    <w:rsid w:val="000B6121"/>
    <w:rsid w:val="000C3C58"/>
    <w:rsid w:val="000C54FD"/>
    <w:rsid w:val="000C62A8"/>
    <w:rsid w:val="000D0EFA"/>
    <w:rsid w:val="000D727A"/>
    <w:rsid w:val="000E164F"/>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D3FA0"/>
    <w:rsid w:val="001D40D2"/>
    <w:rsid w:val="001E0777"/>
    <w:rsid w:val="001E32E1"/>
    <w:rsid w:val="001F37E1"/>
    <w:rsid w:val="001F729D"/>
    <w:rsid w:val="00201A47"/>
    <w:rsid w:val="00201A50"/>
    <w:rsid w:val="00206640"/>
    <w:rsid w:val="00216FEE"/>
    <w:rsid w:val="00221744"/>
    <w:rsid w:val="002247C4"/>
    <w:rsid w:val="00224C43"/>
    <w:rsid w:val="002311F8"/>
    <w:rsid w:val="00233182"/>
    <w:rsid w:val="0024481C"/>
    <w:rsid w:val="002571E4"/>
    <w:rsid w:val="00264AD3"/>
    <w:rsid w:val="00264EA2"/>
    <w:rsid w:val="00266B9D"/>
    <w:rsid w:val="0028220F"/>
    <w:rsid w:val="00282A9A"/>
    <w:rsid w:val="00292BC8"/>
    <w:rsid w:val="002A2578"/>
    <w:rsid w:val="002B3E7F"/>
    <w:rsid w:val="002C6C84"/>
    <w:rsid w:val="002D7865"/>
    <w:rsid w:val="002E162F"/>
    <w:rsid w:val="002E2176"/>
    <w:rsid w:val="002E39B1"/>
    <w:rsid w:val="002E3DA8"/>
    <w:rsid w:val="002E5C28"/>
    <w:rsid w:val="002E652B"/>
    <w:rsid w:val="002F52AF"/>
    <w:rsid w:val="00300318"/>
    <w:rsid w:val="0030069B"/>
    <w:rsid w:val="00310361"/>
    <w:rsid w:val="00311E71"/>
    <w:rsid w:val="003224CB"/>
    <w:rsid w:val="0032259A"/>
    <w:rsid w:val="00327637"/>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D7C8E"/>
    <w:rsid w:val="003E1B97"/>
    <w:rsid w:val="003E3340"/>
    <w:rsid w:val="003F631B"/>
    <w:rsid w:val="003F6723"/>
    <w:rsid w:val="003F73AA"/>
    <w:rsid w:val="0040132E"/>
    <w:rsid w:val="004063C2"/>
    <w:rsid w:val="00412B30"/>
    <w:rsid w:val="00412F51"/>
    <w:rsid w:val="00423C05"/>
    <w:rsid w:val="00424C69"/>
    <w:rsid w:val="00424F3B"/>
    <w:rsid w:val="0042796D"/>
    <w:rsid w:val="00431985"/>
    <w:rsid w:val="00431BA3"/>
    <w:rsid w:val="00437A90"/>
    <w:rsid w:val="00437E92"/>
    <w:rsid w:val="004636C7"/>
    <w:rsid w:val="00471D91"/>
    <w:rsid w:val="00493493"/>
    <w:rsid w:val="004963B5"/>
    <w:rsid w:val="004B574D"/>
    <w:rsid w:val="004B5787"/>
    <w:rsid w:val="004C0CFB"/>
    <w:rsid w:val="004C6404"/>
    <w:rsid w:val="004C689B"/>
    <w:rsid w:val="004D1E34"/>
    <w:rsid w:val="004D4799"/>
    <w:rsid w:val="004D5E71"/>
    <w:rsid w:val="004F1895"/>
    <w:rsid w:val="00510781"/>
    <w:rsid w:val="00520AC3"/>
    <w:rsid w:val="0052157C"/>
    <w:rsid w:val="00531CFD"/>
    <w:rsid w:val="00535121"/>
    <w:rsid w:val="0053760B"/>
    <w:rsid w:val="005414E0"/>
    <w:rsid w:val="005449A1"/>
    <w:rsid w:val="005513D0"/>
    <w:rsid w:val="00556175"/>
    <w:rsid w:val="0056536F"/>
    <w:rsid w:val="00573CC4"/>
    <w:rsid w:val="00580658"/>
    <w:rsid w:val="00581B49"/>
    <w:rsid w:val="00582737"/>
    <w:rsid w:val="00583717"/>
    <w:rsid w:val="00583D13"/>
    <w:rsid w:val="005965C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36D2"/>
    <w:rsid w:val="0076455A"/>
    <w:rsid w:val="00764862"/>
    <w:rsid w:val="007729E6"/>
    <w:rsid w:val="0078250F"/>
    <w:rsid w:val="0078319A"/>
    <w:rsid w:val="007B1C21"/>
    <w:rsid w:val="007C7F3A"/>
    <w:rsid w:val="007E1F97"/>
    <w:rsid w:val="007E3DB5"/>
    <w:rsid w:val="007E43CF"/>
    <w:rsid w:val="007F3E89"/>
    <w:rsid w:val="007F3F32"/>
    <w:rsid w:val="007F4BFD"/>
    <w:rsid w:val="00801E5E"/>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7E6"/>
    <w:rsid w:val="008D497C"/>
    <w:rsid w:val="008D7E73"/>
    <w:rsid w:val="008F0E8A"/>
    <w:rsid w:val="008F15B3"/>
    <w:rsid w:val="00906927"/>
    <w:rsid w:val="0091698F"/>
    <w:rsid w:val="00920574"/>
    <w:rsid w:val="00924DCD"/>
    <w:rsid w:val="00937795"/>
    <w:rsid w:val="00943203"/>
    <w:rsid w:val="009440B5"/>
    <w:rsid w:val="00950BCB"/>
    <w:rsid w:val="00952A60"/>
    <w:rsid w:val="009530ED"/>
    <w:rsid w:val="009538BC"/>
    <w:rsid w:val="00957200"/>
    <w:rsid w:val="009619D9"/>
    <w:rsid w:val="0096317F"/>
    <w:rsid w:val="00967EFB"/>
    <w:rsid w:val="009751C6"/>
    <w:rsid w:val="0097657C"/>
    <w:rsid w:val="00985333"/>
    <w:rsid w:val="00986186"/>
    <w:rsid w:val="00990644"/>
    <w:rsid w:val="00990E1A"/>
    <w:rsid w:val="009A34DF"/>
    <w:rsid w:val="009A3E9A"/>
    <w:rsid w:val="009A63BD"/>
    <w:rsid w:val="009C5B6B"/>
    <w:rsid w:val="009D417F"/>
    <w:rsid w:val="009D5933"/>
    <w:rsid w:val="009E454F"/>
    <w:rsid w:val="009F0793"/>
    <w:rsid w:val="009F6F88"/>
    <w:rsid w:val="009F7DB8"/>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3443"/>
    <w:rsid w:val="00B57472"/>
    <w:rsid w:val="00B64610"/>
    <w:rsid w:val="00B64AD5"/>
    <w:rsid w:val="00B71012"/>
    <w:rsid w:val="00B837D9"/>
    <w:rsid w:val="00B86EF2"/>
    <w:rsid w:val="00B90613"/>
    <w:rsid w:val="00B92D61"/>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15860"/>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91C0F"/>
    <w:rsid w:val="00CA1683"/>
    <w:rsid w:val="00CB173A"/>
    <w:rsid w:val="00CB44F0"/>
    <w:rsid w:val="00CB5BA0"/>
    <w:rsid w:val="00CC0B2A"/>
    <w:rsid w:val="00CC2BDD"/>
    <w:rsid w:val="00CC3BC4"/>
    <w:rsid w:val="00CC4038"/>
    <w:rsid w:val="00CD4F3F"/>
    <w:rsid w:val="00CD771C"/>
    <w:rsid w:val="00D03EBF"/>
    <w:rsid w:val="00D06FCD"/>
    <w:rsid w:val="00D10C60"/>
    <w:rsid w:val="00D22DB4"/>
    <w:rsid w:val="00D2548C"/>
    <w:rsid w:val="00D3264A"/>
    <w:rsid w:val="00D34688"/>
    <w:rsid w:val="00D34E41"/>
    <w:rsid w:val="00D4196B"/>
    <w:rsid w:val="00D44575"/>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E0FCE"/>
    <w:rsid w:val="00DE3EDA"/>
    <w:rsid w:val="00E03B39"/>
    <w:rsid w:val="00E11D9B"/>
    <w:rsid w:val="00E15D2C"/>
    <w:rsid w:val="00E27D4F"/>
    <w:rsid w:val="00E32D0E"/>
    <w:rsid w:val="00E42056"/>
    <w:rsid w:val="00E62CC5"/>
    <w:rsid w:val="00E67598"/>
    <w:rsid w:val="00E72146"/>
    <w:rsid w:val="00E72A71"/>
    <w:rsid w:val="00E74874"/>
    <w:rsid w:val="00E83E4B"/>
    <w:rsid w:val="00E946C2"/>
    <w:rsid w:val="00E959CE"/>
    <w:rsid w:val="00E96B48"/>
    <w:rsid w:val="00EA0496"/>
    <w:rsid w:val="00EA10CB"/>
    <w:rsid w:val="00EA16E1"/>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51A7"/>
    <w:rsid w:val="00F2524D"/>
    <w:rsid w:val="00F508E7"/>
    <w:rsid w:val="00F537B8"/>
    <w:rsid w:val="00F5687D"/>
    <w:rsid w:val="00F60AD6"/>
    <w:rsid w:val="00F62F23"/>
    <w:rsid w:val="00F63DE4"/>
    <w:rsid w:val="00F67578"/>
    <w:rsid w:val="00F705E4"/>
    <w:rsid w:val="00F70ED5"/>
    <w:rsid w:val="00F724D4"/>
    <w:rsid w:val="00F76BD0"/>
    <w:rsid w:val="00F93CDF"/>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install/linux/docker-ce/ubuntu/" TargetMode="External"/><Relationship Id="rId18" Type="http://schemas.openxmlformats.org/officeDocument/2006/relationships/hyperlink" Target="https://docs.microsoft.com/en-us/azure/service-fabric/servicefabric-visualizing-your-cluster" TargetMode="External"/><Relationship Id="rId26" Type="http://schemas.openxmlformats.org/officeDocument/2006/relationships/hyperlink" Target="https://docs.microsoft.com/en-us/azure/service-fabric/service-fabric-how-to-parameterize-configuration-files" TargetMode="External"/><Relationship Id="rId39" Type="http://schemas.openxmlformats.org/officeDocument/2006/relationships/hyperlink" Target="https://docs.microsoft.com/en-us/azure/service-fabric-mesh/service-fabric-mesh-howto-setup-developer-environment-sdk" TargetMode="External"/><Relationship Id="rId3" Type="http://schemas.openxmlformats.org/officeDocument/2006/relationships/styles" Target="styles.xml"/><Relationship Id="rId21" Type="http://schemas.openxmlformats.org/officeDocument/2006/relationships/hyperlink" Target="https://docs.microsoft.com/en-us/azure/service-fabric/service-fabric-service-manifest-resources" TargetMode="External"/><Relationship Id="rId34" Type="http://schemas.openxmlformats.org/officeDocument/2006/relationships/hyperlink" Target="https://docs.microsoft.com/en-us/azure/service-fabric/servicefabric-diagnostics-overview" TargetMode="External"/><Relationship Id="rId42" Type="http://schemas.openxmlformats.org/officeDocument/2006/relationships/hyperlink" Target="https://docs.microsoft.com/en-us/azure/service-fabric/service-fabric-tutorialdeploy-app-with-cicd-vs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ocker.com/docker-for-mac/" TargetMode="External"/><Relationship Id="rId17" Type="http://schemas.openxmlformats.org/officeDocument/2006/relationships/hyperlink" Target="https://www.microsoftazurepass.com/Home/HowTo" TargetMode="External"/><Relationship Id="rId25" Type="http://schemas.openxmlformats.org/officeDocument/2006/relationships/hyperlink" Target="https://docs.microsoft.com/en-us/azure/service-fabric/service-fabric-cluster-creation-via-arm" TargetMode="External"/><Relationship Id="rId33" Type="http://schemas.openxmlformats.org/officeDocument/2006/relationships/hyperlink" Target="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 TargetMode="External"/><Relationship Id="rId38" Type="http://schemas.openxmlformats.org/officeDocument/2006/relationships/hyperlink" Target="https://docs.microsoft.com/en-us/azure/service-fabric/service-fabric-conceptsscalability"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microsoftazurepass.com/" TargetMode="External"/><Relationship Id="rId20" Type="http://schemas.openxmlformats.org/officeDocument/2006/relationships/hyperlink" Target="https://docs.microsoft.com/en-us/azure/service-fabric/service-fabric-host-app-in-a-container" TargetMode="External"/><Relationship Id="rId29" Type="http://schemas.openxmlformats.org/officeDocument/2006/relationships/hyperlink" Target="https://docs.microsoft.com/en-us/azure/service-fabric/service-fabric-get-started-containers" TargetMode="External"/><Relationship Id="rId41" Type="http://schemas.openxmlformats.org/officeDocument/2006/relationships/hyperlink" Target="https://docs.microsoft.com/en-us/azure/service-fabric/service-fabric-tutorial-deploy-container-app-with-cicd-v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docker.com/editions/community/docker-ce-desktop-windows?tab=description" TargetMode="External"/><Relationship Id="rId24" Type="http://schemas.openxmlformats.org/officeDocument/2006/relationships/hyperlink" Target="https://docs.microsoft.com/en-us/azure/service-fabric/service-fabric-get-started-containers" TargetMode="External"/><Relationship Id="rId32" Type="http://schemas.openxmlformats.org/officeDocument/2006/relationships/hyperlink" Target="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 TargetMode="External"/><Relationship Id="rId37" Type="http://schemas.openxmlformats.org/officeDocument/2006/relationships/hyperlink" Target="https://docs.microsoft.com/en-us/azure/service-fabric/servicefabric-diagnostics-event-analysis-oms" TargetMode="External"/><Relationship Id="rId40" Type="http://schemas.openxmlformats.org/officeDocument/2006/relationships/hyperlink" Target="https://docs.microsoft.com/en-us/azure/service-fabric-mesh/service-fabric-mesh-howto-setup-cl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azure/service-fabric/service-fabric-cli" TargetMode="External"/><Relationship Id="rId23" Type="http://schemas.openxmlformats.org/officeDocument/2006/relationships/hyperlink" Target="https://docs.microsoft.com/en-us/azure/container-registry/container-registry-get-started-powershell" TargetMode="External"/><Relationship Id="rId28" Type="http://schemas.openxmlformats.org/officeDocument/2006/relationships/hyperlink" Target="https://docs.microsoft.com/en-us/azure/service-fabric/service-fabric-tutorial-deploy-container-app-with-cicd-vsts" TargetMode="External"/><Relationship Id="rId36" Type="http://schemas.openxmlformats.org/officeDocument/2006/relationships/hyperlink" Target="https://docs.microsoft.com/en-us/azure/service-fabric/service-fabric-tutorial-monitoring-wincontainers" TargetMode="External"/><Relationship Id="rId49" Type="http://schemas.openxmlformats.org/officeDocument/2006/relationships/fontTable" Target="fontTable.xml"/><Relationship Id="rId10" Type="http://schemas.openxmlformats.org/officeDocument/2006/relationships/hyperlink" Target="https://aka.ms/DevMacOS" TargetMode="External"/><Relationship Id="rId19" Type="http://schemas.openxmlformats.org/officeDocument/2006/relationships/hyperlink" Target="https://github.com/kagowda/India-Hackathon/tree/master/eshopwebformApplication/eShopLegacyWebFormsSolution" TargetMode="External"/><Relationship Id="rId31" Type="http://schemas.openxmlformats.org/officeDocument/2006/relationships/hyperlink" Target="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microsoft.com/en-us/cli/azure/install-azure-cli?view=azure-cli-latest" TargetMode="External"/><Relationship Id="rId22" Type="http://schemas.openxmlformats.org/officeDocument/2006/relationships/hyperlink" Target="https://docs.microsoft.com/en-us/azure/service-fabric/service-fabric-get-started-containers" TargetMode="External"/><Relationship Id="rId27" Type="http://schemas.openxmlformats.org/officeDocument/2006/relationships/hyperlink" Target="https://docs.microsoft.com/en-us/azure/service-fabric/service-fabric-how-to-specify-environment-variables" TargetMode="External"/><Relationship Id="rId30" Type="http://schemas.openxmlformats.org/officeDocument/2006/relationships/hyperlink" Target="https://github.com/kagowda/India-Hackathon/tree/master/eshopAppWithWepApi%20" TargetMode="External"/><Relationship Id="rId35" Type="http://schemas.openxmlformats.org/officeDocument/2006/relationships/hyperlink" Target="https://blogs.msdn.microsoft.com/softwaresimian/2017/06/16/azureservice-fabric-application-insights-working-sample/"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aka.ms/DevWin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3FC8-1B39-496B-905D-98B3F13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1437</TotalTime>
  <Pages>9</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Kavitha Gowda</cp:lastModifiedBy>
  <cp:revision>355</cp:revision>
  <dcterms:created xsi:type="dcterms:W3CDTF">2018-09-26T01:40:00Z</dcterms:created>
  <dcterms:modified xsi:type="dcterms:W3CDTF">2018-09-27T22:43:00Z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