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EFB" w:rsidRPr="00FA4EFB" w:rsidRDefault="00FA4EFB" w:rsidP="00FA4EFB">
      <w:pPr>
        <w:spacing w:before="100" w:beforeAutospacing="1" w:after="240" w:line="240" w:lineRule="auto"/>
        <w:outlineLvl w:val="0"/>
        <w:rPr>
          <w:rFonts w:ascii="Segoe UI" w:eastAsia="Times New Roman" w:hAnsi="Segoe UI" w:cs="Segoe UI"/>
          <w:b/>
          <w:bCs/>
          <w:color w:val="1F2328"/>
          <w:kern w:val="36"/>
          <w:sz w:val="42"/>
          <w:szCs w:val="42"/>
        </w:rPr>
      </w:pPr>
      <w:r w:rsidRPr="00FA4EFB">
        <w:rPr>
          <w:rFonts w:ascii="Segoe UI" w:eastAsia="Times New Roman" w:hAnsi="Segoe UI" w:cs="Segoe UI"/>
          <w:b/>
          <w:bCs/>
          <w:color w:val="1F2328"/>
          <w:kern w:val="36"/>
          <w:sz w:val="42"/>
          <w:szCs w:val="42"/>
        </w:rPr>
        <w:fldChar w:fldCharType="begin"/>
      </w:r>
      <w:r w:rsidRPr="00FA4EFB">
        <w:rPr>
          <w:rFonts w:ascii="Segoe UI" w:eastAsia="Times New Roman" w:hAnsi="Segoe UI" w:cs="Segoe UI"/>
          <w:b/>
          <w:bCs/>
          <w:color w:val="1F2328"/>
          <w:kern w:val="36"/>
          <w:sz w:val="42"/>
          <w:szCs w:val="42"/>
        </w:rPr>
        <w:instrText xml:space="preserve"> HYPERLINK "https://github.com/ashishpatel26/Market-Basket-Analysis" \l "market-basket-analysis-of-store-data" </w:instrText>
      </w:r>
      <w:r w:rsidRPr="00FA4EFB">
        <w:rPr>
          <w:rFonts w:ascii="Segoe UI" w:eastAsia="Times New Roman" w:hAnsi="Segoe UI" w:cs="Segoe UI"/>
          <w:b/>
          <w:bCs/>
          <w:color w:val="1F2328"/>
          <w:kern w:val="36"/>
          <w:sz w:val="42"/>
          <w:szCs w:val="42"/>
        </w:rPr>
        <w:fldChar w:fldCharType="separate"/>
      </w:r>
      <w:r w:rsidRPr="00FA4EFB">
        <w:rPr>
          <w:rFonts w:ascii="Segoe UI" w:eastAsia="Times New Roman" w:hAnsi="Segoe UI" w:cs="Segoe UI"/>
          <w:b/>
          <w:bCs/>
          <w:color w:val="0000FF"/>
          <w:kern w:val="36"/>
          <w:sz w:val="42"/>
          <w:szCs w:val="42"/>
          <w:u w:val="single"/>
        </w:rPr>
        <w:t>Market Basket Analysis of Store Data</w:t>
      </w:r>
      <w:r w:rsidRPr="00FA4EFB">
        <w:rPr>
          <w:rFonts w:ascii="Segoe UI" w:eastAsia="Times New Roman" w:hAnsi="Segoe UI" w:cs="Segoe UI"/>
          <w:b/>
          <w:bCs/>
          <w:color w:val="1F2328"/>
          <w:kern w:val="36"/>
          <w:sz w:val="42"/>
          <w:szCs w:val="42"/>
        </w:rPr>
        <w:fldChar w:fldCharType="end"/>
      </w:r>
    </w:p>
    <w:p w:rsidR="00FA4EFB" w:rsidRPr="00FA4EFB" w:rsidRDefault="00FA4EFB" w:rsidP="00FA4EFB">
      <w:pPr>
        <w:spacing w:before="360" w:after="240" w:line="240" w:lineRule="auto"/>
        <w:outlineLvl w:val="1"/>
        <w:rPr>
          <w:rFonts w:ascii="Segoe UI" w:eastAsia="Times New Roman" w:hAnsi="Segoe UI" w:cs="Segoe UI"/>
          <w:b/>
          <w:bCs/>
          <w:color w:val="1F2328"/>
          <w:sz w:val="32"/>
          <w:szCs w:val="32"/>
        </w:rPr>
      </w:pPr>
      <w:hyperlink r:id="rId5" w:anchor="dataset-description" w:history="1">
        <w:r w:rsidRPr="00FA4EFB">
          <w:rPr>
            <w:rFonts w:ascii="Segoe UI" w:eastAsia="Times New Roman" w:hAnsi="Segoe UI" w:cs="Segoe UI"/>
            <w:b/>
            <w:bCs/>
            <w:color w:val="0000FF"/>
            <w:sz w:val="32"/>
            <w:szCs w:val="32"/>
            <w:u w:val="single"/>
          </w:rPr>
          <w:t>Dataset Description</w:t>
        </w:r>
      </w:hyperlink>
    </w:p>
    <w:p w:rsidR="00FA4EFB" w:rsidRPr="00FA4EFB" w:rsidRDefault="00FA4EFB" w:rsidP="00FA4EFB">
      <w:pPr>
        <w:numPr>
          <w:ilvl w:val="0"/>
          <w:numId w:val="1"/>
        </w:numPr>
        <w:spacing w:before="100" w:beforeAutospacing="1" w:after="100" w:afterAutospacing="1" w:line="240" w:lineRule="auto"/>
        <w:rPr>
          <w:rFonts w:ascii="Segoe UI" w:eastAsia="Times New Roman" w:hAnsi="Segoe UI" w:cs="Segoe UI"/>
          <w:color w:val="1F2328"/>
          <w:sz w:val="21"/>
          <w:szCs w:val="21"/>
        </w:rPr>
      </w:pPr>
      <w:r w:rsidRPr="00FA4EFB">
        <w:rPr>
          <w:rFonts w:ascii="Segoe UI" w:eastAsia="Times New Roman" w:hAnsi="Segoe UI" w:cs="Segoe UI"/>
          <w:color w:val="1F2328"/>
          <w:sz w:val="21"/>
          <w:szCs w:val="21"/>
        </w:rPr>
        <w:t>Different products given 7500 transactions over the course of a week at a French retail store.</w:t>
      </w:r>
    </w:p>
    <w:p w:rsidR="00FA4EFB" w:rsidRPr="00FA4EFB" w:rsidRDefault="00FA4EFB" w:rsidP="00FA4EFB">
      <w:pPr>
        <w:numPr>
          <w:ilvl w:val="0"/>
          <w:numId w:val="1"/>
        </w:numPr>
        <w:spacing w:before="60" w:after="100" w:afterAutospacing="1" w:line="240" w:lineRule="auto"/>
        <w:rPr>
          <w:rFonts w:ascii="Segoe UI" w:eastAsia="Times New Roman" w:hAnsi="Segoe UI" w:cs="Segoe UI"/>
          <w:color w:val="1F2328"/>
          <w:sz w:val="21"/>
          <w:szCs w:val="21"/>
        </w:rPr>
      </w:pPr>
      <w:r w:rsidRPr="00FA4EFB">
        <w:rPr>
          <w:rFonts w:ascii="Segoe UI" w:eastAsia="Times New Roman" w:hAnsi="Segoe UI" w:cs="Segoe UI"/>
          <w:color w:val="1F2328"/>
          <w:sz w:val="21"/>
          <w:szCs w:val="21"/>
        </w:rPr>
        <w:t>We have library(</w:t>
      </w:r>
      <w:proofErr w:type="spellStart"/>
      <w:r w:rsidRPr="00FA4EFB">
        <w:rPr>
          <w:rFonts w:ascii="Segoe UI" w:eastAsia="Times New Roman" w:hAnsi="Segoe UI" w:cs="Segoe UI"/>
          <w:b/>
          <w:bCs/>
          <w:color w:val="1F2328"/>
          <w:sz w:val="21"/>
          <w:szCs w:val="21"/>
        </w:rPr>
        <w:t>apyori</w:t>
      </w:r>
      <w:proofErr w:type="spellEnd"/>
      <w:r w:rsidRPr="00FA4EFB">
        <w:rPr>
          <w:rFonts w:ascii="Segoe UI" w:eastAsia="Times New Roman" w:hAnsi="Segoe UI" w:cs="Segoe UI"/>
          <w:color w:val="1F2328"/>
          <w:sz w:val="21"/>
          <w:szCs w:val="21"/>
        </w:rPr>
        <w:t xml:space="preserve">) to calculate the association rule using </w:t>
      </w:r>
      <w:proofErr w:type="spellStart"/>
      <w:r w:rsidRPr="00FA4EFB">
        <w:rPr>
          <w:rFonts w:ascii="Segoe UI" w:eastAsia="Times New Roman" w:hAnsi="Segoe UI" w:cs="Segoe UI"/>
          <w:color w:val="1F2328"/>
          <w:sz w:val="21"/>
          <w:szCs w:val="21"/>
        </w:rPr>
        <w:t>Apriori</w:t>
      </w:r>
      <w:proofErr w:type="spellEnd"/>
      <w:r w:rsidRPr="00FA4EFB">
        <w:rPr>
          <w:rFonts w:ascii="Segoe UI" w:eastAsia="Times New Roman" w:hAnsi="Segoe UI" w:cs="Segoe UI"/>
          <w:color w:val="1F2328"/>
          <w:sz w:val="21"/>
          <w:szCs w:val="21"/>
        </w:rPr>
        <w:t>.</w:t>
      </w:r>
    </w:p>
    <w:p w:rsidR="00FA4EFB" w:rsidRPr="00FA4EFB" w:rsidRDefault="00FA4EFB" w:rsidP="00FA4EFB">
      <w:pPr>
        <w:spacing w:before="360" w:after="240" w:line="240" w:lineRule="auto"/>
        <w:outlineLvl w:val="1"/>
        <w:rPr>
          <w:rFonts w:ascii="Segoe UI" w:eastAsia="Times New Roman" w:hAnsi="Segoe UI" w:cs="Segoe UI"/>
          <w:b/>
          <w:bCs/>
          <w:color w:val="1F2328"/>
          <w:sz w:val="32"/>
          <w:szCs w:val="32"/>
        </w:rPr>
      </w:pPr>
      <w:hyperlink r:id="rId6" w:anchor="import-the-library" w:history="1">
        <w:r w:rsidRPr="00FA4EFB">
          <w:rPr>
            <w:rFonts w:ascii="Segoe UI" w:eastAsia="Times New Roman" w:hAnsi="Segoe UI" w:cs="Segoe UI"/>
            <w:b/>
            <w:bCs/>
            <w:color w:val="0000FF"/>
            <w:sz w:val="32"/>
            <w:szCs w:val="32"/>
            <w:u w:val="single"/>
          </w:rPr>
          <w:t>Import the Library</w:t>
        </w:r>
      </w:hyperlink>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FA4EFB">
        <w:rPr>
          <w:rFonts w:ascii="Consolas" w:eastAsia="Times New Roman" w:hAnsi="Consolas" w:cs="Courier New"/>
          <w:color w:val="1F2328"/>
          <w:sz w:val="20"/>
          <w:szCs w:val="20"/>
        </w:rPr>
        <w:t xml:space="preserve">import </w:t>
      </w:r>
      <w:proofErr w:type="spellStart"/>
      <w:r w:rsidRPr="00FA4EFB">
        <w:rPr>
          <w:rFonts w:ascii="Consolas" w:eastAsia="Times New Roman" w:hAnsi="Consolas" w:cs="Courier New"/>
          <w:color w:val="1F2328"/>
          <w:sz w:val="20"/>
          <w:szCs w:val="20"/>
        </w:rPr>
        <w:t>numpy</w:t>
      </w:r>
      <w:proofErr w:type="spellEnd"/>
      <w:r w:rsidRPr="00FA4EFB">
        <w:rPr>
          <w:rFonts w:ascii="Consolas" w:eastAsia="Times New Roman" w:hAnsi="Consolas" w:cs="Courier New"/>
          <w:color w:val="1F2328"/>
          <w:sz w:val="20"/>
          <w:szCs w:val="20"/>
        </w:rPr>
        <w:t xml:space="preserve"> as np</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FA4EFB">
        <w:rPr>
          <w:rFonts w:ascii="Consolas" w:eastAsia="Times New Roman" w:hAnsi="Consolas" w:cs="Courier New"/>
          <w:color w:val="1F2328"/>
          <w:sz w:val="20"/>
          <w:szCs w:val="20"/>
        </w:rPr>
        <w:t xml:space="preserve">import pandas as </w:t>
      </w:r>
      <w:proofErr w:type="spellStart"/>
      <w:r w:rsidRPr="00FA4EFB">
        <w:rPr>
          <w:rFonts w:ascii="Consolas" w:eastAsia="Times New Roman" w:hAnsi="Consolas" w:cs="Courier New"/>
          <w:color w:val="1F2328"/>
          <w:sz w:val="20"/>
          <w:szCs w:val="20"/>
        </w:rPr>
        <w:t>pd</w:t>
      </w:r>
      <w:proofErr w:type="spellEnd"/>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FA4EFB">
        <w:rPr>
          <w:rFonts w:ascii="Consolas" w:eastAsia="Times New Roman" w:hAnsi="Consolas" w:cs="Courier New"/>
          <w:color w:val="1F2328"/>
          <w:sz w:val="20"/>
          <w:szCs w:val="20"/>
        </w:rPr>
        <w:t xml:space="preserve">import </w:t>
      </w:r>
      <w:proofErr w:type="spellStart"/>
      <w:proofErr w:type="gramStart"/>
      <w:r w:rsidRPr="00FA4EFB">
        <w:rPr>
          <w:rFonts w:ascii="Consolas" w:eastAsia="Times New Roman" w:hAnsi="Consolas" w:cs="Courier New"/>
          <w:color w:val="1F2328"/>
          <w:sz w:val="20"/>
          <w:szCs w:val="20"/>
        </w:rPr>
        <w:t>matplotlib.pyplot</w:t>
      </w:r>
      <w:proofErr w:type="spellEnd"/>
      <w:proofErr w:type="gramEnd"/>
      <w:r w:rsidRPr="00FA4EFB">
        <w:rPr>
          <w:rFonts w:ascii="Consolas" w:eastAsia="Times New Roman" w:hAnsi="Consolas" w:cs="Courier New"/>
          <w:color w:val="1F2328"/>
          <w:sz w:val="20"/>
          <w:szCs w:val="20"/>
        </w:rPr>
        <w:t xml:space="preserve"> as </w:t>
      </w:r>
      <w:proofErr w:type="spellStart"/>
      <w:r w:rsidRPr="00FA4EFB">
        <w:rPr>
          <w:rFonts w:ascii="Consolas" w:eastAsia="Times New Roman" w:hAnsi="Consolas" w:cs="Courier New"/>
          <w:color w:val="1F2328"/>
          <w:sz w:val="20"/>
          <w:szCs w:val="20"/>
        </w:rPr>
        <w:t>plt</w:t>
      </w:r>
      <w:proofErr w:type="spellEnd"/>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FA4EFB">
        <w:rPr>
          <w:rFonts w:ascii="Consolas" w:eastAsia="Times New Roman" w:hAnsi="Consolas" w:cs="Courier New"/>
          <w:color w:val="1F2328"/>
          <w:sz w:val="20"/>
          <w:szCs w:val="20"/>
        </w:rPr>
        <w:t xml:space="preserve">from </w:t>
      </w:r>
      <w:proofErr w:type="spellStart"/>
      <w:r w:rsidRPr="00FA4EFB">
        <w:rPr>
          <w:rFonts w:ascii="Consolas" w:eastAsia="Times New Roman" w:hAnsi="Consolas" w:cs="Courier New"/>
          <w:color w:val="1F2328"/>
          <w:sz w:val="20"/>
          <w:szCs w:val="20"/>
        </w:rPr>
        <w:t>apyori</w:t>
      </w:r>
      <w:proofErr w:type="spellEnd"/>
      <w:r w:rsidRPr="00FA4EFB">
        <w:rPr>
          <w:rFonts w:ascii="Consolas" w:eastAsia="Times New Roman" w:hAnsi="Consolas" w:cs="Courier New"/>
          <w:color w:val="1F2328"/>
          <w:sz w:val="20"/>
          <w:szCs w:val="20"/>
        </w:rPr>
        <w:t xml:space="preserve"> import </w:t>
      </w:r>
      <w:proofErr w:type="spellStart"/>
      <w:r w:rsidRPr="00FA4EFB">
        <w:rPr>
          <w:rFonts w:ascii="Consolas" w:eastAsia="Times New Roman" w:hAnsi="Consolas" w:cs="Courier New"/>
          <w:color w:val="1F2328"/>
          <w:sz w:val="20"/>
          <w:szCs w:val="20"/>
        </w:rPr>
        <w:t>apriori</w:t>
      </w:r>
      <w:proofErr w:type="spellEnd"/>
    </w:p>
    <w:p w:rsidR="00FA4EFB" w:rsidRPr="00FA4EFB" w:rsidRDefault="00FA4EFB" w:rsidP="00FA4EFB">
      <w:pPr>
        <w:spacing w:before="360" w:after="240" w:line="240" w:lineRule="auto"/>
        <w:outlineLvl w:val="1"/>
        <w:rPr>
          <w:rFonts w:ascii="Segoe UI" w:eastAsia="Times New Roman" w:hAnsi="Segoe UI" w:cs="Segoe UI"/>
          <w:b/>
          <w:bCs/>
          <w:color w:val="1F2328"/>
          <w:sz w:val="32"/>
          <w:szCs w:val="32"/>
        </w:rPr>
      </w:pPr>
      <w:hyperlink r:id="rId7" w:anchor="read-data-and-display" w:history="1">
        <w:r w:rsidRPr="00FA4EFB">
          <w:rPr>
            <w:rFonts w:ascii="Segoe UI" w:eastAsia="Times New Roman" w:hAnsi="Segoe UI" w:cs="Segoe UI"/>
            <w:b/>
            <w:bCs/>
            <w:color w:val="0000FF"/>
            <w:sz w:val="32"/>
            <w:szCs w:val="32"/>
            <w:u w:val="single"/>
          </w:rPr>
          <w:t>Read data and Display</w:t>
        </w:r>
      </w:hyperlink>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spellStart"/>
      <w:r w:rsidRPr="00FA4EFB">
        <w:rPr>
          <w:rFonts w:ascii="Consolas" w:eastAsia="Times New Roman" w:hAnsi="Consolas" w:cs="Courier New"/>
          <w:color w:val="1F2328"/>
          <w:sz w:val="20"/>
          <w:szCs w:val="20"/>
        </w:rPr>
        <w:t>store_data</w:t>
      </w:r>
      <w:proofErr w:type="spellEnd"/>
      <w:r w:rsidRPr="00FA4EFB">
        <w:rPr>
          <w:rFonts w:ascii="Consolas" w:eastAsia="Times New Roman" w:hAnsi="Consolas" w:cs="Courier New"/>
          <w:color w:val="1F2328"/>
          <w:sz w:val="20"/>
          <w:szCs w:val="20"/>
        </w:rPr>
        <w:t xml:space="preserve"> = </w:t>
      </w:r>
      <w:proofErr w:type="spellStart"/>
      <w:proofErr w:type="gramStart"/>
      <w:r w:rsidRPr="00FA4EFB">
        <w:rPr>
          <w:rFonts w:ascii="Consolas" w:eastAsia="Times New Roman" w:hAnsi="Consolas" w:cs="Courier New"/>
          <w:color w:val="1F2328"/>
          <w:sz w:val="20"/>
          <w:szCs w:val="20"/>
        </w:rPr>
        <w:t>pd.read</w:t>
      </w:r>
      <w:proofErr w:type="gramEnd"/>
      <w:r w:rsidRPr="00FA4EFB">
        <w:rPr>
          <w:rFonts w:ascii="Consolas" w:eastAsia="Times New Roman" w:hAnsi="Consolas" w:cs="Courier New"/>
          <w:color w:val="1F2328"/>
          <w:sz w:val="20"/>
          <w:szCs w:val="20"/>
        </w:rPr>
        <w:t>_csv</w:t>
      </w:r>
      <w:proofErr w:type="spellEnd"/>
      <w:r w:rsidRPr="00FA4EFB">
        <w:rPr>
          <w:rFonts w:ascii="Consolas" w:eastAsia="Times New Roman" w:hAnsi="Consolas" w:cs="Courier New"/>
          <w:color w:val="1F2328"/>
          <w:sz w:val="20"/>
          <w:szCs w:val="20"/>
        </w:rPr>
        <w:t>("store_data.csv", header=None)</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FA4EFB">
        <w:rPr>
          <w:rFonts w:ascii="Consolas" w:eastAsia="Times New Roman" w:hAnsi="Consolas" w:cs="Courier New"/>
          <w:color w:val="1F2328"/>
          <w:sz w:val="20"/>
          <w:szCs w:val="20"/>
        </w:rPr>
        <w:t>display(</w:t>
      </w:r>
      <w:proofErr w:type="spellStart"/>
      <w:r w:rsidRPr="00FA4EFB">
        <w:rPr>
          <w:rFonts w:ascii="Consolas" w:eastAsia="Times New Roman" w:hAnsi="Consolas" w:cs="Courier New"/>
          <w:color w:val="1F2328"/>
          <w:sz w:val="20"/>
          <w:szCs w:val="20"/>
        </w:rPr>
        <w:t>store_</w:t>
      </w:r>
      <w:proofErr w:type="gramStart"/>
      <w:r w:rsidRPr="00FA4EFB">
        <w:rPr>
          <w:rFonts w:ascii="Consolas" w:eastAsia="Times New Roman" w:hAnsi="Consolas" w:cs="Courier New"/>
          <w:color w:val="1F2328"/>
          <w:sz w:val="20"/>
          <w:szCs w:val="20"/>
        </w:rPr>
        <w:t>data.head</w:t>
      </w:r>
      <w:proofErr w:type="spellEnd"/>
      <w:proofErr w:type="gramEnd"/>
      <w:r w:rsidRPr="00FA4EFB">
        <w:rPr>
          <w:rFonts w:ascii="Consolas" w:eastAsia="Times New Roman" w:hAnsi="Consolas" w:cs="Courier New"/>
          <w:color w:val="1F2328"/>
          <w:sz w:val="20"/>
          <w:szCs w:val="20"/>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FA4EFB">
        <w:rPr>
          <w:rFonts w:ascii="Consolas" w:eastAsia="Times New Roman" w:hAnsi="Consolas" w:cs="Courier New"/>
          <w:color w:val="1F2328"/>
          <w:sz w:val="20"/>
          <w:szCs w:val="20"/>
        </w:rPr>
        <w:t>print(</w:t>
      </w:r>
      <w:proofErr w:type="spellStart"/>
      <w:r w:rsidRPr="00FA4EFB">
        <w:rPr>
          <w:rFonts w:ascii="Consolas" w:eastAsia="Times New Roman" w:hAnsi="Consolas" w:cs="Courier New"/>
          <w:color w:val="1F2328"/>
          <w:sz w:val="20"/>
          <w:szCs w:val="20"/>
        </w:rPr>
        <w:t>store_</w:t>
      </w:r>
      <w:proofErr w:type="gramStart"/>
      <w:r w:rsidRPr="00FA4EFB">
        <w:rPr>
          <w:rFonts w:ascii="Consolas" w:eastAsia="Times New Roman" w:hAnsi="Consolas" w:cs="Courier New"/>
          <w:color w:val="1F2328"/>
          <w:sz w:val="20"/>
          <w:szCs w:val="20"/>
        </w:rPr>
        <w:t>data.shape</w:t>
      </w:r>
      <w:proofErr w:type="spellEnd"/>
      <w:proofErr w:type="gramEnd"/>
      <w:r w:rsidRPr="00FA4EFB">
        <w:rPr>
          <w:rFonts w:ascii="Consolas" w:eastAsia="Times New Roman" w:hAnsi="Consolas" w:cs="Courier New"/>
          <w:color w:val="1F2328"/>
          <w:sz w:val="20"/>
          <w:szCs w:val="20"/>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9"/>
        <w:gridCol w:w="452"/>
        <w:gridCol w:w="465"/>
        <w:gridCol w:w="455"/>
        <w:gridCol w:w="472"/>
        <w:gridCol w:w="441"/>
        <w:gridCol w:w="438"/>
        <w:gridCol w:w="431"/>
        <w:gridCol w:w="446"/>
        <w:gridCol w:w="443"/>
        <w:gridCol w:w="444"/>
        <w:gridCol w:w="441"/>
        <w:gridCol w:w="433"/>
        <w:gridCol w:w="438"/>
        <w:gridCol w:w="430"/>
        <w:gridCol w:w="449"/>
        <w:gridCol w:w="446"/>
        <w:gridCol w:w="482"/>
        <w:gridCol w:w="461"/>
        <w:gridCol w:w="449"/>
        <w:gridCol w:w="429"/>
      </w:tblGrid>
      <w:tr w:rsidR="00FA4EFB" w:rsidRPr="00FA4EFB" w:rsidTr="00FA4EFB">
        <w:trPr>
          <w:tblHeader/>
        </w:trPr>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0" w:line="240" w:lineRule="auto"/>
              <w:rPr>
                <w:rFonts w:ascii="Consolas" w:eastAsia="Times New Roman" w:hAnsi="Consolas" w:cs="Times New Roman"/>
                <w:color w:val="1F2328"/>
                <w:sz w:val="24"/>
                <w:szCs w:val="24"/>
              </w:rPr>
            </w:pP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jc w:val="center"/>
              <w:rPr>
                <w:rFonts w:ascii="Times New Roman" w:eastAsia="Times New Roman" w:hAnsi="Times New Roman" w:cs="Times New Roman"/>
                <w:b/>
                <w:bCs/>
                <w:sz w:val="24"/>
                <w:szCs w:val="24"/>
              </w:rPr>
            </w:pPr>
            <w:r w:rsidRPr="00FA4EFB">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jc w:val="center"/>
              <w:rPr>
                <w:rFonts w:ascii="Times New Roman" w:eastAsia="Times New Roman" w:hAnsi="Times New Roman" w:cs="Times New Roman"/>
                <w:b/>
                <w:bCs/>
                <w:sz w:val="24"/>
                <w:szCs w:val="24"/>
              </w:rPr>
            </w:pPr>
            <w:r w:rsidRPr="00FA4EFB">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jc w:val="center"/>
              <w:rPr>
                <w:rFonts w:ascii="Times New Roman" w:eastAsia="Times New Roman" w:hAnsi="Times New Roman" w:cs="Times New Roman"/>
                <w:b/>
                <w:bCs/>
                <w:sz w:val="24"/>
                <w:szCs w:val="24"/>
              </w:rPr>
            </w:pPr>
            <w:r w:rsidRPr="00FA4EFB">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jc w:val="center"/>
              <w:rPr>
                <w:rFonts w:ascii="Times New Roman" w:eastAsia="Times New Roman" w:hAnsi="Times New Roman" w:cs="Times New Roman"/>
                <w:b/>
                <w:bCs/>
                <w:sz w:val="24"/>
                <w:szCs w:val="24"/>
              </w:rPr>
            </w:pPr>
            <w:r w:rsidRPr="00FA4EFB">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jc w:val="center"/>
              <w:rPr>
                <w:rFonts w:ascii="Times New Roman" w:eastAsia="Times New Roman" w:hAnsi="Times New Roman" w:cs="Times New Roman"/>
                <w:b/>
                <w:bCs/>
                <w:sz w:val="24"/>
                <w:szCs w:val="24"/>
              </w:rPr>
            </w:pPr>
            <w:r w:rsidRPr="00FA4EFB">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jc w:val="center"/>
              <w:rPr>
                <w:rFonts w:ascii="Times New Roman" w:eastAsia="Times New Roman" w:hAnsi="Times New Roman" w:cs="Times New Roman"/>
                <w:b/>
                <w:bCs/>
                <w:sz w:val="24"/>
                <w:szCs w:val="24"/>
              </w:rPr>
            </w:pPr>
            <w:r w:rsidRPr="00FA4EFB">
              <w:rPr>
                <w:rFonts w:ascii="Times New Roman" w:eastAsia="Times New Roman" w:hAnsi="Times New Roman" w:cs="Times New Roman"/>
                <w:b/>
                <w:bCs/>
                <w:sz w:val="24"/>
                <w:szCs w:val="24"/>
              </w:rPr>
              <w:t>5</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jc w:val="center"/>
              <w:rPr>
                <w:rFonts w:ascii="Times New Roman" w:eastAsia="Times New Roman" w:hAnsi="Times New Roman" w:cs="Times New Roman"/>
                <w:b/>
                <w:bCs/>
                <w:sz w:val="24"/>
                <w:szCs w:val="24"/>
              </w:rPr>
            </w:pPr>
            <w:r w:rsidRPr="00FA4EFB">
              <w:rPr>
                <w:rFonts w:ascii="Times New Roman" w:eastAsia="Times New Roman" w:hAnsi="Times New Roman" w:cs="Times New Roman"/>
                <w:b/>
                <w:bCs/>
                <w:sz w:val="24"/>
                <w:szCs w:val="24"/>
              </w:rPr>
              <w:t>6</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jc w:val="center"/>
              <w:rPr>
                <w:rFonts w:ascii="Times New Roman" w:eastAsia="Times New Roman" w:hAnsi="Times New Roman" w:cs="Times New Roman"/>
                <w:b/>
                <w:bCs/>
                <w:sz w:val="24"/>
                <w:szCs w:val="24"/>
              </w:rPr>
            </w:pPr>
            <w:r w:rsidRPr="00FA4EFB">
              <w:rPr>
                <w:rFonts w:ascii="Times New Roman" w:eastAsia="Times New Roman" w:hAnsi="Times New Roman" w:cs="Times New Roman"/>
                <w:b/>
                <w:bCs/>
                <w:sz w:val="24"/>
                <w:szCs w:val="24"/>
              </w:rPr>
              <w:t>7</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jc w:val="center"/>
              <w:rPr>
                <w:rFonts w:ascii="Times New Roman" w:eastAsia="Times New Roman" w:hAnsi="Times New Roman" w:cs="Times New Roman"/>
                <w:b/>
                <w:bCs/>
                <w:sz w:val="24"/>
                <w:szCs w:val="24"/>
              </w:rPr>
            </w:pPr>
            <w:r w:rsidRPr="00FA4EFB">
              <w:rPr>
                <w:rFonts w:ascii="Times New Roman" w:eastAsia="Times New Roman" w:hAnsi="Times New Roman" w:cs="Times New Roman"/>
                <w:b/>
                <w:bCs/>
                <w:sz w:val="24"/>
                <w:szCs w:val="24"/>
              </w:rPr>
              <w:t>8</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jc w:val="center"/>
              <w:rPr>
                <w:rFonts w:ascii="Times New Roman" w:eastAsia="Times New Roman" w:hAnsi="Times New Roman" w:cs="Times New Roman"/>
                <w:b/>
                <w:bCs/>
                <w:sz w:val="24"/>
                <w:szCs w:val="24"/>
              </w:rPr>
            </w:pPr>
            <w:r w:rsidRPr="00FA4EFB">
              <w:rPr>
                <w:rFonts w:ascii="Times New Roman" w:eastAsia="Times New Roman" w:hAnsi="Times New Roman" w:cs="Times New Roman"/>
                <w:b/>
                <w:bCs/>
                <w:sz w:val="24"/>
                <w:szCs w:val="24"/>
              </w:rPr>
              <w:t>9</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jc w:val="center"/>
              <w:rPr>
                <w:rFonts w:ascii="Times New Roman" w:eastAsia="Times New Roman" w:hAnsi="Times New Roman" w:cs="Times New Roman"/>
                <w:b/>
                <w:bCs/>
                <w:sz w:val="24"/>
                <w:szCs w:val="24"/>
              </w:rPr>
            </w:pPr>
            <w:r w:rsidRPr="00FA4EFB">
              <w:rPr>
                <w:rFonts w:ascii="Times New Roman" w:eastAsia="Times New Roman" w:hAnsi="Times New Roman" w:cs="Times New Roman"/>
                <w:b/>
                <w:bCs/>
                <w:sz w:val="24"/>
                <w:szCs w:val="24"/>
              </w:rPr>
              <w:t>10</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jc w:val="center"/>
              <w:rPr>
                <w:rFonts w:ascii="Times New Roman" w:eastAsia="Times New Roman" w:hAnsi="Times New Roman" w:cs="Times New Roman"/>
                <w:b/>
                <w:bCs/>
                <w:sz w:val="24"/>
                <w:szCs w:val="24"/>
              </w:rPr>
            </w:pPr>
            <w:r w:rsidRPr="00FA4EFB">
              <w:rPr>
                <w:rFonts w:ascii="Times New Roman" w:eastAsia="Times New Roman" w:hAnsi="Times New Roman" w:cs="Times New Roman"/>
                <w:b/>
                <w:bCs/>
                <w:sz w:val="24"/>
                <w:szCs w:val="24"/>
              </w:rPr>
              <w:t>11</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jc w:val="center"/>
              <w:rPr>
                <w:rFonts w:ascii="Times New Roman" w:eastAsia="Times New Roman" w:hAnsi="Times New Roman" w:cs="Times New Roman"/>
                <w:b/>
                <w:bCs/>
                <w:sz w:val="24"/>
                <w:szCs w:val="24"/>
              </w:rPr>
            </w:pPr>
            <w:r w:rsidRPr="00FA4EFB">
              <w:rPr>
                <w:rFonts w:ascii="Times New Roman" w:eastAsia="Times New Roman" w:hAnsi="Times New Roman" w:cs="Times New Roman"/>
                <w:b/>
                <w:bCs/>
                <w:sz w:val="24"/>
                <w:szCs w:val="24"/>
              </w:rPr>
              <w:t>12</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jc w:val="center"/>
              <w:rPr>
                <w:rFonts w:ascii="Times New Roman" w:eastAsia="Times New Roman" w:hAnsi="Times New Roman" w:cs="Times New Roman"/>
                <w:b/>
                <w:bCs/>
                <w:sz w:val="24"/>
                <w:szCs w:val="24"/>
              </w:rPr>
            </w:pPr>
            <w:r w:rsidRPr="00FA4EFB">
              <w:rPr>
                <w:rFonts w:ascii="Times New Roman" w:eastAsia="Times New Roman" w:hAnsi="Times New Roman" w:cs="Times New Roman"/>
                <w:b/>
                <w:bCs/>
                <w:sz w:val="24"/>
                <w:szCs w:val="24"/>
              </w:rPr>
              <w:t>13</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jc w:val="center"/>
              <w:rPr>
                <w:rFonts w:ascii="Times New Roman" w:eastAsia="Times New Roman" w:hAnsi="Times New Roman" w:cs="Times New Roman"/>
                <w:b/>
                <w:bCs/>
                <w:sz w:val="24"/>
                <w:szCs w:val="24"/>
              </w:rPr>
            </w:pPr>
            <w:r w:rsidRPr="00FA4EFB">
              <w:rPr>
                <w:rFonts w:ascii="Times New Roman" w:eastAsia="Times New Roman" w:hAnsi="Times New Roman" w:cs="Times New Roman"/>
                <w:b/>
                <w:bCs/>
                <w:sz w:val="24"/>
                <w:szCs w:val="24"/>
              </w:rPr>
              <w:t>14</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jc w:val="center"/>
              <w:rPr>
                <w:rFonts w:ascii="Times New Roman" w:eastAsia="Times New Roman" w:hAnsi="Times New Roman" w:cs="Times New Roman"/>
                <w:b/>
                <w:bCs/>
                <w:sz w:val="24"/>
                <w:szCs w:val="24"/>
              </w:rPr>
            </w:pPr>
            <w:r w:rsidRPr="00FA4EFB">
              <w:rPr>
                <w:rFonts w:ascii="Times New Roman" w:eastAsia="Times New Roman" w:hAnsi="Times New Roman" w:cs="Times New Roman"/>
                <w:b/>
                <w:bCs/>
                <w:sz w:val="24"/>
                <w:szCs w:val="24"/>
              </w:rPr>
              <w:t>15</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jc w:val="center"/>
              <w:rPr>
                <w:rFonts w:ascii="Times New Roman" w:eastAsia="Times New Roman" w:hAnsi="Times New Roman" w:cs="Times New Roman"/>
                <w:b/>
                <w:bCs/>
                <w:sz w:val="24"/>
                <w:szCs w:val="24"/>
              </w:rPr>
            </w:pPr>
            <w:r w:rsidRPr="00FA4EFB">
              <w:rPr>
                <w:rFonts w:ascii="Times New Roman" w:eastAsia="Times New Roman" w:hAnsi="Times New Roman" w:cs="Times New Roman"/>
                <w:b/>
                <w:bCs/>
                <w:sz w:val="24"/>
                <w:szCs w:val="24"/>
              </w:rPr>
              <w:t>16</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jc w:val="center"/>
              <w:rPr>
                <w:rFonts w:ascii="Times New Roman" w:eastAsia="Times New Roman" w:hAnsi="Times New Roman" w:cs="Times New Roman"/>
                <w:b/>
                <w:bCs/>
                <w:sz w:val="24"/>
                <w:szCs w:val="24"/>
              </w:rPr>
            </w:pPr>
            <w:r w:rsidRPr="00FA4EFB">
              <w:rPr>
                <w:rFonts w:ascii="Times New Roman" w:eastAsia="Times New Roman" w:hAnsi="Times New Roman" w:cs="Times New Roman"/>
                <w:b/>
                <w:bCs/>
                <w:sz w:val="24"/>
                <w:szCs w:val="24"/>
              </w:rPr>
              <w:t>17</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jc w:val="center"/>
              <w:rPr>
                <w:rFonts w:ascii="Times New Roman" w:eastAsia="Times New Roman" w:hAnsi="Times New Roman" w:cs="Times New Roman"/>
                <w:b/>
                <w:bCs/>
                <w:sz w:val="24"/>
                <w:szCs w:val="24"/>
              </w:rPr>
            </w:pPr>
            <w:r w:rsidRPr="00FA4EFB">
              <w:rPr>
                <w:rFonts w:ascii="Times New Roman" w:eastAsia="Times New Roman" w:hAnsi="Times New Roman" w:cs="Times New Roman"/>
                <w:b/>
                <w:bCs/>
                <w:sz w:val="24"/>
                <w:szCs w:val="24"/>
              </w:rPr>
              <w:t>18</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jc w:val="center"/>
              <w:rPr>
                <w:rFonts w:ascii="Times New Roman" w:eastAsia="Times New Roman" w:hAnsi="Times New Roman" w:cs="Times New Roman"/>
                <w:b/>
                <w:bCs/>
                <w:sz w:val="24"/>
                <w:szCs w:val="24"/>
              </w:rPr>
            </w:pPr>
            <w:r w:rsidRPr="00FA4EFB">
              <w:rPr>
                <w:rFonts w:ascii="Times New Roman" w:eastAsia="Times New Roman" w:hAnsi="Times New Roman" w:cs="Times New Roman"/>
                <w:b/>
                <w:bCs/>
                <w:sz w:val="24"/>
                <w:szCs w:val="24"/>
              </w:rPr>
              <w:t>19</w:t>
            </w:r>
          </w:p>
        </w:tc>
      </w:tr>
      <w:tr w:rsidR="00FA4EFB" w:rsidRPr="00FA4EFB" w:rsidTr="00FA4EFB">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jc w:val="center"/>
              <w:rPr>
                <w:rFonts w:ascii="Times New Roman" w:eastAsia="Times New Roman" w:hAnsi="Times New Roman" w:cs="Times New Roman"/>
                <w:b/>
                <w:bCs/>
                <w:sz w:val="24"/>
                <w:szCs w:val="24"/>
              </w:rPr>
            </w:pPr>
            <w:r w:rsidRPr="00FA4EFB">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r w:rsidRPr="00FA4EFB">
              <w:rPr>
                <w:rFonts w:ascii="Times New Roman" w:eastAsia="Times New Roman" w:hAnsi="Times New Roman" w:cs="Times New Roman"/>
                <w:sz w:val="24"/>
                <w:szCs w:val="24"/>
              </w:rPr>
              <w:t>shrimp</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r w:rsidRPr="00FA4EFB">
              <w:rPr>
                <w:rFonts w:ascii="Times New Roman" w:eastAsia="Times New Roman" w:hAnsi="Times New Roman" w:cs="Times New Roman"/>
                <w:sz w:val="24"/>
                <w:szCs w:val="24"/>
              </w:rPr>
              <w:t>almonds</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r w:rsidRPr="00FA4EFB">
              <w:rPr>
                <w:rFonts w:ascii="Times New Roman" w:eastAsia="Times New Roman" w:hAnsi="Times New Roman" w:cs="Times New Roman"/>
                <w:sz w:val="24"/>
                <w:szCs w:val="24"/>
              </w:rPr>
              <w:t>avocado</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r w:rsidRPr="00FA4EFB">
              <w:rPr>
                <w:rFonts w:ascii="Times New Roman" w:eastAsia="Times New Roman" w:hAnsi="Times New Roman" w:cs="Times New Roman"/>
                <w:sz w:val="24"/>
                <w:szCs w:val="24"/>
              </w:rPr>
              <w:t>vegetables mix</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r w:rsidRPr="00FA4EFB">
              <w:rPr>
                <w:rFonts w:ascii="Times New Roman" w:eastAsia="Times New Roman" w:hAnsi="Times New Roman" w:cs="Times New Roman"/>
                <w:sz w:val="24"/>
                <w:szCs w:val="24"/>
              </w:rPr>
              <w:t>green grapes</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r w:rsidRPr="00FA4EFB">
              <w:rPr>
                <w:rFonts w:ascii="Times New Roman" w:eastAsia="Times New Roman" w:hAnsi="Times New Roman" w:cs="Times New Roman"/>
                <w:sz w:val="24"/>
                <w:szCs w:val="24"/>
              </w:rPr>
              <w:t xml:space="preserve">whole </w:t>
            </w:r>
            <w:proofErr w:type="spellStart"/>
            <w:r w:rsidRPr="00FA4EFB">
              <w:rPr>
                <w:rFonts w:ascii="Times New Roman" w:eastAsia="Times New Roman" w:hAnsi="Times New Roman" w:cs="Times New Roman"/>
                <w:sz w:val="24"/>
                <w:szCs w:val="24"/>
              </w:rPr>
              <w:t>weat</w:t>
            </w:r>
            <w:proofErr w:type="spellEnd"/>
            <w:r w:rsidRPr="00FA4EFB">
              <w:rPr>
                <w:rFonts w:ascii="Times New Roman" w:eastAsia="Times New Roman" w:hAnsi="Times New Roman" w:cs="Times New Roman"/>
                <w:sz w:val="24"/>
                <w:szCs w:val="24"/>
              </w:rPr>
              <w:t xml:space="preserve"> flour</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r w:rsidRPr="00FA4EFB">
              <w:rPr>
                <w:rFonts w:ascii="Times New Roman" w:eastAsia="Times New Roman" w:hAnsi="Times New Roman" w:cs="Times New Roman"/>
                <w:sz w:val="24"/>
                <w:szCs w:val="24"/>
              </w:rPr>
              <w:t>yams</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r w:rsidRPr="00FA4EFB">
              <w:rPr>
                <w:rFonts w:ascii="Times New Roman" w:eastAsia="Times New Roman" w:hAnsi="Times New Roman" w:cs="Times New Roman"/>
                <w:sz w:val="24"/>
                <w:szCs w:val="24"/>
              </w:rPr>
              <w:t>cottage cheese</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r w:rsidRPr="00FA4EFB">
              <w:rPr>
                <w:rFonts w:ascii="Times New Roman" w:eastAsia="Times New Roman" w:hAnsi="Times New Roman" w:cs="Times New Roman"/>
                <w:sz w:val="24"/>
                <w:szCs w:val="24"/>
              </w:rPr>
              <w:t>energy drink</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r w:rsidRPr="00FA4EFB">
              <w:rPr>
                <w:rFonts w:ascii="Times New Roman" w:eastAsia="Times New Roman" w:hAnsi="Times New Roman" w:cs="Times New Roman"/>
                <w:sz w:val="24"/>
                <w:szCs w:val="24"/>
              </w:rPr>
              <w:t>tomato juice</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r w:rsidRPr="00FA4EFB">
              <w:rPr>
                <w:rFonts w:ascii="Times New Roman" w:eastAsia="Times New Roman" w:hAnsi="Times New Roman" w:cs="Times New Roman"/>
                <w:sz w:val="24"/>
                <w:szCs w:val="24"/>
              </w:rPr>
              <w:t>low fat yogurt</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r w:rsidRPr="00FA4EFB">
              <w:rPr>
                <w:rFonts w:ascii="Times New Roman" w:eastAsia="Times New Roman" w:hAnsi="Times New Roman" w:cs="Times New Roman"/>
                <w:sz w:val="24"/>
                <w:szCs w:val="24"/>
              </w:rPr>
              <w:t>green tea</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r w:rsidRPr="00FA4EFB">
              <w:rPr>
                <w:rFonts w:ascii="Times New Roman" w:eastAsia="Times New Roman" w:hAnsi="Times New Roman" w:cs="Times New Roman"/>
                <w:sz w:val="24"/>
                <w:szCs w:val="24"/>
              </w:rPr>
              <w:t>honey</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r w:rsidRPr="00FA4EFB">
              <w:rPr>
                <w:rFonts w:ascii="Times New Roman" w:eastAsia="Times New Roman" w:hAnsi="Times New Roman" w:cs="Times New Roman"/>
                <w:sz w:val="24"/>
                <w:szCs w:val="24"/>
              </w:rPr>
              <w:t>salad</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r w:rsidRPr="00FA4EFB">
              <w:rPr>
                <w:rFonts w:ascii="Times New Roman" w:eastAsia="Times New Roman" w:hAnsi="Times New Roman" w:cs="Times New Roman"/>
                <w:sz w:val="24"/>
                <w:szCs w:val="24"/>
              </w:rPr>
              <w:t>mineral water</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r w:rsidRPr="00FA4EFB">
              <w:rPr>
                <w:rFonts w:ascii="Times New Roman" w:eastAsia="Times New Roman" w:hAnsi="Times New Roman" w:cs="Times New Roman"/>
                <w:sz w:val="24"/>
                <w:szCs w:val="24"/>
              </w:rPr>
              <w:t>salmon</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antioxydant</w:t>
            </w:r>
            <w:proofErr w:type="spellEnd"/>
            <w:r w:rsidRPr="00FA4EFB">
              <w:rPr>
                <w:rFonts w:ascii="Times New Roman" w:eastAsia="Times New Roman" w:hAnsi="Times New Roman" w:cs="Times New Roman"/>
                <w:sz w:val="24"/>
                <w:szCs w:val="24"/>
              </w:rPr>
              <w:t xml:space="preserve"> juice</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r w:rsidRPr="00FA4EFB">
              <w:rPr>
                <w:rFonts w:ascii="Times New Roman" w:eastAsia="Times New Roman" w:hAnsi="Times New Roman" w:cs="Times New Roman"/>
                <w:sz w:val="24"/>
                <w:szCs w:val="24"/>
              </w:rPr>
              <w:t>frozen smoothie</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r w:rsidRPr="00FA4EFB">
              <w:rPr>
                <w:rFonts w:ascii="Times New Roman" w:eastAsia="Times New Roman" w:hAnsi="Times New Roman" w:cs="Times New Roman"/>
                <w:sz w:val="24"/>
                <w:szCs w:val="24"/>
              </w:rPr>
              <w:t>spinach</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r w:rsidRPr="00FA4EFB">
              <w:rPr>
                <w:rFonts w:ascii="Times New Roman" w:eastAsia="Times New Roman" w:hAnsi="Times New Roman" w:cs="Times New Roman"/>
                <w:sz w:val="24"/>
                <w:szCs w:val="24"/>
              </w:rPr>
              <w:t>olive oil</w:t>
            </w:r>
          </w:p>
        </w:tc>
      </w:tr>
      <w:tr w:rsidR="00FA4EFB" w:rsidRPr="00FA4EFB" w:rsidTr="00FA4EFB">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jc w:val="center"/>
              <w:rPr>
                <w:rFonts w:ascii="Times New Roman" w:eastAsia="Times New Roman" w:hAnsi="Times New Roman" w:cs="Times New Roman"/>
                <w:b/>
                <w:bCs/>
                <w:sz w:val="24"/>
                <w:szCs w:val="24"/>
              </w:rPr>
            </w:pPr>
            <w:r w:rsidRPr="00FA4EFB">
              <w:rPr>
                <w:rFonts w:ascii="Times New Roman" w:eastAsia="Times New Roman" w:hAnsi="Times New Roman" w:cs="Times New Roman"/>
                <w:b/>
                <w:bCs/>
                <w:sz w:val="24"/>
                <w:szCs w:val="24"/>
              </w:rPr>
              <w:lastRenderedPageBreak/>
              <w:t>1</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r w:rsidRPr="00FA4EFB">
              <w:rPr>
                <w:rFonts w:ascii="Times New Roman" w:eastAsia="Times New Roman" w:hAnsi="Times New Roman" w:cs="Times New Roman"/>
                <w:sz w:val="24"/>
                <w:szCs w:val="24"/>
              </w:rPr>
              <w:t>burgers</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r w:rsidRPr="00FA4EFB">
              <w:rPr>
                <w:rFonts w:ascii="Times New Roman" w:eastAsia="Times New Roman" w:hAnsi="Times New Roman" w:cs="Times New Roman"/>
                <w:sz w:val="24"/>
                <w:szCs w:val="24"/>
              </w:rPr>
              <w:t>meatballs</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r w:rsidRPr="00FA4EFB">
              <w:rPr>
                <w:rFonts w:ascii="Times New Roman" w:eastAsia="Times New Roman" w:hAnsi="Times New Roman" w:cs="Times New Roman"/>
                <w:sz w:val="24"/>
                <w:szCs w:val="24"/>
              </w:rPr>
              <w:t>eggs</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r>
      <w:tr w:rsidR="00FA4EFB" w:rsidRPr="00FA4EFB" w:rsidTr="00FA4EFB">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jc w:val="center"/>
              <w:rPr>
                <w:rFonts w:ascii="Times New Roman" w:eastAsia="Times New Roman" w:hAnsi="Times New Roman" w:cs="Times New Roman"/>
                <w:b/>
                <w:bCs/>
                <w:sz w:val="24"/>
                <w:szCs w:val="24"/>
              </w:rPr>
            </w:pPr>
            <w:r w:rsidRPr="00FA4EFB">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r w:rsidRPr="00FA4EFB">
              <w:rPr>
                <w:rFonts w:ascii="Times New Roman" w:eastAsia="Times New Roman" w:hAnsi="Times New Roman" w:cs="Times New Roman"/>
                <w:sz w:val="24"/>
                <w:szCs w:val="24"/>
              </w:rPr>
              <w:t>chutney</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r>
      <w:tr w:rsidR="00FA4EFB" w:rsidRPr="00FA4EFB" w:rsidTr="00FA4EFB">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jc w:val="center"/>
              <w:rPr>
                <w:rFonts w:ascii="Times New Roman" w:eastAsia="Times New Roman" w:hAnsi="Times New Roman" w:cs="Times New Roman"/>
                <w:b/>
                <w:bCs/>
                <w:sz w:val="24"/>
                <w:szCs w:val="24"/>
              </w:rPr>
            </w:pPr>
            <w:r w:rsidRPr="00FA4EFB">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r w:rsidRPr="00FA4EFB">
              <w:rPr>
                <w:rFonts w:ascii="Times New Roman" w:eastAsia="Times New Roman" w:hAnsi="Times New Roman" w:cs="Times New Roman"/>
                <w:sz w:val="24"/>
                <w:szCs w:val="24"/>
              </w:rPr>
              <w:t>turkey</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r w:rsidRPr="00FA4EFB">
              <w:rPr>
                <w:rFonts w:ascii="Times New Roman" w:eastAsia="Times New Roman" w:hAnsi="Times New Roman" w:cs="Times New Roman"/>
                <w:sz w:val="24"/>
                <w:szCs w:val="24"/>
              </w:rPr>
              <w:t>avocado</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r>
      <w:tr w:rsidR="00FA4EFB" w:rsidRPr="00FA4EFB" w:rsidTr="00FA4EFB">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jc w:val="center"/>
              <w:rPr>
                <w:rFonts w:ascii="Times New Roman" w:eastAsia="Times New Roman" w:hAnsi="Times New Roman" w:cs="Times New Roman"/>
                <w:b/>
                <w:bCs/>
                <w:sz w:val="24"/>
                <w:szCs w:val="24"/>
              </w:rPr>
            </w:pPr>
            <w:r w:rsidRPr="00FA4EFB">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r w:rsidRPr="00FA4EFB">
              <w:rPr>
                <w:rFonts w:ascii="Times New Roman" w:eastAsia="Times New Roman" w:hAnsi="Times New Roman" w:cs="Times New Roman"/>
                <w:sz w:val="24"/>
                <w:szCs w:val="24"/>
              </w:rPr>
              <w:t>mineral water</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r w:rsidRPr="00FA4EFB">
              <w:rPr>
                <w:rFonts w:ascii="Times New Roman" w:eastAsia="Times New Roman" w:hAnsi="Times New Roman" w:cs="Times New Roman"/>
                <w:sz w:val="24"/>
                <w:szCs w:val="24"/>
              </w:rPr>
              <w:t>milk</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r w:rsidRPr="00FA4EFB">
              <w:rPr>
                <w:rFonts w:ascii="Times New Roman" w:eastAsia="Times New Roman" w:hAnsi="Times New Roman" w:cs="Times New Roman"/>
                <w:sz w:val="24"/>
                <w:szCs w:val="24"/>
              </w:rPr>
              <w:t>energy bar</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r w:rsidRPr="00FA4EFB">
              <w:rPr>
                <w:rFonts w:ascii="Times New Roman" w:eastAsia="Times New Roman" w:hAnsi="Times New Roman" w:cs="Times New Roman"/>
                <w:sz w:val="24"/>
                <w:szCs w:val="24"/>
              </w:rPr>
              <w:t>whole wheat rice</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r w:rsidRPr="00FA4EFB">
              <w:rPr>
                <w:rFonts w:ascii="Times New Roman" w:eastAsia="Times New Roman" w:hAnsi="Times New Roman" w:cs="Times New Roman"/>
                <w:sz w:val="24"/>
                <w:szCs w:val="24"/>
              </w:rPr>
              <w:t>green tea</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rsidR="00FA4EFB" w:rsidRPr="00FA4EFB" w:rsidRDefault="00FA4EFB" w:rsidP="00FA4EFB">
            <w:pPr>
              <w:spacing w:after="240" w:line="240" w:lineRule="auto"/>
              <w:rPr>
                <w:rFonts w:ascii="Times New Roman" w:eastAsia="Times New Roman" w:hAnsi="Times New Roman" w:cs="Times New Roman"/>
                <w:sz w:val="24"/>
                <w:szCs w:val="24"/>
              </w:rPr>
            </w:pPr>
            <w:proofErr w:type="spellStart"/>
            <w:r w:rsidRPr="00FA4EFB">
              <w:rPr>
                <w:rFonts w:ascii="Times New Roman" w:eastAsia="Times New Roman" w:hAnsi="Times New Roman" w:cs="Times New Roman"/>
                <w:sz w:val="24"/>
                <w:szCs w:val="24"/>
              </w:rPr>
              <w:t>NaN</w:t>
            </w:r>
            <w:proofErr w:type="spellEnd"/>
          </w:p>
        </w:tc>
      </w:tr>
    </w:tbl>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lastRenderedPageBreak/>
        <w:t>(7501, 20)</w:t>
      </w:r>
    </w:p>
    <w:p w:rsidR="00FA4EFB" w:rsidRPr="00FA4EFB" w:rsidRDefault="00FA4EFB" w:rsidP="00FA4EFB">
      <w:pPr>
        <w:spacing w:before="360" w:after="240" w:line="240" w:lineRule="auto"/>
        <w:outlineLvl w:val="1"/>
        <w:rPr>
          <w:rFonts w:ascii="Segoe UI" w:eastAsia="Times New Roman" w:hAnsi="Segoe UI" w:cs="Segoe UI"/>
          <w:b/>
          <w:bCs/>
          <w:color w:val="1F2328"/>
          <w:sz w:val="32"/>
          <w:szCs w:val="32"/>
        </w:rPr>
      </w:pPr>
      <w:hyperlink r:id="rId8" w:anchor="preprocessing-on-data" w:history="1">
        <w:r w:rsidRPr="00FA4EFB">
          <w:rPr>
            <w:rFonts w:ascii="Segoe UI" w:eastAsia="Times New Roman" w:hAnsi="Segoe UI" w:cs="Segoe UI"/>
            <w:b/>
            <w:bCs/>
            <w:color w:val="0000FF"/>
            <w:sz w:val="32"/>
            <w:szCs w:val="32"/>
            <w:u w:val="single"/>
          </w:rPr>
          <w:t>Preprocessing on Data</w:t>
        </w:r>
      </w:hyperlink>
    </w:p>
    <w:p w:rsidR="00FA4EFB" w:rsidRPr="00FA4EFB" w:rsidRDefault="00FA4EFB" w:rsidP="00FA4EFB">
      <w:pPr>
        <w:numPr>
          <w:ilvl w:val="0"/>
          <w:numId w:val="2"/>
        </w:numPr>
        <w:spacing w:before="100" w:beforeAutospacing="1" w:after="100" w:afterAutospacing="1" w:line="240" w:lineRule="auto"/>
        <w:rPr>
          <w:rFonts w:ascii="Segoe UI" w:eastAsia="Times New Roman" w:hAnsi="Segoe UI" w:cs="Segoe UI"/>
          <w:color w:val="1F2328"/>
          <w:sz w:val="21"/>
          <w:szCs w:val="21"/>
        </w:rPr>
      </w:pPr>
      <w:r w:rsidRPr="00FA4EFB">
        <w:rPr>
          <w:rFonts w:ascii="Segoe UI" w:eastAsia="Times New Roman" w:hAnsi="Segoe UI" w:cs="Segoe UI"/>
          <w:color w:val="1F2328"/>
          <w:sz w:val="21"/>
          <w:szCs w:val="21"/>
        </w:rPr>
        <w:t xml:space="preserve">Here we need a data in form of list for </w:t>
      </w:r>
      <w:proofErr w:type="spellStart"/>
      <w:r w:rsidRPr="00FA4EFB">
        <w:rPr>
          <w:rFonts w:ascii="Segoe UI" w:eastAsia="Times New Roman" w:hAnsi="Segoe UI" w:cs="Segoe UI"/>
          <w:color w:val="1F2328"/>
          <w:sz w:val="21"/>
          <w:szCs w:val="21"/>
        </w:rPr>
        <w:t>Apriori</w:t>
      </w:r>
      <w:proofErr w:type="spellEnd"/>
      <w:r w:rsidRPr="00FA4EFB">
        <w:rPr>
          <w:rFonts w:ascii="Segoe UI" w:eastAsia="Times New Roman" w:hAnsi="Segoe UI" w:cs="Segoe UI"/>
          <w:color w:val="1F2328"/>
          <w:sz w:val="21"/>
          <w:szCs w:val="21"/>
        </w:rPr>
        <w:t xml:space="preserve"> Algorithm.</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FA4EFB">
        <w:rPr>
          <w:rFonts w:ascii="Consolas" w:eastAsia="Times New Roman" w:hAnsi="Consolas" w:cs="Courier New"/>
          <w:color w:val="1F2328"/>
          <w:sz w:val="20"/>
          <w:szCs w:val="20"/>
        </w:rPr>
        <w:t>records = []</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FA4EFB">
        <w:rPr>
          <w:rFonts w:ascii="Consolas" w:eastAsia="Times New Roman" w:hAnsi="Consolas" w:cs="Courier New"/>
          <w:color w:val="1F2328"/>
          <w:sz w:val="20"/>
          <w:szCs w:val="20"/>
        </w:rPr>
        <w:t xml:space="preserve">for </w:t>
      </w:r>
      <w:proofErr w:type="spellStart"/>
      <w:r w:rsidRPr="00FA4EFB">
        <w:rPr>
          <w:rFonts w:ascii="Consolas" w:eastAsia="Times New Roman" w:hAnsi="Consolas" w:cs="Courier New"/>
          <w:color w:val="1F2328"/>
          <w:sz w:val="20"/>
          <w:szCs w:val="20"/>
        </w:rPr>
        <w:t>i</w:t>
      </w:r>
      <w:proofErr w:type="spellEnd"/>
      <w:r w:rsidRPr="00FA4EFB">
        <w:rPr>
          <w:rFonts w:ascii="Consolas" w:eastAsia="Times New Roman" w:hAnsi="Consolas" w:cs="Courier New"/>
          <w:color w:val="1F2328"/>
          <w:sz w:val="20"/>
          <w:szCs w:val="20"/>
        </w:rPr>
        <w:t xml:space="preserve"> in </w:t>
      </w:r>
      <w:proofErr w:type="gramStart"/>
      <w:r w:rsidRPr="00FA4EFB">
        <w:rPr>
          <w:rFonts w:ascii="Consolas" w:eastAsia="Times New Roman" w:hAnsi="Consolas" w:cs="Courier New"/>
          <w:color w:val="1F2328"/>
          <w:sz w:val="20"/>
          <w:szCs w:val="20"/>
        </w:rPr>
        <w:t>range(</w:t>
      </w:r>
      <w:proofErr w:type="gramEnd"/>
      <w:r w:rsidRPr="00FA4EFB">
        <w:rPr>
          <w:rFonts w:ascii="Consolas" w:eastAsia="Times New Roman" w:hAnsi="Consolas" w:cs="Courier New"/>
          <w:color w:val="1F2328"/>
          <w:sz w:val="20"/>
          <w:szCs w:val="20"/>
        </w:rPr>
        <w:t>1, 7501):</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FA4EFB">
        <w:rPr>
          <w:rFonts w:ascii="Consolas" w:eastAsia="Times New Roman" w:hAnsi="Consolas" w:cs="Courier New"/>
          <w:color w:val="1F2328"/>
          <w:sz w:val="20"/>
          <w:szCs w:val="20"/>
        </w:rPr>
        <w:t xml:space="preserve">    </w:t>
      </w:r>
      <w:proofErr w:type="spellStart"/>
      <w:proofErr w:type="gramStart"/>
      <w:r w:rsidRPr="00FA4EFB">
        <w:rPr>
          <w:rFonts w:ascii="Consolas" w:eastAsia="Times New Roman" w:hAnsi="Consolas" w:cs="Courier New"/>
          <w:color w:val="1F2328"/>
          <w:sz w:val="20"/>
          <w:szCs w:val="20"/>
        </w:rPr>
        <w:t>records.append</w:t>
      </w:r>
      <w:proofErr w:type="spellEnd"/>
      <w:proofErr w:type="gramEnd"/>
      <w:r w:rsidRPr="00FA4EFB">
        <w:rPr>
          <w:rFonts w:ascii="Consolas" w:eastAsia="Times New Roman" w:hAnsi="Consolas" w:cs="Courier New"/>
          <w:color w:val="1F2328"/>
          <w:sz w:val="20"/>
          <w:szCs w:val="20"/>
        </w:rPr>
        <w:t>([</w:t>
      </w:r>
      <w:proofErr w:type="spellStart"/>
      <w:r w:rsidRPr="00FA4EFB">
        <w:rPr>
          <w:rFonts w:ascii="Consolas" w:eastAsia="Times New Roman" w:hAnsi="Consolas" w:cs="Courier New"/>
          <w:color w:val="1F2328"/>
          <w:sz w:val="20"/>
          <w:szCs w:val="20"/>
        </w:rPr>
        <w:t>str</w:t>
      </w:r>
      <w:proofErr w:type="spellEnd"/>
      <w:r w:rsidRPr="00FA4EFB">
        <w:rPr>
          <w:rFonts w:ascii="Consolas" w:eastAsia="Times New Roman" w:hAnsi="Consolas" w:cs="Courier New"/>
          <w:color w:val="1F2328"/>
          <w:sz w:val="20"/>
          <w:szCs w:val="20"/>
        </w:rPr>
        <w:t>(</w:t>
      </w:r>
      <w:proofErr w:type="spellStart"/>
      <w:r w:rsidRPr="00FA4EFB">
        <w:rPr>
          <w:rFonts w:ascii="Consolas" w:eastAsia="Times New Roman" w:hAnsi="Consolas" w:cs="Courier New"/>
          <w:color w:val="1F2328"/>
          <w:sz w:val="20"/>
          <w:szCs w:val="20"/>
        </w:rPr>
        <w:t>store_data.values</w:t>
      </w:r>
      <w:proofErr w:type="spellEnd"/>
      <w:r w:rsidRPr="00FA4EFB">
        <w:rPr>
          <w:rFonts w:ascii="Consolas" w:eastAsia="Times New Roman" w:hAnsi="Consolas" w:cs="Courier New"/>
          <w:color w:val="1F2328"/>
          <w:sz w:val="20"/>
          <w:szCs w:val="20"/>
        </w:rPr>
        <w:t>[</w:t>
      </w:r>
      <w:proofErr w:type="spellStart"/>
      <w:r w:rsidRPr="00FA4EFB">
        <w:rPr>
          <w:rFonts w:ascii="Consolas" w:eastAsia="Times New Roman" w:hAnsi="Consolas" w:cs="Courier New"/>
          <w:color w:val="1F2328"/>
          <w:sz w:val="20"/>
          <w:szCs w:val="20"/>
        </w:rPr>
        <w:t>i</w:t>
      </w:r>
      <w:proofErr w:type="spellEnd"/>
      <w:r w:rsidRPr="00FA4EFB">
        <w:rPr>
          <w:rFonts w:ascii="Consolas" w:eastAsia="Times New Roman" w:hAnsi="Consolas" w:cs="Courier New"/>
          <w:color w:val="1F2328"/>
          <w:sz w:val="20"/>
          <w:szCs w:val="20"/>
        </w:rPr>
        <w:t>, j]) for j in range(0, 20)])</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FA4EFB">
        <w:rPr>
          <w:rFonts w:ascii="Consolas" w:eastAsia="Times New Roman" w:hAnsi="Consolas" w:cs="Courier New"/>
          <w:color w:val="1F2328"/>
          <w:sz w:val="20"/>
          <w:szCs w:val="20"/>
        </w:rPr>
        <w:t>print(type(records))</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&lt;class 'list'&gt;</w:t>
      </w:r>
    </w:p>
    <w:p w:rsidR="00FA4EFB" w:rsidRPr="00FA4EFB" w:rsidRDefault="00FA4EFB" w:rsidP="00FA4EFB">
      <w:pPr>
        <w:spacing w:before="360" w:after="240" w:line="240" w:lineRule="auto"/>
        <w:outlineLvl w:val="1"/>
        <w:rPr>
          <w:rFonts w:ascii="Segoe UI" w:eastAsia="Times New Roman" w:hAnsi="Segoe UI" w:cs="Segoe UI"/>
          <w:b/>
          <w:bCs/>
          <w:color w:val="1F2328"/>
          <w:sz w:val="32"/>
          <w:szCs w:val="32"/>
        </w:rPr>
      </w:pPr>
      <w:hyperlink r:id="rId9" w:anchor="apriori-algorithm" w:history="1">
        <w:proofErr w:type="spellStart"/>
        <w:r w:rsidRPr="00FA4EFB">
          <w:rPr>
            <w:rFonts w:ascii="Segoe UI" w:eastAsia="Times New Roman" w:hAnsi="Segoe UI" w:cs="Segoe UI"/>
            <w:b/>
            <w:bCs/>
            <w:color w:val="0000FF"/>
            <w:sz w:val="32"/>
            <w:szCs w:val="32"/>
            <w:u w:val="single"/>
          </w:rPr>
          <w:t>Apriori</w:t>
        </w:r>
        <w:proofErr w:type="spellEnd"/>
        <w:r w:rsidRPr="00FA4EFB">
          <w:rPr>
            <w:rFonts w:ascii="Segoe UI" w:eastAsia="Times New Roman" w:hAnsi="Segoe UI" w:cs="Segoe UI"/>
            <w:b/>
            <w:bCs/>
            <w:color w:val="0000FF"/>
            <w:sz w:val="32"/>
            <w:szCs w:val="32"/>
            <w:u w:val="single"/>
          </w:rPr>
          <w:t xml:space="preserve"> Algorithm</w:t>
        </w:r>
      </w:hyperlink>
    </w:p>
    <w:p w:rsidR="00FA4EFB" w:rsidRPr="00FA4EFB" w:rsidRDefault="00FA4EFB" w:rsidP="00FA4EFB">
      <w:pPr>
        <w:numPr>
          <w:ilvl w:val="0"/>
          <w:numId w:val="3"/>
        </w:numPr>
        <w:spacing w:before="100" w:beforeAutospacing="1" w:after="100" w:afterAutospacing="1" w:line="240" w:lineRule="auto"/>
        <w:rPr>
          <w:rFonts w:ascii="Segoe UI" w:eastAsia="Times New Roman" w:hAnsi="Segoe UI" w:cs="Segoe UI"/>
          <w:color w:val="1F2328"/>
          <w:sz w:val="21"/>
          <w:szCs w:val="21"/>
        </w:rPr>
      </w:pPr>
      <w:r w:rsidRPr="00FA4EFB">
        <w:rPr>
          <w:rFonts w:ascii="Segoe UI" w:eastAsia="Times New Roman" w:hAnsi="Segoe UI" w:cs="Segoe UI"/>
          <w:color w:val="1F2328"/>
          <w:sz w:val="21"/>
          <w:szCs w:val="21"/>
        </w:rPr>
        <w:t>Now time to apply algorithm on data.</w:t>
      </w:r>
    </w:p>
    <w:p w:rsidR="00FA4EFB" w:rsidRPr="00FA4EFB" w:rsidRDefault="00FA4EFB" w:rsidP="00FA4EFB">
      <w:pPr>
        <w:numPr>
          <w:ilvl w:val="0"/>
          <w:numId w:val="3"/>
        </w:numPr>
        <w:spacing w:after="0" w:afterAutospacing="1" w:line="240" w:lineRule="auto"/>
        <w:rPr>
          <w:rFonts w:ascii="Segoe UI" w:eastAsia="Times New Roman" w:hAnsi="Segoe UI" w:cs="Segoe UI"/>
          <w:color w:val="1F2328"/>
          <w:sz w:val="21"/>
          <w:szCs w:val="21"/>
        </w:rPr>
      </w:pPr>
      <w:r w:rsidRPr="00FA4EFB">
        <w:rPr>
          <w:rFonts w:ascii="Segoe UI" w:eastAsia="Times New Roman" w:hAnsi="Segoe UI" w:cs="Segoe UI"/>
          <w:color w:val="1F2328"/>
          <w:sz w:val="21"/>
          <w:szCs w:val="21"/>
        </w:rPr>
        <w:t xml:space="preserve">We have </w:t>
      </w:r>
      <w:proofErr w:type="gramStart"/>
      <w:r w:rsidRPr="00FA4EFB">
        <w:rPr>
          <w:rFonts w:ascii="Segoe UI" w:eastAsia="Times New Roman" w:hAnsi="Segoe UI" w:cs="Segoe UI"/>
          <w:color w:val="1F2328"/>
          <w:sz w:val="21"/>
          <w:szCs w:val="21"/>
        </w:rPr>
        <w:t>provide</w:t>
      </w:r>
      <w:proofErr w:type="gramEnd"/>
      <w:r w:rsidRPr="00FA4EFB">
        <w:rPr>
          <w:rFonts w:ascii="Segoe UI" w:eastAsia="Times New Roman" w:hAnsi="Segoe UI" w:cs="Segoe UI"/>
          <w:color w:val="1F2328"/>
          <w:sz w:val="21"/>
          <w:szCs w:val="21"/>
        </w:rPr>
        <w:t> </w:t>
      </w:r>
      <w:proofErr w:type="spellStart"/>
      <w:r w:rsidRPr="00FA4EFB">
        <w:rPr>
          <w:rFonts w:ascii="Consolas" w:eastAsia="Times New Roman" w:hAnsi="Consolas" w:cs="Courier New"/>
          <w:color w:val="1F2328"/>
          <w:sz w:val="20"/>
          <w:szCs w:val="20"/>
        </w:rPr>
        <w:t>min_support</w:t>
      </w:r>
      <w:proofErr w:type="spellEnd"/>
      <w:r w:rsidRPr="00FA4EFB">
        <w:rPr>
          <w:rFonts w:ascii="Segoe UI" w:eastAsia="Times New Roman" w:hAnsi="Segoe UI" w:cs="Segoe UI"/>
          <w:color w:val="1F2328"/>
          <w:sz w:val="21"/>
          <w:szCs w:val="21"/>
        </w:rPr>
        <w:t>, </w:t>
      </w:r>
      <w:proofErr w:type="spellStart"/>
      <w:r w:rsidRPr="00FA4EFB">
        <w:rPr>
          <w:rFonts w:ascii="Consolas" w:eastAsia="Times New Roman" w:hAnsi="Consolas" w:cs="Courier New"/>
          <w:color w:val="1F2328"/>
          <w:sz w:val="20"/>
          <w:szCs w:val="20"/>
        </w:rPr>
        <w:t>min_confidence</w:t>
      </w:r>
      <w:proofErr w:type="spellEnd"/>
      <w:r w:rsidRPr="00FA4EFB">
        <w:rPr>
          <w:rFonts w:ascii="Segoe UI" w:eastAsia="Times New Roman" w:hAnsi="Segoe UI" w:cs="Segoe UI"/>
          <w:color w:val="1F2328"/>
          <w:sz w:val="21"/>
          <w:szCs w:val="21"/>
        </w:rPr>
        <w:t>, </w:t>
      </w:r>
      <w:proofErr w:type="spellStart"/>
      <w:r w:rsidRPr="00FA4EFB">
        <w:rPr>
          <w:rFonts w:ascii="Consolas" w:eastAsia="Times New Roman" w:hAnsi="Consolas" w:cs="Courier New"/>
          <w:color w:val="1F2328"/>
          <w:sz w:val="20"/>
          <w:szCs w:val="20"/>
        </w:rPr>
        <w:t>min_lift</w:t>
      </w:r>
      <w:proofErr w:type="spellEnd"/>
      <w:r w:rsidRPr="00FA4EFB">
        <w:rPr>
          <w:rFonts w:ascii="Segoe UI" w:eastAsia="Times New Roman" w:hAnsi="Segoe UI" w:cs="Segoe UI"/>
          <w:color w:val="1F2328"/>
          <w:sz w:val="21"/>
          <w:szCs w:val="21"/>
        </w:rPr>
        <w:t>, and </w:t>
      </w:r>
      <w:r w:rsidRPr="00FA4EFB">
        <w:rPr>
          <w:rFonts w:ascii="Consolas" w:eastAsia="Times New Roman" w:hAnsi="Consolas" w:cs="Courier New"/>
          <w:color w:val="1F2328"/>
          <w:sz w:val="20"/>
          <w:szCs w:val="20"/>
        </w:rPr>
        <w:t>min length</w:t>
      </w:r>
      <w:r w:rsidRPr="00FA4EFB">
        <w:rPr>
          <w:rFonts w:ascii="Segoe UI" w:eastAsia="Times New Roman" w:hAnsi="Segoe UI" w:cs="Segoe UI"/>
          <w:color w:val="1F2328"/>
          <w:sz w:val="21"/>
          <w:szCs w:val="21"/>
        </w:rPr>
        <w:t> of sample-set for find rule.</w:t>
      </w:r>
    </w:p>
    <w:p w:rsidR="00FA4EFB" w:rsidRPr="00FA4EFB" w:rsidRDefault="00FA4EFB" w:rsidP="00FA4EFB">
      <w:pPr>
        <w:spacing w:before="360" w:after="240" w:line="240" w:lineRule="auto"/>
        <w:outlineLvl w:val="3"/>
        <w:rPr>
          <w:rFonts w:ascii="Segoe UI" w:eastAsia="Times New Roman" w:hAnsi="Segoe UI" w:cs="Segoe UI"/>
          <w:b/>
          <w:bCs/>
          <w:color w:val="1F2328"/>
          <w:sz w:val="21"/>
          <w:szCs w:val="21"/>
        </w:rPr>
      </w:pPr>
      <w:hyperlink r:id="rId10" w:anchor="measure-1-support" w:history="1">
        <w:r w:rsidRPr="00FA4EFB">
          <w:rPr>
            <w:rFonts w:ascii="Segoe UI" w:eastAsia="Times New Roman" w:hAnsi="Segoe UI" w:cs="Segoe UI"/>
            <w:b/>
            <w:bCs/>
            <w:color w:val="0000FF"/>
            <w:sz w:val="21"/>
            <w:szCs w:val="21"/>
            <w:u w:val="single"/>
          </w:rPr>
          <w:t>Measure 1: Support.</w:t>
        </w:r>
      </w:hyperlink>
    </w:p>
    <w:p w:rsidR="00FA4EFB" w:rsidRPr="00FA4EFB" w:rsidRDefault="00FA4EFB" w:rsidP="00FA4EFB">
      <w:pPr>
        <w:spacing w:after="240" w:line="240" w:lineRule="auto"/>
        <w:rPr>
          <w:rFonts w:ascii="Segoe UI" w:eastAsia="Times New Roman" w:hAnsi="Segoe UI" w:cs="Segoe UI"/>
          <w:color w:val="1F2328"/>
          <w:sz w:val="21"/>
          <w:szCs w:val="21"/>
        </w:rPr>
      </w:pPr>
      <w:r w:rsidRPr="00FA4EFB">
        <w:rPr>
          <w:rFonts w:ascii="Segoe UI" w:eastAsia="Times New Roman" w:hAnsi="Segoe UI" w:cs="Segoe UI"/>
          <w:color w:val="1F2328"/>
          <w:sz w:val="21"/>
          <w:szCs w:val="21"/>
        </w:rPr>
        <w:t xml:space="preserve">This says how popular an </w:t>
      </w:r>
      <w:proofErr w:type="spellStart"/>
      <w:r w:rsidRPr="00FA4EFB">
        <w:rPr>
          <w:rFonts w:ascii="Segoe UI" w:eastAsia="Times New Roman" w:hAnsi="Segoe UI" w:cs="Segoe UI"/>
          <w:color w:val="1F2328"/>
          <w:sz w:val="21"/>
          <w:szCs w:val="21"/>
        </w:rPr>
        <w:t>itemset</w:t>
      </w:r>
      <w:proofErr w:type="spellEnd"/>
      <w:r w:rsidRPr="00FA4EFB">
        <w:rPr>
          <w:rFonts w:ascii="Segoe UI" w:eastAsia="Times New Roman" w:hAnsi="Segoe UI" w:cs="Segoe UI"/>
          <w:color w:val="1F2328"/>
          <w:sz w:val="21"/>
          <w:szCs w:val="21"/>
        </w:rPr>
        <w:t xml:space="preserve"> is, as measured by the proportion of transactions in which an </w:t>
      </w:r>
      <w:proofErr w:type="spellStart"/>
      <w:r w:rsidRPr="00FA4EFB">
        <w:rPr>
          <w:rFonts w:ascii="Segoe UI" w:eastAsia="Times New Roman" w:hAnsi="Segoe UI" w:cs="Segoe UI"/>
          <w:color w:val="1F2328"/>
          <w:sz w:val="21"/>
          <w:szCs w:val="21"/>
        </w:rPr>
        <w:t>itemset</w:t>
      </w:r>
      <w:proofErr w:type="spellEnd"/>
      <w:r w:rsidRPr="00FA4EFB">
        <w:rPr>
          <w:rFonts w:ascii="Segoe UI" w:eastAsia="Times New Roman" w:hAnsi="Segoe UI" w:cs="Segoe UI"/>
          <w:color w:val="1F2328"/>
          <w:sz w:val="21"/>
          <w:szCs w:val="21"/>
        </w:rPr>
        <w:t xml:space="preserve"> appears. In Table 1 below, the support of {apple} is 4 out of 8, or 50%. </w:t>
      </w:r>
      <w:proofErr w:type="spellStart"/>
      <w:r w:rsidRPr="00FA4EFB">
        <w:rPr>
          <w:rFonts w:ascii="Segoe UI" w:eastAsia="Times New Roman" w:hAnsi="Segoe UI" w:cs="Segoe UI"/>
          <w:color w:val="1F2328"/>
          <w:sz w:val="21"/>
          <w:szCs w:val="21"/>
        </w:rPr>
        <w:t>Itemsets</w:t>
      </w:r>
      <w:proofErr w:type="spellEnd"/>
      <w:r w:rsidRPr="00FA4EFB">
        <w:rPr>
          <w:rFonts w:ascii="Segoe UI" w:eastAsia="Times New Roman" w:hAnsi="Segoe UI" w:cs="Segoe UI"/>
          <w:color w:val="1F2328"/>
          <w:sz w:val="21"/>
          <w:szCs w:val="21"/>
        </w:rPr>
        <w:t xml:space="preserve"> can also contain multiple items. For instance, the support of {apple, beer, rice} is 2 out of 8, or 25%.</w:t>
      </w:r>
    </w:p>
    <w:p w:rsidR="00FA4EFB" w:rsidRPr="00FA4EFB" w:rsidRDefault="00FA4EFB" w:rsidP="00FA4EFB">
      <w:pPr>
        <w:spacing w:after="240" w:line="240" w:lineRule="auto"/>
        <w:rPr>
          <w:rFonts w:ascii="Segoe UI" w:eastAsia="Times New Roman" w:hAnsi="Segoe UI" w:cs="Segoe UI"/>
          <w:color w:val="1F2328"/>
          <w:sz w:val="21"/>
          <w:szCs w:val="21"/>
        </w:rPr>
      </w:pPr>
      <w:r w:rsidRPr="00FA4EFB">
        <w:rPr>
          <w:rFonts w:ascii="Segoe UI" w:eastAsia="Times New Roman" w:hAnsi="Segoe UI" w:cs="Segoe UI"/>
          <w:color w:val="1F2328"/>
          <w:sz w:val="21"/>
          <w:szCs w:val="21"/>
        </w:rPr>
        <w:t xml:space="preserve">If you discover that sales of items beyond a certain proportion tend to have a significant impact on your profits, you might consider using that proportion as your support threshold. You may then identify </w:t>
      </w:r>
      <w:proofErr w:type="spellStart"/>
      <w:r w:rsidRPr="00FA4EFB">
        <w:rPr>
          <w:rFonts w:ascii="Segoe UI" w:eastAsia="Times New Roman" w:hAnsi="Segoe UI" w:cs="Segoe UI"/>
          <w:color w:val="1F2328"/>
          <w:sz w:val="21"/>
          <w:szCs w:val="21"/>
        </w:rPr>
        <w:t>itemsets</w:t>
      </w:r>
      <w:proofErr w:type="spellEnd"/>
      <w:r w:rsidRPr="00FA4EFB">
        <w:rPr>
          <w:rFonts w:ascii="Segoe UI" w:eastAsia="Times New Roman" w:hAnsi="Segoe UI" w:cs="Segoe UI"/>
          <w:color w:val="1F2328"/>
          <w:sz w:val="21"/>
          <w:szCs w:val="21"/>
        </w:rPr>
        <w:t xml:space="preserve"> with support values above this threshold as significant </w:t>
      </w:r>
      <w:proofErr w:type="spellStart"/>
      <w:r w:rsidRPr="00FA4EFB">
        <w:rPr>
          <w:rFonts w:ascii="Segoe UI" w:eastAsia="Times New Roman" w:hAnsi="Segoe UI" w:cs="Segoe UI"/>
          <w:color w:val="1F2328"/>
          <w:sz w:val="21"/>
          <w:szCs w:val="21"/>
        </w:rPr>
        <w:t>itemsets</w:t>
      </w:r>
      <w:proofErr w:type="spellEnd"/>
      <w:r w:rsidRPr="00FA4EFB">
        <w:rPr>
          <w:rFonts w:ascii="Segoe UI" w:eastAsia="Times New Roman" w:hAnsi="Segoe UI" w:cs="Segoe UI"/>
          <w:color w:val="1F2328"/>
          <w:sz w:val="21"/>
          <w:szCs w:val="21"/>
        </w:rPr>
        <w:t>.</w:t>
      </w:r>
    </w:p>
    <w:p w:rsidR="00FA4EFB" w:rsidRPr="00FA4EFB" w:rsidRDefault="00FA4EFB" w:rsidP="00FA4EFB">
      <w:pPr>
        <w:spacing w:before="360" w:after="240" w:line="240" w:lineRule="auto"/>
        <w:outlineLvl w:val="3"/>
        <w:rPr>
          <w:rFonts w:ascii="Segoe UI" w:eastAsia="Times New Roman" w:hAnsi="Segoe UI" w:cs="Segoe UI"/>
          <w:b/>
          <w:bCs/>
          <w:color w:val="1F2328"/>
          <w:sz w:val="21"/>
          <w:szCs w:val="21"/>
        </w:rPr>
      </w:pPr>
      <w:hyperlink r:id="rId11" w:anchor="measure-2-confidence" w:history="1">
        <w:r w:rsidRPr="00FA4EFB">
          <w:rPr>
            <w:rFonts w:ascii="Segoe UI" w:eastAsia="Times New Roman" w:hAnsi="Segoe UI" w:cs="Segoe UI"/>
            <w:b/>
            <w:bCs/>
            <w:color w:val="0000FF"/>
            <w:sz w:val="21"/>
            <w:szCs w:val="21"/>
            <w:u w:val="single"/>
          </w:rPr>
          <w:t>Measure 2: Confidence.</w:t>
        </w:r>
      </w:hyperlink>
    </w:p>
    <w:p w:rsidR="00FA4EFB" w:rsidRPr="00FA4EFB" w:rsidRDefault="00FA4EFB" w:rsidP="00FA4EFB">
      <w:pPr>
        <w:spacing w:after="240" w:line="240" w:lineRule="auto"/>
        <w:rPr>
          <w:rFonts w:ascii="Segoe UI" w:eastAsia="Times New Roman" w:hAnsi="Segoe UI" w:cs="Segoe UI"/>
          <w:color w:val="1F2328"/>
          <w:sz w:val="21"/>
          <w:szCs w:val="21"/>
        </w:rPr>
      </w:pPr>
      <w:r w:rsidRPr="00FA4EFB">
        <w:rPr>
          <w:rFonts w:ascii="Segoe UI" w:eastAsia="Times New Roman" w:hAnsi="Segoe UI" w:cs="Segoe UI"/>
          <w:color w:val="1F2328"/>
          <w:sz w:val="21"/>
          <w:szCs w:val="21"/>
        </w:rPr>
        <w:t>This says how likely item Y is purchased when item X is purchased, expressed as {X -&gt; Y}. This is measured by the proportion of transactions with item X, in which item Y also appears. In Table 1, the confidence of {apple -&gt; beer} is 3 out of 4, or 75%.</w:t>
      </w:r>
    </w:p>
    <w:p w:rsidR="00FA4EFB" w:rsidRPr="00FA4EFB" w:rsidRDefault="00FA4EFB" w:rsidP="00FA4EFB">
      <w:pPr>
        <w:spacing w:after="240" w:line="240" w:lineRule="auto"/>
        <w:rPr>
          <w:rFonts w:ascii="Segoe UI" w:eastAsia="Times New Roman" w:hAnsi="Segoe UI" w:cs="Segoe UI"/>
          <w:color w:val="1F2328"/>
          <w:sz w:val="21"/>
          <w:szCs w:val="21"/>
        </w:rPr>
      </w:pPr>
      <w:r w:rsidRPr="00FA4EFB">
        <w:rPr>
          <w:rFonts w:ascii="Segoe UI" w:eastAsia="Times New Roman" w:hAnsi="Segoe UI" w:cs="Segoe UI"/>
          <w:color w:val="1F2328"/>
          <w:sz w:val="21"/>
          <w:szCs w:val="21"/>
        </w:rPr>
        <w:t>One drawback of the confidence measure is that it might misrepresent the importance of an association. This is because it only accounts for how popular apples are, but not beers. If beers are also very popular in general, there will be a higher chance that a transaction containing apples will also contain beers, thus inflating the confidence measure. To account for the base popularity of both constituent items, we use a third measure called lift.</w:t>
      </w:r>
    </w:p>
    <w:p w:rsidR="00FA4EFB" w:rsidRPr="00FA4EFB" w:rsidRDefault="00FA4EFB" w:rsidP="00FA4EFB">
      <w:pPr>
        <w:spacing w:before="360" w:after="240" w:line="240" w:lineRule="auto"/>
        <w:outlineLvl w:val="3"/>
        <w:rPr>
          <w:rFonts w:ascii="Segoe UI" w:eastAsia="Times New Roman" w:hAnsi="Segoe UI" w:cs="Segoe UI"/>
          <w:b/>
          <w:bCs/>
          <w:color w:val="1F2328"/>
          <w:sz w:val="21"/>
          <w:szCs w:val="21"/>
        </w:rPr>
      </w:pPr>
      <w:hyperlink r:id="rId12" w:anchor="measure-3-lift" w:history="1">
        <w:r w:rsidRPr="00FA4EFB">
          <w:rPr>
            <w:rFonts w:ascii="Segoe UI" w:eastAsia="Times New Roman" w:hAnsi="Segoe UI" w:cs="Segoe UI"/>
            <w:b/>
            <w:bCs/>
            <w:color w:val="0000FF"/>
            <w:sz w:val="21"/>
            <w:szCs w:val="21"/>
            <w:u w:val="single"/>
          </w:rPr>
          <w:t>Measure 3: Lift.</w:t>
        </w:r>
      </w:hyperlink>
    </w:p>
    <w:p w:rsidR="00FA4EFB" w:rsidRPr="00FA4EFB" w:rsidRDefault="00FA4EFB" w:rsidP="00FA4EFB">
      <w:pPr>
        <w:spacing w:after="240" w:line="240" w:lineRule="auto"/>
        <w:rPr>
          <w:rFonts w:ascii="Segoe UI" w:eastAsia="Times New Roman" w:hAnsi="Segoe UI" w:cs="Segoe UI"/>
          <w:color w:val="1F2328"/>
          <w:sz w:val="21"/>
          <w:szCs w:val="21"/>
        </w:rPr>
      </w:pPr>
      <w:r w:rsidRPr="00FA4EFB">
        <w:rPr>
          <w:rFonts w:ascii="Segoe UI" w:eastAsia="Times New Roman" w:hAnsi="Segoe UI" w:cs="Segoe UI"/>
          <w:color w:val="1F2328"/>
          <w:sz w:val="21"/>
          <w:szCs w:val="21"/>
        </w:rPr>
        <w:t xml:space="preserve">This says how likely item Y is purchased when item X is purchased, while controlling for how popular item Y is. In Table 1, the lift of {apple -&gt; beer} is </w:t>
      </w:r>
      <w:proofErr w:type="gramStart"/>
      <w:r w:rsidRPr="00FA4EFB">
        <w:rPr>
          <w:rFonts w:ascii="Segoe UI" w:eastAsia="Times New Roman" w:hAnsi="Segoe UI" w:cs="Segoe UI"/>
          <w:color w:val="1F2328"/>
          <w:sz w:val="21"/>
          <w:szCs w:val="21"/>
        </w:rPr>
        <w:t>1,which</w:t>
      </w:r>
      <w:proofErr w:type="gramEnd"/>
      <w:r w:rsidRPr="00FA4EFB">
        <w:rPr>
          <w:rFonts w:ascii="Segoe UI" w:eastAsia="Times New Roman" w:hAnsi="Segoe UI" w:cs="Segoe UI"/>
          <w:color w:val="1F2328"/>
          <w:sz w:val="21"/>
          <w:szCs w:val="21"/>
        </w:rPr>
        <w:t xml:space="preserve"> implies no association between items. A lift </w:t>
      </w:r>
      <w:r w:rsidRPr="00FA4EFB">
        <w:rPr>
          <w:rFonts w:ascii="Segoe UI" w:eastAsia="Times New Roman" w:hAnsi="Segoe UI" w:cs="Segoe UI"/>
          <w:color w:val="1F2328"/>
          <w:sz w:val="21"/>
          <w:szCs w:val="21"/>
        </w:rPr>
        <w:lastRenderedPageBreak/>
        <w:t>value greater than 1 means that item Y is likely to be bought if item X is bought, while a value less than 1 means that item Y is unlikely to be bought if item X is bought. </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spellStart"/>
      <w:r w:rsidRPr="00FA4EFB">
        <w:rPr>
          <w:rFonts w:ascii="Consolas" w:eastAsia="Times New Roman" w:hAnsi="Consolas" w:cs="Courier New"/>
          <w:color w:val="1F2328"/>
          <w:sz w:val="20"/>
          <w:szCs w:val="20"/>
        </w:rPr>
        <w:t>association_rules</w:t>
      </w:r>
      <w:proofErr w:type="spellEnd"/>
      <w:r w:rsidRPr="00FA4EFB">
        <w:rPr>
          <w:rFonts w:ascii="Consolas" w:eastAsia="Times New Roman" w:hAnsi="Consolas" w:cs="Courier New"/>
          <w:color w:val="1F2328"/>
          <w:sz w:val="20"/>
          <w:szCs w:val="20"/>
        </w:rPr>
        <w:t xml:space="preserve"> = </w:t>
      </w:r>
      <w:proofErr w:type="spellStart"/>
      <w:proofErr w:type="gramStart"/>
      <w:r w:rsidRPr="00FA4EFB">
        <w:rPr>
          <w:rFonts w:ascii="Consolas" w:eastAsia="Times New Roman" w:hAnsi="Consolas" w:cs="Courier New"/>
          <w:color w:val="1F2328"/>
          <w:sz w:val="20"/>
          <w:szCs w:val="20"/>
        </w:rPr>
        <w:t>apriori</w:t>
      </w:r>
      <w:proofErr w:type="spellEnd"/>
      <w:r w:rsidRPr="00FA4EFB">
        <w:rPr>
          <w:rFonts w:ascii="Consolas" w:eastAsia="Times New Roman" w:hAnsi="Consolas" w:cs="Courier New"/>
          <w:color w:val="1F2328"/>
          <w:sz w:val="20"/>
          <w:szCs w:val="20"/>
        </w:rPr>
        <w:t>(</w:t>
      </w:r>
      <w:proofErr w:type="gramEnd"/>
      <w:r w:rsidRPr="00FA4EFB">
        <w:rPr>
          <w:rFonts w:ascii="Consolas" w:eastAsia="Times New Roman" w:hAnsi="Consolas" w:cs="Courier New"/>
          <w:color w:val="1F2328"/>
          <w:sz w:val="20"/>
          <w:szCs w:val="20"/>
        </w:rPr>
        <w:t xml:space="preserve">records, </w:t>
      </w:r>
      <w:proofErr w:type="spellStart"/>
      <w:r w:rsidRPr="00FA4EFB">
        <w:rPr>
          <w:rFonts w:ascii="Consolas" w:eastAsia="Times New Roman" w:hAnsi="Consolas" w:cs="Courier New"/>
          <w:color w:val="1F2328"/>
          <w:sz w:val="20"/>
          <w:szCs w:val="20"/>
        </w:rPr>
        <w:t>min_support</w:t>
      </w:r>
      <w:proofErr w:type="spellEnd"/>
      <w:r w:rsidRPr="00FA4EFB">
        <w:rPr>
          <w:rFonts w:ascii="Consolas" w:eastAsia="Times New Roman" w:hAnsi="Consolas" w:cs="Courier New"/>
          <w:color w:val="1F2328"/>
          <w:sz w:val="20"/>
          <w:szCs w:val="20"/>
        </w:rPr>
        <w:t xml:space="preserve">=0.0045, </w:t>
      </w:r>
      <w:proofErr w:type="spellStart"/>
      <w:r w:rsidRPr="00FA4EFB">
        <w:rPr>
          <w:rFonts w:ascii="Consolas" w:eastAsia="Times New Roman" w:hAnsi="Consolas" w:cs="Courier New"/>
          <w:color w:val="1F2328"/>
          <w:sz w:val="20"/>
          <w:szCs w:val="20"/>
        </w:rPr>
        <w:t>min_confidence</w:t>
      </w:r>
      <w:proofErr w:type="spellEnd"/>
      <w:r w:rsidRPr="00FA4EFB">
        <w:rPr>
          <w:rFonts w:ascii="Consolas" w:eastAsia="Times New Roman" w:hAnsi="Consolas" w:cs="Courier New"/>
          <w:color w:val="1F2328"/>
          <w:sz w:val="20"/>
          <w:szCs w:val="20"/>
        </w:rPr>
        <w:t xml:space="preserve">=0.2, </w:t>
      </w:r>
      <w:proofErr w:type="spellStart"/>
      <w:r w:rsidRPr="00FA4EFB">
        <w:rPr>
          <w:rFonts w:ascii="Consolas" w:eastAsia="Times New Roman" w:hAnsi="Consolas" w:cs="Courier New"/>
          <w:color w:val="1F2328"/>
          <w:sz w:val="20"/>
          <w:szCs w:val="20"/>
        </w:rPr>
        <w:t>min_lift</w:t>
      </w:r>
      <w:proofErr w:type="spellEnd"/>
      <w:r w:rsidRPr="00FA4EFB">
        <w:rPr>
          <w:rFonts w:ascii="Consolas" w:eastAsia="Times New Roman" w:hAnsi="Consolas" w:cs="Courier New"/>
          <w:color w:val="1F2328"/>
          <w:sz w:val="20"/>
          <w:szCs w:val="20"/>
        </w:rPr>
        <w:t xml:space="preserve">=3, </w:t>
      </w:r>
      <w:proofErr w:type="spellStart"/>
      <w:r w:rsidRPr="00FA4EFB">
        <w:rPr>
          <w:rFonts w:ascii="Consolas" w:eastAsia="Times New Roman" w:hAnsi="Consolas" w:cs="Courier New"/>
          <w:color w:val="1F2328"/>
          <w:sz w:val="20"/>
          <w:szCs w:val="20"/>
        </w:rPr>
        <w:t>min_length</w:t>
      </w:r>
      <w:proofErr w:type="spellEnd"/>
      <w:r w:rsidRPr="00FA4EFB">
        <w:rPr>
          <w:rFonts w:ascii="Consolas" w:eastAsia="Times New Roman" w:hAnsi="Consolas" w:cs="Courier New"/>
          <w:color w:val="1F2328"/>
          <w:sz w:val="20"/>
          <w:szCs w:val="20"/>
        </w:rPr>
        <w:t>=2)</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proofErr w:type="spellStart"/>
      <w:r w:rsidRPr="00FA4EFB">
        <w:rPr>
          <w:rFonts w:ascii="Consolas" w:eastAsia="Times New Roman" w:hAnsi="Consolas" w:cs="Courier New"/>
          <w:color w:val="1F2328"/>
          <w:sz w:val="20"/>
          <w:szCs w:val="20"/>
        </w:rPr>
        <w:t>association_results</w:t>
      </w:r>
      <w:proofErr w:type="spellEnd"/>
      <w:r w:rsidRPr="00FA4EFB">
        <w:rPr>
          <w:rFonts w:ascii="Consolas" w:eastAsia="Times New Roman" w:hAnsi="Consolas" w:cs="Courier New"/>
          <w:color w:val="1F2328"/>
          <w:sz w:val="20"/>
          <w:szCs w:val="20"/>
        </w:rPr>
        <w:t xml:space="preserve"> = list(</w:t>
      </w:r>
      <w:proofErr w:type="spellStart"/>
      <w:r w:rsidRPr="00FA4EFB">
        <w:rPr>
          <w:rFonts w:ascii="Consolas" w:eastAsia="Times New Roman" w:hAnsi="Consolas" w:cs="Courier New"/>
          <w:color w:val="1F2328"/>
          <w:sz w:val="20"/>
          <w:szCs w:val="20"/>
        </w:rPr>
        <w:t>association_rules</w:t>
      </w:r>
      <w:proofErr w:type="spellEnd"/>
      <w:r w:rsidRPr="00FA4EFB">
        <w:rPr>
          <w:rFonts w:ascii="Consolas" w:eastAsia="Times New Roman" w:hAnsi="Consolas" w:cs="Courier New"/>
          <w:color w:val="1F2328"/>
          <w:sz w:val="20"/>
          <w:szCs w:val="20"/>
        </w:rPr>
        <w:t>)</w:t>
      </w:r>
    </w:p>
    <w:p w:rsidR="00FA4EFB" w:rsidRPr="00FA4EFB" w:rsidRDefault="00FA4EFB" w:rsidP="00FA4EFB">
      <w:pPr>
        <w:spacing w:before="360" w:after="240" w:line="240" w:lineRule="auto"/>
        <w:outlineLvl w:val="1"/>
        <w:rPr>
          <w:rFonts w:ascii="Segoe UI" w:eastAsia="Times New Roman" w:hAnsi="Segoe UI" w:cs="Segoe UI"/>
          <w:b/>
          <w:bCs/>
          <w:color w:val="1F2328"/>
          <w:sz w:val="32"/>
          <w:szCs w:val="32"/>
        </w:rPr>
      </w:pPr>
      <w:hyperlink r:id="rId13" w:anchor="how-many-relation-derived" w:history="1">
        <w:r w:rsidRPr="00FA4EFB">
          <w:rPr>
            <w:rFonts w:ascii="Segoe UI" w:eastAsia="Times New Roman" w:hAnsi="Segoe UI" w:cs="Segoe UI"/>
            <w:b/>
            <w:bCs/>
            <w:color w:val="0000FF"/>
            <w:sz w:val="32"/>
            <w:szCs w:val="32"/>
            <w:u w:val="single"/>
          </w:rPr>
          <w:t>How many relation derived</w:t>
        </w:r>
      </w:hyperlink>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proofErr w:type="gramStart"/>
      <w:r w:rsidRPr="00FA4EFB">
        <w:rPr>
          <w:rFonts w:ascii="Consolas" w:eastAsia="Times New Roman" w:hAnsi="Consolas" w:cs="Courier New"/>
          <w:color w:val="1F2328"/>
          <w:sz w:val="20"/>
          <w:szCs w:val="20"/>
        </w:rPr>
        <w:t>print(</w:t>
      </w:r>
      <w:proofErr w:type="gramEnd"/>
      <w:r w:rsidRPr="00FA4EFB">
        <w:rPr>
          <w:rFonts w:ascii="Consolas" w:eastAsia="Times New Roman" w:hAnsi="Consolas" w:cs="Courier New"/>
          <w:color w:val="1F2328"/>
          <w:sz w:val="20"/>
          <w:szCs w:val="20"/>
        </w:rPr>
        <w:t xml:space="preserve">"There are {} Relation </w:t>
      </w:r>
      <w:proofErr w:type="spellStart"/>
      <w:r w:rsidRPr="00FA4EFB">
        <w:rPr>
          <w:rFonts w:ascii="Consolas" w:eastAsia="Times New Roman" w:hAnsi="Consolas" w:cs="Courier New"/>
          <w:color w:val="1F2328"/>
          <w:sz w:val="20"/>
          <w:szCs w:val="20"/>
        </w:rPr>
        <w:t>derived.".format</w:t>
      </w:r>
      <w:proofErr w:type="spellEnd"/>
      <w:r w:rsidRPr="00FA4EFB">
        <w:rPr>
          <w:rFonts w:ascii="Consolas" w:eastAsia="Times New Roman" w:hAnsi="Consolas" w:cs="Courier New"/>
          <w:color w:val="1F2328"/>
          <w:sz w:val="20"/>
          <w:szCs w:val="20"/>
        </w:rPr>
        <w:t>(</w:t>
      </w:r>
      <w:proofErr w:type="spellStart"/>
      <w:r w:rsidRPr="00FA4EFB">
        <w:rPr>
          <w:rFonts w:ascii="Consolas" w:eastAsia="Times New Roman" w:hAnsi="Consolas" w:cs="Courier New"/>
          <w:color w:val="1F2328"/>
          <w:sz w:val="20"/>
          <w:szCs w:val="20"/>
        </w:rPr>
        <w:t>len</w:t>
      </w:r>
      <w:proofErr w:type="spellEnd"/>
      <w:r w:rsidRPr="00FA4EFB">
        <w:rPr>
          <w:rFonts w:ascii="Consolas" w:eastAsia="Times New Roman" w:hAnsi="Consolas" w:cs="Courier New"/>
          <w:color w:val="1F2328"/>
          <w:sz w:val="20"/>
          <w:szCs w:val="20"/>
        </w:rPr>
        <w:t>(</w:t>
      </w:r>
      <w:proofErr w:type="spellStart"/>
      <w:r w:rsidRPr="00FA4EFB">
        <w:rPr>
          <w:rFonts w:ascii="Consolas" w:eastAsia="Times New Roman" w:hAnsi="Consolas" w:cs="Courier New"/>
          <w:color w:val="1F2328"/>
          <w:sz w:val="20"/>
          <w:szCs w:val="20"/>
        </w:rPr>
        <w:t>association_results</w:t>
      </w:r>
      <w:proofErr w:type="spellEnd"/>
      <w:r w:rsidRPr="00FA4EFB">
        <w:rPr>
          <w:rFonts w:ascii="Consolas" w:eastAsia="Times New Roman" w:hAnsi="Consolas" w:cs="Courier New"/>
          <w:color w:val="1F2328"/>
          <w:sz w:val="20"/>
          <w:szCs w:val="20"/>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There are 48 Relation derived.</w:t>
      </w:r>
    </w:p>
    <w:p w:rsidR="00FA4EFB" w:rsidRPr="00FA4EFB" w:rsidRDefault="00FA4EFB" w:rsidP="00FA4EFB">
      <w:pPr>
        <w:spacing w:before="360" w:after="240" w:line="240" w:lineRule="auto"/>
        <w:outlineLvl w:val="2"/>
        <w:rPr>
          <w:rFonts w:ascii="Segoe UI" w:eastAsia="Times New Roman" w:hAnsi="Segoe UI" w:cs="Segoe UI"/>
          <w:b/>
          <w:bCs/>
          <w:color w:val="1F2328"/>
          <w:sz w:val="26"/>
          <w:szCs w:val="26"/>
        </w:rPr>
      </w:pPr>
      <w:hyperlink r:id="rId14" w:anchor="association-rules-derived" w:history="1">
        <w:r w:rsidRPr="00FA4EFB">
          <w:rPr>
            <w:rFonts w:ascii="Segoe UI" w:eastAsia="Times New Roman" w:hAnsi="Segoe UI" w:cs="Segoe UI"/>
            <w:b/>
            <w:bCs/>
            <w:color w:val="0000FF"/>
            <w:sz w:val="26"/>
            <w:szCs w:val="26"/>
            <w:u w:val="single"/>
          </w:rPr>
          <w:t>Association Rules Derived</w:t>
        </w:r>
      </w:hyperlink>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FA4EFB">
        <w:rPr>
          <w:rFonts w:ascii="Consolas" w:eastAsia="Times New Roman" w:hAnsi="Consolas" w:cs="Courier New"/>
          <w:color w:val="1F2328"/>
          <w:sz w:val="20"/>
          <w:szCs w:val="20"/>
        </w:rPr>
        <w:t xml:space="preserve">for </w:t>
      </w:r>
      <w:proofErr w:type="spellStart"/>
      <w:r w:rsidRPr="00FA4EFB">
        <w:rPr>
          <w:rFonts w:ascii="Consolas" w:eastAsia="Times New Roman" w:hAnsi="Consolas" w:cs="Courier New"/>
          <w:color w:val="1F2328"/>
          <w:sz w:val="20"/>
          <w:szCs w:val="20"/>
        </w:rPr>
        <w:t>i</w:t>
      </w:r>
      <w:proofErr w:type="spellEnd"/>
      <w:r w:rsidRPr="00FA4EFB">
        <w:rPr>
          <w:rFonts w:ascii="Consolas" w:eastAsia="Times New Roman" w:hAnsi="Consolas" w:cs="Courier New"/>
          <w:color w:val="1F2328"/>
          <w:sz w:val="20"/>
          <w:szCs w:val="20"/>
        </w:rPr>
        <w:t xml:space="preserve"> in </w:t>
      </w:r>
      <w:proofErr w:type="gramStart"/>
      <w:r w:rsidRPr="00FA4EFB">
        <w:rPr>
          <w:rFonts w:ascii="Consolas" w:eastAsia="Times New Roman" w:hAnsi="Consolas" w:cs="Courier New"/>
          <w:color w:val="1F2328"/>
          <w:sz w:val="20"/>
          <w:szCs w:val="20"/>
        </w:rPr>
        <w:t>range(</w:t>
      </w:r>
      <w:proofErr w:type="gramEnd"/>
      <w:r w:rsidRPr="00FA4EFB">
        <w:rPr>
          <w:rFonts w:ascii="Consolas" w:eastAsia="Times New Roman" w:hAnsi="Consolas" w:cs="Courier New"/>
          <w:color w:val="1F2328"/>
          <w:sz w:val="20"/>
          <w:szCs w:val="20"/>
        </w:rPr>
        <w:t xml:space="preserve">0, </w:t>
      </w:r>
      <w:proofErr w:type="spellStart"/>
      <w:r w:rsidRPr="00FA4EFB">
        <w:rPr>
          <w:rFonts w:ascii="Consolas" w:eastAsia="Times New Roman" w:hAnsi="Consolas" w:cs="Courier New"/>
          <w:color w:val="1F2328"/>
          <w:sz w:val="20"/>
          <w:szCs w:val="20"/>
        </w:rPr>
        <w:t>len</w:t>
      </w:r>
      <w:proofErr w:type="spellEnd"/>
      <w:r w:rsidRPr="00FA4EFB">
        <w:rPr>
          <w:rFonts w:ascii="Consolas" w:eastAsia="Times New Roman" w:hAnsi="Consolas" w:cs="Courier New"/>
          <w:color w:val="1F2328"/>
          <w:sz w:val="20"/>
          <w:szCs w:val="20"/>
        </w:rPr>
        <w:t>(</w:t>
      </w:r>
      <w:proofErr w:type="spellStart"/>
      <w:r w:rsidRPr="00FA4EFB">
        <w:rPr>
          <w:rFonts w:ascii="Consolas" w:eastAsia="Times New Roman" w:hAnsi="Consolas" w:cs="Courier New"/>
          <w:color w:val="1F2328"/>
          <w:sz w:val="20"/>
          <w:szCs w:val="20"/>
        </w:rPr>
        <w:t>association_results</w:t>
      </w:r>
      <w:proofErr w:type="spellEnd"/>
      <w:r w:rsidRPr="00FA4EFB">
        <w:rPr>
          <w:rFonts w:ascii="Consolas" w:eastAsia="Times New Roman" w:hAnsi="Consolas" w:cs="Courier New"/>
          <w:color w:val="1F2328"/>
          <w:sz w:val="20"/>
          <w:szCs w:val="20"/>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FA4EFB">
        <w:rPr>
          <w:rFonts w:ascii="Consolas" w:eastAsia="Times New Roman" w:hAnsi="Consolas" w:cs="Courier New"/>
          <w:color w:val="1F2328"/>
          <w:sz w:val="20"/>
          <w:szCs w:val="20"/>
        </w:rPr>
        <w:t xml:space="preserve">    print(</w:t>
      </w:r>
      <w:proofErr w:type="spellStart"/>
      <w:r w:rsidRPr="00FA4EFB">
        <w:rPr>
          <w:rFonts w:ascii="Consolas" w:eastAsia="Times New Roman" w:hAnsi="Consolas" w:cs="Courier New"/>
          <w:color w:val="1F2328"/>
          <w:sz w:val="20"/>
          <w:szCs w:val="20"/>
        </w:rPr>
        <w:t>association_results</w:t>
      </w:r>
      <w:proofErr w:type="spellEnd"/>
      <w:r w:rsidRPr="00FA4EFB">
        <w:rPr>
          <w:rFonts w:ascii="Consolas" w:eastAsia="Times New Roman" w:hAnsi="Consolas" w:cs="Courier New"/>
          <w:color w:val="1F2328"/>
          <w:sz w:val="20"/>
          <w:szCs w:val="20"/>
        </w:rPr>
        <w:t>[</w:t>
      </w:r>
      <w:proofErr w:type="spellStart"/>
      <w:r w:rsidRPr="00FA4EFB">
        <w:rPr>
          <w:rFonts w:ascii="Consolas" w:eastAsia="Times New Roman" w:hAnsi="Consolas" w:cs="Courier New"/>
          <w:color w:val="1F2328"/>
          <w:sz w:val="20"/>
          <w:szCs w:val="20"/>
        </w:rPr>
        <w:t>i</w:t>
      </w:r>
      <w:proofErr w:type="spellEnd"/>
      <w:r w:rsidRPr="00FA4EFB">
        <w:rPr>
          <w:rFonts w:ascii="Consolas" w:eastAsia="Times New Roman" w:hAnsi="Consolas" w:cs="Courier New"/>
          <w:color w:val="1F2328"/>
          <w:sz w:val="20"/>
          <w:szCs w:val="20"/>
        </w:rPr>
        <w:t>][0])</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{'light cream', 'chicken'})</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{'escalope', 'mushroom cream sauce'})</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{'escalope', 'pasta'})</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{'herb &amp; pepper', 'ground beef'})</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{'tomato sauce', 'ground beef'})</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{'olive oil', 'whole wheat pasta'})</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{'shrimp', 'pasta'})</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{'nan', 'light cream', 'chicken'})</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{'shrimp', 'chocolate', 'frozen vegetables'})</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{'cooking oil', 'spaghetti', 'ground beef'})</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{'escalope', 'mushroom cream sauce', 'nan'})</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{'escalope', 'pasta', 'nan'})</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{'spaghetti', 'ground beef', 'frozen vegetables'})</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{'milk', 'olive oil', 'frozen vegetables'})</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{'shrimp', 'mineral water', 'frozen vegetables'})</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{'spaghetti', 'olive oil', 'frozen vegetables'})</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{'shrimp', 'spaghetti', 'frozen vegetables'})</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{'spaghetti', 'frozen vegetables', 'tomatoes'})</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{'spaghetti', 'ground beef', 'grated cheese'})</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{'herb &amp; pepper', 'ground beef', 'mineral water'})</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{'herb &amp; pepper', 'nan', 'ground beef'})</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{'herb &amp; pepper', 'spaghetti', 'ground beef'})</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{'milk', 'ground beef', 'olive oil'})</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{'nan', 'tomato sauce', 'ground beef'})</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{'shrimp', 'spaghetti', 'ground beef'})</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{'milk', 'spaghetti', 'olive oil'})</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{'soup', 'mineral water', 'olive oil'})</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{'nan', 'olive oil', 'whole wheat pasta'})</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{'shrimp', 'nan', 'pasta'})</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{'spaghetti', 'pancakes', 'olive oil'})</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{'shrimp', 'chocolate', 'frozen vegetables', 'nan'})</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{'cooking oil', 'nan', 'spaghetti', 'ground beef'})</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{'nan', 'spaghetti', 'ground beef', 'frozen vegetables'})</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{'milk', 'spaghetti', 'mineral water', 'frozen vegetables'})</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{'milk', 'nan', 'olive oil', 'frozen vegetables'})</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lastRenderedPageBreak/>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{'shrimp', 'nan', 'mineral water', 'frozen vegetables'})</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{'nan', 'spaghetti', 'olive oil', 'frozen vegetables'})</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{'shrimp', 'nan', 'spaghetti', 'frozen vegetables'})</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{'nan', 'spaghetti', 'frozen vegetables', 'tomatoes'})</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{'nan', 'spaghetti', 'ground beef', 'grated cheese'})</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{'herb &amp; pepper', 'nan', 'ground beef', 'mineral water'})</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{'herb &amp; pepper', 'nan', 'spaghetti', 'ground beef'})</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{'milk', 'nan', 'ground beef', 'olive oil'})</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{'shrimp', 'nan', 'spaghetti', 'ground beef'})</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{'milk', 'nan', 'spaghetti', 'olive oil'})</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{'nan', 'soup', 'mineral water', 'olive oil'})</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{'nan', 'spaghetti', 'pancakes', 'olive oil'})</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FA4EFB">
        <w:rPr>
          <w:rFonts w:ascii="Consolas" w:eastAsia="Times New Roman" w:hAnsi="Consolas" w:cs="Courier New"/>
          <w:color w:val="1F2328"/>
          <w:sz w:val="20"/>
          <w:szCs w:val="20"/>
          <w:bdr w:val="none" w:sz="0" w:space="0" w:color="auto" w:frame="1"/>
        </w:rPr>
        <w:t>frozenset</w:t>
      </w:r>
      <w:proofErr w:type="spellEnd"/>
      <w:r w:rsidRPr="00FA4EFB">
        <w:rPr>
          <w:rFonts w:ascii="Consolas" w:eastAsia="Times New Roman" w:hAnsi="Consolas" w:cs="Courier New"/>
          <w:color w:val="1F2328"/>
          <w:sz w:val="20"/>
          <w:szCs w:val="20"/>
          <w:bdr w:val="none" w:sz="0" w:space="0" w:color="auto" w:frame="1"/>
        </w:rPr>
        <w:t>(</w:t>
      </w:r>
      <w:proofErr w:type="gramEnd"/>
      <w:r w:rsidRPr="00FA4EFB">
        <w:rPr>
          <w:rFonts w:ascii="Consolas" w:eastAsia="Times New Roman" w:hAnsi="Consolas" w:cs="Courier New"/>
          <w:color w:val="1F2328"/>
          <w:sz w:val="20"/>
          <w:szCs w:val="20"/>
          <w:bdr w:val="none" w:sz="0" w:space="0" w:color="auto" w:frame="1"/>
        </w:rPr>
        <w:t>{'milk', 'frozen vegetables', 'nan', 'spaghetti', 'mineral water'})</w:t>
      </w:r>
    </w:p>
    <w:p w:rsidR="00FA4EFB" w:rsidRPr="00FA4EFB" w:rsidRDefault="00FA4EFB" w:rsidP="00FA4EFB">
      <w:pPr>
        <w:spacing w:before="360" w:after="240" w:line="240" w:lineRule="auto"/>
        <w:outlineLvl w:val="1"/>
        <w:rPr>
          <w:rFonts w:ascii="Segoe UI" w:eastAsia="Times New Roman" w:hAnsi="Segoe UI" w:cs="Segoe UI"/>
          <w:b/>
          <w:bCs/>
          <w:color w:val="1F2328"/>
          <w:sz w:val="32"/>
          <w:szCs w:val="32"/>
        </w:rPr>
      </w:pPr>
      <w:hyperlink r:id="rId15" w:anchor="rules-generated" w:history="1">
        <w:r w:rsidRPr="00FA4EFB">
          <w:rPr>
            <w:rFonts w:ascii="Segoe UI" w:eastAsia="Times New Roman" w:hAnsi="Segoe UI" w:cs="Segoe UI"/>
            <w:b/>
            <w:bCs/>
            <w:color w:val="0000FF"/>
            <w:sz w:val="32"/>
            <w:szCs w:val="32"/>
            <w:u w:val="single"/>
          </w:rPr>
          <w:t>Rules Generated</w:t>
        </w:r>
      </w:hyperlink>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FA4EFB">
        <w:rPr>
          <w:rFonts w:ascii="Consolas" w:eastAsia="Times New Roman" w:hAnsi="Consolas" w:cs="Courier New"/>
          <w:color w:val="1F2328"/>
          <w:sz w:val="20"/>
          <w:szCs w:val="20"/>
        </w:rPr>
        <w:t xml:space="preserve">for item in </w:t>
      </w:r>
      <w:proofErr w:type="spellStart"/>
      <w:r w:rsidRPr="00FA4EFB">
        <w:rPr>
          <w:rFonts w:ascii="Consolas" w:eastAsia="Times New Roman" w:hAnsi="Consolas" w:cs="Courier New"/>
          <w:color w:val="1F2328"/>
          <w:sz w:val="20"/>
          <w:szCs w:val="20"/>
        </w:rPr>
        <w:t>association_results</w:t>
      </w:r>
      <w:proofErr w:type="spellEnd"/>
      <w:r w:rsidRPr="00FA4EFB">
        <w:rPr>
          <w:rFonts w:ascii="Consolas" w:eastAsia="Times New Roman" w:hAnsi="Consolas" w:cs="Courier New"/>
          <w:color w:val="1F2328"/>
          <w:sz w:val="20"/>
          <w:szCs w:val="20"/>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FA4EFB">
        <w:rPr>
          <w:rFonts w:ascii="Consolas" w:eastAsia="Times New Roman" w:hAnsi="Consolas" w:cs="Courier New"/>
          <w:color w:val="1F2328"/>
          <w:sz w:val="20"/>
          <w:szCs w:val="20"/>
        </w:rPr>
        <w:t xml:space="preserve">    # first index of the inner list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FA4EFB">
        <w:rPr>
          <w:rFonts w:ascii="Consolas" w:eastAsia="Times New Roman" w:hAnsi="Consolas" w:cs="Courier New"/>
          <w:color w:val="1F2328"/>
          <w:sz w:val="20"/>
          <w:szCs w:val="20"/>
        </w:rPr>
        <w:t xml:space="preserve">    # Contains base item and add item</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FA4EFB">
        <w:rPr>
          <w:rFonts w:ascii="Consolas" w:eastAsia="Times New Roman" w:hAnsi="Consolas" w:cs="Courier New"/>
          <w:color w:val="1F2328"/>
          <w:sz w:val="20"/>
          <w:szCs w:val="20"/>
        </w:rPr>
        <w:t xml:space="preserve">    pair = </w:t>
      </w:r>
      <w:proofErr w:type="gramStart"/>
      <w:r w:rsidRPr="00FA4EFB">
        <w:rPr>
          <w:rFonts w:ascii="Consolas" w:eastAsia="Times New Roman" w:hAnsi="Consolas" w:cs="Courier New"/>
          <w:color w:val="1F2328"/>
          <w:sz w:val="20"/>
          <w:szCs w:val="20"/>
        </w:rPr>
        <w:t>item[</w:t>
      </w:r>
      <w:proofErr w:type="gramEnd"/>
      <w:r w:rsidRPr="00FA4EFB">
        <w:rPr>
          <w:rFonts w:ascii="Consolas" w:eastAsia="Times New Roman" w:hAnsi="Consolas" w:cs="Courier New"/>
          <w:color w:val="1F2328"/>
          <w:sz w:val="20"/>
          <w:szCs w:val="20"/>
        </w:rPr>
        <w:t>0]</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FA4EFB">
        <w:rPr>
          <w:rFonts w:ascii="Consolas" w:eastAsia="Times New Roman" w:hAnsi="Consolas" w:cs="Courier New"/>
          <w:color w:val="1F2328"/>
          <w:sz w:val="20"/>
          <w:szCs w:val="20"/>
        </w:rPr>
        <w:t xml:space="preserve">    items = [x for x in pair]</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FA4EFB">
        <w:rPr>
          <w:rFonts w:ascii="Consolas" w:eastAsia="Times New Roman" w:hAnsi="Consolas" w:cs="Courier New"/>
          <w:color w:val="1F2328"/>
          <w:sz w:val="20"/>
          <w:szCs w:val="20"/>
        </w:rPr>
        <w:t xml:space="preserve">    </w:t>
      </w:r>
      <w:proofErr w:type="gramStart"/>
      <w:r w:rsidRPr="00FA4EFB">
        <w:rPr>
          <w:rFonts w:ascii="Consolas" w:eastAsia="Times New Roman" w:hAnsi="Consolas" w:cs="Courier New"/>
          <w:color w:val="1F2328"/>
          <w:sz w:val="20"/>
          <w:szCs w:val="20"/>
        </w:rPr>
        <w:t>print(</w:t>
      </w:r>
      <w:proofErr w:type="gramEnd"/>
      <w:r w:rsidRPr="00FA4EFB">
        <w:rPr>
          <w:rFonts w:ascii="Consolas" w:eastAsia="Times New Roman" w:hAnsi="Consolas" w:cs="Courier New"/>
          <w:color w:val="1F2328"/>
          <w:sz w:val="20"/>
          <w:szCs w:val="20"/>
        </w:rPr>
        <w:t>"Rule: " + items[0] + " -&gt; " + items[1])</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FA4EFB">
        <w:rPr>
          <w:rFonts w:ascii="Consolas" w:eastAsia="Times New Roman" w:hAnsi="Consolas" w:cs="Courier New"/>
          <w:color w:val="1F2328"/>
          <w:sz w:val="20"/>
          <w:szCs w:val="20"/>
        </w:rPr>
        <w:t xml:space="preserve">    # second index of the inner list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FA4EFB">
        <w:rPr>
          <w:rFonts w:ascii="Consolas" w:eastAsia="Times New Roman" w:hAnsi="Consolas" w:cs="Courier New"/>
          <w:color w:val="1F2328"/>
          <w:sz w:val="20"/>
          <w:szCs w:val="20"/>
        </w:rPr>
        <w:t xml:space="preserve">    </w:t>
      </w:r>
      <w:proofErr w:type="gramStart"/>
      <w:r w:rsidRPr="00FA4EFB">
        <w:rPr>
          <w:rFonts w:ascii="Consolas" w:eastAsia="Times New Roman" w:hAnsi="Consolas" w:cs="Courier New"/>
          <w:color w:val="1F2328"/>
          <w:sz w:val="20"/>
          <w:szCs w:val="20"/>
        </w:rPr>
        <w:t>print(</w:t>
      </w:r>
      <w:proofErr w:type="gramEnd"/>
      <w:r w:rsidRPr="00FA4EFB">
        <w:rPr>
          <w:rFonts w:ascii="Consolas" w:eastAsia="Times New Roman" w:hAnsi="Consolas" w:cs="Courier New"/>
          <w:color w:val="1F2328"/>
          <w:sz w:val="20"/>
          <w:szCs w:val="20"/>
        </w:rPr>
        <w:t xml:space="preserve">"Support: " + </w:t>
      </w:r>
      <w:proofErr w:type="spellStart"/>
      <w:r w:rsidRPr="00FA4EFB">
        <w:rPr>
          <w:rFonts w:ascii="Consolas" w:eastAsia="Times New Roman" w:hAnsi="Consolas" w:cs="Courier New"/>
          <w:color w:val="1F2328"/>
          <w:sz w:val="20"/>
          <w:szCs w:val="20"/>
        </w:rPr>
        <w:t>str</w:t>
      </w:r>
      <w:proofErr w:type="spellEnd"/>
      <w:r w:rsidRPr="00FA4EFB">
        <w:rPr>
          <w:rFonts w:ascii="Consolas" w:eastAsia="Times New Roman" w:hAnsi="Consolas" w:cs="Courier New"/>
          <w:color w:val="1F2328"/>
          <w:sz w:val="20"/>
          <w:szCs w:val="20"/>
        </w:rPr>
        <w:t>(item[1]))</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FA4EFB">
        <w:rPr>
          <w:rFonts w:ascii="Consolas" w:eastAsia="Times New Roman" w:hAnsi="Consolas" w:cs="Courier New"/>
          <w:color w:val="1F2328"/>
          <w:sz w:val="20"/>
          <w:szCs w:val="20"/>
        </w:rPr>
        <w:t xml:space="preserve">    # third index of the list located at 0th</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FA4EFB">
        <w:rPr>
          <w:rFonts w:ascii="Consolas" w:eastAsia="Times New Roman" w:hAnsi="Consolas" w:cs="Courier New"/>
          <w:color w:val="1F2328"/>
          <w:sz w:val="20"/>
          <w:szCs w:val="20"/>
        </w:rPr>
        <w:t xml:space="preserve">    # of the third index of the inner list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FA4EFB">
        <w:rPr>
          <w:rFonts w:ascii="Consolas" w:eastAsia="Times New Roman" w:hAnsi="Consolas" w:cs="Courier New"/>
          <w:color w:val="1F2328"/>
          <w:sz w:val="20"/>
          <w:szCs w:val="20"/>
        </w:rPr>
        <w:t xml:space="preserve">    </w:t>
      </w:r>
      <w:proofErr w:type="gramStart"/>
      <w:r w:rsidRPr="00FA4EFB">
        <w:rPr>
          <w:rFonts w:ascii="Consolas" w:eastAsia="Times New Roman" w:hAnsi="Consolas" w:cs="Courier New"/>
          <w:color w:val="1F2328"/>
          <w:sz w:val="20"/>
          <w:szCs w:val="20"/>
        </w:rPr>
        <w:t>print(</w:t>
      </w:r>
      <w:proofErr w:type="gramEnd"/>
      <w:r w:rsidRPr="00FA4EFB">
        <w:rPr>
          <w:rFonts w:ascii="Consolas" w:eastAsia="Times New Roman" w:hAnsi="Consolas" w:cs="Courier New"/>
          <w:color w:val="1F2328"/>
          <w:sz w:val="20"/>
          <w:szCs w:val="20"/>
        </w:rPr>
        <w:t xml:space="preserve">"Confidence: " + </w:t>
      </w:r>
      <w:proofErr w:type="spellStart"/>
      <w:r w:rsidRPr="00FA4EFB">
        <w:rPr>
          <w:rFonts w:ascii="Consolas" w:eastAsia="Times New Roman" w:hAnsi="Consolas" w:cs="Courier New"/>
          <w:color w:val="1F2328"/>
          <w:sz w:val="20"/>
          <w:szCs w:val="20"/>
        </w:rPr>
        <w:t>str</w:t>
      </w:r>
      <w:proofErr w:type="spellEnd"/>
      <w:r w:rsidRPr="00FA4EFB">
        <w:rPr>
          <w:rFonts w:ascii="Consolas" w:eastAsia="Times New Roman" w:hAnsi="Consolas" w:cs="Courier New"/>
          <w:color w:val="1F2328"/>
          <w:sz w:val="20"/>
          <w:szCs w:val="20"/>
        </w:rPr>
        <w:t>(item[2][0][2]))</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FA4EFB">
        <w:rPr>
          <w:rFonts w:ascii="Consolas" w:eastAsia="Times New Roman" w:hAnsi="Consolas" w:cs="Courier New"/>
          <w:color w:val="1F2328"/>
          <w:sz w:val="20"/>
          <w:szCs w:val="20"/>
        </w:rPr>
        <w:t xml:space="preserve">    </w:t>
      </w:r>
      <w:proofErr w:type="gramStart"/>
      <w:r w:rsidRPr="00FA4EFB">
        <w:rPr>
          <w:rFonts w:ascii="Consolas" w:eastAsia="Times New Roman" w:hAnsi="Consolas" w:cs="Courier New"/>
          <w:color w:val="1F2328"/>
          <w:sz w:val="20"/>
          <w:szCs w:val="20"/>
        </w:rPr>
        <w:t>print(</w:t>
      </w:r>
      <w:proofErr w:type="gramEnd"/>
      <w:r w:rsidRPr="00FA4EFB">
        <w:rPr>
          <w:rFonts w:ascii="Consolas" w:eastAsia="Times New Roman" w:hAnsi="Consolas" w:cs="Courier New"/>
          <w:color w:val="1F2328"/>
          <w:sz w:val="20"/>
          <w:szCs w:val="20"/>
        </w:rPr>
        <w:t xml:space="preserve">"Lift: " + </w:t>
      </w:r>
      <w:proofErr w:type="spellStart"/>
      <w:r w:rsidRPr="00FA4EFB">
        <w:rPr>
          <w:rFonts w:ascii="Consolas" w:eastAsia="Times New Roman" w:hAnsi="Consolas" w:cs="Courier New"/>
          <w:color w:val="1F2328"/>
          <w:sz w:val="20"/>
          <w:szCs w:val="20"/>
        </w:rPr>
        <w:t>str</w:t>
      </w:r>
      <w:proofErr w:type="spellEnd"/>
      <w:r w:rsidRPr="00FA4EFB">
        <w:rPr>
          <w:rFonts w:ascii="Consolas" w:eastAsia="Times New Roman" w:hAnsi="Consolas" w:cs="Courier New"/>
          <w:color w:val="1F2328"/>
          <w:sz w:val="20"/>
          <w:szCs w:val="20"/>
        </w:rPr>
        <w:t>(item[2][0][3]))</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FA4EFB">
        <w:rPr>
          <w:rFonts w:ascii="Consolas" w:eastAsia="Times New Roman" w:hAnsi="Consolas" w:cs="Courier New"/>
          <w:color w:val="1F2328"/>
          <w:sz w:val="20"/>
          <w:szCs w:val="20"/>
        </w:rPr>
        <w:t xml:space="preserve">    </w:t>
      </w:r>
      <w:proofErr w:type="gramStart"/>
      <w:r w:rsidRPr="00FA4EFB">
        <w:rPr>
          <w:rFonts w:ascii="Consolas" w:eastAsia="Times New Roman" w:hAnsi="Consolas" w:cs="Courier New"/>
          <w:color w:val="1F2328"/>
          <w:sz w:val="20"/>
          <w:szCs w:val="20"/>
        </w:rPr>
        <w:t>print(</w:t>
      </w:r>
      <w:proofErr w:type="gramEnd"/>
      <w:r w:rsidRPr="00FA4EFB">
        <w:rPr>
          <w:rFonts w:ascii="Consolas" w:eastAsia="Times New Roman" w:hAnsi="Consolas" w:cs="Courier New"/>
          <w:color w:val="1F2328"/>
          <w:sz w:val="20"/>
          <w:szCs w:val="20"/>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light cream -&gt; chicken</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0.004533333333333334</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0.2905982905982906</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4.843304843304844</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escalope -&gt; mushroom cream sauce</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0.005733333333333333</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0.30069930069930073</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3.7903273197390845</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escalope -&gt; pasta</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0.005866666666666667</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0.37288135593220345</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4.700185158809287</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herb &amp; pepper -&gt; ground beef</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0.016</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0.3234501347708895</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3.2915549671393096</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tomato sauce -&gt; ground beef</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lastRenderedPageBreak/>
        <w:t>Support: 0.005333333333333333</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0.37735849056603776</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3.840147461662528</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olive oil -&gt; whole wheat pasta</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0.008</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0.2714932126696833</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4.130221288078346</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shrimp -&gt; pasta</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0.005066666666666666</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0.3220338983050848</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4.514493901473151</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nan -&gt; light cream</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0.004533333333333334</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0.2905982905982906</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4.843304843304844</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shrimp -&gt; chocolate</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0.005333333333333333</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0.23255813953488372</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3.260160834601174</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cooking oil -&gt; spaghetti</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0.0048</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0.5714285714285714</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3.281557646029315</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escalope -&gt; mushroom cream sauce</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0.005733333333333333</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0.30069930069930073</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3.7903273197390845</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escalope -&gt; pasta</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0.005866666666666667</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0.37288135593220345</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4.700185158809287</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spaghetti -&gt; ground beef</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0.008666666666666666</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0.3110047846889952</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3.164906221394116</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milk -&gt; olive oil</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0.0048</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0.20338983050847456</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3.094165778526489</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shrimp -&gt; mineral water</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0.0072</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0.3068181818181818</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3.2183725365543547</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spaghetti -&gt; olive oil</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lastRenderedPageBreak/>
        <w:t>Support: 0.005733333333333333</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0.20574162679425836</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3.1299436124887174</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shrimp -&gt; spaghetti</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0.006</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0.21531100478468898</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3.0183785717479763</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spaghetti -&gt; frozen vegetables</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0.006666666666666667</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0.23923444976076555</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3.497579674864993</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spaghetti -&gt; ground beef</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0.005333333333333333</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0.3225806451612903</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3.282706701098612</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herb &amp; pepper -&gt; ground beef</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0.006666666666666667</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0.390625</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3.975152645861601</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herb &amp; pepper -&gt; nan</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0.016</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0.3234501347708895</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3.2915549671393096</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herb &amp; pepper -&gt; spaghetti</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0.0064</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0.3934426229508197</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4.003825878061259</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milk -&gt; ground beef</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0.004933333333333333</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0.22424242424242424</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3.411395906324912</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nan -&gt; tomato sauce</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0.005333333333333333</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0.37735849056603776</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3.840147461662528</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shrimp -&gt; spaghetti</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0.006</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0.5232558139534884</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3.004914704939635</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milk -&gt; spaghetti</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0.0072</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0.20300751879699247</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3.0883496774390333</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soup -&gt; mineral water</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lastRenderedPageBreak/>
        <w:t>Support: 0.0052</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0.2254335260115607</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3.4295161157945335</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nan -&gt; olive oil</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0.008</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0.2714932126696833</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4.130221288078346</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shrimp -&gt; nan</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0.005066666666666666</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0.3220338983050848</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4.514493901473151</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spaghetti -&gt; pancakes</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0.005066666666666666</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0.20105820105820105</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3.0586947422647217</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shrimp -&gt; chocolate</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0.005333333333333333</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0.23255813953488372</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3.260160834601174</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cooking oil -&gt; nan</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0.0048</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0.5714285714285714</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3.281557646029315</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nan -&gt; spaghetti</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0.008666666666666666</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0.3110047846889952</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3.164906221394116</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milk -&gt; spaghetti</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0.004533333333333334</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0.28813559322033905</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3.0224013274860737</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milk -&gt; nan</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0.0048</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0.20338983050847456</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3.094165778526489</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shrimp -&gt; nan</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0.0072</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0.3068181818181818</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3.2183725365543547</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nan -&gt; spaghetti</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0.005733333333333333</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0.20574162679425836</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3.1299436124887174</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shrimp -&gt; nan</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lastRenderedPageBreak/>
        <w:t>Support: 0.006</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0.21531100478468898</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3.0183785717479763</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nan -&gt; spaghetti</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0.006666666666666667</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0.23923444976076555</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3.497579674864993</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nan -&gt; spaghetti</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0.005333333333333333</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0.3225806451612903</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3.282706701098612</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herb &amp; pepper -&gt; nan</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0.006666666666666667</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0.390625</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3.975152645861601</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herb &amp; pepper -&gt; nan</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0.0064</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0.3934426229508197</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4.003825878061259</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milk -&gt; nan</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0.004933333333333333</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0.22424242424242424</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3.411395906324912</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shrimp -&gt; nan</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0.006</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0.5232558139534884</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3.004914704939635</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milk -&gt; nan</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0.0072</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0.20300751879699247</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3.0883496774390333</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nan -&gt; soup</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0.0052</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0.2254335260115607</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3.4295161157945335</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nan -&gt; spaghetti</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0.005066666666666666</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0.20105820105820105</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3.0586947422647217</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Rule: milk -&gt; frozen vegetables</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Support: 0.004533333333333334</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Confidence: 0.28813559322033905</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Lift: 3.0224013274860737</w:t>
      </w:r>
    </w:p>
    <w:p w:rsidR="00FA4EFB" w:rsidRPr="00FA4EFB" w:rsidRDefault="00FA4EFB" w:rsidP="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FA4EFB">
        <w:rPr>
          <w:rFonts w:ascii="Consolas" w:eastAsia="Times New Roman" w:hAnsi="Consolas" w:cs="Courier New"/>
          <w:color w:val="1F2328"/>
          <w:sz w:val="20"/>
          <w:szCs w:val="20"/>
          <w:bdr w:val="none" w:sz="0" w:space="0" w:color="auto" w:frame="1"/>
        </w:rPr>
        <w:t>=====================================</w:t>
      </w:r>
    </w:p>
    <w:p w:rsidR="00FA4EFB" w:rsidRPr="00FA4EFB" w:rsidRDefault="00FA4EFB" w:rsidP="00FA4EFB">
      <w:pPr>
        <w:spacing w:after="240" w:line="240" w:lineRule="auto"/>
        <w:rPr>
          <w:rFonts w:ascii="Segoe UI" w:eastAsia="Times New Roman" w:hAnsi="Segoe UI" w:cs="Segoe UI"/>
          <w:color w:val="1F2328"/>
          <w:sz w:val="21"/>
          <w:szCs w:val="21"/>
        </w:rPr>
      </w:pPr>
      <w:r w:rsidRPr="00FA4EFB">
        <w:rPr>
          <w:rFonts w:ascii="Segoe UI" w:eastAsia="Times New Roman" w:hAnsi="Segoe UI" w:cs="Segoe UI"/>
          <w:color w:val="1F2328"/>
          <w:sz w:val="21"/>
          <w:szCs w:val="21"/>
        </w:rPr>
        <w:t>:</w:t>
      </w:r>
    </w:p>
    <w:p w:rsidR="00933899" w:rsidRDefault="00FA4EFB">
      <w:bookmarkStart w:id="0" w:name="_GoBack"/>
      <w:bookmarkEnd w:id="0"/>
    </w:p>
    <w:sectPr w:rsidR="00933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92F93"/>
    <w:multiLevelType w:val="multilevel"/>
    <w:tmpl w:val="BF8E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727B9"/>
    <w:multiLevelType w:val="multilevel"/>
    <w:tmpl w:val="55529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9D7419"/>
    <w:multiLevelType w:val="multilevel"/>
    <w:tmpl w:val="613A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E45C00"/>
    <w:multiLevelType w:val="multilevel"/>
    <w:tmpl w:val="875E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D664F"/>
    <w:multiLevelType w:val="multilevel"/>
    <w:tmpl w:val="53B0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CE202B"/>
    <w:multiLevelType w:val="multilevel"/>
    <w:tmpl w:val="A1C2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EFB"/>
    <w:rsid w:val="000F5FDA"/>
    <w:rsid w:val="00617AD5"/>
    <w:rsid w:val="00FA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9F54"/>
  <w15:chartTrackingRefBased/>
  <w15:docId w15:val="{25B6E4DB-D168-4481-9AF1-E26B5C953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4E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4E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4E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4E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E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4E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4E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4EFB"/>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FA4EFB"/>
  </w:style>
  <w:style w:type="character" w:styleId="Hyperlink">
    <w:name w:val="Hyperlink"/>
    <w:basedOn w:val="DefaultParagraphFont"/>
    <w:uiPriority w:val="99"/>
    <w:semiHidden/>
    <w:unhideWhenUsed/>
    <w:rsid w:val="00FA4EFB"/>
    <w:rPr>
      <w:color w:val="0000FF"/>
      <w:u w:val="single"/>
    </w:rPr>
  </w:style>
  <w:style w:type="character" w:styleId="Strong">
    <w:name w:val="Strong"/>
    <w:basedOn w:val="DefaultParagraphFont"/>
    <w:uiPriority w:val="22"/>
    <w:qFormat/>
    <w:rsid w:val="00FA4EFB"/>
    <w:rPr>
      <w:b/>
      <w:bCs/>
    </w:rPr>
  </w:style>
  <w:style w:type="paragraph" w:styleId="HTMLPreformatted">
    <w:name w:val="HTML Preformatted"/>
    <w:basedOn w:val="Normal"/>
    <w:link w:val="HTMLPreformattedChar"/>
    <w:uiPriority w:val="99"/>
    <w:semiHidden/>
    <w:unhideWhenUsed/>
    <w:rsid w:val="00FA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4EFB"/>
    <w:rPr>
      <w:rFonts w:ascii="Courier New" w:eastAsia="Times New Roman" w:hAnsi="Courier New" w:cs="Courier New"/>
      <w:sz w:val="20"/>
      <w:szCs w:val="20"/>
    </w:rPr>
  </w:style>
  <w:style w:type="character" w:customStyle="1" w:styleId="pl-k">
    <w:name w:val="pl-k"/>
    <w:basedOn w:val="DefaultParagraphFont"/>
    <w:rsid w:val="00FA4EFB"/>
  </w:style>
  <w:style w:type="character" w:customStyle="1" w:styleId="pl-s1">
    <w:name w:val="pl-s1"/>
    <w:basedOn w:val="DefaultParagraphFont"/>
    <w:rsid w:val="00FA4EFB"/>
  </w:style>
  <w:style w:type="character" w:customStyle="1" w:styleId="pl-c1">
    <w:name w:val="pl-c1"/>
    <w:basedOn w:val="DefaultParagraphFont"/>
    <w:rsid w:val="00FA4EFB"/>
  </w:style>
  <w:style w:type="character" w:customStyle="1" w:styleId="pl-en">
    <w:name w:val="pl-en"/>
    <w:basedOn w:val="DefaultParagraphFont"/>
    <w:rsid w:val="00FA4EFB"/>
  </w:style>
  <w:style w:type="character" w:customStyle="1" w:styleId="pl-s">
    <w:name w:val="pl-s"/>
    <w:basedOn w:val="DefaultParagraphFont"/>
    <w:rsid w:val="00FA4EFB"/>
  </w:style>
  <w:style w:type="character" w:styleId="HTMLCode">
    <w:name w:val="HTML Code"/>
    <w:basedOn w:val="DefaultParagraphFont"/>
    <w:uiPriority w:val="99"/>
    <w:semiHidden/>
    <w:unhideWhenUsed/>
    <w:rsid w:val="00FA4EFB"/>
    <w:rPr>
      <w:rFonts w:ascii="Courier New" w:eastAsia="Times New Roman" w:hAnsi="Courier New" w:cs="Courier New"/>
      <w:sz w:val="20"/>
      <w:szCs w:val="20"/>
    </w:rPr>
  </w:style>
  <w:style w:type="paragraph" w:styleId="NormalWeb">
    <w:name w:val="Normal (Web)"/>
    <w:basedOn w:val="Normal"/>
    <w:uiPriority w:val="99"/>
    <w:semiHidden/>
    <w:unhideWhenUsed/>
    <w:rsid w:val="00FA4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FA4EFB"/>
  </w:style>
  <w:style w:type="paragraph" w:customStyle="1" w:styleId="f4">
    <w:name w:val="f4"/>
    <w:basedOn w:val="Normal"/>
    <w:rsid w:val="00FA4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fg-muted">
    <w:name w:val="color-fg-muted"/>
    <w:basedOn w:val="DefaultParagraphFont"/>
    <w:rsid w:val="00FA4EFB"/>
  </w:style>
  <w:style w:type="character" w:customStyle="1" w:styleId="color-fg-default">
    <w:name w:val="color-fg-default"/>
    <w:basedOn w:val="DefaultParagraphFont"/>
    <w:rsid w:val="00FA4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860967">
      <w:bodyDiv w:val="1"/>
      <w:marLeft w:val="0"/>
      <w:marRight w:val="0"/>
      <w:marTop w:val="0"/>
      <w:marBottom w:val="0"/>
      <w:divBdr>
        <w:top w:val="none" w:sz="0" w:space="0" w:color="auto"/>
        <w:left w:val="none" w:sz="0" w:space="0" w:color="auto"/>
        <w:bottom w:val="none" w:sz="0" w:space="0" w:color="auto"/>
        <w:right w:val="none" w:sz="0" w:space="0" w:color="auto"/>
      </w:divBdr>
      <w:divsChild>
        <w:div w:id="543712954">
          <w:marLeft w:val="0"/>
          <w:marRight w:val="0"/>
          <w:marTop w:val="0"/>
          <w:marBottom w:val="0"/>
          <w:divBdr>
            <w:top w:val="none" w:sz="0" w:space="0" w:color="auto"/>
            <w:left w:val="none" w:sz="0" w:space="0" w:color="auto"/>
            <w:bottom w:val="none" w:sz="0" w:space="0" w:color="auto"/>
            <w:right w:val="none" w:sz="0" w:space="0" w:color="auto"/>
          </w:divBdr>
          <w:divsChild>
            <w:div w:id="1171791965">
              <w:marLeft w:val="0"/>
              <w:marRight w:val="0"/>
              <w:marTop w:val="0"/>
              <w:marBottom w:val="0"/>
              <w:divBdr>
                <w:top w:val="none" w:sz="0" w:space="0" w:color="auto"/>
                <w:left w:val="none" w:sz="0" w:space="0" w:color="auto"/>
                <w:bottom w:val="none" w:sz="0" w:space="0" w:color="auto"/>
                <w:right w:val="none" w:sz="0" w:space="0" w:color="auto"/>
              </w:divBdr>
              <w:divsChild>
                <w:div w:id="1230388937">
                  <w:marLeft w:val="0"/>
                  <w:marRight w:val="0"/>
                  <w:marTop w:val="0"/>
                  <w:marBottom w:val="0"/>
                  <w:divBdr>
                    <w:top w:val="none" w:sz="0" w:space="0" w:color="auto"/>
                    <w:left w:val="none" w:sz="0" w:space="0" w:color="auto"/>
                    <w:bottom w:val="none" w:sz="0" w:space="0" w:color="auto"/>
                    <w:right w:val="none" w:sz="0" w:space="0" w:color="auto"/>
                  </w:divBdr>
                  <w:divsChild>
                    <w:div w:id="315958563">
                      <w:marLeft w:val="0"/>
                      <w:marRight w:val="0"/>
                      <w:marTop w:val="0"/>
                      <w:marBottom w:val="0"/>
                      <w:divBdr>
                        <w:top w:val="none" w:sz="0" w:space="0" w:color="auto"/>
                        <w:left w:val="none" w:sz="0" w:space="0" w:color="auto"/>
                        <w:bottom w:val="none" w:sz="0" w:space="0" w:color="auto"/>
                        <w:right w:val="none" w:sz="0" w:space="0" w:color="auto"/>
                      </w:divBdr>
                      <w:divsChild>
                        <w:div w:id="1226722463">
                          <w:marLeft w:val="0"/>
                          <w:marRight w:val="0"/>
                          <w:marTop w:val="0"/>
                          <w:marBottom w:val="0"/>
                          <w:divBdr>
                            <w:top w:val="none" w:sz="0" w:space="0" w:color="auto"/>
                            <w:left w:val="none" w:sz="0" w:space="0" w:color="auto"/>
                            <w:bottom w:val="none" w:sz="0" w:space="0" w:color="auto"/>
                            <w:right w:val="none" w:sz="0" w:space="0" w:color="auto"/>
                          </w:divBdr>
                          <w:divsChild>
                            <w:div w:id="1892036336">
                              <w:marLeft w:val="0"/>
                              <w:marRight w:val="0"/>
                              <w:marTop w:val="0"/>
                              <w:marBottom w:val="0"/>
                              <w:divBdr>
                                <w:top w:val="none" w:sz="0" w:space="0" w:color="auto"/>
                                <w:left w:val="none" w:sz="0" w:space="0" w:color="auto"/>
                                <w:bottom w:val="none" w:sz="0" w:space="0" w:color="auto"/>
                                <w:right w:val="none" w:sz="0" w:space="0" w:color="auto"/>
                              </w:divBdr>
                              <w:divsChild>
                                <w:div w:id="1404329143">
                                  <w:marLeft w:val="0"/>
                                  <w:marRight w:val="0"/>
                                  <w:marTop w:val="0"/>
                                  <w:marBottom w:val="0"/>
                                  <w:divBdr>
                                    <w:top w:val="none" w:sz="0" w:space="0" w:color="auto"/>
                                    <w:left w:val="none" w:sz="0" w:space="0" w:color="auto"/>
                                    <w:bottom w:val="none" w:sz="0" w:space="0" w:color="auto"/>
                                    <w:right w:val="none" w:sz="0" w:space="0" w:color="auto"/>
                                  </w:divBdr>
                                  <w:divsChild>
                                    <w:div w:id="1678968240">
                                      <w:marLeft w:val="0"/>
                                      <w:marRight w:val="0"/>
                                      <w:marTop w:val="0"/>
                                      <w:marBottom w:val="0"/>
                                      <w:divBdr>
                                        <w:top w:val="none" w:sz="0" w:space="0" w:color="auto"/>
                                        <w:left w:val="none" w:sz="0" w:space="0" w:color="auto"/>
                                        <w:bottom w:val="none" w:sz="0" w:space="0" w:color="auto"/>
                                        <w:right w:val="none" w:sz="0" w:space="0" w:color="auto"/>
                                      </w:divBdr>
                                      <w:divsChild>
                                        <w:div w:id="853688414">
                                          <w:marLeft w:val="0"/>
                                          <w:marRight w:val="0"/>
                                          <w:marTop w:val="0"/>
                                          <w:marBottom w:val="0"/>
                                          <w:divBdr>
                                            <w:top w:val="none" w:sz="0" w:space="0" w:color="auto"/>
                                            <w:left w:val="none" w:sz="0" w:space="0" w:color="auto"/>
                                            <w:bottom w:val="none" w:sz="0" w:space="0" w:color="auto"/>
                                            <w:right w:val="none" w:sz="0" w:space="0" w:color="auto"/>
                                          </w:divBdr>
                                          <w:divsChild>
                                            <w:div w:id="1899509268">
                                              <w:marLeft w:val="0"/>
                                              <w:marRight w:val="0"/>
                                              <w:marTop w:val="0"/>
                                              <w:marBottom w:val="0"/>
                                              <w:divBdr>
                                                <w:top w:val="none" w:sz="0" w:space="0" w:color="auto"/>
                                                <w:left w:val="none" w:sz="0" w:space="0" w:color="auto"/>
                                                <w:bottom w:val="none" w:sz="0" w:space="0" w:color="auto"/>
                                                <w:right w:val="none" w:sz="0" w:space="0" w:color="auto"/>
                                              </w:divBdr>
                                              <w:divsChild>
                                                <w:div w:id="1047334619">
                                                  <w:marLeft w:val="0"/>
                                                  <w:marRight w:val="0"/>
                                                  <w:marTop w:val="0"/>
                                                  <w:marBottom w:val="240"/>
                                                  <w:divBdr>
                                                    <w:top w:val="none" w:sz="0" w:space="0" w:color="auto"/>
                                                    <w:left w:val="none" w:sz="0" w:space="0" w:color="auto"/>
                                                    <w:bottom w:val="none" w:sz="0" w:space="0" w:color="auto"/>
                                                    <w:right w:val="none" w:sz="0" w:space="0" w:color="auto"/>
                                                  </w:divBdr>
                                                </w:div>
                                                <w:div w:id="1913419618">
                                                  <w:marLeft w:val="0"/>
                                                  <w:marRight w:val="0"/>
                                                  <w:marTop w:val="0"/>
                                                  <w:marBottom w:val="240"/>
                                                  <w:divBdr>
                                                    <w:top w:val="none" w:sz="0" w:space="0" w:color="auto"/>
                                                    <w:left w:val="none" w:sz="0" w:space="0" w:color="auto"/>
                                                    <w:bottom w:val="none" w:sz="0" w:space="0" w:color="auto"/>
                                                    <w:right w:val="none" w:sz="0" w:space="0" w:color="auto"/>
                                                  </w:divBdr>
                                                </w:div>
                                                <w:div w:id="1365204296">
                                                  <w:marLeft w:val="0"/>
                                                  <w:marRight w:val="0"/>
                                                  <w:marTop w:val="0"/>
                                                  <w:marBottom w:val="0"/>
                                                  <w:divBdr>
                                                    <w:top w:val="none" w:sz="0" w:space="0" w:color="auto"/>
                                                    <w:left w:val="none" w:sz="0" w:space="0" w:color="auto"/>
                                                    <w:bottom w:val="none" w:sz="0" w:space="0" w:color="auto"/>
                                                    <w:right w:val="none" w:sz="0" w:space="0" w:color="auto"/>
                                                  </w:divBdr>
                                                </w:div>
                                                <w:div w:id="997419281">
                                                  <w:marLeft w:val="0"/>
                                                  <w:marRight w:val="0"/>
                                                  <w:marTop w:val="0"/>
                                                  <w:marBottom w:val="0"/>
                                                  <w:divBdr>
                                                    <w:top w:val="none" w:sz="0" w:space="0" w:color="auto"/>
                                                    <w:left w:val="none" w:sz="0" w:space="0" w:color="auto"/>
                                                    <w:bottom w:val="none" w:sz="0" w:space="0" w:color="auto"/>
                                                    <w:right w:val="none" w:sz="0" w:space="0" w:color="auto"/>
                                                  </w:divBdr>
                                                </w:div>
                                                <w:div w:id="39479361">
                                                  <w:marLeft w:val="0"/>
                                                  <w:marRight w:val="0"/>
                                                  <w:marTop w:val="0"/>
                                                  <w:marBottom w:val="240"/>
                                                  <w:divBdr>
                                                    <w:top w:val="none" w:sz="0" w:space="0" w:color="auto"/>
                                                    <w:left w:val="none" w:sz="0" w:space="0" w:color="auto"/>
                                                    <w:bottom w:val="none" w:sz="0" w:space="0" w:color="auto"/>
                                                    <w:right w:val="none" w:sz="0" w:space="0" w:color="auto"/>
                                                  </w:divBdr>
                                                </w:div>
                                                <w:div w:id="1043676275">
                                                  <w:marLeft w:val="0"/>
                                                  <w:marRight w:val="0"/>
                                                  <w:marTop w:val="0"/>
                                                  <w:marBottom w:val="240"/>
                                                  <w:divBdr>
                                                    <w:top w:val="none" w:sz="0" w:space="0" w:color="auto"/>
                                                    <w:left w:val="none" w:sz="0" w:space="0" w:color="auto"/>
                                                    <w:bottom w:val="none" w:sz="0" w:space="0" w:color="auto"/>
                                                    <w:right w:val="none" w:sz="0" w:space="0" w:color="auto"/>
                                                  </w:divBdr>
                                                </w:div>
                                                <w:div w:id="409931756">
                                                  <w:marLeft w:val="0"/>
                                                  <w:marRight w:val="0"/>
                                                  <w:marTop w:val="0"/>
                                                  <w:marBottom w:val="0"/>
                                                  <w:divBdr>
                                                    <w:top w:val="none" w:sz="0" w:space="0" w:color="auto"/>
                                                    <w:left w:val="none" w:sz="0" w:space="0" w:color="auto"/>
                                                    <w:bottom w:val="none" w:sz="0" w:space="0" w:color="auto"/>
                                                    <w:right w:val="none" w:sz="0" w:space="0" w:color="auto"/>
                                                  </w:divBdr>
                                                </w:div>
                                                <w:div w:id="554463643">
                                                  <w:marLeft w:val="0"/>
                                                  <w:marRight w:val="0"/>
                                                  <w:marTop w:val="0"/>
                                                  <w:marBottom w:val="240"/>
                                                  <w:divBdr>
                                                    <w:top w:val="none" w:sz="0" w:space="0" w:color="auto"/>
                                                    <w:left w:val="none" w:sz="0" w:space="0" w:color="auto"/>
                                                    <w:bottom w:val="none" w:sz="0" w:space="0" w:color="auto"/>
                                                    <w:right w:val="none" w:sz="0" w:space="0" w:color="auto"/>
                                                  </w:divBdr>
                                                </w:div>
                                                <w:div w:id="1901011300">
                                                  <w:marLeft w:val="0"/>
                                                  <w:marRight w:val="0"/>
                                                  <w:marTop w:val="0"/>
                                                  <w:marBottom w:val="240"/>
                                                  <w:divBdr>
                                                    <w:top w:val="none" w:sz="0" w:space="0" w:color="auto"/>
                                                    <w:left w:val="none" w:sz="0" w:space="0" w:color="auto"/>
                                                    <w:bottom w:val="none" w:sz="0" w:space="0" w:color="auto"/>
                                                    <w:right w:val="none" w:sz="0" w:space="0" w:color="auto"/>
                                                  </w:divBdr>
                                                </w:div>
                                                <w:div w:id="451637801">
                                                  <w:marLeft w:val="0"/>
                                                  <w:marRight w:val="0"/>
                                                  <w:marTop w:val="0"/>
                                                  <w:marBottom w:val="0"/>
                                                  <w:divBdr>
                                                    <w:top w:val="none" w:sz="0" w:space="0" w:color="auto"/>
                                                    <w:left w:val="none" w:sz="0" w:space="0" w:color="auto"/>
                                                    <w:bottom w:val="none" w:sz="0" w:space="0" w:color="auto"/>
                                                    <w:right w:val="none" w:sz="0" w:space="0" w:color="auto"/>
                                                  </w:divBdr>
                                                </w:div>
                                                <w:div w:id="1179195298">
                                                  <w:marLeft w:val="0"/>
                                                  <w:marRight w:val="0"/>
                                                  <w:marTop w:val="0"/>
                                                  <w:marBottom w:val="240"/>
                                                  <w:divBdr>
                                                    <w:top w:val="none" w:sz="0" w:space="0" w:color="auto"/>
                                                    <w:left w:val="none" w:sz="0" w:space="0" w:color="auto"/>
                                                    <w:bottom w:val="none" w:sz="0" w:space="0" w:color="auto"/>
                                                    <w:right w:val="none" w:sz="0" w:space="0" w:color="auto"/>
                                                  </w:divBdr>
                                                </w:div>
                                                <w:div w:id="645015851">
                                                  <w:marLeft w:val="0"/>
                                                  <w:marRight w:val="0"/>
                                                  <w:marTop w:val="0"/>
                                                  <w:marBottom w:val="0"/>
                                                  <w:divBdr>
                                                    <w:top w:val="none" w:sz="0" w:space="0" w:color="auto"/>
                                                    <w:left w:val="none" w:sz="0" w:space="0" w:color="auto"/>
                                                    <w:bottom w:val="none" w:sz="0" w:space="0" w:color="auto"/>
                                                    <w:right w:val="none" w:sz="0" w:space="0" w:color="auto"/>
                                                  </w:divBdr>
                                                </w:div>
                                                <w:div w:id="1787187834">
                                                  <w:marLeft w:val="0"/>
                                                  <w:marRight w:val="0"/>
                                                  <w:marTop w:val="0"/>
                                                  <w:marBottom w:val="240"/>
                                                  <w:divBdr>
                                                    <w:top w:val="none" w:sz="0" w:space="0" w:color="auto"/>
                                                    <w:left w:val="none" w:sz="0" w:space="0" w:color="auto"/>
                                                    <w:bottom w:val="none" w:sz="0" w:space="0" w:color="auto"/>
                                                    <w:right w:val="none" w:sz="0" w:space="0" w:color="auto"/>
                                                  </w:divBdr>
                                                </w:div>
                                                <w:div w:id="65565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80535">
                                      <w:marLeft w:val="0"/>
                                      <w:marRight w:val="0"/>
                                      <w:marTop w:val="0"/>
                                      <w:marBottom w:val="0"/>
                                      <w:divBdr>
                                        <w:top w:val="none" w:sz="0" w:space="0" w:color="auto"/>
                                        <w:left w:val="none" w:sz="0" w:space="0" w:color="auto"/>
                                        <w:bottom w:val="none" w:sz="0" w:space="0" w:color="auto"/>
                                        <w:right w:val="none" w:sz="0" w:space="0" w:color="auto"/>
                                      </w:divBdr>
                                      <w:divsChild>
                                        <w:div w:id="337970363">
                                          <w:marLeft w:val="0"/>
                                          <w:marRight w:val="0"/>
                                          <w:marTop w:val="0"/>
                                          <w:marBottom w:val="0"/>
                                          <w:divBdr>
                                            <w:top w:val="none" w:sz="0" w:space="0" w:color="auto"/>
                                            <w:left w:val="none" w:sz="0" w:space="0" w:color="auto"/>
                                            <w:bottom w:val="none" w:sz="0" w:space="0" w:color="auto"/>
                                            <w:right w:val="none" w:sz="0" w:space="0" w:color="auto"/>
                                          </w:divBdr>
                                          <w:divsChild>
                                            <w:div w:id="1091852351">
                                              <w:marLeft w:val="0"/>
                                              <w:marRight w:val="0"/>
                                              <w:marTop w:val="0"/>
                                              <w:marBottom w:val="0"/>
                                              <w:divBdr>
                                                <w:top w:val="none" w:sz="0" w:space="0" w:color="auto"/>
                                                <w:left w:val="none" w:sz="0" w:space="0" w:color="auto"/>
                                                <w:bottom w:val="none" w:sz="0" w:space="0" w:color="auto"/>
                                                <w:right w:val="none" w:sz="0" w:space="0" w:color="auto"/>
                                              </w:divBdr>
                                              <w:divsChild>
                                                <w:div w:id="632561264">
                                                  <w:marLeft w:val="0"/>
                                                  <w:marRight w:val="0"/>
                                                  <w:marTop w:val="0"/>
                                                  <w:marBottom w:val="0"/>
                                                  <w:divBdr>
                                                    <w:top w:val="none" w:sz="0" w:space="0" w:color="auto"/>
                                                    <w:left w:val="none" w:sz="0" w:space="0" w:color="auto"/>
                                                    <w:bottom w:val="none" w:sz="0" w:space="0" w:color="auto"/>
                                                    <w:right w:val="none" w:sz="0" w:space="0" w:color="auto"/>
                                                  </w:divBdr>
                                                  <w:divsChild>
                                                    <w:div w:id="1723095708">
                                                      <w:marLeft w:val="0"/>
                                                      <w:marRight w:val="0"/>
                                                      <w:marTop w:val="0"/>
                                                      <w:marBottom w:val="0"/>
                                                      <w:divBdr>
                                                        <w:top w:val="none" w:sz="0" w:space="0" w:color="auto"/>
                                                        <w:left w:val="none" w:sz="0" w:space="0" w:color="auto"/>
                                                        <w:bottom w:val="none" w:sz="0" w:space="0" w:color="auto"/>
                                                        <w:right w:val="none" w:sz="0" w:space="0" w:color="auto"/>
                                                      </w:divBdr>
                                                      <w:divsChild>
                                                        <w:div w:id="907807624">
                                                          <w:marLeft w:val="0"/>
                                                          <w:marRight w:val="0"/>
                                                          <w:marTop w:val="0"/>
                                                          <w:marBottom w:val="0"/>
                                                          <w:divBdr>
                                                            <w:top w:val="none" w:sz="0" w:space="0" w:color="auto"/>
                                                            <w:left w:val="none" w:sz="0" w:space="0" w:color="auto"/>
                                                            <w:bottom w:val="none" w:sz="0" w:space="0" w:color="auto"/>
                                                            <w:right w:val="none" w:sz="0" w:space="0" w:color="auto"/>
                                                          </w:divBdr>
                                                        </w:div>
                                                      </w:divsChild>
                                                    </w:div>
                                                    <w:div w:id="798571255">
                                                      <w:marLeft w:val="0"/>
                                                      <w:marRight w:val="0"/>
                                                      <w:marTop w:val="0"/>
                                                      <w:marBottom w:val="0"/>
                                                      <w:divBdr>
                                                        <w:top w:val="none" w:sz="0" w:space="0" w:color="auto"/>
                                                        <w:left w:val="none" w:sz="0" w:space="0" w:color="auto"/>
                                                        <w:bottom w:val="none" w:sz="0" w:space="0" w:color="auto"/>
                                                        <w:right w:val="none" w:sz="0" w:space="0" w:color="auto"/>
                                                      </w:divBdr>
                                                    </w:div>
                                                    <w:div w:id="963465573">
                                                      <w:marLeft w:val="0"/>
                                                      <w:marRight w:val="0"/>
                                                      <w:marTop w:val="0"/>
                                                      <w:marBottom w:val="0"/>
                                                      <w:divBdr>
                                                        <w:top w:val="none" w:sz="0" w:space="0" w:color="auto"/>
                                                        <w:left w:val="none" w:sz="0" w:space="0" w:color="auto"/>
                                                        <w:bottom w:val="none" w:sz="0" w:space="0" w:color="auto"/>
                                                        <w:right w:val="none" w:sz="0" w:space="0" w:color="auto"/>
                                                      </w:divBdr>
                                                    </w:div>
                                                    <w:div w:id="888953299">
                                                      <w:marLeft w:val="0"/>
                                                      <w:marRight w:val="0"/>
                                                      <w:marTop w:val="0"/>
                                                      <w:marBottom w:val="0"/>
                                                      <w:divBdr>
                                                        <w:top w:val="none" w:sz="0" w:space="0" w:color="auto"/>
                                                        <w:left w:val="none" w:sz="0" w:space="0" w:color="auto"/>
                                                        <w:bottom w:val="none" w:sz="0" w:space="0" w:color="auto"/>
                                                        <w:right w:val="none" w:sz="0" w:space="0" w:color="auto"/>
                                                      </w:divBdr>
                                                    </w:div>
                                                    <w:div w:id="251934972">
                                                      <w:marLeft w:val="0"/>
                                                      <w:marRight w:val="0"/>
                                                      <w:marTop w:val="0"/>
                                                      <w:marBottom w:val="0"/>
                                                      <w:divBdr>
                                                        <w:top w:val="none" w:sz="0" w:space="0" w:color="auto"/>
                                                        <w:left w:val="none" w:sz="0" w:space="0" w:color="auto"/>
                                                        <w:bottom w:val="none" w:sz="0" w:space="0" w:color="auto"/>
                                                        <w:right w:val="none" w:sz="0" w:space="0" w:color="auto"/>
                                                      </w:divBdr>
                                                    </w:div>
                                                    <w:div w:id="592131764">
                                                      <w:marLeft w:val="0"/>
                                                      <w:marRight w:val="0"/>
                                                      <w:marTop w:val="0"/>
                                                      <w:marBottom w:val="0"/>
                                                      <w:divBdr>
                                                        <w:top w:val="none" w:sz="0" w:space="0" w:color="auto"/>
                                                        <w:left w:val="none" w:sz="0" w:space="0" w:color="auto"/>
                                                        <w:bottom w:val="none" w:sz="0" w:space="0" w:color="auto"/>
                                                        <w:right w:val="none" w:sz="0" w:space="0" w:color="auto"/>
                                                      </w:divBdr>
                                                    </w:div>
                                                    <w:div w:id="98064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1407">
                                              <w:marLeft w:val="0"/>
                                              <w:marRight w:val="0"/>
                                              <w:marTop w:val="0"/>
                                              <w:marBottom w:val="0"/>
                                              <w:divBdr>
                                                <w:top w:val="none" w:sz="0" w:space="0" w:color="auto"/>
                                                <w:left w:val="none" w:sz="0" w:space="0" w:color="auto"/>
                                                <w:bottom w:val="none" w:sz="0" w:space="0" w:color="auto"/>
                                                <w:right w:val="none" w:sz="0" w:space="0" w:color="auto"/>
                                              </w:divBdr>
                                              <w:divsChild>
                                                <w:div w:id="252052575">
                                                  <w:marLeft w:val="0"/>
                                                  <w:marRight w:val="0"/>
                                                  <w:marTop w:val="0"/>
                                                  <w:marBottom w:val="0"/>
                                                  <w:divBdr>
                                                    <w:top w:val="none" w:sz="0" w:space="0" w:color="auto"/>
                                                    <w:left w:val="none" w:sz="0" w:space="0" w:color="auto"/>
                                                    <w:bottom w:val="none" w:sz="0" w:space="0" w:color="auto"/>
                                                    <w:right w:val="none" w:sz="0" w:space="0" w:color="auto"/>
                                                  </w:divBdr>
                                                  <w:divsChild>
                                                    <w:div w:id="20770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9226">
                                              <w:marLeft w:val="0"/>
                                              <w:marRight w:val="0"/>
                                              <w:marTop w:val="0"/>
                                              <w:marBottom w:val="0"/>
                                              <w:divBdr>
                                                <w:top w:val="none" w:sz="0" w:space="0" w:color="auto"/>
                                                <w:left w:val="none" w:sz="0" w:space="0" w:color="auto"/>
                                                <w:bottom w:val="none" w:sz="0" w:space="0" w:color="auto"/>
                                                <w:right w:val="none" w:sz="0" w:space="0" w:color="auto"/>
                                              </w:divBdr>
                                              <w:divsChild>
                                                <w:div w:id="1254707594">
                                                  <w:marLeft w:val="0"/>
                                                  <w:marRight w:val="0"/>
                                                  <w:marTop w:val="0"/>
                                                  <w:marBottom w:val="0"/>
                                                  <w:divBdr>
                                                    <w:top w:val="none" w:sz="0" w:space="0" w:color="auto"/>
                                                    <w:left w:val="none" w:sz="0" w:space="0" w:color="auto"/>
                                                    <w:bottom w:val="none" w:sz="0" w:space="0" w:color="auto"/>
                                                    <w:right w:val="none" w:sz="0" w:space="0" w:color="auto"/>
                                                  </w:divBdr>
                                                  <w:divsChild>
                                                    <w:div w:id="18657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3436">
                                              <w:marLeft w:val="0"/>
                                              <w:marRight w:val="0"/>
                                              <w:marTop w:val="0"/>
                                              <w:marBottom w:val="0"/>
                                              <w:divBdr>
                                                <w:top w:val="none" w:sz="0" w:space="0" w:color="auto"/>
                                                <w:left w:val="none" w:sz="0" w:space="0" w:color="auto"/>
                                                <w:bottom w:val="none" w:sz="0" w:space="0" w:color="auto"/>
                                                <w:right w:val="none" w:sz="0" w:space="0" w:color="auto"/>
                                              </w:divBdr>
                                              <w:divsChild>
                                                <w:div w:id="10745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405070">
              <w:marLeft w:val="0"/>
              <w:marRight w:val="0"/>
              <w:marTop w:val="0"/>
              <w:marBottom w:val="0"/>
              <w:divBdr>
                <w:top w:val="none" w:sz="0" w:space="0" w:color="auto"/>
                <w:left w:val="none" w:sz="0" w:space="0" w:color="auto"/>
                <w:bottom w:val="none" w:sz="0" w:space="0" w:color="auto"/>
                <w:right w:val="none" w:sz="0" w:space="0" w:color="auto"/>
              </w:divBdr>
              <w:divsChild>
                <w:div w:id="1837645001">
                  <w:marLeft w:val="0"/>
                  <w:marRight w:val="0"/>
                  <w:marTop w:val="0"/>
                  <w:marBottom w:val="0"/>
                  <w:divBdr>
                    <w:top w:val="none" w:sz="0" w:space="0" w:color="auto"/>
                    <w:left w:val="none" w:sz="0" w:space="0" w:color="auto"/>
                    <w:bottom w:val="none" w:sz="0" w:space="0" w:color="auto"/>
                    <w:right w:val="none" w:sz="0" w:space="0" w:color="auto"/>
                  </w:divBdr>
                  <w:divsChild>
                    <w:div w:id="6279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hishpatel26/Market-Basket-Analysis" TargetMode="External"/><Relationship Id="rId13" Type="http://schemas.openxmlformats.org/officeDocument/2006/relationships/hyperlink" Target="https://github.com/ashishpatel26/Market-Basket-Analysis" TargetMode="External"/><Relationship Id="rId3" Type="http://schemas.openxmlformats.org/officeDocument/2006/relationships/settings" Target="settings.xml"/><Relationship Id="rId7" Type="http://schemas.openxmlformats.org/officeDocument/2006/relationships/hyperlink" Target="https://github.com/ashishpatel26/Market-Basket-Analysis" TargetMode="External"/><Relationship Id="rId12" Type="http://schemas.openxmlformats.org/officeDocument/2006/relationships/hyperlink" Target="https://github.com/ashishpatel26/Market-Basket-Analys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shishpatel26/Market-Basket-Analysis" TargetMode="External"/><Relationship Id="rId11" Type="http://schemas.openxmlformats.org/officeDocument/2006/relationships/hyperlink" Target="https://github.com/ashishpatel26/Market-Basket-Analysis" TargetMode="External"/><Relationship Id="rId5" Type="http://schemas.openxmlformats.org/officeDocument/2006/relationships/hyperlink" Target="https://github.com/ashishpatel26/Market-Basket-Analysis" TargetMode="External"/><Relationship Id="rId15" Type="http://schemas.openxmlformats.org/officeDocument/2006/relationships/hyperlink" Target="https://github.com/ashishpatel26/Market-Basket-Analysis" TargetMode="External"/><Relationship Id="rId10" Type="http://schemas.openxmlformats.org/officeDocument/2006/relationships/hyperlink" Target="https://github.com/ashishpatel26/Market-Basket-Analysis" TargetMode="External"/><Relationship Id="rId4" Type="http://schemas.openxmlformats.org/officeDocument/2006/relationships/webSettings" Target="webSettings.xml"/><Relationship Id="rId9" Type="http://schemas.openxmlformats.org/officeDocument/2006/relationships/hyperlink" Target="https://github.com/ashishpatel26/Market-Basket-Analysis" TargetMode="External"/><Relationship Id="rId14" Type="http://schemas.openxmlformats.org/officeDocument/2006/relationships/hyperlink" Target="https://github.com/ashishpatel26/Market-Baske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2223</Words>
  <Characters>12676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2023-10-25T05:29:00Z</dcterms:created>
  <dcterms:modified xsi:type="dcterms:W3CDTF">2023-10-25T05:34:00Z</dcterms:modified>
</cp:coreProperties>
</file>