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DE0" w:rsidRPr="00386DE0" w:rsidRDefault="00386DE0" w:rsidP="00386DE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bookmarkStart w:id="0" w:name="_GoBack"/>
      <w:r w:rsidRPr="00386DE0">
        <w:rPr>
          <w:rFonts w:ascii="Segoe UI" w:eastAsia="Times New Roman" w:hAnsi="Segoe UI" w:cs="Segoe UI"/>
          <w:color w:val="374151"/>
          <w:sz w:val="24"/>
          <w:szCs w:val="24"/>
        </w:rPr>
        <w:t>Certainly! Feature engineering, model training, and evaluation are key components of building machine learning models. Let's dive into each of these activities:</w:t>
      </w:r>
    </w:p>
    <w:p w:rsidR="00386DE0" w:rsidRPr="00386DE0" w:rsidRDefault="00386DE0" w:rsidP="00386DE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Feature Engineering</w:t>
      </w:r>
      <w:r w:rsidRPr="00386DE0">
        <w:rPr>
          <w:rFonts w:ascii="Segoe UI" w:eastAsia="Times New Roman" w:hAnsi="Segoe UI" w:cs="Segoe UI"/>
          <w:color w:val="374151"/>
          <w:sz w:val="24"/>
          <w:szCs w:val="24"/>
        </w:rPr>
        <w:t>: Feature engineering involves selecting, transforming, or creating relevant features (input variables) from your dataset to improve the performance of a machine learning model. This can include:</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Feature Selection</w:t>
      </w:r>
      <w:r w:rsidRPr="00386DE0">
        <w:rPr>
          <w:rFonts w:ascii="Segoe UI" w:eastAsia="Times New Roman" w:hAnsi="Segoe UI" w:cs="Segoe UI"/>
          <w:color w:val="374151"/>
          <w:sz w:val="24"/>
          <w:szCs w:val="24"/>
        </w:rPr>
        <w:t>: Choosing the most important features to reduce dimensionality and improve model efficiency.</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Feature Transformation</w:t>
      </w:r>
      <w:r w:rsidRPr="00386DE0">
        <w:rPr>
          <w:rFonts w:ascii="Segoe UI" w:eastAsia="Times New Roman" w:hAnsi="Segoe UI" w:cs="Segoe UI"/>
          <w:color w:val="374151"/>
          <w:sz w:val="24"/>
          <w:szCs w:val="24"/>
        </w:rPr>
        <w:t>: Scaling, normalizing, or encoding features to make them suitable for modeling.</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Feature Creation</w:t>
      </w:r>
      <w:r w:rsidRPr="00386DE0">
        <w:rPr>
          <w:rFonts w:ascii="Segoe UI" w:eastAsia="Times New Roman" w:hAnsi="Segoe UI" w:cs="Segoe UI"/>
          <w:color w:val="374151"/>
          <w:sz w:val="24"/>
          <w:szCs w:val="24"/>
        </w:rPr>
        <w:t>: Generating new features based on domain knowledge or by combining existing features to capture more meaningful information.</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Handling Missing Data</w:t>
      </w:r>
      <w:r w:rsidRPr="00386DE0">
        <w:rPr>
          <w:rFonts w:ascii="Segoe UI" w:eastAsia="Times New Roman" w:hAnsi="Segoe UI" w:cs="Segoe UI"/>
          <w:color w:val="374151"/>
          <w:sz w:val="24"/>
          <w:szCs w:val="24"/>
        </w:rPr>
        <w:t>: Dealing with missing values in a dataset through imputation or other techniques.</w:t>
      </w:r>
    </w:p>
    <w:p w:rsidR="00386DE0" w:rsidRPr="00386DE0" w:rsidRDefault="00386DE0" w:rsidP="00386DE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Model Training</w:t>
      </w:r>
      <w:r w:rsidRPr="00386DE0">
        <w:rPr>
          <w:rFonts w:ascii="Segoe UI" w:eastAsia="Times New Roman" w:hAnsi="Segoe UI" w:cs="Segoe UI"/>
          <w:color w:val="374151"/>
          <w:sz w:val="24"/>
          <w:szCs w:val="24"/>
        </w:rPr>
        <w:t>: Model training is the process of creating and training a machine learning model on your dataset. This typically involves:</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Data Splitting</w:t>
      </w:r>
      <w:r w:rsidRPr="00386DE0">
        <w:rPr>
          <w:rFonts w:ascii="Segoe UI" w:eastAsia="Times New Roman" w:hAnsi="Segoe UI" w:cs="Segoe UI"/>
          <w:color w:val="374151"/>
          <w:sz w:val="24"/>
          <w:szCs w:val="24"/>
        </w:rPr>
        <w:t>: Dividing your dataset into training, validation, and test sets to evaluate the model's performance.</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Selecting a Model</w:t>
      </w:r>
      <w:r w:rsidRPr="00386DE0">
        <w:rPr>
          <w:rFonts w:ascii="Segoe UI" w:eastAsia="Times New Roman" w:hAnsi="Segoe UI" w:cs="Segoe UI"/>
          <w:color w:val="374151"/>
          <w:sz w:val="24"/>
          <w:szCs w:val="24"/>
        </w:rPr>
        <w:t>: Choosing an appropriate machine learning algorithm or model architecture based on the nature of the problem (e.g., regression, classification, clustering).</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Training the Model</w:t>
      </w:r>
      <w:r w:rsidRPr="00386DE0">
        <w:rPr>
          <w:rFonts w:ascii="Segoe UI" w:eastAsia="Times New Roman" w:hAnsi="Segoe UI" w:cs="Segoe UI"/>
          <w:color w:val="374151"/>
          <w:sz w:val="24"/>
          <w:szCs w:val="24"/>
        </w:rPr>
        <w:t>: Using the training data to teach the model to make predictions by adjusting its internal parameters. This may involve optimization algorithms like gradient descent.</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spellStart"/>
      <w:r w:rsidRPr="00386DE0">
        <w:rPr>
          <w:rFonts w:ascii="Segoe UI" w:eastAsia="Times New Roman" w:hAnsi="Segoe UI" w:cs="Segoe UI"/>
          <w:b/>
          <w:bCs/>
          <w:color w:val="374151"/>
          <w:sz w:val="24"/>
          <w:szCs w:val="24"/>
          <w:bdr w:val="single" w:sz="2" w:space="0" w:color="D9D9E3" w:frame="1"/>
        </w:rPr>
        <w:t>Hyperparameter</w:t>
      </w:r>
      <w:proofErr w:type="spellEnd"/>
      <w:r w:rsidRPr="00386DE0">
        <w:rPr>
          <w:rFonts w:ascii="Segoe UI" w:eastAsia="Times New Roman" w:hAnsi="Segoe UI" w:cs="Segoe UI"/>
          <w:b/>
          <w:bCs/>
          <w:color w:val="374151"/>
          <w:sz w:val="24"/>
          <w:szCs w:val="24"/>
          <w:bdr w:val="single" w:sz="2" w:space="0" w:color="D9D9E3" w:frame="1"/>
        </w:rPr>
        <w:t xml:space="preserve"> Tuning</w:t>
      </w:r>
      <w:r w:rsidRPr="00386DE0">
        <w:rPr>
          <w:rFonts w:ascii="Segoe UI" w:eastAsia="Times New Roman" w:hAnsi="Segoe UI" w:cs="Segoe UI"/>
          <w:color w:val="374151"/>
          <w:sz w:val="24"/>
          <w:szCs w:val="24"/>
        </w:rPr>
        <w:t xml:space="preserve">: Adjusting </w:t>
      </w:r>
      <w:proofErr w:type="spellStart"/>
      <w:r w:rsidRPr="00386DE0">
        <w:rPr>
          <w:rFonts w:ascii="Segoe UI" w:eastAsia="Times New Roman" w:hAnsi="Segoe UI" w:cs="Segoe UI"/>
          <w:color w:val="374151"/>
          <w:sz w:val="24"/>
          <w:szCs w:val="24"/>
        </w:rPr>
        <w:t>hyperparameters</w:t>
      </w:r>
      <w:proofErr w:type="spellEnd"/>
      <w:r w:rsidRPr="00386DE0">
        <w:rPr>
          <w:rFonts w:ascii="Segoe UI" w:eastAsia="Times New Roman" w:hAnsi="Segoe UI" w:cs="Segoe UI"/>
          <w:color w:val="374151"/>
          <w:sz w:val="24"/>
          <w:szCs w:val="24"/>
        </w:rPr>
        <w:t xml:space="preserve"> (e.g., learning rate, number of layers, tree depth) to fine-tune the model's performance.</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Regularization</w:t>
      </w:r>
      <w:r w:rsidRPr="00386DE0">
        <w:rPr>
          <w:rFonts w:ascii="Segoe UI" w:eastAsia="Times New Roman" w:hAnsi="Segoe UI" w:cs="Segoe UI"/>
          <w:color w:val="374151"/>
          <w:sz w:val="24"/>
          <w:szCs w:val="24"/>
        </w:rPr>
        <w:t xml:space="preserve">: Applying techniques like L1/L2 regularization to prevent </w:t>
      </w:r>
      <w:proofErr w:type="spellStart"/>
      <w:r w:rsidRPr="00386DE0">
        <w:rPr>
          <w:rFonts w:ascii="Segoe UI" w:eastAsia="Times New Roman" w:hAnsi="Segoe UI" w:cs="Segoe UI"/>
          <w:color w:val="374151"/>
          <w:sz w:val="24"/>
          <w:szCs w:val="24"/>
        </w:rPr>
        <w:t>overfitting</w:t>
      </w:r>
      <w:proofErr w:type="spellEnd"/>
      <w:r w:rsidRPr="00386DE0">
        <w:rPr>
          <w:rFonts w:ascii="Segoe UI" w:eastAsia="Times New Roman" w:hAnsi="Segoe UI" w:cs="Segoe UI"/>
          <w:color w:val="374151"/>
          <w:sz w:val="24"/>
          <w:szCs w:val="24"/>
        </w:rPr>
        <w:t>.</w:t>
      </w:r>
    </w:p>
    <w:p w:rsidR="00386DE0" w:rsidRPr="00386DE0" w:rsidRDefault="00386DE0" w:rsidP="00386DE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Evaluation</w:t>
      </w:r>
      <w:r w:rsidRPr="00386DE0">
        <w:rPr>
          <w:rFonts w:ascii="Segoe UI" w:eastAsia="Times New Roman" w:hAnsi="Segoe UI" w:cs="Segoe UI"/>
          <w:color w:val="374151"/>
          <w:sz w:val="24"/>
          <w:szCs w:val="24"/>
        </w:rPr>
        <w:t>: After training a model, you need to evaluate its performance to assess how well it generalizes to new, unseen data. Common evaluation techniques include:</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Metrics</w:t>
      </w:r>
      <w:r w:rsidRPr="00386DE0">
        <w:rPr>
          <w:rFonts w:ascii="Segoe UI" w:eastAsia="Times New Roman" w:hAnsi="Segoe UI" w:cs="Segoe UI"/>
          <w:color w:val="374151"/>
          <w:sz w:val="24"/>
          <w:szCs w:val="24"/>
        </w:rPr>
        <w:t>: Using appropriate evaluation metrics such as accuracy, precision, recall, F1 score, mean squared error (MSE), or others depending on the problem type.</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Cross-Validation</w:t>
      </w:r>
      <w:r w:rsidRPr="00386DE0">
        <w:rPr>
          <w:rFonts w:ascii="Segoe UI" w:eastAsia="Times New Roman" w:hAnsi="Segoe UI" w:cs="Segoe UI"/>
          <w:color w:val="374151"/>
          <w:sz w:val="24"/>
          <w:szCs w:val="24"/>
        </w:rPr>
        <w:t xml:space="preserve">: Employing techniques like k-fold cross-validation to assess the model's robustness and reduce the risk of </w:t>
      </w:r>
      <w:proofErr w:type="spellStart"/>
      <w:r w:rsidRPr="00386DE0">
        <w:rPr>
          <w:rFonts w:ascii="Segoe UI" w:eastAsia="Times New Roman" w:hAnsi="Segoe UI" w:cs="Segoe UI"/>
          <w:color w:val="374151"/>
          <w:sz w:val="24"/>
          <w:szCs w:val="24"/>
        </w:rPr>
        <w:t>overfitting</w:t>
      </w:r>
      <w:proofErr w:type="spellEnd"/>
      <w:r w:rsidRPr="00386DE0">
        <w:rPr>
          <w:rFonts w:ascii="Segoe UI" w:eastAsia="Times New Roman" w:hAnsi="Segoe UI" w:cs="Segoe UI"/>
          <w:color w:val="374151"/>
          <w:sz w:val="24"/>
          <w:szCs w:val="24"/>
        </w:rPr>
        <w:t>.</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Confusion Matrix</w:t>
      </w:r>
      <w:r w:rsidRPr="00386DE0">
        <w:rPr>
          <w:rFonts w:ascii="Segoe UI" w:eastAsia="Times New Roman" w:hAnsi="Segoe UI" w:cs="Segoe UI"/>
          <w:color w:val="374151"/>
          <w:sz w:val="24"/>
          <w:szCs w:val="24"/>
        </w:rPr>
        <w:t>: For classification tasks, analyzing the confusion matrix to understand the model's true positive, true negative, false positive, and false negative predictions.</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lastRenderedPageBreak/>
        <w:t>ROC and AUC</w:t>
      </w:r>
      <w:r w:rsidRPr="00386DE0">
        <w:rPr>
          <w:rFonts w:ascii="Segoe UI" w:eastAsia="Times New Roman" w:hAnsi="Segoe UI" w:cs="Segoe UI"/>
          <w:color w:val="374151"/>
          <w:sz w:val="24"/>
          <w:szCs w:val="24"/>
        </w:rPr>
        <w:t xml:space="preserve">: For binary classification problems, examining the Receiver Operating Characteristic (ROC) curve and the Area </w:t>
      </w:r>
      <w:proofErr w:type="gramStart"/>
      <w:r w:rsidRPr="00386DE0">
        <w:rPr>
          <w:rFonts w:ascii="Segoe UI" w:eastAsia="Times New Roman" w:hAnsi="Segoe UI" w:cs="Segoe UI"/>
          <w:color w:val="374151"/>
          <w:sz w:val="24"/>
          <w:szCs w:val="24"/>
        </w:rPr>
        <w:t>Under</w:t>
      </w:r>
      <w:proofErr w:type="gramEnd"/>
      <w:r w:rsidRPr="00386DE0">
        <w:rPr>
          <w:rFonts w:ascii="Segoe UI" w:eastAsia="Times New Roman" w:hAnsi="Segoe UI" w:cs="Segoe UI"/>
          <w:color w:val="374151"/>
          <w:sz w:val="24"/>
          <w:szCs w:val="24"/>
        </w:rPr>
        <w:t xml:space="preserve"> the Curve (AUC) to gauge model performance.</w:t>
      </w:r>
    </w:p>
    <w:p w:rsidR="00386DE0" w:rsidRPr="00386DE0" w:rsidRDefault="00386DE0" w:rsidP="00386DE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86DE0">
        <w:rPr>
          <w:rFonts w:ascii="Segoe UI" w:eastAsia="Times New Roman" w:hAnsi="Segoe UI" w:cs="Segoe UI"/>
          <w:b/>
          <w:bCs/>
          <w:color w:val="374151"/>
          <w:sz w:val="24"/>
          <w:szCs w:val="24"/>
          <w:bdr w:val="single" w:sz="2" w:space="0" w:color="D9D9E3" w:frame="1"/>
        </w:rPr>
        <w:t>Visualization</w:t>
      </w:r>
      <w:r w:rsidRPr="00386DE0">
        <w:rPr>
          <w:rFonts w:ascii="Segoe UI" w:eastAsia="Times New Roman" w:hAnsi="Segoe UI" w:cs="Segoe UI"/>
          <w:color w:val="374151"/>
          <w:sz w:val="24"/>
          <w:szCs w:val="24"/>
        </w:rPr>
        <w:t>: Visualizing the model's predictions and performance characteristics can provide insights.</w:t>
      </w:r>
    </w:p>
    <w:p w:rsidR="00386DE0" w:rsidRPr="00386DE0" w:rsidRDefault="00386DE0" w:rsidP="00386DE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386DE0">
        <w:rPr>
          <w:rFonts w:ascii="Segoe UI" w:eastAsia="Times New Roman" w:hAnsi="Segoe UI" w:cs="Segoe UI"/>
          <w:color w:val="374151"/>
          <w:sz w:val="24"/>
          <w:szCs w:val="24"/>
        </w:rPr>
        <w:t>The iterative nature of these activities is common in machine learning projects. Engineers and data scientists often go back and forth between these steps to refine their models. Feature engineering, model training, and evaluation are essential for creating effective and accurate machine learning models.</w:t>
      </w:r>
    </w:p>
    <w:p w:rsidR="00386DE0" w:rsidRDefault="00386DE0">
      <w:pPr>
        <w:rPr>
          <w:noProof/>
        </w:rPr>
      </w:pPr>
    </w:p>
    <w:p w:rsidR="007E55AE" w:rsidRDefault="00386DE0">
      <w:r>
        <w:rPr>
          <w:noProof/>
        </w:rPr>
        <w:drawing>
          <wp:inline distT="0" distB="0" distL="0" distR="0" wp14:anchorId="497540FA" wp14:editId="511952BE">
            <wp:extent cx="288607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1442" t="31072" b="14482"/>
                    <a:stretch/>
                  </pic:blipFill>
                  <pic:spPr bwMode="auto">
                    <a:xfrm>
                      <a:off x="0" y="0"/>
                      <a:ext cx="2886075" cy="1819275"/>
                    </a:xfrm>
                    <a:prstGeom prst="rect">
                      <a:avLst/>
                    </a:prstGeom>
                    <a:ln>
                      <a:noFill/>
                    </a:ln>
                    <a:extLst>
                      <a:ext uri="{53640926-AAD7-44D8-BBD7-CCE9431645EC}">
                        <a14:shadowObscured xmlns:a14="http://schemas.microsoft.com/office/drawing/2010/main"/>
                      </a:ext>
                    </a:extLst>
                  </pic:spPr>
                </pic:pic>
              </a:graphicData>
            </a:graphic>
          </wp:inline>
        </w:drawing>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roofErr w:type="gramStart"/>
      <w:r w:rsidRPr="00386DE0">
        <w:rPr>
          <w:rFonts w:ascii="Consolas" w:eastAsia="Times New Roman" w:hAnsi="Consolas" w:cs="Times New Roman"/>
          <w:color w:val="0000FF"/>
          <w:sz w:val="21"/>
          <w:szCs w:val="21"/>
        </w:rPr>
        <w:t>import</w:t>
      </w:r>
      <w:proofErr w:type="gramEnd"/>
      <w:r w:rsidRPr="00386DE0">
        <w:rPr>
          <w:rFonts w:ascii="Consolas" w:eastAsia="Times New Roman" w:hAnsi="Consolas" w:cs="Times New Roman"/>
          <w:color w:val="000000"/>
          <w:sz w:val="21"/>
          <w:szCs w:val="21"/>
        </w:rPr>
        <w:t xml:space="preserve"> time  </w:t>
      </w:r>
      <w:r w:rsidRPr="00386DE0">
        <w:rPr>
          <w:rFonts w:ascii="Consolas" w:eastAsia="Times New Roman" w:hAnsi="Consolas" w:cs="Times New Roman"/>
          <w:color w:val="008000"/>
          <w:sz w:val="21"/>
          <w:szCs w:val="21"/>
        </w:rPr>
        <w:t># Import the time module for time delays</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8000"/>
          <w:sz w:val="21"/>
          <w:szCs w:val="21"/>
        </w:rPr>
        <w:t xml:space="preserve"># </w:t>
      </w:r>
      <w:proofErr w:type="gramStart"/>
      <w:r w:rsidRPr="00386DE0">
        <w:rPr>
          <w:rFonts w:ascii="Consolas" w:eastAsia="Times New Roman" w:hAnsi="Consolas" w:cs="Times New Roman"/>
          <w:color w:val="008000"/>
          <w:sz w:val="21"/>
          <w:szCs w:val="21"/>
        </w:rPr>
        <w:t>Define</w:t>
      </w:r>
      <w:proofErr w:type="gramEnd"/>
      <w:r w:rsidRPr="00386DE0">
        <w:rPr>
          <w:rFonts w:ascii="Consolas" w:eastAsia="Times New Roman" w:hAnsi="Consolas" w:cs="Times New Roman"/>
          <w:color w:val="008000"/>
          <w:sz w:val="21"/>
          <w:szCs w:val="21"/>
        </w:rPr>
        <w:t xml:space="preserve"> GPIO pin numbers</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TRIG_PIN = </w:t>
      </w:r>
      <w:proofErr w:type="gramStart"/>
      <w:r w:rsidRPr="00386DE0">
        <w:rPr>
          <w:rFonts w:ascii="Consolas" w:eastAsia="Times New Roman" w:hAnsi="Consolas" w:cs="Times New Roman"/>
          <w:color w:val="098658"/>
          <w:sz w:val="21"/>
          <w:szCs w:val="21"/>
        </w:rPr>
        <w:t>2</w:t>
      </w:r>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w:t>
      </w:r>
      <w:proofErr w:type="gramEnd"/>
      <w:r w:rsidRPr="00386DE0">
        <w:rPr>
          <w:rFonts w:ascii="Consolas" w:eastAsia="Times New Roman" w:hAnsi="Consolas" w:cs="Times New Roman"/>
          <w:color w:val="008000"/>
          <w:sz w:val="21"/>
          <w:szCs w:val="21"/>
        </w:rPr>
        <w:t xml:space="preserve"> GPIO pin number for the ultrasonic sensor's trigger</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ECHO_PIN = </w:t>
      </w:r>
      <w:proofErr w:type="gramStart"/>
      <w:r w:rsidRPr="00386DE0">
        <w:rPr>
          <w:rFonts w:ascii="Consolas" w:eastAsia="Times New Roman" w:hAnsi="Consolas" w:cs="Times New Roman"/>
          <w:color w:val="098658"/>
          <w:sz w:val="21"/>
          <w:szCs w:val="21"/>
        </w:rPr>
        <w:t>3</w:t>
      </w:r>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w:t>
      </w:r>
      <w:proofErr w:type="gramEnd"/>
      <w:r w:rsidRPr="00386DE0">
        <w:rPr>
          <w:rFonts w:ascii="Consolas" w:eastAsia="Times New Roman" w:hAnsi="Consolas" w:cs="Times New Roman"/>
          <w:color w:val="008000"/>
          <w:sz w:val="21"/>
          <w:szCs w:val="21"/>
        </w:rPr>
        <w:t xml:space="preserve"> GPIO pin number for the ultrasonic sensor's echo</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PUMP_PIN = </w:t>
      </w:r>
      <w:proofErr w:type="gramStart"/>
      <w:r w:rsidRPr="00386DE0">
        <w:rPr>
          <w:rFonts w:ascii="Consolas" w:eastAsia="Times New Roman" w:hAnsi="Consolas" w:cs="Times New Roman"/>
          <w:color w:val="098658"/>
          <w:sz w:val="21"/>
          <w:szCs w:val="21"/>
        </w:rPr>
        <w:t>4</w:t>
      </w:r>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w:t>
      </w:r>
      <w:proofErr w:type="gramEnd"/>
      <w:r w:rsidRPr="00386DE0">
        <w:rPr>
          <w:rFonts w:ascii="Consolas" w:eastAsia="Times New Roman" w:hAnsi="Consolas" w:cs="Times New Roman"/>
          <w:color w:val="008000"/>
          <w:sz w:val="21"/>
          <w:szCs w:val="21"/>
        </w:rPr>
        <w:t xml:space="preserve"> GPIO pin number for the water pump</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LED_PIN = </w:t>
      </w:r>
      <w:r w:rsidRPr="00386DE0">
        <w:rPr>
          <w:rFonts w:ascii="Consolas" w:eastAsia="Times New Roman" w:hAnsi="Consolas" w:cs="Times New Roman"/>
          <w:color w:val="098658"/>
          <w:sz w:val="21"/>
          <w:szCs w:val="21"/>
        </w:rPr>
        <w:t>5</w:t>
      </w:r>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 GPIO pin number for the LED</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8000"/>
          <w:sz w:val="21"/>
          <w:szCs w:val="21"/>
        </w:rPr>
        <w:t xml:space="preserve"># Initialize components (virtual components for </w:t>
      </w:r>
      <w:proofErr w:type="spellStart"/>
      <w:r w:rsidRPr="00386DE0">
        <w:rPr>
          <w:rFonts w:ascii="Consolas" w:eastAsia="Times New Roman" w:hAnsi="Consolas" w:cs="Times New Roman"/>
          <w:color w:val="008000"/>
          <w:sz w:val="21"/>
          <w:szCs w:val="21"/>
        </w:rPr>
        <w:t>Wokwi</w:t>
      </w:r>
      <w:proofErr w:type="spellEnd"/>
      <w:r w:rsidRPr="00386DE0">
        <w:rPr>
          <w:rFonts w:ascii="Consolas" w:eastAsia="Times New Roman" w:hAnsi="Consolas" w:cs="Times New Roman"/>
          <w:color w:val="008000"/>
          <w:sz w:val="21"/>
          <w:szCs w:val="21"/>
        </w:rPr>
        <w:t>)</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roofErr w:type="spellStart"/>
      <w:r w:rsidRPr="00386DE0">
        <w:rPr>
          <w:rFonts w:ascii="Consolas" w:eastAsia="Times New Roman" w:hAnsi="Consolas" w:cs="Times New Roman"/>
          <w:color w:val="000000"/>
          <w:sz w:val="21"/>
          <w:szCs w:val="21"/>
        </w:rPr>
        <w:t>ultrasonic_sensor</w:t>
      </w:r>
      <w:proofErr w:type="spellEnd"/>
      <w:r w:rsidRPr="00386DE0">
        <w:rPr>
          <w:rFonts w:ascii="Consolas" w:eastAsia="Times New Roman" w:hAnsi="Consolas" w:cs="Times New Roman"/>
          <w:color w:val="000000"/>
          <w:sz w:val="21"/>
          <w:szCs w:val="21"/>
        </w:rPr>
        <w:t xml:space="preserve"> = </w:t>
      </w:r>
      <w:proofErr w:type="gramStart"/>
      <w:r w:rsidRPr="00386DE0">
        <w:rPr>
          <w:rFonts w:ascii="Consolas" w:eastAsia="Times New Roman" w:hAnsi="Consolas" w:cs="Times New Roman"/>
          <w:color w:val="000000"/>
          <w:sz w:val="21"/>
          <w:szCs w:val="21"/>
        </w:rPr>
        <w:t>Ultrasonic(</w:t>
      </w:r>
      <w:proofErr w:type="gramEnd"/>
      <w:r w:rsidRPr="00386DE0">
        <w:rPr>
          <w:rFonts w:ascii="Consolas" w:eastAsia="Times New Roman" w:hAnsi="Consolas" w:cs="Times New Roman"/>
          <w:color w:val="000000"/>
          <w:sz w:val="21"/>
          <w:szCs w:val="21"/>
        </w:rPr>
        <w:t>TRIG_PIN, ECHO_PIN)  </w:t>
      </w:r>
      <w:r w:rsidRPr="00386DE0">
        <w:rPr>
          <w:rFonts w:ascii="Consolas" w:eastAsia="Times New Roman" w:hAnsi="Consolas" w:cs="Times New Roman"/>
          <w:color w:val="008000"/>
          <w:sz w:val="21"/>
          <w:szCs w:val="21"/>
        </w:rPr>
        <w:t># Create an ultrasonic sensor</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roofErr w:type="gramStart"/>
      <w:r w:rsidRPr="00386DE0">
        <w:rPr>
          <w:rFonts w:ascii="Consolas" w:eastAsia="Times New Roman" w:hAnsi="Consolas" w:cs="Times New Roman"/>
          <w:color w:val="000000"/>
          <w:sz w:val="21"/>
          <w:szCs w:val="21"/>
        </w:rPr>
        <w:t>pump</w:t>
      </w:r>
      <w:proofErr w:type="gramEnd"/>
      <w:r w:rsidRPr="00386DE0">
        <w:rPr>
          <w:rFonts w:ascii="Consolas" w:eastAsia="Times New Roman" w:hAnsi="Consolas" w:cs="Times New Roman"/>
          <w:color w:val="000000"/>
          <w:sz w:val="21"/>
          <w:szCs w:val="21"/>
        </w:rPr>
        <w:t xml:space="preserve"> = Motor(PUMP_PIN)  </w:t>
      </w:r>
      <w:r w:rsidRPr="00386DE0">
        <w:rPr>
          <w:rFonts w:ascii="Consolas" w:eastAsia="Times New Roman" w:hAnsi="Consolas" w:cs="Times New Roman"/>
          <w:color w:val="008000"/>
          <w:sz w:val="21"/>
          <w:szCs w:val="21"/>
        </w:rPr>
        <w:t># Create a water pump</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roofErr w:type="gramStart"/>
      <w:r w:rsidRPr="00386DE0">
        <w:rPr>
          <w:rFonts w:ascii="Consolas" w:eastAsia="Times New Roman" w:hAnsi="Consolas" w:cs="Times New Roman"/>
          <w:color w:val="000000"/>
          <w:sz w:val="21"/>
          <w:szCs w:val="21"/>
        </w:rPr>
        <w:t>led</w:t>
      </w:r>
      <w:proofErr w:type="gramEnd"/>
      <w:r w:rsidRPr="00386DE0">
        <w:rPr>
          <w:rFonts w:ascii="Consolas" w:eastAsia="Times New Roman" w:hAnsi="Consolas" w:cs="Times New Roman"/>
          <w:color w:val="000000"/>
          <w:sz w:val="21"/>
          <w:szCs w:val="21"/>
        </w:rPr>
        <w:t xml:space="preserve"> = LED(LED_PIN)  </w:t>
      </w:r>
      <w:r w:rsidRPr="00386DE0">
        <w:rPr>
          <w:rFonts w:ascii="Consolas" w:eastAsia="Times New Roman" w:hAnsi="Consolas" w:cs="Times New Roman"/>
          <w:color w:val="008000"/>
          <w:sz w:val="21"/>
          <w:szCs w:val="21"/>
        </w:rPr>
        <w:t># Create an LED</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roofErr w:type="gramStart"/>
      <w:r w:rsidRPr="00386DE0">
        <w:rPr>
          <w:rFonts w:ascii="Consolas" w:eastAsia="Times New Roman" w:hAnsi="Consolas" w:cs="Times New Roman"/>
          <w:color w:val="0000FF"/>
          <w:sz w:val="21"/>
          <w:szCs w:val="21"/>
        </w:rPr>
        <w:t>while</w:t>
      </w:r>
      <w:proofErr w:type="gramEnd"/>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00FF"/>
          <w:sz w:val="21"/>
          <w:szCs w:val="21"/>
        </w:rPr>
        <w:t>True</w:t>
      </w:r>
      <w:r w:rsidRPr="00386DE0">
        <w:rPr>
          <w:rFonts w:ascii="Consolas" w:eastAsia="Times New Roman" w:hAnsi="Consolas" w:cs="Times New Roman"/>
          <w:color w:val="000000"/>
          <w:sz w:val="21"/>
          <w:szCs w:val="21"/>
        </w:rPr>
        <w:t>:</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 Measure distance</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proofErr w:type="gramStart"/>
      <w:r w:rsidRPr="00386DE0">
        <w:rPr>
          <w:rFonts w:ascii="Consolas" w:eastAsia="Times New Roman" w:hAnsi="Consolas" w:cs="Times New Roman"/>
          <w:color w:val="000000"/>
          <w:sz w:val="21"/>
          <w:szCs w:val="21"/>
        </w:rPr>
        <w:t>distance</w:t>
      </w:r>
      <w:proofErr w:type="gramEnd"/>
      <w:r w:rsidRPr="00386DE0">
        <w:rPr>
          <w:rFonts w:ascii="Consolas" w:eastAsia="Times New Roman" w:hAnsi="Consolas" w:cs="Times New Roman"/>
          <w:color w:val="000000"/>
          <w:sz w:val="21"/>
          <w:szCs w:val="21"/>
        </w:rPr>
        <w:t xml:space="preserve"> = </w:t>
      </w:r>
      <w:proofErr w:type="spellStart"/>
      <w:r w:rsidRPr="00386DE0">
        <w:rPr>
          <w:rFonts w:ascii="Consolas" w:eastAsia="Times New Roman" w:hAnsi="Consolas" w:cs="Times New Roman"/>
          <w:color w:val="000000"/>
          <w:sz w:val="21"/>
          <w:szCs w:val="21"/>
        </w:rPr>
        <w:t>ultrasonic_sensor.distance_cm</w:t>
      </w:r>
      <w:proofErr w:type="spellEnd"/>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 Measure distance in centimeters</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proofErr w:type="gramStart"/>
      <w:r w:rsidRPr="00386DE0">
        <w:rPr>
          <w:rFonts w:ascii="Consolas" w:eastAsia="Times New Roman" w:hAnsi="Consolas" w:cs="Times New Roman"/>
          <w:color w:val="0000FF"/>
          <w:sz w:val="21"/>
          <w:szCs w:val="21"/>
        </w:rPr>
        <w:t>if</w:t>
      </w:r>
      <w:proofErr w:type="gramEnd"/>
      <w:r w:rsidRPr="00386DE0">
        <w:rPr>
          <w:rFonts w:ascii="Consolas" w:eastAsia="Times New Roman" w:hAnsi="Consolas" w:cs="Times New Roman"/>
          <w:color w:val="000000"/>
          <w:sz w:val="21"/>
          <w:szCs w:val="21"/>
        </w:rPr>
        <w:t xml:space="preserve"> distance &gt; </w:t>
      </w:r>
      <w:r w:rsidRPr="00386DE0">
        <w:rPr>
          <w:rFonts w:ascii="Consolas" w:eastAsia="Times New Roman" w:hAnsi="Consolas" w:cs="Times New Roman"/>
          <w:color w:val="098658"/>
          <w:sz w:val="21"/>
          <w:szCs w:val="21"/>
        </w:rPr>
        <w:t>200</w:t>
      </w:r>
      <w:r w:rsidRPr="00386DE0">
        <w:rPr>
          <w:rFonts w:ascii="Consolas" w:eastAsia="Times New Roman" w:hAnsi="Consolas" w:cs="Times New Roman"/>
          <w:color w:val="000000"/>
          <w:sz w:val="21"/>
          <w:szCs w:val="21"/>
        </w:rPr>
        <w:t>:  </w:t>
      </w:r>
      <w:r w:rsidRPr="00386DE0">
        <w:rPr>
          <w:rFonts w:ascii="Consolas" w:eastAsia="Times New Roman" w:hAnsi="Consolas" w:cs="Times New Roman"/>
          <w:color w:val="008000"/>
          <w:sz w:val="21"/>
          <w:szCs w:val="21"/>
        </w:rPr>
        <w:t># Water level is above 200 cm</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 Make the LED blink</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proofErr w:type="spellStart"/>
      <w:proofErr w:type="gramStart"/>
      <w:r w:rsidRPr="00386DE0">
        <w:rPr>
          <w:rFonts w:ascii="Consolas" w:eastAsia="Times New Roman" w:hAnsi="Consolas" w:cs="Times New Roman"/>
          <w:color w:val="000000"/>
          <w:sz w:val="21"/>
          <w:szCs w:val="21"/>
        </w:rPr>
        <w:t>led.blink</w:t>
      </w:r>
      <w:proofErr w:type="spellEnd"/>
      <w:r w:rsidRPr="00386DE0">
        <w:rPr>
          <w:rFonts w:ascii="Consolas" w:eastAsia="Times New Roman" w:hAnsi="Consolas" w:cs="Times New Roman"/>
          <w:color w:val="000000"/>
          <w:sz w:val="21"/>
          <w:szCs w:val="21"/>
        </w:rPr>
        <w:t>(</w:t>
      </w:r>
      <w:proofErr w:type="spellStart"/>
      <w:proofErr w:type="gramEnd"/>
      <w:r w:rsidRPr="00386DE0">
        <w:rPr>
          <w:rFonts w:ascii="Consolas" w:eastAsia="Times New Roman" w:hAnsi="Consolas" w:cs="Times New Roman"/>
          <w:color w:val="000000"/>
          <w:sz w:val="21"/>
          <w:szCs w:val="21"/>
        </w:rPr>
        <w:t>on_time</w:t>
      </w:r>
      <w:proofErr w:type="spellEnd"/>
      <w:r w:rsidRPr="00386DE0">
        <w:rPr>
          <w:rFonts w:ascii="Consolas" w:eastAsia="Times New Roman" w:hAnsi="Consolas" w:cs="Times New Roman"/>
          <w:color w:val="000000"/>
          <w:sz w:val="21"/>
          <w:szCs w:val="21"/>
        </w:rPr>
        <w:t>=</w:t>
      </w:r>
      <w:r w:rsidRPr="00386DE0">
        <w:rPr>
          <w:rFonts w:ascii="Consolas" w:eastAsia="Times New Roman" w:hAnsi="Consolas" w:cs="Times New Roman"/>
          <w:color w:val="098658"/>
          <w:sz w:val="21"/>
          <w:szCs w:val="21"/>
        </w:rPr>
        <w:t>0.5</w:t>
      </w:r>
      <w:r w:rsidRPr="00386DE0">
        <w:rPr>
          <w:rFonts w:ascii="Consolas" w:eastAsia="Times New Roman" w:hAnsi="Consolas" w:cs="Times New Roman"/>
          <w:color w:val="000000"/>
          <w:sz w:val="21"/>
          <w:szCs w:val="21"/>
        </w:rPr>
        <w:t xml:space="preserve">, </w:t>
      </w:r>
      <w:proofErr w:type="spellStart"/>
      <w:r w:rsidRPr="00386DE0">
        <w:rPr>
          <w:rFonts w:ascii="Consolas" w:eastAsia="Times New Roman" w:hAnsi="Consolas" w:cs="Times New Roman"/>
          <w:color w:val="000000"/>
          <w:sz w:val="21"/>
          <w:szCs w:val="21"/>
        </w:rPr>
        <w:t>off_time</w:t>
      </w:r>
      <w:proofErr w:type="spellEnd"/>
      <w:r w:rsidRPr="00386DE0">
        <w:rPr>
          <w:rFonts w:ascii="Consolas" w:eastAsia="Times New Roman" w:hAnsi="Consolas" w:cs="Times New Roman"/>
          <w:color w:val="000000"/>
          <w:sz w:val="21"/>
          <w:szCs w:val="21"/>
        </w:rPr>
        <w:t>=</w:t>
      </w:r>
      <w:r w:rsidRPr="00386DE0">
        <w:rPr>
          <w:rFonts w:ascii="Consolas" w:eastAsia="Times New Roman" w:hAnsi="Consolas" w:cs="Times New Roman"/>
          <w:color w:val="098658"/>
          <w:sz w:val="21"/>
          <w:szCs w:val="21"/>
        </w:rPr>
        <w:t>0.5</w:t>
      </w:r>
      <w:r w:rsidRPr="00386DE0">
        <w:rPr>
          <w:rFonts w:ascii="Consolas" w:eastAsia="Times New Roman" w:hAnsi="Consolas" w:cs="Times New Roman"/>
          <w:color w:val="000000"/>
          <w:sz w:val="21"/>
          <w:szCs w:val="21"/>
        </w:rPr>
        <w:t>)  </w:t>
      </w:r>
      <w:r w:rsidRPr="00386DE0">
        <w:rPr>
          <w:rFonts w:ascii="Consolas" w:eastAsia="Times New Roman" w:hAnsi="Consolas" w:cs="Times New Roman"/>
          <w:color w:val="008000"/>
          <w:sz w:val="21"/>
          <w:szCs w:val="21"/>
        </w:rPr>
        <w:t># LED blinks with 0.5 seconds on and off time</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lastRenderedPageBreak/>
        <w:t xml:space="preserve">        </w:t>
      </w:r>
      <w:proofErr w:type="spellStart"/>
      <w:proofErr w:type="gramStart"/>
      <w:r w:rsidRPr="00386DE0">
        <w:rPr>
          <w:rFonts w:ascii="Consolas" w:eastAsia="Times New Roman" w:hAnsi="Consolas" w:cs="Times New Roman"/>
          <w:color w:val="000000"/>
          <w:sz w:val="21"/>
          <w:szCs w:val="21"/>
        </w:rPr>
        <w:t>pump.on</w:t>
      </w:r>
      <w:proofErr w:type="spellEnd"/>
      <w:r w:rsidRPr="00386DE0">
        <w:rPr>
          <w:rFonts w:ascii="Consolas" w:eastAsia="Times New Roman" w:hAnsi="Consolas" w:cs="Times New Roman"/>
          <w:color w:val="000000"/>
          <w:sz w:val="21"/>
          <w:szCs w:val="21"/>
        </w:rPr>
        <w:t>(</w:t>
      </w:r>
      <w:proofErr w:type="gramEnd"/>
      <w:r w:rsidRPr="00386DE0">
        <w:rPr>
          <w:rFonts w:ascii="Consolas" w:eastAsia="Times New Roman" w:hAnsi="Consolas" w:cs="Times New Roman"/>
          <w:color w:val="000000"/>
          <w:sz w:val="21"/>
          <w:szCs w:val="21"/>
        </w:rPr>
        <w:t>)  </w:t>
      </w:r>
      <w:r w:rsidRPr="00386DE0">
        <w:rPr>
          <w:rFonts w:ascii="Consolas" w:eastAsia="Times New Roman" w:hAnsi="Consolas" w:cs="Times New Roman"/>
          <w:color w:val="008000"/>
          <w:sz w:val="21"/>
          <w:szCs w:val="21"/>
        </w:rPr>
        <w:t># Water pump is turned on</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proofErr w:type="gramStart"/>
      <w:r w:rsidRPr="00386DE0">
        <w:rPr>
          <w:rFonts w:ascii="Consolas" w:eastAsia="Times New Roman" w:hAnsi="Consolas" w:cs="Times New Roman"/>
          <w:color w:val="0000FF"/>
          <w:sz w:val="21"/>
          <w:szCs w:val="21"/>
        </w:rPr>
        <w:t>else</w:t>
      </w:r>
      <w:proofErr w:type="gramEnd"/>
      <w:r w:rsidRPr="00386DE0">
        <w:rPr>
          <w:rFonts w:ascii="Consolas" w:eastAsia="Times New Roman" w:hAnsi="Consolas" w:cs="Times New Roman"/>
          <w:color w:val="000000"/>
          <w:sz w:val="21"/>
          <w:szCs w:val="21"/>
        </w:rPr>
        <w:t>:</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 Water level is below 200 cm</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 Turn off the LED and the pump</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proofErr w:type="spellStart"/>
      <w:proofErr w:type="gramStart"/>
      <w:r w:rsidRPr="00386DE0">
        <w:rPr>
          <w:rFonts w:ascii="Consolas" w:eastAsia="Times New Roman" w:hAnsi="Consolas" w:cs="Times New Roman"/>
          <w:color w:val="000000"/>
          <w:sz w:val="21"/>
          <w:szCs w:val="21"/>
        </w:rPr>
        <w:t>led.off</w:t>
      </w:r>
      <w:proofErr w:type="spellEnd"/>
      <w:r w:rsidRPr="00386DE0">
        <w:rPr>
          <w:rFonts w:ascii="Consolas" w:eastAsia="Times New Roman" w:hAnsi="Consolas" w:cs="Times New Roman"/>
          <w:color w:val="000000"/>
          <w:sz w:val="21"/>
          <w:szCs w:val="21"/>
        </w:rPr>
        <w:t>()</w:t>
      </w:r>
      <w:proofErr w:type="gramEnd"/>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proofErr w:type="spellStart"/>
      <w:proofErr w:type="gramStart"/>
      <w:r w:rsidRPr="00386DE0">
        <w:rPr>
          <w:rFonts w:ascii="Consolas" w:eastAsia="Times New Roman" w:hAnsi="Consolas" w:cs="Times New Roman"/>
          <w:color w:val="000000"/>
          <w:sz w:val="21"/>
          <w:szCs w:val="21"/>
        </w:rPr>
        <w:t>pump.off</w:t>
      </w:r>
      <w:proofErr w:type="spellEnd"/>
      <w:r w:rsidRPr="00386DE0">
        <w:rPr>
          <w:rFonts w:ascii="Consolas" w:eastAsia="Times New Roman" w:hAnsi="Consolas" w:cs="Times New Roman"/>
          <w:color w:val="000000"/>
          <w:sz w:val="21"/>
          <w:szCs w:val="21"/>
        </w:rPr>
        <w:t>()</w:t>
      </w:r>
      <w:proofErr w:type="gramEnd"/>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r w:rsidRPr="00386DE0">
        <w:rPr>
          <w:rFonts w:ascii="Consolas" w:eastAsia="Times New Roman" w:hAnsi="Consolas" w:cs="Times New Roman"/>
          <w:color w:val="008000"/>
          <w:sz w:val="21"/>
          <w:szCs w:val="21"/>
        </w:rPr>
        <w:t># Introduce a small delay to control the loop rate</w:t>
      </w:r>
    </w:p>
    <w:p w:rsidR="00386DE0" w:rsidRPr="00386DE0" w:rsidRDefault="00386DE0" w:rsidP="00386DE0">
      <w:pPr>
        <w:shd w:val="clear" w:color="auto" w:fill="FFFFFE"/>
        <w:spacing w:after="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t xml:space="preserve">    </w:t>
      </w:r>
      <w:proofErr w:type="spellStart"/>
      <w:proofErr w:type="gramStart"/>
      <w:r w:rsidRPr="00386DE0">
        <w:rPr>
          <w:rFonts w:ascii="Consolas" w:eastAsia="Times New Roman" w:hAnsi="Consolas" w:cs="Times New Roman"/>
          <w:color w:val="000000"/>
          <w:sz w:val="21"/>
          <w:szCs w:val="21"/>
        </w:rPr>
        <w:t>time.sleep</w:t>
      </w:r>
      <w:proofErr w:type="spellEnd"/>
      <w:r w:rsidRPr="00386DE0">
        <w:rPr>
          <w:rFonts w:ascii="Consolas" w:eastAsia="Times New Roman" w:hAnsi="Consolas" w:cs="Times New Roman"/>
          <w:color w:val="000000"/>
          <w:sz w:val="21"/>
          <w:szCs w:val="21"/>
        </w:rPr>
        <w:t>(</w:t>
      </w:r>
      <w:proofErr w:type="gramEnd"/>
      <w:r w:rsidRPr="00386DE0">
        <w:rPr>
          <w:rFonts w:ascii="Consolas" w:eastAsia="Times New Roman" w:hAnsi="Consolas" w:cs="Times New Roman"/>
          <w:color w:val="098658"/>
          <w:sz w:val="21"/>
          <w:szCs w:val="21"/>
        </w:rPr>
        <w:t>0.1</w:t>
      </w:r>
      <w:r w:rsidRPr="00386DE0">
        <w:rPr>
          <w:rFonts w:ascii="Consolas" w:eastAsia="Times New Roman" w:hAnsi="Consolas" w:cs="Times New Roman"/>
          <w:color w:val="000000"/>
          <w:sz w:val="21"/>
          <w:szCs w:val="21"/>
        </w:rPr>
        <w:t>)  </w:t>
      </w:r>
      <w:r w:rsidRPr="00386DE0">
        <w:rPr>
          <w:rFonts w:ascii="Consolas" w:eastAsia="Times New Roman" w:hAnsi="Consolas" w:cs="Times New Roman"/>
          <w:color w:val="008000"/>
          <w:sz w:val="21"/>
          <w:szCs w:val="21"/>
        </w:rPr>
        <w:t># Sleep for 0.1 seconds</w:t>
      </w:r>
    </w:p>
    <w:p w:rsidR="00386DE0" w:rsidRPr="00386DE0" w:rsidRDefault="00386DE0" w:rsidP="00386DE0">
      <w:pPr>
        <w:shd w:val="clear" w:color="auto" w:fill="FFFFFE"/>
        <w:spacing w:after="240" w:line="285" w:lineRule="atLeast"/>
        <w:rPr>
          <w:rFonts w:ascii="Consolas" w:eastAsia="Times New Roman" w:hAnsi="Consolas" w:cs="Times New Roman"/>
          <w:color w:val="000000"/>
          <w:sz w:val="21"/>
          <w:szCs w:val="21"/>
        </w:rPr>
      </w:pPr>
      <w:r w:rsidRPr="00386DE0">
        <w:rPr>
          <w:rFonts w:ascii="Consolas" w:eastAsia="Times New Roman" w:hAnsi="Consolas" w:cs="Times New Roman"/>
          <w:color w:val="000000"/>
          <w:sz w:val="21"/>
          <w:szCs w:val="21"/>
        </w:rPr>
        <w:br/>
      </w:r>
    </w:p>
    <w:bookmarkEnd w:id="0"/>
    <w:p w:rsidR="00386DE0" w:rsidRDefault="00386DE0"/>
    <w:sectPr w:rsidR="00386DE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A66" w:rsidRDefault="00FF7A66" w:rsidP="00386DE0">
      <w:pPr>
        <w:spacing w:after="0" w:line="240" w:lineRule="auto"/>
      </w:pPr>
      <w:r>
        <w:separator/>
      </w:r>
    </w:p>
  </w:endnote>
  <w:endnote w:type="continuationSeparator" w:id="0">
    <w:p w:rsidR="00FF7A66" w:rsidRDefault="00FF7A66" w:rsidP="0038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E0" w:rsidRDefault="00386D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E0" w:rsidRDefault="00386D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E0" w:rsidRDefault="00386D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A66" w:rsidRDefault="00FF7A66" w:rsidP="00386DE0">
      <w:pPr>
        <w:spacing w:after="0" w:line="240" w:lineRule="auto"/>
      </w:pPr>
      <w:r>
        <w:separator/>
      </w:r>
    </w:p>
  </w:footnote>
  <w:footnote w:type="continuationSeparator" w:id="0">
    <w:p w:rsidR="00FF7A66" w:rsidRDefault="00FF7A66" w:rsidP="00386D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E0" w:rsidRDefault="00386D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E0" w:rsidRPr="00386DE0" w:rsidRDefault="00386DE0" w:rsidP="00386DE0">
    <w:pPr>
      <w:pStyle w:val="Header"/>
      <w:jc w:val="center"/>
      <w:rPr>
        <w:b/>
        <w:sz w:val="44"/>
      </w:rPr>
    </w:pPr>
    <w:r w:rsidRPr="00386DE0">
      <w:rPr>
        <w:b/>
        <w:sz w:val="44"/>
      </w:rPr>
      <w:t>Smart Water Fountains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E0" w:rsidRDefault="00386D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B9039E"/>
    <w:multiLevelType w:val="multilevel"/>
    <w:tmpl w:val="CB503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A9D"/>
    <w:rsid w:val="0007175B"/>
    <w:rsid w:val="001675CE"/>
    <w:rsid w:val="00386DE0"/>
    <w:rsid w:val="004B2F75"/>
    <w:rsid w:val="005A1251"/>
    <w:rsid w:val="0062609E"/>
    <w:rsid w:val="00665FA5"/>
    <w:rsid w:val="00752AFF"/>
    <w:rsid w:val="007F2026"/>
    <w:rsid w:val="00E04A9D"/>
    <w:rsid w:val="00FF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12729-8B40-4197-9A3F-1988A2A1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D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6DE0"/>
    <w:rPr>
      <w:b/>
      <w:bCs/>
    </w:rPr>
  </w:style>
  <w:style w:type="paragraph" w:styleId="Header">
    <w:name w:val="header"/>
    <w:basedOn w:val="Normal"/>
    <w:link w:val="HeaderChar"/>
    <w:uiPriority w:val="99"/>
    <w:unhideWhenUsed/>
    <w:rsid w:val="00386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DE0"/>
  </w:style>
  <w:style w:type="paragraph" w:styleId="Footer">
    <w:name w:val="footer"/>
    <w:basedOn w:val="Normal"/>
    <w:link w:val="FooterChar"/>
    <w:uiPriority w:val="99"/>
    <w:unhideWhenUsed/>
    <w:rsid w:val="00386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76229">
      <w:bodyDiv w:val="1"/>
      <w:marLeft w:val="0"/>
      <w:marRight w:val="0"/>
      <w:marTop w:val="0"/>
      <w:marBottom w:val="0"/>
      <w:divBdr>
        <w:top w:val="none" w:sz="0" w:space="0" w:color="auto"/>
        <w:left w:val="none" w:sz="0" w:space="0" w:color="auto"/>
        <w:bottom w:val="none" w:sz="0" w:space="0" w:color="auto"/>
        <w:right w:val="none" w:sz="0" w:space="0" w:color="auto"/>
      </w:divBdr>
      <w:divsChild>
        <w:div w:id="94525103">
          <w:marLeft w:val="0"/>
          <w:marRight w:val="0"/>
          <w:marTop w:val="0"/>
          <w:marBottom w:val="0"/>
          <w:divBdr>
            <w:top w:val="none" w:sz="0" w:space="0" w:color="auto"/>
            <w:left w:val="none" w:sz="0" w:space="0" w:color="auto"/>
            <w:bottom w:val="none" w:sz="0" w:space="0" w:color="auto"/>
            <w:right w:val="none" w:sz="0" w:space="0" w:color="auto"/>
          </w:divBdr>
          <w:divsChild>
            <w:div w:id="60447912">
              <w:marLeft w:val="0"/>
              <w:marRight w:val="0"/>
              <w:marTop w:val="0"/>
              <w:marBottom w:val="0"/>
              <w:divBdr>
                <w:top w:val="none" w:sz="0" w:space="0" w:color="auto"/>
                <w:left w:val="none" w:sz="0" w:space="0" w:color="auto"/>
                <w:bottom w:val="none" w:sz="0" w:space="0" w:color="auto"/>
                <w:right w:val="none" w:sz="0" w:space="0" w:color="auto"/>
              </w:divBdr>
            </w:div>
            <w:div w:id="757874150">
              <w:marLeft w:val="0"/>
              <w:marRight w:val="0"/>
              <w:marTop w:val="0"/>
              <w:marBottom w:val="0"/>
              <w:divBdr>
                <w:top w:val="none" w:sz="0" w:space="0" w:color="auto"/>
                <w:left w:val="none" w:sz="0" w:space="0" w:color="auto"/>
                <w:bottom w:val="none" w:sz="0" w:space="0" w:color="auto"/>
                <w:right w:val="none" w:sz="0" w:space="0" w:color="auto"/>
              </w:divBdr>
            </w:div>
            <w:div w:id="778136978">
              <w:marLeft w:val="0"/>
              <w:marRight w:val="0"/>
              <w:marTop w:val="0"/>
              <w:marBottom w:val="0"/>
              <w:divBdr>
                <w:top w:val="none" w:sz="0" w:space="0" w:color="auto"/>
                <w:left w:val="none" w:sz="0" w:space="0" w:color="auto"/>
                <w:bottom w:val="none" w:sz="0" w:space="0" w:color="auto"/>
                <w:right w:val="none" w:sz="0" w:space="0" w:color="auto"/>
              </w:divBdr>
            </w:div>
            <w:div w:id="814226441">
              <w:marLeft w:val="0"/>
              <w:marRight w:val="0"/>
              <w:marTop w:val="0"/>
              <w:marBottom w:val="0"/>
              <w:divBdr>
                <w:top w:val="none" w:sz="0" w:space="0" w:color="auto"/>
                <w:left w:val="none" w:sz="0" w:space="0" w:color="auto"/>
                <w:bottom w:val="none" w:sz="0" w:space="0" w:color="auto"/>
                <w:right w:val="none" w:sz="0" w:space="0" w:color="auto"/>
              </w:divBdr>
            </w:div>
            <w:div w:id="449276038">
              <w:marLeft w:val="0"/>
              <w:marRight w:val="0"/>
              <w:marTop w:val="0"/>
              <w:marBottom w:val="0"/>
              <w:divBdr>
                <w:top w:val="none" w:sz="0" w:space="0" w:color="auto"/>
                <w:left w:val="none" w:sz="0" w:space="0" w:color="auto"/>
                <w:bottom w:val="none" w:sz="0" w:space="0" w:color="auto"/>
                <w:right w:val="none" w:sz="0" w:space="0" w:color="auto"/>
              </w:divBdr>
            </w:div>
            <w:div w:id="2016567622">
              <w:marLeft w:val="0"/>
              <w:marRight w:val="0"/>
              <w:marTop w:val="0"/>
              <w:marBottom w:val="0"/>
              <w:divBdr>
                <w:top w:val="none" w:sz="0" w:space="0" w:color="auto"/>
                <w:left w:val="none" w:sz="0" w:space="0" w:color="auto"/>
                <w:bottom w:val="none" w:sz="0" w:space="0" w:color="auto"/>
                <w:right w:val="none" w:sz="0" w:space="0" w:color="auto"/>
              </w:divBdr>
            </w:div>
            <w:div w:id="1712224676">
              <w:marLeft w:val="0"/>
              <w:marRight w:val="0"/>
              <w:marTop w:val="0"/>
              <w:marBottom w:val="0"/>
              <w:divBdr>
                <w:top w:val="none" w:sz="0" w:space="0" w:color="auto"/>
                <w:left w:val="none" w:sz="0" w:space="0" w:color="auto"/>
                <w:bottom w:val="none" w:sz="0" w:space="0" w:color="auto"/>
                <w:right w:val="none" w:sz="0" w:space="0" w:color="auto"/>
              </w:divBdr>
            </w:div>
            <w:div w:id="1059480309">
              <w:marLeft w:val="0"/>
              <w:marRight w:val="0"/>
              <w:marTop w:val="0"/>
              <w:marBottom w:val="0"/>
              <w:divBdr>
                <w:top w:val="none" w:sz="0" w:space="0" w:color="auto"/>
                <w:left w:val="none" w:sz="0" w:space="0" w:color="auto"/>
                <w:bottom w:val="none" w:sz="0" w:space="0" w:color="auto"/>
                <w:right w:val="none" w:sz="0" w:space="0" w:color="auto"/>
              </w:divBdr>
            </w:div>
            <w:div w:id="2087608962">
              <w:marLeft w:val="0"/>
              <w:marRight w:val="0"/>
              <w:marTop w:val="0"/>
              <w:marBottom w:val="0"/>
              <w:divBdr>
                <w:top w:val="none" w:sz="0" w:space="0" w:color="auto"/>
                <w:left w:val="none" w:sz="0" w:space="0" w:color="auto"/>
                <w:bottom w:val="none" w:sz="0" w:space="0" w:color="auto"/>
                <w:right w:val="none" w:sz="0" w:space="0" w:color="auto"/>
              </w:divBdr>
            </w:div>
            <w:div w:id="976452676">
              <w:marLeft w:val="0"/>
              <w:marRight w:val="0"/>
              <w:marTop w:val="0"/>
              <w:marBottom w:val="0"/>
              <w:divBdr>
                <w:top w:val="none" w:sz="0" w:space="0" w:color="auto"/>
                <w:left w:val="none" w:sz="0" w:space="0" w:color="auto"/>
                <w:bottom w:val="none" w:sz="0" w:space="0" w:color="auto"/>
                <w:right w:val="none" w:sz="0" w:space="0" w:color="auto"/>
              </w:divBdr>
            </w:div>
            <w:div w:id="1577931163">
              <w:marLeft w:val="0"/>
              <w:marRight w:val="0"/>
              <w:marTop w:val="0"/>
              <w:marBottom w:val="0"/>
              <w:divBdr>
                <w:top w:val="none" w:sz="0" w:space="0" w:color="auto"/>
                <w:left w:val="none" w:sz="0" w:space="0" w:color="auto"/>
                <w:bottom w:val="none" w:sz="0" w:space="0" w:color="auto"/>
                <w:right w:val="none" w:sz="0" w:space="0" w:color="auto"/>
              </w:divBdr>
            </w:div>
            <w:div w:id="1252592744">
              <w:marLeft w:val="0"/>
              <w:marRight w:val="0"/>
              <w:marTop w:val="0"/>
              <w:marBottom w:val="0"/>
              <w:divBdr>
                <w:top w:val="none" w:sz="0" w:space="0" w:color="auto"/>
                <w:left w:val="none" w:sz="0" w:space="0" w:color="auto"/>
                <w:bottom w:val="none" w:sz="0" w:space="0" w:color="auto"/>
                <w:right w:val="none" w:sz="0" w:space="0" w:color="auto"/>
              </w:divBdr>
            </w:div>
            <w:div w:id="2073195132">
              <w:marLeft w:val="0"/>
              <w:marRight w:val="0"/>
              <w:marTop w:val="0"/>
              <w:marBottom w:val="0"/>
              <w:divBdr>
                <w:top w:val="none" w:sz="0" w:space="0" w:color="auto"/>
                <w:left w:val="none" w:sz="0" w:space="0" w:color="auto"/>
                <w:bottom w:val="none" w:sz="0" w:space="0" w:color="auto"/>
                <w:right w:val="none" w:sz="0" w:space="0" w:color="auto"/>
              </w:divBdr>
            </w:div>
            <w:div w:id="887685700">
              <w:marLeft w:val="0"/>
              <w:marRight w:val="0"/>
              <w:marTop w:val="0"/>
              <w:marBottom w:val="0"/>
              <w:divBdr>
                <w:top w:val="none" w:sz="0" w:space="0" w:color="auto"/>
                <w:left w:val="none" w:sz="0" w:space="0" w:color="auto"/>
                <w:bottom w:val="none" w:sz="0" w:space="0" w:color="auto"/>
                <w:right w:val="none" w:sz="0" w:space="0" w:color="auto"/>
              </w:divBdr>
            </w:div>
            <w:div w:id="1617131688">
              <w:marLeft w:val="0"/>
              <w:marRight w:val="0"/>
              <w:marTop w:val="0"/>
              <w:marBottom w:val="0"/>
              <w:divBdr>
                <w:top w:val="none" w:sz="0" w:space="0" w:color="auto"/>
                <w:left w:val="none" w:sz="0" w:space="0" w:color="auto"/>
                <w:bottom w:val="none" w:sz="0" w:space="0" w:color="auto"/>
                <w:right w:val="none" w:sz="0" w:space="0" w:color="auto"/>
              </w:divBdr>
            </w:div>
            <w:div w:id="1982343628">
              <w:marLeft w:val="0"/>
              <w:marRight w:val="0"/>
              <w:marTop w:val="0"/>
              <w:marBottom w:val="0"/>
              <w:divBdr>
                <w:top w:val="none" w:sz="0" w:space="0" w:color="auto"/>
                <w:left w:val="none" w:sz="0" w:space="0" w:color="auto"/>
                <w:bottom w:val="none" w:sz="0" w:space="0" w:color="auto"/>
                <w:right w:val="none" w:sz="0" w:space="0" w:color="auto"/>
              </w:divBdr>
            </w:div>
            <w:div w:id="307516895">
              <w:marLeft w:val="0"/>
              <w:marRight w:val="0"/>
              <w:marTop w:val="0"/>
              <w:marBottom w:val="0"/>
              <w:divBdr>
                <w:top w:val="none" w:sz="0" w:space="0" w:color="auto"/>
                <w:left w:val="none" w:sz="0" w:space="0" w:color="auto"/>
                <w:bottom w:val="none" w:sz="0" w:space="0" w:color="auto"/>
                <w:right w:val="none" w:sz="0" w:space="0" w:color="auto"/>
              </w:divBdr>
            </w:div>
            <w:div w:id="2026058351">
              <w:marLeft w:val="0"/>
              <w:marRight w:val="0"/>
              <w:marTop w:val="0"/>
              <w:marBottom w:val="0"/>
              <w:divBdr>
                <w:top w:val="none" w:sz="0" w:space="0" w:color="auto"/>
                <w:left w:val="none" w:sz="0" w:space="0" w:color="auto"/>
                <w:bottom w:val="none" w:sz="0" w:space="0" w:color="auto"/>
                <w:right w:val="none" w:sz="0" w:space="0" w:color="auto"/>
              </w:divBdr>
            </w:div>
            <w:div w:id="1704867225">
              <w:marLeft w:val="0"/>
              <w:marRight w:val="0"/>
              <w:marTop w:val="0"/>
              <w:marBottom w:val="0"/>
              <w:divBdr>
                <w:top w:val="none" w:sz="0" w:space="0" w:color="auto"/>
                <w:left w:val="none" w:sz="0" w:space="0" w:color="auto"/>
                <w:bottom w:val="none" w:sz="0" w:space="0" w:color="auto"/>
                <w:right w:val="none" w:sz="0" w:space="0" w:color="auto"/>
              </w:divBdr>
            </w:div>
            <w:div w:id="1302685730">
              <w:marLeft w:val="0"/>
              <w:marRight w:val="0"/>
              <w:marTop w:val="0"/>
              <w:marBottom w:val="0"/>
              <w:divBdr>
                <w:top w:val="none" w:sz="0" w:space="0" w:color="auto"/>
                <w:left w:val="none" w:sz="0" w:space="0" w:color="auto"/>
                <w:bottom w:val="none" w:sz="0" w:space="0" w:color="auto"/>
                <w:right w:val="none" w:sz="0" w:space="0" w:color="auto"/>
              </w:divBdr>
            </w:div>
            <w:div w:id="2127894555">
              <w:marLeft w:val="0"/>
              <w:marRight w:val="0"/>
              <w:marTop w:val="0"/>
              <w:marBottom w:val="0"/>
              <w:divBdr>
                <w:top w:val="none" w:sz="0" w:space="0" w:color="auto"/>
                <w:left w:val="none" w:sz="0" w:space="0" w:color="auto"/>
                <w:bottom w:val="none" w:sz="0" w:space="0" w:color="auto"/>
                <w:right w:val="none" w:sz="0" w:space="0" w:color="auto"/>
              </w:divBdr>
            </w:div>
            <w:div w:id="1452625879">
              <w:marLeft w:val="0"/>
              <w:marRight w:val="0"/>
              <w:marTop w:val="0"/>
              <w:marBottom w:val="0"/>
              <w:divBdr>
                <w:top w:val="none" w:sz="0" w:space="0" w:color="auto"/>
                <w:left w:val="none" w:sz="0" w:space="0" w:color="auto"/>
                <w:bottom w:val="none" w:sz="0" w:space="0" w:color="auto"/>
                <w:right w:val="none" w:sz="0" w:space="0" w:color="auto"/>
              </w:divBdr>
            </w:div>
            <w:div w:id="63139407">
              <w:marLeft w:val="0"/>
              <w:marRight w:val="0"/>
              <w:marTop w:val="0"/>
              <w:marBottom w:val="0"/>
              <w:divBdr>
                <w:top w:val="none" w:sz="0" w:space="0" w:color="auto"/>
                <w:left w:val="none" w:sz="0" w:space="0" w:color="auto"/>
                <w:bottom w:val="none" w:sz="0" w:space="0" w:color="auto"/>
                <w:right w:val="none" w:sz="0" w:space="0" w:color="auto"/>
              </w:divBdr>
            </w:div>
            <w:div w:id="720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2023-10-25T06:48:00Z</dcterms:created>
  <dcterms:modified xsi:type="dcterms:W3CDTF">2023-10-25T06:48:00Z</dcterms:modified>
</cp:coreProperties>
</file>