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6960" w14:textId="77777777" w:rsidR="00545F15" w:rsidRDefault="00545F15" w:rsidP="00545F15">
      <w:r>
        <w:t># Maintenance Tips</w:t>
      </w:r>
    </w:p>
    <w:p w14:paraId="767D5952" w14:textId="77777777" w:rsidR="00545F15" w:rsidRDefault="00545F15" w:rsidP="00545F15"/>
    <w:p w14:paraId="41D889A3" w14:textId="77777777" w:rsidR="00545F15" w:rsidRDefault="00545F15" w:rsidP="00545F15">
      <w:r>
        <w:t>- Always keep your devices updated with the latest software.</w:t>
      </w:r>
    </w:p>
    <w:p w14:paraId="2B250CF4" w14:textId="77777777" w:rsidR="00545F15" w:rsidRDefault="00545F15" w:rsidP="00545F15">
      <w:r>
        <w:t>- Use original chargers to extend battery life.</w:t>
      </w:r>
    </w:p>
    <w:p w14:paraId="476EC535" w14:textId="77777777" w:rsidR="00545F15" w:rsidRDefault="00545F15" w:rsidP="00545F15">
      <w:r>
        <w:t>- Clean refrigerator coils every 6 months for efficiency.</w:t>
      </w:r>
    </w:p>
    <w:p w14:paraId="656F36F9" w14:textId="7F90508D" w:rsidR="00E8208D" w:rsidRDefault="00545F15" w:rsidP="00545F15">
      <w:r>
        <w:t>- Do not block TV ventilation slots to prevent overheating.</w:t>
      </w:r>
    </w:p>
    <w:sectPr w:rsidR="00E820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08"/>
    <w:rsid w:val="00545F15"/>
    <w:rsid w:val="007A5F69"/>
    <w:rsid w:val="008E0BA3"/>
    <w:rsid w:val="009B7D08"/>
    <w:rsid w:val="00B606A3"/>
    <w:rsid w:val="00E8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1A7D6B-82C6-4BD0-A382-F6D89841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vijay</dc:creator>
  <cp:keywords/>
  <dc:description/>
  <cp:lastModifiedBy>bharani vijay</cp:lastModifiedBy>
  <cp:revision>2</cp:revision>
  <dcterms:created xsi:type="dcterms:W3CDTF">2025-10-03T11:20:00Z</dcterms:created>
  <dcterms:modified xsi:type="dcterms:W3CDTF">2025-10-03T11:20:00Z</dcterms:modified>
</cp:coreProperties>
</file>