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373054" w14:textId="2AA42773" w:rsidR="00095C7E" w:rsidRPr="00D26A0D" w:rsidRDefault="0009710B" w:rsidP="0009710B">
      <w:pPr>
        <w:pStyle w:val="NoSpacing"/>
        <w:rPr>
          <w:rFonts w:ascii="Calibri" w:hAnsi="Calibri" w:cs="Calibri"/>
          <w:b/>
          <w:bCs/>
          <w:sz w:val="18"/>
          <w:szCs w:val="18"/>
        </w:rPr>
      </w:pPr>
      <w:r w:rsidRPr="00D26A0D">
        <w:rPr>
          <w:rFonts w:ascii="Calibri" w:hAnsi="Calibri" w:cs="Calibri"/>
          <w:b/>
          <w:bCs/>
          <w:sz w:val="18"/>
          <w:szCs w:val="18"/>
        </w:rPr>
        <w:t xml:space="preserve">Navin Kumar </w:t>
      </w:r>
    </w:p>
    <w:p w14:paraId="5D74AB71" w14:textId="77777777" w:rsidR="002E20E2" w:rsidRPr="00D26A0D" w:rsidRDefault="002E20E2" w:rsidP="0009710B">
      <w:pPr>
        <w:pStyle w:val="NoSpacing"/>
        <w:rPr>
          <w:rFonts w:ascii="Calibri" w:hAnsi="Calibri" w:cs="Calibri"/>
          <w:b/>
          <w:bCs/>
          <w:sz w:val="18"/>
          <w:szCs w:val="18"/>
        </w:rPr>
      </w:pPr>
    </w:p>
    <w:p w14:paraId="556356FE" w14:textId="77777777" w:rsidR="0009710B" w:rsidRPr="00D31D6B" w:rsidRDefault="0009710B" w:rsidP="0009710B">
      <w:pPr>
        <w:pStyle w:val="NoSpacing"/>
        <w:rPr>
          <w:rFonts w:ascii="Calibri" w:hAnsi="Calibri" w:cs="Calibri"/>
          <w:b/>
          <w:bCs/>
          <w:color w:val="45B0E1" w:themeColor="accent1" w:themeTint="99"/>
          <w:sz w:val="22"/>
          <w:szCs w:val="22"/>
        </w:rPr>
      </w:pPr>
      <w:r w:rsidRPr="00D31D6B">
        <w:rPr>
          <w:rFonts w:ascii="Calibri" w:hAnsi="Calibri" w:cs="Calibri"/>
          <w:b/>
          <w:bCs/>
          <w:color w:val="45B0E1" w:themeColor="accent1" w:themeTint="99"/>
          <w:sz w:val="22"/>
          <w:szCs w:val="22"/>
        </w:rPr>
        <w:t>Profile Summary</w:t>
      </w:r>
    </w:p>
    <w:p w14:paraId="750A02C1" w14:textId="5F86B9B3" w:rsidR="0009710B" w:rsidRPr="00D26A0D" w:rsidRDefault="0009710B" w:rsidP="0009710B">
      <w:pPr>
        <w:pStyle w:val="NoSpacing"/>
        <w:jc w:val="both"/>
        <w:rPr>
          <w:rFonts w:ascii="Calibri" w:hAnsi="Calibri" w:cs="Calibri"/>
          <w:sz w:val="18"/>
          <w:szCs w:val="18"/>
        </w:rPr>
      </w:pPr>
      <w:r w:rsidRPr="00D26A0D">
        <w:rPr>
          <w:rFonts w:ascii="Calibri" w:hAnsi="Calibri" w:cs="Calibri"/>
          <w:sz w:val="18"/>
          <w:szCs w:val="18"/>
        </w:rPr>
        <w:t xml:space="preserve">Result oriented professional with around 13+ years of versatile experience in driving IT Initiatives, developing, designing, and supporting Applications and their deployment. Currently associated with Genpact from past </w:t>
      </w:r>
      <w:r w:rsidR="0080106F" w:rsidRPr="00D26A0D">
        <w:rPr>
          <w:rFonts w:ascii="Calibri" w:hAnsi="Calibri" w:cs="Calibri"/>
          <w:sz w:val="18"/>
          <w:szCs w:val="18"/>
        </w:rPr>
        <w:t>6</w:t>
      </w:r>
      <w:r w:rsidRPr="00D26A0D">
        <w:rPr>
          <w:rFonts w:ascii="Calibri" w:hAnsi="Calibri" w:cs="Calibri"/>
          <w:sz w:val="18"/>
          <w:szCs w:val="18"/>
        </w:rPr>
        <w:t xml:space="preserve"> years as Workday Techno Functional Consultant &amp; Integration Developer.</w:t>
      </w:r>
    </w:p>
    <w:p w14:paraId="217F7EC1" w14:textId="77777777" w:rsidR="0009710B" w:rsidRPr="00D31D6B" w:rsidRDefault="0009710B" w:rsidP="0009710B">
      <w:pPr>
        <w:pStyle w:val="NoSpacing"/>
        <w:jc w:val="both"/>
        <w:rPr>
          <w:rFonts w:ascii="Calibri" w:hAnsi="Calibri" w:cs="Calibri"/>
          <w:color w:val="45B0E1" w:themeColor="accent1" w:themeTint="99"/>
          <w:sz w:val="18"/>
          <w:szCs w:val="18"/>
        </w:rPr>
      </w:pPr>
    </w:p>
    <w:p w14:paraId="30FDF685" w14:textId="77777777" w:rsidR="0009710B" w:rsidRPr="00D31D6B" w:rsidRDefault="0009710B" w:rsidP="0009710B">
      <w:pPr>
        <w:pStyle w:val="NoSpacing"/>
        <w:jc w:val="both"/>
        <w:rPr>
          <w:rFonts w:ascii="Calibri" w:hAnsi="Calibri" w:cs="Calibri"/>
          <w:b/>
          <w:bCs/>
          <w:color w:val="45B0E1" w:themeColor="accent1" w:themeTint="99"/>
          <w:sz w:val="22"/>
          <w:szCs w:val="22"/>
        </w:rPr>
      </w:pPr>
      <w:r w:rsidRPr="00D31D6B">
        <w:rPr>
          <w:rFonts w:ascii="Calibri" w:hAnsi="Calibri" w:cs="Calibri"/>
          <w:b/>
          <w:bCs/>
          <w:color w:val="45B0E1" w:themeColor="accent1" w:themeTint="99"/>
          <w:sz w:val="22"/>
          <w:szCs w:val="22"/>
        </w:rPr>
        <w:t>Experience Summary</w:t>
      </w:r>
    </w:p>
    <w:p w14:paraId="19E71AEB" w14:textId="77777777" w:rsidR="0009710B" w:rsidRPr="00D26A0D" w:rsidRDefault="0009710B" w:rsidP="0009710B">
      <w:pPr>
        <w:pStyle w:val="NoSpacing"/>
        <w:numPr>
          <w:ilvl w:val="0"/>
          <w:numId w:val="2"/>
        </w:numPr>
        <w:jc w:val="both"/>
        <w:rPr>
          <w:rFonts w:ascii="Calibri" w:hAnsi="Calibri" w:cs="Calibri"/>
          <w:sz w:val="18"/>
          <w:szCs w:val="18"/>
        </w:rPr>
      </w:pPr>
      <w:r w:rsidRPr="00D26A0D">
        <w:rPr>
          <w:rFonts w:ascii="Calibri" w:hAnsi="Calibri" w:cs="Calibri"/>
          <w:sz w:val="18"/>
          <w:szCs w:val="18"/>
        </w:rPr>
        <w:t>Workday HCM Expertise: Extensive hands-on experience across multiple Workday modules including Core HCM, Organization Structures, Jobs &amp; Positions, Compensation, Advanced Compensation, Security Groups, and Business Processes. Strong ability to configure, maintain, and optimize HCM business processes to align with organizational needs.</w:t>
      </w:r>
    </w:p>
    <w:p w14:paraId="5200719A" w14:textId="77777777" w:rsidR="0009710B" w:rsidRPr="00D26A0D" w:rsidRDefault="0009710B" w:rsidP="0009710B">
      <w:pPr>
        <w:pStyle w:val="NoSpacing"/>
        <w:numPr>
          <w:ilvl w:val="0"/>
          <w:numId w:val="2"/>
        </w:numPr>
        <w:jc w:val="both"/>
        <w:rPr>
          <w:rFonts w:ascii="Calibri" w:hAnsi="Calibri" w:cs="Calibri"/>
          <w:sz w:val="18"/>
          <w:szCs w:val="18"/>
        </w:rPr>
      </w:pPr>
      <w:r w:rsidRPr="00D26A0D">
        <w:rPr>
          <w:rFonts w:ascii="Calibri" w:hAnsi="Calibri" w:cs="Calibri"/>
          <w:sz w:val="18"/>
          <w:szCs w:val="18"/>
        </w:rPr>
        <w:t>Time Tracking &amp; Absence Management: Worked on configuration and support of Workday Time Tracking and Absence modules, including eligibility rules, accruals, time entry codes, work schedules, time calculations, absence plans, leave policies, and ensuring compliance with organizational and statutory regulations. Collaborated with HR/Payroll teams to troubleshoot absence and time-related issues and supported enhancements for accurate timekeeping.</w:t>
      </w:r>
    </w:p>
    <w:p w14:paraId="7612FEAD" w14:textId="77777777" w:rsidR="0009710B" w:rsidRPr="00D26A0D" w:rsidRDefault="0009710B" w:rsidP="0009710B">
      <w:pPr>
        <w:pStyle w:val="NoSpacing"/>
        <w:numPr>
          <w:ilvl w:val="0"/>
          <w:numId w:val="2"/>
        </w:numPr>
        <w:jc w:val="both"/>
        <w:rPr>
          <w:rFonts w:ascii="Calibri" w:hAnsi="Calibri" w:cs="Calibri"/>
          <w:sz w:val="18"/>
          <w:szCs w:val="18"/>
        </w:rPr>
      </w:pPr>
      <w:r w:rsidRPr="00D26A0D">
        <w:rPr>
          <w:rFonts w:ascii="Calibri" w:hAnsi="Calibri" w:cs="Calibri"/>
          <w:sz w:val="18"/>
          <w:szCs w:val="18"/>
        </w:rPr>
        <w:t>Payroll &amp; Integrations: Experienced in Payroll Integration with third-party payroll vendors, ensuring seamless flow of time, absence, and compensation data. Developed and supported EIBs, Core Connectors, and custom integration solutions for payroll, benefits, and compliance processes. Hands-on with integration testing, validation of payroll results, and troubleshooting discrepancies.</w:t>
      </w:r>
    </w:p>
    <w:p w14:paraId="51C13BF7" w14:textId="77777777" w:rsidR="0009710B" w:rsidRPr="00D26A0D" w:rsidRDefault="0009710B" w:rsidP="0009710B">
      <w:pPr>
        <w:pStyle w:val="NoSpacing"/>
        <w:numPr>
          <w:ilvl w:val="0"/>
          <w:numId w:val="2"/>
        </w:numPr>
        <w:jc w:val="both"/>
        <w:rPr>
          <w:rFonts w:ascii="Calibri" w:hAnsi="Calibri" w:cs="Calibri"/>
          <w:sz w:val="18"/>
          <w:szCs w:val="18"/>
        </w:rPr>
      </w:pPr>
      <w:r w:rsidRPr="00D26A0D">
        <w:rPr>
          <w:rFonts w:ascii="Calibri" w:hAnsi="Calibri" w:cs="Calibri"/>
          <w:sz w:val="18"/>
          <w:szCs w:val="18"/>
        </w:rPr>
        <w:t>Reporting &amp; Analytics: Strong experience with Workday Report Writer including calculated fields, simple, advanced, and matrix reports to support HR, Time, and Payroll reporting needs. Delivered actionable reports and dashboards for business leaders to support workforce planning and compliance audits.</w:t>
      </w:r>
    </w:p>
    <w:p w14:paraId="7D265C27" w14:textId="77777777" w:rsidR="0009710B" w:rsidRPr="00D26A0D" w:rsidRDefault="0009710B" w:rsidP="0009710B">
      <w:pPr>
        <w:pStyle w:val="NoSpacing"/>
        <w:numPr>
          <w:ilvl w:val="0"/>
          <w:numId w:val="2"/>
        </w:numPr>
        <w:jc w:val="both"/>
        <w:rPr>
          <w:rFonts w:ascii="Calibri" w:hAnsi="Calibri" w:cs="Calibri"/>
          <w:sz w:val="18"/>
          <w:szCs w:val="18"/>
        </w:rPr>
      </w:pPr>
      <w:r w:rsidRPr="00D26A0D">
        <w:rPr>
          <w:rFonts w:ascii="Calibri" w:hAnsi="Calibri" w:cs="Calibri"/>
          <w:sz w:val="18"/>
          <w:szCs w:val="18"/>
        </w:rPr>
        <w:t>Application Support &amp; Team Management: Managed L1/L2 application support teams (24x7) ensuring SLA adherence, issue resolution, and process improvement. Expertise in incident management, debugging, and root cause analysis for business-critical applications.</w:t>
      </w:r>
    </w:p>
    <w:p w14:paraId="43AA33D0" w14:textId="77777777" w:rsidR="0009710B" w:rsidRPr="00D26A0D" w:rsidRDefault="0009710B" w:rsidP="0009710B">
      <w:pPr>
        <w:pStyle w:val="NoSpacing"/>
        <w:numPr>
          <w:ilvl w:val="0"/>
          <w:numId w:val="2"/>
        </w:numPr>
        <w:jc w:val="both"/>
        <w:rPr>
          <w:rFonts w:ascii="Calibri" w:hAnsi="Calibri" w:cs="Calibri"/>
          <w:sz w:val="18"/>
          <w:szCs w:val="18"/>
        </w:rPr>
      </w:pPr>
      <w:r w:rsidRPr="00D26A0D">
        <w:rPr>
          <w:rFonts w:ascii="Calibri" w:hAnsi="Calibri" w:cs="Calibri"/>
          <w:sz w:val="18"/>
          <w:szCs w:val="18"/>
        </w:rPr>
        <w:t>Client Communication &amp; Stakeholder Management: Acted as a liaison between business and IT teams, collaborating with stakeholders for requirement gathering, troubleshooting, and delivery of business-critical HR/Payroll solutions. Handled external audits (KPMG, Deloitte, E&amp;Y) ensuring compliance with data governance and security controls.</w:t>
      </w:r>
    </w:p>
    <w:p w14:paraId="73927EE9" w14:textId="77777777" w:rsidR="0009710B" w:rsidRPr="00D26A0D" w:rsidRDefault="0009710B" w:rsidP="0009710B">
      <w:pPr>
        <w:pStyle w:val="NoSpacing"/>
        <w:numPr>
          <w:ilvl w:val="0"/>
          <w:numId w:val="2"/>
        </w:numPr>
        <w:jc w:val="both"/>
        <w:rPr>
          <w:rFonts w:ascii="Calibri" w:hAnsi="Calibri" w:cs="Calibri"/>
          <w:sz w:val="18"/>
          <w:szCs w:val="18"/>
        </w:rPr>
      </w:pPr>
      <w:r w:rsidRPr="00D26A0D">
        <w:rPr>
          <w:rFonts w:ascii="Calibri" w:hAnsi="Calibri" w:cs="Calibri"/>
          <w:sz w:val="18"/>
          <w:szCs w:val="18"/>
        </w:rPr>
        <w:t>Technical Skills (Supporting Integrations): Proficient in EIBs, Core Connectors, Calculated Fields, XSLT transformations, and Workday Studio concepts. Additionally, skilled in legacy technologies (MS SQL Server, .NET, C#, JavaScript, Apex, Lightning, Salesforce, APIs) supporting enterprise integrations and system enhancements.</w:t>
      </w:r>
    </w:p>
    <w:p w14:paraId="3DEA80FE" w14:textId="77777777" w:rsidR="001567A1" w:rsidRPr="00D26A0D" w:rsidRDefault="001567A1" w:rsidP="001567A1">
      <w:pPr>
        <w:pStyle w:val="NoSpacing"/>
        <w:jc w:val="both"/>
        <w:rPr>
          <w:rFonts w:ascii="Calibri" w:hAnsi="Calibri" w:cs="Calibri"/>
          <w:b/>
          <w:bCs/>
          <w:sz w:val="18"/>
          <w:szCs w:val="18"/>
        </w:rPr>
      </w:pPr>
    </w:p>
    <w:p w14:paraId="26C11E65" w14:textId="0C28D794" w:rsidR="001567A1" w:rsidRPr="00D26A0D" w:rsidRDefault="0080106F" w:rsidP="001567A1">
      <w:pPr>
        <w:pStyle w:val="NoSpacing"/>
        <w:jc w:val="both"/>
        <w:rPr>
          <w:rFonts w:ascii="Calibri" w:hAnsi="Calibri" w:cs="Calibri"/>
          <w:b/>
          <w:bCs/>
          <w:sz w:val="18"/>
          <w:szCs w:val="18"/>
        </w:rPr>
      </w:pPr>
      <w:r w:rsidRPr="00D31D6B">
        <w:rPr>
          <w:rFonts w:ascii="Calibri" w:hAnsi="Calibri" w:cs="Calibri"/>
          <w:b/>
          <w:bCs/>
          <w:color w:val="45B0E1" w:themeColor="accent1" w:themeTint="99"/>
          <w:sz w:val="22"/>
          <w:szCs w:val="22"/>
        </w:rPr>
        <w:t>Skills:</w:t>
      </w:r>
      <w:r w:rsidRPr="00D26A0D">
        <w:rPr>
          <w:rFonts w:ascii="Calibri" w:hAnsi="Calibri" w:cs="Calibri"/>
          <w:b/>
          <w:bCs/>
          <w:sz w:val="18"/>
          <w:szCs w:val="18"/>
        </w:rPr>
        <w:t xml:space="preserve"> Organization</w:t>
      </w:r>
      <w:r w:rsidR="001567A1" w:rsidRPr="00D26A0D">
        <w:rPr>
          <w:rFonts w:ascii="Calibri" w:hAnsi="Calibri" w:cs="Calibri"/>
          <w:b/>
          <w:bCs/>
          <w:sz w:val="18"/>
          <w:szCs w:val="18"/>
        </w:rPr>
        <w:t xml:space="preserve"> Structure, Staffing Models, Compensation, Business Processes, Security Groups, Calculated Fields, Advanced Reports, Matrix Reports,</w:t>
      </w:r>
      <w:r w:rsidR="00C46649" w:rsidRPr="00D26A0D">
        <w:rPr>
          <w:rFonts w:ascii="Calibri" w:hAnsi="Calibri" w:cs="Calibri"/>
          <w:b/>
          <w:bCs/>
          <w:sz w:val="18"/>
          <w:szCs w:val="18"/>
        </w:rPr>
        <w:t xml:space="preserve"> </w:t>
      </w:r>
      <w:r w:rsidR="00C46649" w:rsidRPr="00D26A0D">
        <w:rPr>
          <w:rFonts w:ascii="Calibri" w:hAnsi="Calibri" w:cs="Calibri"/>
          <w:b/>
          <w:bCs/>
          <w:sz w:val="18"/>
          <w:szCs w:val="18"/>
          <w:lang w:val="en-US"/>
        </w:rPr>
        <w:t>PICOFF</w:t>
      </w:r>
      <w:r w:rsidR="00C46649" w:rsidRPr="00D26A0D">
        <w:rPr>
          <w:rFonts w:ascii="Calibri" w:hAnsi="Calibri" w:cs="Calibri"/>
          <w:b/>
          <w:bCs/>
          <w:sz w:val="18"/>
          <w:szCs w:val="18"/>
        </w:rPr>
        <w:t xml:space="preserve">, </w:t>
      </w:r>
      <w:r w:rsidR="00C46649" w:rsidRPr="00D26A0D">
        <w:rPr>
          <w:rFonts w:ascii="Calibri" w:hAnsi="Calibri" w:cs="Calibri"/>
          <w:b/>
          <w:bCs/>
          <w:sz w:val="18"/>
          <w:szCs w:val="18"/>
          <w:lang w:val="en-US"/>
        </w:rPr>
        <w:t xml:space="preserve">PIEC </w:t>
      </w:r>
      <w:r w:rsidR="001567A1" w:rsidRPr="00D26A0D">
        <w:rPr>
          <w:rFonts w:ascii="Calibri" w:hAnsi="Calibri" w:cs="Calibri"/>
          <w:b/>
          <w:bCs/>
          <w:sz w:val="18"/>
          <w:szCs w:val="18"/>
        </w:rPr>
        <w:t>EIBs (Enterprise Interface Builder), Core Connectors, Workday Studio, Prism Analytics, Communication Skills</w:t>
      </w:r>
    </w:p>
    <w:p w14:paraId="2FFD41FC" w14:textId="77777777" w:rsidR="001567A1" w:rsidRPr="00D26A0D" w:rsidRDefault="001567A1" w:rsidP="001567A1">
      <w:pPr>
        <w:pStyle w:val="NoSpacing"/>
        <w:jc w:val="both"/>
        <w:rPr>
          <w:rFonts w:ascii="Calibri" w:hAnsi="Calibri" w:cs="Calibri"/>
          <w:sz w:val="18"/>
          <w:szCs w:val="18"/>
        </w:rPr>
      </w:pPr>
    </w:p>
    <w:p w14:paraId="57DCB343" w14:textId="77777777" w:rsidR="0009710B" w:rsidRPr="00D26A0D" w:rsidRDefault="0009710B" w:rsidP="0009710B">
      <w:pPr>
        <w:pStyle w:val="NoSpacing"/>
        <w:jc w:val="both"/>
        <w:rPr>
          <w:rFonts w:ascii="Calibri" w:hAnsi="Calibri" w:cs="Calibri"/>
          <w:sz w:val="18"/>
          <w:szCs w:val="18"/>
        </w:rPr>
      </w:pPr>
    </w:p>
    <w:p w14:paraId="2C5AE12D" w14:textId="77777777" w:rsidR="0009710B" w:rsidRPr="00D31D6B" w:rsidRDefault="0009710B" w:rsidP="0009710B">
      <w:pPr>
        <w:pStyle w:val="NoSpacing"/>
        <w:jc w:val="both"/>
        <w:rPr>
          <w:rFonts w:ascii="Calibri" w:hAnsi="Calibri" w:cs="Calibri"/>
          <w:b/>
          <w:bCs/>
          <w:sz w:val="18"/>
          <w:szCs w:val="18"/>
          <w:u w:val="single"/>
        </w:rPr>
      </w:pPr>
      <w:r w:rsidRPr="00D31D6B">
        <w:rPr>
          <w:rFonts w:ascii="Calibri" w:hAnsi="Calibri" w:cs="Calibri"/>
          <w:b/>
          <w:bCs/>
          <w:sz w:val="18"/>
          <w:szCs w:val="18"/>
          <w:u w:val="single"/>
        </w:rPr>
        <w:t>Workday Functional &amp; Technical Key Skill Sets</w:t>
      </w:r>
    </w:p>
    <w:p w14:paraId="357D52A4" w14:textId="77777777" w:rsidR="0009710B" w:rsidRPr="00D26A0D" w:rsidRDefault="0009710B" w:rsidP="0009710B">
      <w:pPr>
        <w:pStyle w:val="NoSpacing"/>
        <w:numPr>
          <w:ilvl w:val="0"/>
          <w:numId w:val="3"/>
        </w:numPr>
        <w:jc w:val="both"/>
        <w:rPr>
          <w:rFonts w:ascii="Calibri" w:hAnsi="Calibri" w:cs="Calibri"/>
          <w:sz w:val="18"/>
          <w:szCs w:val="18"/>
        </w:rPr>
      </w:pPr>
      <w:r w:rsidRPr="00D26A0D">
        <w:rPr>
          <w:rFonts w:ascii="Calibri" w:hAnsi="Calibri" w:cs="Calibri"/>
          <w:b/>
          <w:bCs/>
          <w:sz w:val="18"/>
          <w:szCs w:val="18"/>
        </w:rPr>
        <w:t>Core HCM &amp; Organizational Setup</w:t>
      </w:r>
      <w:r w:rsidRPr="00D26A0D">
        <w:rPr>
          <w:rFonts w:ascii="Calibri" w:hAnsi="Calibri" w:cs="Calibri"/>
          <w:sz w:val="18"/>
          <w:szCs w:val="18"/>
        </w:rPr>
        <w:t xml:space="preserve">: Expertise in configuring </w:t>
      </w:r>
      <w:r w:rsidRPr="00D26A0D">
        <w:rPr>
          <w:rFonts w:ascii="Calibri" w:hAnsi="Calibri" w:cs="Calibri"/>
          <w:b/>
          <w:bCs/>
          <w:sz w:val="18"/>
          <w:szCs w:val="18"/>
        </w:rPr>
        <w:t xml:space="preserve">Supervisory Organizations, Regions, Regional Hierarchies, Cost </w:t>
      </w:r>
      <w:proofErr w:type="spellStart"/>
      <w:r w:rsidRPr="00D26A0D">
        <w:rPr>
          <w:rFonts w:ascii="Calibri" w:hAnsi="Calibri" w:cs="Calibri"/>
          <w:b/>
          <w:bCs/>
          <w:sz w:val="18"/>
          <w:szCs w:val="18"/>
        </w:rPr>
        <w:t>Centers</w:t>
      </w:r>
      <w:proofErr w:type="spellEnd"/>
      <w:r w:rsidRPr="00D26A0D">
        <w:rPr>
          <w:rFonts w:ascii="Calibri" w:hAnsi="Calibri" w:cs="Calibri"/>
          <w:b/>
          <w:bCs/>
          <w:sz w:val="18"/>
          <w:szCs w:val="18"/>
        </w:rPr>
        <w:t xml:space="preserve">, Cost </w:t>
      </w:r>
      <w:proofErr w:type="spellStart"/>
      <w:r w:rsidRPr="00D26A0D">
        <w:rPr>
          <w:rFonts w:ascii="Calibri" w:hAnsi="Calibri" w:cs="Calibri"/>
          <w:b/>
          <w:bCs/>
          <w:sz w:val="18"/>
          <w:szCs w:val="18"/>
        </w:rPr>
        <w:t>Center</w:t>
      </w:r>
      <w:proofErr w:type="spellEnd"/>
      <w:r w:rsidRPr="00D26A0D">
        <w:rPr>
          <w:rFonts w:ascii="Calibri" w:hAnsi="Calibri" w:cs="Calibri"/>
          <w:b/>
          <w:bCs/>
          <w:sz w:val="18"/>
          <w:szCs w:val="18"/>
        </w:rPr>
        <w:t xml:space="preserve"> Hierarchies, Companies, and Company Hierarchies</w:t>
      </w:r>
      <w:r w:rsidRPr="00D26A0D">
        <w:rPr>
          <w:rFonts w:ascii="Calibri" w:hAnsi="Calibri" w:cs="Calibri"/>
          <w:sz w:val="18"/>
          <w:szCs w:val="18"/>
        </w:rPr>
        <w:t xml:space="preserve"> to support global HCM structures.</w:t>
      </w:r>
    </w:p>
    <w:p w14:paraId="23D82882" w14:textId="77777777" w:rsidR="0009710B" w:rsidRPr="00D26A0D" w:rsidRDefault="0009710B" w:rsidP="0009710B">
      <w:pPr>
        <w:pStyle w:val="NoSpacing"/>
        <w:numPr>
          <w:ilvl w:val="0"/>
          <w:numId w:val="3"/>
        </w:numPr>
        <w:jc w:val="both"/>
        <w:rPr>
          <w:rFonts w:ascii="Calibri" w:hAnsi="Calibri" w:cs="Calibri"/>
          <w:sz w:val="18"/>
          <w:szCs w:val="18"/>
        </w:rPr>
      </w:pPr>
      <w:r w:rsidRPr="00D26A0D">
        <w:rPr>
          <w:rFonts w:ascii="Calibri" w:hAnsi="Calibri" w:cs="Calibri"/>
          <w:b/>
          <w:bCs/>
          <w:sz w:val="18"/>
          <w:szCs w:val="18"/>
        </w:rPr>
        <w:t>Staffing Models &amp; Business Processes</w:t>
      </w:r>
      <w:r w:rsidRPr="00D26A0D">
        <w:rPr>
          <w:rFonts w:ascii="Calibri" w:hAnsi="Calibri" w:cs="Calibri"/>
          <w:sz w:val="18"/>
          <w:szCs w:val="18"/>
        </w:rPr>
        <w:t xml:space="preserve">: Hands-on experience in </w:t>
      </w:r>
      <w:r w:rsidRPr="00D26A0D">
        <w:rPr>
          <w:rFonts w:ascii="Calibri" w:hAnsi="Calibri" w:cs="Calibri"/>
          <w:b/>
          <w:bCs/>
          <w:sz w:val="18"/>
          <w:szCs w:val="18"/>
        </w:rPr>
        <w:t>various staffing models</w:t>
      </w:r>
      <w:r w:rsidRPr="00D26A0D">
        <w:rPr>
          <w:rFonts w:ascii="Calibri" w:hAnsi="Calibri" w:cs="Calibri"/>
          <w:sz w:val="18"/>
          <w:szCs w:val="18"/>
        </w:rPr>
        <w:t xml:space="preserve">, configuring and optimizing </w:t>
      </w:r>
      <w:r w:rsidRPr="00D26A0D">
        <w:rPr>
          <w:rFonts w:ascii="Calibri" w:hAnsi="Calibri" w:cs="Calibri"/>
          <w:b/>
          <w:bCs/>
          <w:sz w:val="18"/>
          <w:szCs w:val="18"/>
        </w:rPr>
        <w:t>Business Processes</w:t>
      </w:r>
      <w:r w:rsidRPr="00D26A0D">
        <w:rPr>
          <w:rFonts w:ascii="Calibri" w:hAnsi="Calibri" w:cs="Calibri"/>
          <w:sz w:val="18"/>
          <w:szCs w:val="18"/>
        </w:rPr>
        <w:t xml:space="preserve"> and </w:t>
      </w:r>
      <w:r w:rsidRPr="00D26A0D">
        <w:rPr>
          <w:rFonts w:ascii="Calibri" w:hAnsi="Calibri" w:cs="Calibri"/>
          <w:b/>
          <w:bCs/>
          <w:sz w:val="18"/>
          <w:szCs w:val="18"/>
        </w:rPr>
        <w:t>Security Groups</w:t>
      </w:r>
      <w:r w:rsidRPr="00D26A0D">
        <w:rPr>
          <w:rFonts w:ascii="Calibri" w:hAnsi="Calibri" w:cs="Calibri"/>
          <w:sz w:val="18"/>
          <w:szCs w:val="18"/>
        </w:rPr>
        <w:t xml:space="preserve"> to align with client requirements and compliance standards.</w:t>
      </w:r>
    </w:p>
    <w:p w14:paraId="3696CF48" w14:textId="77777777" w:rsidR="0009710B" w:rsidRPr="00D26A0D" w:rsidRDefault="0009710B" w:rsidP="0009710B">
      <w:pPr>
        <w:pStyle w:val="NoSpacing"/>
        <w:numPr>
          <w:ilvl w:val="0"/>
          <w:numId w:val="3"/>
        </w:numPr>
        <w:jc w:val="both"/>
        <w:rPr>
          <w:rFonts w:ascii="Calibri" w:hAnsi="Calibri" w:cs="Calibri"/>
          <w:sz w:val="18"/>
          <w:szCs w:val="18"/>
        </w:rPr>
      </w:pPr>
      <w:r w:rsidRPr="00D26A0D">
        <w:rPr>
          <w:rFonts w:ascii="Calibri" w:hAnsi="Calibri" w:cs="Calibri"/>
          <w:b/>
          <w:bCs/>
          <w:sz w:val="18"/>
          <w:szCs w:val="18"/>
        </w:rPr>
        <w:t>Reporting &amp; Analytics</w:t>
      </w:r>
      <w:r w:rsidRPr="00D26A0D">
        <w:rPr>
          <w:rFonts w:ascii="Calibri" w:hAnsi="Calibri" w:cs="Calibri"/>
          <w:sz w:val="18"/>
          <w:szCs w:val="18"/>
        </w:rPr>
        <w:t xml:space="preserve">: Skilled in </w:t>
      </w:r>
      <w:r w:rsidRPr="00D26A0D">
        <w:rPr>
          <w:rFonts w:ascii="Calibri" w:hAnsi="Calibri" w:cs="Calibri"/>
          <w:b/>
          <w:bCs/>
          <w:sz w:val="18"/>
          <w:szCs w:val="18"/>
        </w:rPr>
        <w:t>Workday Custom Reports</w:t>
      </w:r>
      <w:r w:rsidRPr="00D26A0D">
        <w:rPr>
          <w:rFonts w:ascii="Calibri" w:hAnsi="Calibri" w:cs="Calibri"/>
          <w:sz w:val="18"/>
          <w:szCs w:val="18"/>
        </w:rPr>
        <w:t xml:space="preserve"> (Simple, Advanced, Matrix) and </w:t>
      </w:r>
      <w:r w:rsidRPr="00D26A0D">
        <w:rPr>
          <w:rFonts w:ascii="Calibri" w:hAnsi="Calibri" w:cs="Calibri"/>
          <w:b/>
          <w:bCs/>
          <w:sz w:val="18"/>
          <w:szCs w:val="18"/>
        </w:rPr>
        <w:t>Calculated Fields</w:t>
      </w:r>
      <w:r w:rsidRPr="00D26A0D">
        <w:rPr>
          <w:rFonts w:ascii="Calibri" w:hAnsi="Calibri" w:cs="Calibri"/>
          <w:sz w:val="18"/>
          <w:szCs w:val="18"/>
        </w:rPr>
        <w:t>; proficient in scheduling reports, creating alerts/notifications, and automating delivery as per business needs.</w:t>
      </w:r>
    </w:p>
    <w:p w14:paraId="529ABEA5" w14:textId="77777777" w:rsidR="0009710B" w:rsidRPr="00D26A0D" w:rsidRDefault="0009710B" w:rsidP="0009710B">
      <w:pPr>
        <w:pStyle w:val="NoSpacing"/>
        <w:numPr>
          <w:ilvl w:val="0"/>
          <w:numId w:val="3"/>
        </w:numPr>
        <w:jc w:val="both"/>
        <w:rPr>
          <w:rFonts w:ascii="Calibri" w:hAnsi="Calibri" w:cs="Calibri"/>
          <w:sz w:val="18"/>
          <w:szCs w:val="18"/>
        </w:rPr>
      </w:pPr>
      <w:r w:rsidRPr="00D26A0D">
        <w:rPr>
          <w:rFonts w:ascii="Calibri" w:hAnsi="Calibri" w:cs="Calibri"/>
          <w:b/>
          <w:bCs/>
          <w:sz w:val="18"/>
          <w:szCs w:val="18"/>
        </w:rPr>
        <w:t>Report Ownership &amp; Governance</w:t>
      </w:r>
      <w:r w:rsidRPr="00D26A0D">
        <w:rPr>
          <w:rFonts w:ascii="Calibri" w:hAnsi="Calibri" w:cs="Calibri"/>
          <w:sz w:val="18"/>
          <w:szCs w:val="18"/>
        </w:rPr>
        <w:t xml:space="preserve">: Experience with </w:t>
      </w:r>
      <w:r w:rsidRPr="00D26A0D">
        <w:rPr>
          <w:rFonts w:ascii="Calibri" w:hAnsi="Calibri" w:cs="Calibri"/>
          <w:b/>
          <w:bCs/>
          <w:sz w:val="18"/>
          <w:szCs w:val="18"/>
        </w:rPr>
        <w:t>Report Transfer Ownership</w:t>
      </w:r>
      <w:r w:rsidRPr="00D26A0D">
        <w:rPr>
          <w:rFonts w:ascii="Calibri" w:hAnsi="Calibri" w:cs="Calibri"/>
          <w:sz w:val="18"/>
          <w:szCs w:val="18"/>
        </w:rPr>
        <w:t xml:space="preserve"> tasks, streamlining scheduled reports, and removing unused reports. Proficient in managing </w:t>
      </w:r>
      <w:r w:rsidRPr="00D26A0D">
        <w:rPr>
          <w:rFonts w:ascii="Calibri" w:hAnsi="Calibri" w:cs="Calibri"/>
          <w:b/>
          <w:bCs/>
          <w:sz w:val="18"/>
          <w:szCs w:val="18"/>
        </w:rPr>
        <w:t>Integration System Users (ISU)</w:t>
      </w:r>
      <w:r w:rsidRPr="00D26A0D">
        <w:rPr>
          <w:rFonts w:ascii="Calibri" w:hAnsi="Calibri" w:cs="Calibri"/>
          <w:sz w:val="18"/>
          <w:szCs w:val="18"/>
        </w:rPr>
        <w:t xml:space="preserve"> for ownership transfer of reports, schedules, and integrations.</w:t>
      </w:r>
    </w:p>
    <w:p w14:paraId="15909058" w14:textId="77777777" w:rsidR="0009710B" w:rsidRPr="00D26A0D" w:rsidRDefault="0009710B" w:rsidP="0009710B">
      <w:pPr>
        <w:pStyle w:val="NoSpacing"/>
        <w:numPr>
          <w:ilvl w:val="0"/>
          <w:numId w:val="3"/>
        </w:numPr>
        <w:jc w:val="both"/>
        <w:rPr>
          <w:rFonts w:ascii="Calibri" w:hAnsi="Calibri" w:cs="Calibri"/>
          <w:sz w:val="18"/>
          <w:szCs w:val="18"/>
        </w:rPr>
      </w:pPr>
      <w:r w:rsidRPr="00D26A0D">
        <w:rPr>
          <w:rFonts w:ascii="Calibri" w:hAnsi="Calibri" w:cs="Calibri"/>
          <w:b/>
          <w:bCs/>
          <w:sz w:val="18"/>
          <w:szCs w:val="18"/>
        </w:rPr>
        <w:t>Integrations (EIB &amp; Core Connectors)</w:t>
      </w:r>
      <w:r w:rsidRPr="00D26A0D">
        <w:rPr>
          <w:rFonts w:ascii="Calibri" w:hAnsi="Calibri" w:cs="Calibri"/>
          <w:sz w:val="18"/>
          <w:szCs w:val="18"/>
        </w:rPr>
        <w:t xml:space="preserve">: Strong knowledge of </w:t>
      </w:r>
      <w:r w:rsidRPr="00D26A0D">
        <w:rPr>
          <w:rFonts w:ascii="Calibri" w:hAnsi="Calibri" w:cs="Calibri"/>
          <w:b/>
          <w:bCs/>
          <w:sz w:val="18"/>
          <w:szCs w:val="18"/>
        </w:rPr>
        <w:t>EIB Outbound Integrations</w:t>
      </w:r>
      <w:r w:rsidRPr="00D26A0D">
        <w:rPr>
          <w:rFonts w:ascii="Calibri" w:hAnsi="Calibri" w:cs="Calibri"/>
          <w:sz w:val="18"/>
          <w:szCs w:val="18"/>
        </w:rPr>
        <w:t xml:space="preserve"> and </w:t>
      </w:r>
      <w:r w:rsidRPr="00D26A0D">
        <w:rPr>
          <w:rFonts w:ascii="Calibri" w:hAnsi="Calibri" w:cs="Calibri"/>
          <w:b/>
          <w:bCs/>
          <w:sz w:val="18"/>
          <w:szCs w:val="18"/>
        </w:rPr>
        <w:t>Core Connectors</w:t>
      </w:r>
      <w:r w:rsidRPr="00D26A0D">
        <w:rPr>
          <w:rFonts w:ascii="Calibri" w:hAnsi="Calibri" w:cs="Calibri"/>
          <w:sz w:val="18"/>
          <w:szCs w:val="18"/>
        </w:rPr>
        <w:t xml:space="preserve">, including creating EIBs with custom reports generating CSV outputs and delivering via email. Familiar with </w:t>
      </w:r>
      <w:r w:rsidRPr="00D26A0D">
        <w:rPr>
          <w:rFonts w:ascii="Calibri" w:hAnsi="Calibri" w:cs="Calibri"/>
          <w:b/>
          <w:bCs/>
          <w:sz w:val="18"/>
          <w:szCs w:val="18"/>
        </w:rPr>
        <w:t>Change Detection</w:t>
      </w:r>
      <w:r w:rsidRPr="00D26A0D">
        <w:rPr>
          <w:rFonts w:ascii="Calibri" w:hAnsi="Calibri" w:cs="Calibri"/>
          <w:sz w:val="18"/>
          <w:szCs w:val="18"/>
        </w:rPr>
        <w:t xml:space="preserve"> and </w:t>
      </w:r>
      <w:r w:rsidRPr="00D26A0D">
        <w:rPr>
          <w:rFonts w:ascii="Calibri" w:hAnsi="Calibri" w:cs="Calibri"/>
          <w:b/>
          <w:bCs/>
          <w:sz w:val="18"/>
          <w:szCs w:val="18"/>
        </w:rPr>
        <w:t>File Sequence Generators</w:t>
      </w:r>
      <w:r w:rsidRPr="00D26A0D">
        <w:rPr>
          <w:rFonts w:ascii="Calibri" w:hAnsi="Calibri" w:cs="Calibri"/>
          <w:sz w:val="18"/>
          <w:szCs w:val="18"/>
        </w:rPr>
        <w:t xml:space="preserve"> for data accuracy and integrity.</w:t>
      </w:r>
    </w:p>
    <w:p w14:paraId="65FE2F9F" w14:textId="77777777" w:rsidR="0009710B" w:rsidRPr="00D26A0D" w:rsidRDefault="0009710B" w:rsidP="0009710B">
      <w:pPr>
        <w:pStyle w:val="NoSpacing"/>
        <w:numPr>
          <w:ilvl w:val="0"/>
          <w:numId w:val="3"/>
        </w:numPr>
        <w:jc w:val="both"/>
        <w:rPr>
          <w:rFonts w:ascii="Calibri" w:hAnsi="Calibri" w:cs="Calibri"/>
          <w:sz w:val="18"/>
          <w:szCs w:val="18"/>
        </w:rPr>
      </w:pPr>
      <w:r w:rsidRPr="00D26A0D">
        <w:rPr>
          <w:rFonts w:ascii="Calibri" w:hAnsi="Calibri" w:cs="Calibri"/>
          <w:b/>
          <w:bCs/>
          <w:sz w:val="18"/>
          <w:szCs w:val="18"/>
        </w:rPr>
        <w:t>Notifications &amp; User Experience</w:t>
      </w:r>
      <w:r w:rsidRPr="00D26A0D">
        <w:rPr>
          <w:rFonts w:ascii="Calibri" w:hAnsi="Calibri" w:cs="Calibri"/>
          <w:sz w:val="18"/>
          <w:szCs w:val="18"/>
        </w:rPr>
        <w:t xml:space="preserve">: Configured </w:t>
      </w:r>
      <w:r w:rsidRPr="00D26A0D">
        <w:rPr>
          <w:rFonts w:ascii="Calibri" w:hAnsi="Calibri" w:cs="Calibri"/>
          <w:b/>
          <w:bCs/>
          <w:sz w:val="18"/>
          <w:szCs w:val="18"/>
        </w:rPr>
        <w:t>Custom Notifications for Business Processes</w:t>
      </w:r>
      <w:r w:rsidRPr="00D26A0D">
        <w:rPr>
          <w:rFonts w:ascii="Calibri" w:hAnsi="Calibri" w:cs="Calibri"/>
          <w:sz w:val="18"/>
          <w:szCs w:val="18"/>
        </w:rPr>
        <w:t xml:space="preserve"> to enhance usability, improve compliance, and keep stakeholders informed in real-time.</w:t>
      </w:r>
    </w:p>
    <w:p w14:paraId="0826F86A" w14:textId="77777777" w:rsidR="0009710B" w:rsidRPr="00D26A0D" w:rsidRDefault="0009710B" w:rsidP="0009710B">
      <w:pPr>
        <w:pStyle w:val="NoSpacing"/>
        <w:jc w:val="both"/>
        <w:rPr>
          <w:rFonts w:ascii="Calibri" w:hAnsi="Calibri" w:cs="Calibri"/>
          <w:sz w:val="18"/>
          <w:szCs w:val="18"/>
        </w:rPr>
      </w:pPr>
    </w:p>
    <w:p w14:paraId="6B09F3EC" w14:textId="77777777" w:rsidR="00AA0C00" w:rsidRPr="00D31D6B" w:rsidRDefault="00AA0C00" w:rsidP="00AA0C00">
      <w:pPr>
        <w:pStyle w:val="NoSpacing"/>
        <w:jc w:val="both"/>
        <w:rPr>
          <w:rFonts w:ascii="Calibri" w:hAnsi="Calibri" w:cs="Calibri"/>
          <w:b/>
          <w:bCs/>
          <w:sz w:val="18"/>
          <w:szCs w:val="18"/>
          <w:u w:val="single"/>
        </w:rPr>
      </w:pPr>
      <w:r w:rsidRPr="00D31D6B">
        <w:rPr>
          <w:rFonts w:ascii="Calibri" w:hAnsi="Calibri" w:cs="Calibri"/>
          <w:b/>
          <w:bCs/>
          <w:sz w:val="18"/>
          <w:szCs w:val="18"/>
          <w:u w:val="single"/>
        </w:rPr>
        <w:t>Workday Integration Key Sets</w:t>
      </w:r>
    </w:p>
    <w:p w14:paraId="77DFA250" w14:textId="77777777" w:rsidR="00AA0C00" w:rsidRPr="00D26A0D" w:rsidRDefault="00AA0C00" w:rsidP="00AA0C00">
      <w:pPr>
        <w:pStyle w:val="NoSpacing"/>
        <w:numPr>
          <w:ilvl w:val="0"/>
          <w:numId w:val="4"/>
        </w:numPr>
        <w:jc w:val="both"/>
        <w:rPr>
          <w:rFonts w:ascii="Calibri" w:hAnsi="Calibri" w:cs="Calibri"/>
          <w:sz w:val="18"/>
          <w:szCs w:val="18"/>
        </w:rPr>
      </w:pPr>
      <w:r w:rsidRPr="00D26A0D">
        <w:rPr>
          <w:rFonts w:ascii="Calibri" w:hAnsi="Calibri" w:cs="Calibri"/>
          <w:b/>
          <w:bCs/>
          <w:sz w:val="18"/>
          <w:szCs w:val="18"/>
        </w:rPr>
        <w:t>Integration Development &amp; Support</w:t>
      </w:r>
      <w:r w:rsidRPr="00D26A0D">
        <w:rPr>
          <w:rFonts w:ascii="Calibri" w:hAnsi="Calibri" w:cs="Calibri"/>
          <w:sz w:val="18"/>
          <w:szCs w:val="18"/>
        </w:rPr>
        <w:t>:</w:t>
      </w:r>
    </w:p>
    <w:p w14:paraId="5962C162" w14:textId="77777777" w:rsidR="00AA0C00" w:rsidRPr="00D26A0D" w:rsidRDefault="00AA0C00" w:rsidP="001567A1">
      <w:pPr>
        <w:pStyle w:val="NoSpacing"/>
        <w:numPr>
          <w:ilvl w:val="1"/>
          <w:numId w:val="4"/>
        </w:numPr>
        <w:jc w:val="both"/>
        <w:rPr>
          <w:rFonts w:ascii="Calibri" w:hAnsi="Calibri" w:cs="Calibri"/>
          <w:sz w:val="18"/>
          <w:szCs w:val="18"/>
        </w:rPr>
      </w:pPr>
      <w:r w:rsidRPr="00D26A0D">
        <w:rPr>
          <w:rFonts w:ascii="Calibri" w:hAnsi="Calibri" w:cs="Calibri"/>
          <w:sz w:val="18"/>
          <w:szCs w:val="18"/>
        </w:rPr>
        <w:t xml:space="preserve">Experienced in </w:t>
      </w:r>
      <w:r w:rsidRPr="00D26A0D">
        <w:rPr>
          <w:rFonts w:ascii="Calibri" w:hAnsi="Calibri" w:cs="Calibri"/>
          <w:b/>
          <w:bCs/>
          <w:sz w:val="18"/>
          <w:szCs w:val="18"/>
        </w:rPr>
        <w:t>Workday Report Writer, EIBs (Inbound/Outbound), Core Connectors, REST APIs, Document Transformations, and Workday Cloud Connect</w:t>
      </w:r>
      <w:r w:rsidRPr="00D26A0D">
        <w:rPr>
          <w:rFonts w:ascii="Calibri" w:hAnsi="Calibri" w:cs="Calibri"/>
          <w:sz w:val="18"/>
          <w:szCs w:val="18"/>
        </w:rPr>
        <w:t>.</w:t>
      </w:r>
    </w:p>
    <w:p w14:paraId="3CA1C337" w14:textId="77777777" w:rsidR="00AA0C00" w:rsidRPr="00D26A0D" w:rsidRDefault="00AA0C00" w:rsidP="001567A1">
      <w:pPr>
        <w:pStyle w:val="NoSpacing"/>
        <w:numPr>
          <w:ilvl w:val="1"/>
          <w:numId w:val="4"/>
        </w:numPr>
        <w:jc w:val="both"/>
        <w:rPr>
          <w:rFonts w:ascii="Calibri" w:hAnsi="Calibri" w:cs="Calibri"/>
          <w:sz w:val="18"/>
          <w:szCs w:val="18"/>
        </w:rPr>
      </w:pPr>
      <w:r w:rsidRPr="00D26A0D">
        <w:rPr>
          <w:rFonts w:ascii="Calibri" w:hAnsi="Calibri" w:cs="Calibri"/>
          <w:sz w:val="18"/>
          <w:szCs w:val="18"/>
        </w:rPr>
        <w:t xml:space="preserve">Designed and developed </w:t>
      </w:r>
      <w:r w:rsidRPr="00D26A0D">
        <w:rPr>
          <w:rFonts w:ascii="Calibri" w:hAnsi="Calibri" w:cs="Calibri"/>
          <w:b/>
          <w:bCs/>
          <w:sz w:val="18"/>
          <w:szCs w:val="18"/>
        </w:rPr>
        <w:t>Payroll Interfaces</w:t>
      </w:r>
      <w:r w:rsidRPr="00D26A0D">
        <w:rPr>
          <w:rFonts w:ascii="Calibri" w:hAnsi="Calibri" w:cs="Calibri"/>
          <w:sz w:val="18"/>
          <w:szCs w:val="18"/>
        </w:rPr>
        <w:t xml:space="preserve"> and third-party integrations, ensuring seamless data exchange and compliance with organizational standards.</w:t>
      </w:r>
    </w:p>
    <w:p w14:paraId="24CADD10" w14:textId="77777777" w:rsidR="00AA0C00" w:rsidRPr="00D26A0D" w:rsidRDefault="00AA0C00" w:rsidP="001567A1">
      <w:pPr>
        <w:pStyle w:val="NoSpacing"/>
        <w:numPr>
          <w:ilvl w:val="1"/>
          <w:numId w:val="4"/>
        </w:numPr>
        <w:jc w:val="both"/>
        <w:rPr>
          <w:rFonts w:ascii="Calibri" w:hAnsi="Calibri" w:cs="Calibri"/>
          <w:sz w:val="18"/>
          <w:szCs w:val="18"/>
        </w:rPr>
      </w:pPr>
      <w:r w:rsidRPr="00D26A0D">
        <w:rPr>
          <w:rFonts w:ascii="Calibri" w:hAnsi="Calibri" w:cs="Calibri"/>
          <w:sz w:val="18"/>
          <w:szCs w:val="18"/>
        </w:rPr>
        <w:t xml:space="preserve">Skilled in </w:t>
      </w:r>
      <w:r w:rsidRPr="00D26A0D">
        <w:rPr>
          <w:rFonts w:ascii="Calibri" w:hAnsi="Calibri" w:cs="Calibri"/>
          <w:b/>
          <w:bCs/>
          <w:sz w:val="18"/>
          <w:szCs w:val="18"/>
        </w:rPr>
        <w:t>XML, XSLT, XPath</w:t>
      </w:r>
      <w:r w:rsidRPr="00D26A0D">
        <w:rPr>
          <w:rFonts w:ascii="Calibri" w:hAnsi="Calibri" w:cs="Calibri"/>
          <w:sz w:val="18"/>
          <w:szCs w:val="18"/>
        </w:rPr>
        <w:t xml:space="preserve"> for transformation of Workday report outputs into client-specified formats.</w:t>
      </w:r>
    </w:p>
    <w:p w14:paraId="158F7E9D" w14:textId="77777777" w:rsidR="00AA0C00" w:rsidRPr="00D26A0D" w:rsidRDefault="00AA0C00" w:rsidP="00AA0C00">
      <w:pPr>
        <w:pStyle w:val="NoSpacing"/>
        <w:numPr>
          <w:ilvl w:val="0"/>
          <w:numId w:val="4"/>
        </w:numPr>
        <w:jc w:val="both"/>
        <w:rPr>
          <w:rFonts w:ascii="Calibri" w:hAnsi="Calibri" w:cs="Calibri"/>
          <w:sz w:val="18"/>
          <w:szCs w:val="18"/>
        </w:rPr>
      </w:pPr>
      <w:r w:rsidRPr="00D26A0D">
        <w:rPr>
          <w:rFonts w:ascii="Calibri" w:hAnsi="Calibri" w:cs="Calibri"/>
          <w:b/>
          <w:bCs/>
          <w:sz w:val="18"/>
          <w:szCs w:val="18"/>
        </w:rPr>
        <w:lastRenderedPageBreak/>
        <w:t>Modules Expertise</w:t>
      </w:r>
      <w:r w:rsidRPr="00D26A0D">
        <w:rPr>
          <w:rFonts w:ascii="Calibri" w:hAnsi="Calibri" w:cs="Calibri"/>
          <w:sz w:val="18"/>
          <w:szCs w:val="18"/>
        </w:rPr>
        <w:t>:</w:t>
      </w:r>
    </w:p>
    <w:p w14:paraId="3CF911AC" w14:textId="77777777" w:rsidR="00AA0C00" w:rsidRPr="00D26A0D" w:rsidRDefault="00AA0C00" w:rsidP="00AA0C00">
      <w:pPr>
        <w:pStyle w:val="NoSpacing"/>
        <w:numPr>
          <w:ilvl w:val="1"/>
          <w:numId w:val="4"/>
        </w:numPr>
        <w:jc w:val="both"/>
        <w:rPr>
          <w:rFonts w:ascii="Calibri" w:hAnsi="Calibri" w:cs="Calibri"/>
          <w:sz w:val="18"/>
          <w:szCs w:val="18"/>
        </w:rPr>
      </w:pPr>
      <w:r w:rsidRPr="00D26A0D">
        <w:rPr>
          <w:rFonts w:ascii="Calibri" w:hAnsi="Calibri" w:cs="Calibri"/>
          <w:sz w:val="18"/>
          <w:szCs w:val="18"/>
        </w:rPr>
        <w:t xml:space="preserve">Extensive hands-on in </w:t>
      </w:r>
      <w:r w:rsidRPr="00D26A0D">
        <w:rPr>
          <w:rFonts w:ascii="Calibri" w:hAnsi="Calibri" w:cs="Calibri"/>
          <w:b/>
          <w:bCs/>
          <w:sz w:val="18"/>
          <w:szCs w:val="18"/>
        </w:rPr>
        <w:t>Core HCM, Benefits, Payroll, Time Tracking, Absence, Performance Management, Advanced Compensation, and Recruiting</w:t>
      </w:r>
      <w:r w:rsidRPr="00D26A0D">
        <w:rPr>
          <w:rFonts w:ascii="Calibri" w:hAnsi="Calibri" w:cs="Calibri"/>
          <w:sz w:val="18"/>
          <w:szCs w:val="18"/>
        </w:rPr>
        <w:t>.</w:t>
      </w:r>
    </w:p>
    <w:p w14:paraId="3A27B5A6" w14:textId="77777777" w:rsidR="00AA0C00" w:rsidRPr="00D26A0D" w:rsidRDefault="00AA0C00" w:rsidP="00AA0C00">
      <w:pPr>
        <w:pStyle w:val="NoSpacing"/>
        <w:numPr>
          <w:ilvl w:val="1"/>
          <w:numId w:val="4"/>
        </w:numPr>
        <w:jc w:val="both"/>
        <w:rPr>
          <w:rFonts w:ascii="Calibri" w:hAnsi="Calibri" w:cs="Calibri"/>
          <w:sz w:val="18"/>
          <w:szCs w:val="18"/>
        </w:rPr>
      </w:pPr>
      <w:r w:rsidRPr="00D26A0D">
        <w:rPr>
          <w:rFonts w:ascii="Calibri" w:hAnsi="Calibri" w:cs="Calibri"/>
          <w:sz w:val="18"/>
          <w:szCs w:val="18"/>
        </w:rPr>
        <w:t xml:space="preserve">Configured </w:t>
      </w:r>
      <w:r w:rsidRPr="00D26A0D">
        <w:rPr>
          <w:rFonts w:ascii="Calibri" w:hAnsi="Calibri" w:cs="Calibri"/>
          <w:b/>
          <w:bCs/>
          <w:sz w:val="18"/>
          <w:szCs w:val="18"/>
        </w:rPr>
        <w:t>Compensation Business Processes</w:t>
      </w:r>
      <w:r w:rsidRPr="00D26A0D">
        <w:rPr>
          <w:rFonts w:ascii="Calibri" w:hAnsi="Calibri" w:cs="Calibri"/>
          <w:sz w:val="18"/>
          <w:szCs w:val="18"/>
        </w:rPr>
        <w:t xml:space="preserve"> for exempt/non-exempt workers, Mass Hire, Change Job, Compensation Grades, and Mass Compensation Changes.</w:t>
      </w:r>
    </w:p>
    <w:p w14:paraId="207063B2" w14:textId="77777777" w:rsidR="00AA0C00" w:rsidRPr="00D26A0D" w:rsidRDefault="00AA0C00" w:rsidP="00AA0C00">
      <w:pPr>
        <w:pStyle w:val="NoSpacing"/>
        <w:numPr>
          <w:ilvl w:val="0"/>
          <w:numId w:val="4"/>
        </w:numPr>
        <w:jc w:val="both"/>
        <w:rPr>
          <w:rFonts w:ascii="Calibri" w:hAnsi="Calibri" w:cs="Calibri"/>
          <w:sz w:val="18"/>
          <w:szCs w:val="18"/>
        </w:rPr>
      </w:pPr>
      <w:r w:rsidRPr="00D26A0D">
        <w:rPr>
          <w:rFonts w:ascii="Calibri" w:hAnsi="Calibri" w:cs="Calibri"/>
          <w:b/>
          <w:bCs/>
          <w:sz w:val="18"/>
          <w:szCs w:val="18"/>
        </w:rPr>
        <w:t>Business Process &amp; Security</w:t>
      </w:r>
      <w:r w:rsidRPr="00D26A0D">
        <w:rPr>
          <w:rFonts w:ascii="Calibri" w:hAnsi="Calibri" w:cs="Calibri"/>
          <w:sz w:val="18"/>
          <w:szCs w:val="18"/>
        </w:rPr>
        <w:t>:</w:t>
      </w:r>
    </w:p>
    <w:p w14:paraId="12AD5498" w14:textId="77777777" w:rsidR="00AA0C00" w:rsidRPr="00D26A0D" w:rsidRDefault="00AA0C00" w:rsidP="00AA0C00">
      <w:pPr>
        <w:pStyle w:val="NoSpacing"/>
        <w:numPr>
          <w:ilvl w:val="1"/>
          <w:numId w:val="4"/>
        </w:numPr>
        <w:jc w:val="both"/>
        <w:rPr>
          <w:rFonts w:ascii="Calibri" w:hAnsi="Calibri" w:cs="Calibri"/>
          <w:sz w:val="18"/>
          <w:szCs w:val="18"/>
        </w:rPr>
      </w:pPr>
      <w:r w:rsidRPr="00D26A0D">
        <w:rPr>
          <w:rFonts w:ascii="Calibri" w:hAnsi="Calibri" w:cs="Calibri"/>
          <w:sz w:val="18"/>
          <w:szCs w:val="18"/>
        </w:rPr>
        <w:t xml:space="preserve">Maintained and supported Workday </w:t>
      </w:r>
      <w:r w:rsidRPr="00D26A0D">
        <w:rPr>
          <w:rFonts w:ascii="Calibri" w:hAnsi="Calibri" w:cs="Calibri"/>
          <w:b/>
          <w:bCs/>
          <w:sz w:val="18"/>
          <w:szCs w:val="18"/>
        </w:rPr>
        <w:t>HCM Business Processes</w:t>
      </w:r>
      <w:r w:rsidRPr="00D26A0D">
        <w:rPr>
          <w:rFonts w:ascii="Calibri" w:hAnsi="Calibri" w:cs="Calibri"/>
          <w:sz w:val="18"/>
          <w:szCs w:val="18"/>
        </w:rPr>
        <w:t xml:space="preserve"> (Hiring, Compensation, Performance, Security, Talent Management).</w:t>
      </w:r>
    </w:p>
    <w:p w14:paraId="1E931626" w14:textId="77777777" w:rsidR="00AA0C00" w:rsidRPr="00D26A0D" w:rsidRDefault="00AA0C00" w:rsidP="00AA0C00">
      <w:pPr>
        <w:pStyle w:val="NoSpacing"/>
        <w:numPr>
          <w:ilvl w:val="1"/>
          <w:numId w:val="4"/>
        </w:numPr>
        <w:jc w:val="both"/>
        <w:rPr>
          <w:rFonts w:ascii="Calibri" w:hAnsi="Calibri" w:cs="Calibri"/>
          <w:sz w:val="18"/>
          <w:szCs w:val="18"/>
        </w:rPr>
      </w:pPr>
      <w:r w:rsidRPr="00D26A0D">
        <w:rPr>
          <w:rFonts w:ascii="Calibri" w:hAnsi="Calibri" w:cs="Calibri"/>
          <w:sz w:val="18"/>
          <w:szCs w:val="18"/>
        </w:rPr>
        <w:t xml:space="preserve">Expertise in configuring </w:t>
      </w:r>
      <w:r w:rsidRPr="00D26A0D">
        <w:rPr>
          <w:rFonts w:ascii="Calibri" w:hAnsi="Calibri" w:cs="Calibri"/>
          <w:b/>
          <w:bCs/>
          <w:sz w:val="18"/>
          <w:szCs w:val="18"/>
        </w:rPr>
        <w:t>Business Process Definitions, Steps, Checklists, Condition Rules, and Notifications</w:t>
      </w:r>
      <w:r w:rsidRPr="00D26A0D">
        <w:rPr>
          <w:rFonts w:ascii="Calibri" w:hAnsi="Calibri" w:cs="Calibri"/>
          <w:sz w:val="18"/>
          <w:szCs w:val="18"/>
        </w:rPr>
        <w:t>.</w:t>
      </w:r>
    </w:p>
    <w:p w14:paraId="0BC57BDC" w14:textId="77777777" w:rsidR="00AA0C00" w:rsidRPr="00D26A0D" w:rsidRDefault="00AA0C00" w:rsidP="00AA0C00">
      <w:pPr>
        <w:pStyle w:val="NoSpacing"/>
        <w:numPr>
          <w:ilvl w:val="1"/>
          <w:numId w:val="4"/>
        </w:numPr>
        <w:jc w:val="both"/>
        <w:rPr>
          <w:rFonts w:ascii="Calibri" w:hAnsi="Calibri" w:cs="Calibri"/>
          <w:sz w:val="18"/>
          <w:szCs w:val="18"/>
        </w:rPr>
      </w:pPr>
      <w:r w:rsidRPr="00D26A0D">
        <w:rPr>
          <w:rFonts w:ascii="Calibri" w:hAnsi="Calibri" w:cs="Calibri"/>
          <w:sz w:val="18"/>
          <w:szCs w:val="18"/>
        </w:rPr>
        <w:t xml:space="preserve">Proficient in </w:t>
      </w:r>
      <w:r w:rsidRPr="00D26A0D">
        <w:rPr>
          <w:rFonts w:ascii="Calibri" w:hAnsi="Calibri" w:cs="Calibri"/>
          <w:b/>
          <w:bCs/>
          <w:sz w:val="18"/>
          <w:szCs w:val="18"/>
        </w:rPr>
        <w:t>Workday Security</w:t>
      </w:r>
      <w:r w:rsidRPr="00D26A0D">
        <w:rPr>
          <w:rFonts w:ascii="Calibri" w:hAnsi="Calibri" w:cs="Calibri"/>
          <w:sz w:val="18"/>
          <w:szCs w:val="18"/>
        </w:rPr>
        <w:t xml:space="preserve">: created and maintained </w:t>
      </w:r>
      <w:r w:rsidRPr="00D26A0D">
        <w:rPr>
          <w:rFonts w:ascii="Calibri" w:hAnsi="Calibri" w:cs="Calibri"/>
          <w:b/>
          <w:bCs/>
          <w:sz w:val="18"/>
          <w:szCs w:val="18"/>
        </w:rPr>
        <w:t>User-Based Security Groups, Role-Based Security Groups, Integration System Security Groups, Integration System Users, and Domain Security Policies</w:t>
      </w:r>
      <w:r w:rsidRPr="00D26A0D">
        <w:rPr>
          <w:rFonts w:ascii="Calibri" w:hAnsi="Calibri" w:cs="Calibri"/>
          <w:sz w:val="18"/>
          <w:szCs w:val="18"/>
        </w:rPr>
        <w:t>.</w:t>
      </w:r>
    </w:p>
    <w:p w14:paraId="322D6869" w14:textId="77777777" w:rsidR="00AA0C00" w:rsidRPr="00D26A0D" w:rsidRDefault="00AA0C00" w:rsidP="00AA0C00">
      <w:pPr>
        <w:pStyle w:val="NoSpacing"/>
        <w:numPr>
          <w:ilvl w:val="0"/>
          <w:numId w:val="4"/>
        </w:numPr>
        <w:jc w:val="both"/>
        <w:rPr>
          <w:rFonts w:ascii="Calibri" w:hAnsi="Calibri" w:cs="Calibri"/>
          <w:sz w:val="18"/>
          <w:szCs w:val="18"/>
        </w:rPr>
      </w:pPr>
      <w:r w:rsidRPr="00D26A0D">
        <w:rPr>
          <w:rFonts w:ascii="Calibri" w:hAnsi="Calibri" w:cs="Calibri"/>
          <w:b/>
          <w:bCs/>
          <w:sz w:val="18"/>
          <w:szCs w:val="18"/>
        </w:rPr>
        <w:t>Reporting &amp; Calculated Fields</w:t>
      </w:r>
      <w:r w:rsidRPr="00D26A0D">
        <w:rPr>
          <w:rFonts w:ascii="Calibri" w:hAnsi="Calibri" w:cs="Calibri"/>
          <w:sz w:val="18"/>
          <w:szCs w:val="18"/>
        </w:rPr>
        <w:t>:</w:t>
      </w:r>
    </w:p>
    <w:p w14:paraId="130B548C" w14:textId="77777777" w:rsidR="00AA0C00" w:rsidRPr="00D26A0D" w:rsidRDefault="00AA0C00" w:rsidP="00AA0C00">
      <w:pPr>
        <w:pStyle w:val="NoSpacing"/>
        <w:numPr>
          <w:ilvl w:val="1"/>
          <w:numId w:val="4"/>
        </w:numPr>
        <w:jc w:val="both"/>
        <w:rPr>
          <w:rFonts w:ascii="Calibri" w:hAnsi="Calibri" w:cs="Calibri"/>
          <w:sz w:val="18"/>
          <w:szCs w:val="18"/>
        </w:rPr>
      </w:pPr>
      <w:r w:rsidRPr="00D26A0D">
        <w:rPr>
          <w:rFonts w:ascii="Calibri" w:hAnsi="Calibri" w:cs="Calibri"/>
          <w:sz w:val="18"/>
          <w:szCs w:val="18"/>
        </w:rPr>
        <w:t xml:space="preserve">Strong experience with </w:t>
      </w:r>
      <w:r w:rsidRPr="00D26A0D">
        <w:rPr>
          <w:rFonts w:ascii="Calibri" w:hAnsi="Calibri" w:cs="Calibri"/>
          <w:b/>
          <w:bCs/>
          <w:sz w:val="18"/>
          <w:szCs w:val="18"/>
        </w:rPr>
        <w:t>Standard, Advanced, Matrix, and Composite Reports</w:t>
      </w:r>
      <w:r w:rsidRPr="00D26A0D">
        <w:rPr>
          <w:rFonts w:ascii="Calibri" w:hAnsi="Calibri" w:cs="Calibri"/>
          <w:sz w:val="18"/>
          <w:szCs w:val="18"/>
        </w:rPr>
        <w:t>.</w:t>
      </w:r>
    </w:p>
    <w:p w14:paraId="34B72E84" w14:textId="77777777" w:rsidR="00AA0C00" w:rsidRPr="00D26A0D" w:rsidRDefault="00AA0C00" w:rsidP="00AA0C00">
      <w:pPr>
        <w:pStyle w:val="NoSpacing"/>
        <w:numPr>
          <w:ilvl w:val="1"/>
          <w:numId w:val="4"/>
        </w:numPr>
        <w:jc w:val="both"/>
        <w:rPr>
          <w:rFonts w:ascii="Calibri" w:hAnsi="Calibri" w:cs="Calibri"/>
          <w:sz w:val="18"/>
          <w:szCs w:val="18"/>
        </w:rPr>
      </w:pPr>
      <w:r w:rsidRPr="00D26A0D">
        <w:rPr>
          <w:rFonts w:ascii="Calibri" w:hAnsi="Calibri" w:cs="Calibri"/>
          <w:sz w:val="18"/>
          <w:szCs w:val="18"/>
        </w:rPr>
        <w:t xml:space="preserve">Created </w:t>
      </w:r>
      <w:r w:rsidRPr="00D26A0D">
        <w:rPr>
          <w:rFonts w:ascii="Calibri" w:hAnsi="Calibri" w:cs="Calibri"/>
          <w:b/>
          <w:bCs/>
          <w:sz w:val="18"/>
          <w:szCs w:val="18"/>
        </w:rPr>
        <w:t>Calculated Fields</w:t>
      </w:r>
      <w:r w:rsidRPr="00D26A0D">
        <w:rPr>
          <w:rFonts w:ascii="Calibri" w:hAnsi="Calibri" w:cs="Calibri"/>
          <w:sz w:val="18"/>
          <w:szCs w:val="18"/>
        </w:rPr>
        <w:t xml:space="preserve"> using extract single/multi-instance, arithmetic calculations, date formatting, lookup values, evaluate expressions, conditional logic (true/false).</w:t>
      </w:r>
    </w:p>
    <w:p w14:paraId="72804582" w14:textId="77777777" w:rsidR="00AA0C00" w:rsidRPr="00D26A0D" w:rsidRDefault="00AA0C00" w:rsidP="00AA0C00">
      <w:pPr>
        <w:pStyle w:val="NoSpacing"/>
        <w:numPr>
          <w:ilvl w:val="1"/>
          <w:numId w:val="4"/>
        </w:numPr>
        <w:jc w:val="both"/>
        <w:rPr>
          <w:rFonts w:ascii="Calibri" w:hAnsi="Calibri" w:cs="Calibri"/>
          <w:sz w:val="18"/>
          <w:szCs w:val="18"/>
        </w:rPr>
      </w:pPr>
      <w:r w:rsidRPr="00D26A0D">
        <w:rPr>
          <w:rFonts w:ascii="Calibri" w:hAnsi="Calibri" w:cs="Calibri"/>
          <w:sz w:val="18"/>
          <w:szCs w:val="18"/>
        </w:rPr>
        <w:t>Built custom reports integrated with EIBs and transformations for client-specific reporting needs.</w:t>
      </w:r>
    </w:p>
    <w:p w14:paraId="3DF777F9" w14:textId="77777777" w:rsidR="00AA0C00" w:rsidRPr="00D26A0D" w:rsidRDefault="00AA0C00" w:rsidP="00AA0C00">
      <w:pPr>
        <w:pStyle w:val="NoSpacing"/>
        <w:numPr>
          <w:ilvl w:val="0"/>
          <w:numId w:val="4"/>
        </w:numPr>
        <w:jc w:val="both"/>
        <w:rPr>
          <w:rFonts w:ascii="Calibri" w:hAnsi="Calibri" w:cs="Calibri"/>
          <w:sz w:val="18"/>
          <w:szCs w:val="18"/>
        </w:rPr>
      </w:pPr>
      <w:r w:rsidRPr="00D26A0D">
        <w:rPr>
          <w:rFonts w:ascii="Calibri" w:hAnsi="Calibri" w:cs="Calibri"/>
          <w:b/>
          <w:bCs/>
          <w:sz w:val="18"/>
          <w:szCs w:val="18"/>
        </w:rPr>
        <w:t>Data Migration &amp; Automation</w:t>
      </w:r>
      <w:r w:rsidRPr="00D26A0D">
        <w:rPr>
          <w:rFonts w:ascii="Calibri" w:hAnsi="Calibri" w:cs="Calibri"/>
          <w:sz w:val="18"/>
          <w:szCs w:val="18"/>
        </w:rPr>
        <w:t>:</w:t>
      </w:r>
    </w:p>
    <w:p w14:paraId="59C26D16" w14:textId="77777777" w:rsidR="00AA0C00" w:rsidRPr="00D26A0D" w:rsidRDefault="00AA0C00" w:rsidP="00AA0C00">
      <w:pPr>
        <w:pStyle w:val="NoSpacing"/>
        <w:numPr>
          <w:ilvl w:val="1"/>
          <w:numId w:val="4"/>
        </w:numPr>
        <w:jc w:val="both"/>
        <w:rPr>
          <w:rFonts w:ascii="Calibri" w:hAnsi="Calibri" w:cs="Calibri"/>
          <w:sz w:val="18"/>
          <w:szCs w:val="18"/>
        </w:rPr>
      </w:pPr>
      <w:r w:rsidRPr="00D26A0D">
        <w:rPr>
          <w:rFonts w:ascii="Calibri" w:hAnsi="Calibri" w:cs="Calibri"/>
          <w:sz w:val="18"/>
          <w:szCs w:val="18"/>
        </w:rPr>
        <w:t xml:space="preserve">Worked on </w:t>
      </w:r>
      <w:r w:rsidRPr="00D26A0D">
        <w:rPr>
          <w:rFonts w:ascii="Calibri" w:hAnsi="Calibri" w:cs="Calibri"/>
          <w:b/>
          <w:bCs/>
          <w:sz w:val="18"/>
          <w:szCs w:val="18"/>
        </w:rPr>
        <w:t xml:space="preserve">data migration from legacy systems using </w:t>
      </w:r>
      <w:proofErr w:type="spellStart"/>
      <w:r w:rsidRPr="00D26A0D">
        <w:rPr>
          <w:rFonts w:ascii="Calibri" w:hAnsi="Calibri" w:cs="Calibri"/>
          <w:b/>
          <w:bCs/>
          <w:sz w:val="18"/>
          <w:szCs w:val="18"/>
        </w:rPr>
        <w:t>iLoads</w:t>
      </w:r>
      <w:proofErr w:type="spellEnd"/>
      <w:r w:rsidRPr="00D26A0D">
        <w:rPr>
          <w:rFonts w:ascii="Calibri" w:hAnsi="Calibri" w:cs="Calibri"/>
          <w:b/>
          <w:bCs/>
          <w:sz w:val="18"/>
          <w:szCs w:val="18"/>
        </w:rPr>
        <w:t xml:space="preserve"> and EIBs</w:t>
      </w:r>
      <w:r w:rsidRPr="00D26A0D">
        <w:rPr>
          <w:rFonts w:ascii="Calibri" w:hAnsi="Calibri" w:cs="Calibri"/>
          <w:sz w:val="18"/>
          <w:szCs w:val="18"/>
        </w:rPr>
        <w:t>.</w:t>
      </w:r>
    </w:p>
    <w:p w14:paraId="12DFD8D6" w14:textId="77777777" w:rsidR="00AA0C00" w:rsidRPr="00D26A0D" w:rsidRDefault="00AA0C00" w:rsidP="00AA0C00">
      <w:pPr>
        <w:pStyle w:val="NoSpacing"/>
        <w:numPr>
          <w:ilvl w:val="1"/>
          <w:numId w:val="4"/>
        </w:numPr>
        <w:jc w:val="both"/>
        <w:rPr>
          <w:rFonts w:ascii="Calibri" w:hAnsi="Calibri" w:cs="Calibri"/>
          <w:sz w:val="18"/>
          <w:szCs w:val="18"/>
        </w:rPr>
      </w:pPr>
      <w:r w:rsidRPr="00D26A0D">
        <w:rPr>
          <w:rFonts w:ascii="Calibri" w:hAnsi="Calibri" w:cs="Calibri"/>
          <w:sz w:val="18"/>
          <w:szCs w:val="18"/>
        </w:rPr>
        <w:t xml:space="preserve">Automated integrations with </w:t>
      </w:r>
      <w:r w:rsidRPr="00D26A0D">
        <w:rPr>
          <w:rFonts w:ascii="Calibri" w:hAnsi="Calibri" w:cs="Calibri"/>
          <w:b/>
          <w:bCs/>
          <w:sz w:val="18"/>
          <w:szCs w:val="18"/>
        </w:rPr>
        <w:t>sequence generators, scheduling/launching templates, and document delivery mechanisms</w:t>
      </w:r>
      <w:r w:rsidRPr="00D26A0D">
        <w:rPr>
          <w:rFonts w:ascii="Calibri" w:hAnsi="Calibri" w:cs="Calibri"/>
          <w:sz w:val="18"/>
          <w:szCs w:val="18"/>
        </w:rPr>
        <w:t>.</w:t>
      </w:r>
    </w:p>
    <w:p w14:paraId="308E362D" w14:textId="77777777" w:rsidR="00AA0C00" w:rsidRPr="00D26A0D" w:rsidRDefault="00AA0C00" w:rsidP="00AA0C00">
      <w:pPr>
        <w:pStyle w:val="NoSpacing"/>
        <w:numPr>
          <w:ilvl w:val="1"/>
          <w:numId w:val="4"/>
        </w:numPr>
        <w:jc w:val="both"/>
        <w:rPr>
          <w:rFonts w:ascii="Calibri" w:hAnsi="Calibri" w:cs="Calibri"/>
          <w:sz w:val="18"/>
          <w:szCs w:val="18"/>
        </w:rPr>
      </w:pPr>
      <w:r w:rsidRPr="00D26A0D">
        <w:rPr>
          <w:rFonts w:ascii="Calibri" w:hAnsi="Calibri" w:cs="Calibri"/>
          <w:sz w:val="18"/>
          <w:szCs w:val="18"/>
        </w:rPr>
        <w:t xml:space="preserve">Configured and optimized </w:t>
      </w:r>
      <w:r w:rsidRPr="00D26A0D">
        <w:rPr>
          <w:rFonts w:ascii="Calibri" w:hAnsi="Calibri" w:cs="Calibri"/>
          <w:b/>
          <w:bCs/>
          <w:sz w:val="18"/>
          <w:szCs w:val="18"/>
        </w:rPr>
        <w:t>mass data processes</w:t>
      </w:r>
      <w:r w:rsidRPr="00D26A0D">
        <w:rPr>
          <w:rFonts w:ascii="Calibri" w:hAnsi="Calibri" w:cs="Calibri"/>
          <w:sz w:val="18"/>
          <w:szCs w:val="18"/>
        </w:rPr>
        <w:t xml:space="preserve"> (e.g., Compensation Modifications, Allowance Plans, Benefits updates).</w:t>
      </w:r>
    </w:p>
    <w:p w14:paraId="41A7A03F" w14:textId="77777777" w:rsidR="00A04BC9" w:rsidRPr="00D26A0D" w:rsidRDefault="00A04BC9" w:rsidP="00A04BC9">
      <w:pPr>
        <w:pStyle w:val="NoSpacing"/>
        <w:jc w:val="both"/>
        <w:rPr>
          <w:rFonts w:ascii="Calibri" w:hAnsi="Calibri" w:cs="Calibri"/>
          <w:sz w:val="18"/>
          <w:szCs w:val="18"/>
        </w:rPr>
      </w:pPr>
    </w:p>
    <w:p w14:paraId="57713313" w14:textId="46F9F199" w:rsidR="00A04BC9" w:rsidRPr="00D31D6B" w:rsidRDefault="00A04BC9" w:rsidP="00A04BC9">
      <w:pPr>
        <w:pStyle w:val="NoSpacing"/>
        <w:jc w:val="both"/>
        <w:rPr>
          <w:rFonts w:ascii="Calibri" w:hAnsi="Calibri" w:cs="Calibri"/>
          <w:b/>
          <w:bCs/>
          <w:color w:val="45B0E1" w:themeColor="accent1" w:themeTint="99"/>
          <w:sz w:val="22"/>
          <w:szCs w:val="22"/>
        </w:rPr>
      </w:pPr>
      <w:r w:rsidRPr="00D31D6B">
        <w:rPr>
          <w:rFonts w:ascii="Calibri" w:hAnsi="Calibri" w:cs="Calibri"/>
          <w:b/>
          <w:bCs/>
          <w:color w:val="45B0E1" w:themeColor="accent1" w:themeTint="99"/>
          <w:sz w:val="22"/>
          <w:szCs w:val="22"/>
        </w:rPr>
        <w:t>Work Experience:</w:t>
      </w:r>
    </w:p>
    <w:p w14:paraId="7DB648BB" w14:textId="77777777" w:rsidR="00D31D6B" w:rsidRPr="00D31D6B" w:rsidRDefault="00D31D6B" w:rsidP="00A04BC9">
      <w:pPr>
        <w:pStyle w:val="NoSpacing"/>
        <w:jc w:val="both"/>
        <w:rPr>
          <w:rFonts w:ascii="Calibri" w:hAnsi="Calibri" w:cs="Calibri"/>
          <w:b/>
          <w:bCs/>
          <w:color w:val="45B0E1" w:themeColor="accent1" w:themeTint="99"/>
          <w:sz w:val="18"/>
          <w:szCs w:val="18"/>
        </w:rPr>
      </w:pPr>
    </w:p>
    <w:p w14:paraId="702357C5" w14:textId="4CDF1DF5" w:rsidR="004400D5" w:rsidRPr="00D26A0D" w:rsidRDefault="004400D5" w:rsidP="00A04BC9">
      <w:pPr>
        <w:pStyle w:val="NoSpacing"/>
        <w:jc w:val="both"/>
        <w:rPr>
          <w:rFonts w:ascii="Calibri" w:hAnsi="Calibri" w:cs="Calibri"/>
          <w:b/>
          <w:bCs/>
          <w:sz w:val="18"/>
          <w:szCs w:val="18"/>
        </w:rPr>
      </w:pPr>
      <w:r>
        <w:rPr>
          <w:rFonts w:ascii="Calibri" w:hAnsi="Calibri" w:cs="Calibri"/>
          <w:b/>
          <w:bCs/>
          <w:sz w:val="18"/>
          <w:szCs w:val="18"/>
        </w:rPr>
        <w:t xml:space="preserve">Title: </w:t>
      </w:r>
      <w:proofErr w:type="spellStart"/>
      <w:r>
        <w:rPr>
          <w:rFonts w:ascii="Calibri" w:hAnsi="Calibri" w:cs="Calibri"/>
          <w:b/>
          <w:bCs/>
          <w:sz w:val="18"/>
          <w:szCs w:val="18"/>
        </w:rPr>
        <w:t>Tydy</w:t>
      </w:r>
      <w:proofErr w:type="spellEnd"/>
      <w:r w:rsidR="00D31D6B">
        <w:rPr>
          <w:rFonts w:ascii="Calibri" w:hAnsi="Calibri" w:cs="Calibri"/>
          <w:b/>
          <w:bCs/>
          <w:sz w:val="18"/>
          <w:szCs w:val="18"/>
        </w:rPr>
        <w:t xml:space="preserve"> </w:t>
      </w:r>
      <w:r>
        <w:rPr>
          <w:rFonts w:ascii="Calibri" w:hAnsi="Calibri" w:cs="Calibri"/>
          <w:b/>
          <w:bCs/>
          <w:sz w:val="18"/>
          <w:szCs w:val="18"/>
        </w:rPr>
        <w:t>(</w:t>
      </w:r>
      <w:proofErr w:type="spellStart"/>
      <w:r w:rsidRPr="004400D5">
        <w:rPr>
          <w:rFonts w:ascii="Calibri" w:hAnsi="Calibri" w:cs="Calibri"/>
          <w:b/>
          <w:bCs/>
          <w:sz w:val="18"/>
          <w:szCs w:val="18"/>
          <w:lang w:val="en-US"/>
        </w:rPr>
        <w:t>Tydy</w:t>
      </w:r>
      <w:proofErr w:type="spellEnd"/>
      <w:r w:rsidRPr="004400D5">
        <w:rPr>
          <w:rFonts w:ascii="Calibri" w:hAnsi="Calibri" w:cs="Calibri"/>
          <w:b/>
          <w:bCs/>
          <w:sz w:val="18"/>
          <w:szCs w:val="18"/>
          <w:lang w:val="en-US"/>
        </w:rPr>
        <w:t xml:space="preserve"> is a digital onboarding and employee lifecycle management platform used by organizations to manage pre-boarding, onboarding, document verification, and employee experience processes. It helps HR teams automate workflows related to new hire documentation, background verification, asset allocation, and employee engagement.</w:t>
      </w:r>
      <w:r>
        <w:rPr>
          <w:rFonts w:ascii="Calibri" w:hAnsi="Calibri" w:cs="Calibri"/>
          <w:b/>
          <w:bCs/>
          <w:sz w:val="18"/>
          <w:szCs w:val="18"/>
          <w:lang w:val="en-US"/>
        </w:rPr>
        <w:t>)</w:t>
      </w:r>
    </w:p>
    <w:p w14:paraId="64C580D7" w14:textId="0BFC0AE1" w:rsidR="0009710B" w:rsidRDefault="00A04BC9" w:rsidP="00D31D6B">
      <w:pPr>
        <w:pStyle w:val="NoSpacing"/>
        <w:rPr>
          <w:rFonts w:ascii="Calibri" w:hAnsi="Calibri" w:cs="Calibri"/>
          <w:sz w:val="18"/>
          <w:szCs w:val="18"/>
        </w:rPr>
      </w:pPr>
      <w:r w:rsidRPr="00D26A0D">
        <w:rPr>
          <w:rFonts w:ascii="Calibri" w:hAnsi="Calibri" w:cs="Calibri"/>
          <w:b/>
          <w:bCs/>
          <w:sz w:val="18"/>
          <w:szCs w:val="18"/>
        </w:rPr>
        <w:t>Role</w:t>
      </w:r>
      <w:r w:rsidRPr="00D26A0D">
        <w:rPr>
          <w:rFonts w:ascii="Calibri" w:hAnsi="Calibri" w:cs="Calibri"/>
          <w:sz w:val="18"/>
          <w:szCs w:val="18"/>
        </w:rPr>
        <w:t>: Tier 3 – Workday Techno Functional Consultant</w:t>
      </w:r>
      <w:r w:rsidR="004B097B">
        <w:rPr>
          <w:rFonts w:ascii="Calibri" w:hAnsi="Calibri" w:cs="Calibri"/>
          <w:sz w:val="18"/>
          <w:szCs w:val="18"/>
        </w:rPr>
        <w:t>/Integration Developer</w:t>
      </w:r>
      <w:r w:rsidRPr="00D26A0D">
        <w:rPr>
          <w:rFonts w:ascii="Calibri" w:hAnsi="Calibri" w:cs="Calibri"/>
          <w:sz w:val="18"/>
          <w:szCs w:val="18"/>
        </w:rPr>
        <w:br/>
      </w:r>
      <w:r w:rsidRPr="00D26A0D">
        <w:rPr>
          <w:rFonts w:ascii="Calibri" w:hAnsi="Calibri" w:cs="Calibri"/>
          <w:b/>
          <w:bCs/>
          <w:sz w:val="18"/>
          <w:szCs w:val="18"/>
        </w:rPr>
        <w:t>Duration</w:t>
      </w:r>
      <w:r w:rsidRPr="00D26A0D">
        <w:rPr>
          <w:rFonts w:ascii="Calibri" w:hAnsi="Calibri" w:cs="Calibri"/>
          <w:sz w:val="18"/>
          <w:szCs w:val="18"/>
        </w:rPr>
        <w:t>: Feb 2018 – Till Date (6 Years)</w:t>
      </w:r>
      <w:r w:rsidRPr="00D26A0D">
        <w:rPr>
          <w:rFonts w:ascii="Calibri" w:hAnsi="Calibri" w:cs="Calibri"/>
          <w:sz w:val="18"/>
          <w:szCs w:val="18"/>
        </w:rPr>
        <w:br/>
      </w:r>
      <w:r w:rsidRPr="00D26A0D">
        <w:rPr>
          <w:rFonts w:ascii="Calibri" w:hAnsi="Calibri" w:cs="Calibri"/>
          <w:b/>
          <w:bCs/>
          <w:sz w:val="18"/>
          <w:szCs w:val="18"/>
        </w:rPr>
        <w:t>Environment</w:t>
      </w:r>
      <w:r w:rsidRPr="00D26A0D">
        <w:rPr>
          <w:rFonts w:ascii="Calibri" w:hAnsi="Calibri" w:cs="Calibri"/>
          <w:sz w:val="18"/>
          <w:szCs w:val="18"/>
        </w:rPr>
        <w:t>: Production Support &amp; Implementation</w:t>
      </w:r>
      <w:r w:rsidRPr="00D26A0D">
        <w:rPr>
          <w:rFonts w:ascii="Calibri" w:hAnsi="Calibri" w:cs="Calibri"/>
          <w:sz w:val="18"/>
          <w:szCs w:val="18"/>
        </w:rPr>
        <w:br/>
      </w:r>
      <w:r w:rsidRPr="00D26A0D">
        <w:rPr>
          <w:rFonts w:ascii="Calibri" w:hAnsi="Calibri" w:cs="Calibri"/>
          <w:b/>
          <w:bCs/>
          <w:sz w:val="18"/>
          <w:szCs w:val="18"/>
        </w:rPr>
        <w:t>Technologies</w:t>
      </w:r>
      <w:r w:rsidRPr="00D26A0D">
        <w:rPr>
          <w:rFonts w:ascii="Calibri" w:hAnsi="Calibri" w:cs="Calibri"/>
          <w:sz w:val="18"/>
          <w:szCs w:val="18"/>
        </w:rPr>
        <w:t>: Workday HCM, Time Tracking, Absence Management, Payroll Integrations, Compensation, Advanced Compensation, Security, Report Writer, EIB (Inbound/Outbound), Core Connectors, Workday Studio, JIRA</w:t>
      </w:r>
    </w:p>
    <w:p w14:paraId="5F3A21D1" w14:textId="77777777" w:rsidR="00D31D6B" w:rsidRPr="00D26A0D" w:rsidRDefault="00D31D6B" w:rsidP="00D31D6B">
      <w:pPr>
        <w:pStyle w:val="NoSpacing"/>
        <w:rPr>
          <w:rFonts w:ascii="Calibri" w:hAnsi="Calibri" w:cs="Calibri"/>
          <w:sz w:val="18"/>
          <w:szCs w:val="18"/>
        </w:rPr>
      </w:pPr>
    </w:p>
    <w:p w14:paraId="5255DFC0" w14:textId="5AD747FD" w:rsidR="00A04BC9" w:rsidRPr="00D31D6B" w:rsidRDefault="00D31D6B" w:rsidP="00A04BC9">
      <w:pPr>
        <w:pStyle w:val="NoSpacing"/>
        <w:jc w:val="both"/>
        <w:rPr>
          <w:rFonts w:ascii="Calibri" w:hAnsi="Calibri" w:cs="Calibri"/>
          <w:b/>
          <w:bCs/>
          <w:sz w:val="18"/>
          <w:szCs w:val="18"/>
          <w:u w:val="single"/>
        </w:rPr>
      </w:pPr>
      <w:r w:rsidRPr="00D31D6B">
        <w:rPr>
          <w:rFonts w:ascii="Calibri" w:hAnsi="Calibri" w:cs="Calibri"/>
          <w:b/>
          <w:bCs/>
          <w:sz w:val="18"/>
          <w:szCs w:val="18"/>
          <w:u w:val="single"/>
        </w:rPr>
        <w:t>1.</w:t>
      </w:r>
      <w:r w:rsidR="00A04BC9" w:rsidRPr="00D31D6B">
        <w:rPr>
          <w:rFonts w:ascii="Calibri" w:hAnsi="Calibri" w:cs="Calibri"/>
          <w:b/>
          <w:bCs/>
          <w:sz w:val="18"/>
          <w:szCs w:val="18"/>
          <w:u w:val="single"/>
        </w:rPr>
        <w:t>Project: Implementation</w:t>
      </w:r>
      <w:r w:rsidR="00D26A0D" w:rsidRPr="00D31D6B">
        <w:rPr>
          <w:rFonts w:ascii="Calibri" w:hAnsi="Calibri" w:cs="Calibri"/>
          <w:b/>
          <w:bCs/>
          <w:sz w:val="18"/>
          <w:szCs w:val="18"/>
          <w:u w:val="single"/>
        </w:rPr>
        <w:t>/Support</w:t>
      </w:r>
    </w:p>
    <w:p w14:paraId="4375B300" w14:textId="77777777" w:rsidR="00A04BC9" w:rsidRPr="00D26A0D" w:rsidRDefault="00A04BC9" w:rsidP="00A04BC9">
      <w:pPr>
        <w:pStyle w:val="NoSpacing"/>
        <w:rPr>
          <w:rFonts w:ascii="Calibri" w:hAnsi="Calibri" w:cs="Calibri"/>
          <w:sz w:val="18"/>
          <w:szCs w:val="18"/>
        </w:rPr>
      </w:pPr>
      <w:r w:rsidRPr="00D26A0D">
        <w:rPr>
          <w:rFonts w:ascii="Calibri" w:hAnsi="Calibri" w:cs="Calibri"/>
          <w:b/>
          <w:bCs/>
          <w:sz w:val="18"/>
          <w:szCs w:val="18"/>
        </w:rPr>
        <w:t>Client</w:t>
      </w:r>
      <w:r w:rsidRPr="00D26A0D">
        <w:rPr>
          <w:rFonts w:ascii="Calibri" w:hAnsi="Calibri" w:cs="Calibri"/>
          <w:sz w:val="18"/>
          <w:szCs w:val="18"/>
        </w:rPr>
        <w:t xml:space="preserve">: </w:t>
      </w:r>
      <w:r w:rsidRPr="00D26A0D">
        <w:rPr>
          <w:rFonts w:ascii="Calibri" w:hAnsi="Calibri" w:cs="Calibri"/>
          <w:b/>
          <w:bCs/>
          <w:sz w:val="18"/>
          <w:szCs w:val="18"/>
        </w:rPr>
        <w:t>Johnson &amp; Johnson</w:t>
      </w:r>
      <w:r w:rsidRPr="00D26A0D">
        <w:rPr>
          <w:rFonts w:ascii="Calibri" w:hAnsi="Calibri" w:cs="Calibri"/>
          <w:sz w:val="18"/>
          <w:szCs w:val="18"/>
        </w:rPr>
        <w:br/>
      </w:r>
      <w:r w:rsidRPr="00D26A0D">
        <w:rPr>
          <w:rFonts w:ascii="Calibri" w:hAnsi="Calibri" w:cs="Calibri"/>
          <w:b/>
          <w:bCs/>
          <w:sz w:val="18"/>
          <w:szCs w:val="18"/>
        </w:rPr>
        <w:t>Duration</w:t>
      </w:r>
      <w:r w:rsidRPr="00D26A0D">
        <w:rPr>
          <w:rFonts w:ascii="Calibri" w:hAnsi="Calibri" w:cs="Calibri"/>
          <w:sz w:val="18"/>
          <w:szCs w:val="18"/>
        </w:rPr>
        <w:t xml:space="preserve">: </w:t>
      </w:r>
      <w:r w:rsidRPr="00D26A0D">
        <w:rPr>
          <w:rFonts w:ascii="Calibri" w:hAnsi="Calibri" w:cs="Calibri"/>
          <w:b/>
          <w:bCs/>
          <w:sz w:val="18"/>
          <w:szCs w:val="18"/>
        </w:rPr>
        <w:t>Jan 2023 – Till Date</w:t>
      </w:r>
    </w:p>
    <w:p w14:paraId="1560D035" w14:textId="77777777" w:rsidR="00A04BC9" w:rsidRPr="00D26A0D" w:rsidRDefault="00A04BC9" w:rsidP="00A04BC9">
      <w:pPr>
        <w:pStyle w:val="NoSpacing"/>
        <w:jc w:val="both"/>
        <w:rPr>
          <w:rFonts w:ascii="Calibri" w:hAnsi="Calibri" w:cs="Calibri"/>
          <w:sz w:val="18"/>
          <w:szCs w:val="18"/>
        </w:rPr>
      </w:pPr>
      <w:r w:rsidRPr="00D26A0D">
        <w:rPr>
          <w:rFonts w:ascii="Calibri" w:hAnsi="Calibri" w:cs="Calibri"/>
          <w:b/>
          <w:bCs/>
          <w:sz w:val="18"/>
          <w:szCs w:val="18"/>
        </w:rPr>
        <w:t>Responsibilities</w:t>
      </w:r>
      <w:r w:rsidRPr="00D26A0D">
        <w:rPr>
          <w:rFonts w:ascii="Calibri" w:hAnsi="Calibri" w:cs="Calibri"/>
          <w:sz w:val="18"/>
          <w:szCs w:val="18"/>
        </w:rPr>
        <w:t>:</w:t>
      </w:r>
    </w:p>
    <w:p w14:paraId="3E20467D" w14:textId="77777777" w:rsidR="00A04BC9" w:rsidRPr="00D26A0D" w:rsidRDefault="00A04BC9" w:rsidP="00A04BC9">
      <w:pPr>
        <w:pStyle w:val="NoSpacing"/>
        <w:numPr>
          <w:ilvl w:val="0"/>
          <w:numId w:val="5"/>
        </w:numPr>
        <w:jc w:val="both"/>
        <w:rPr>
          <w:rFonts w:ascii="Calibri" w:hAnsi="Calibri" w:cs="Calibri"/>
          <w:sz w:val="18"/>
          <w:szCs w:val="18"/>
        </w:rPr>
      </w:pPr>
      <w:proofErr w:type="spellStart"/>
      <w:r w:rsidRPr="00D26A0D">
        <w:rPr>
          <w:rFonts w:ascii="Calibri" w:hAnsi="Calibri" w:cs="Calibri"/>
          <w:sz w:val="18"/>
          <w:szCs w:val="18"/>
        </w:rPr>
        <w:t>Analyzed</w:t>
      </w:r>
      <w:proofErr w:type="spellEnd"/>
      <w:r w:rsidRPr="00D26A0D">
        <w:rPr>
          <w:rFonts w:ascii="Calibri" w:hAnsi="Calibri" w:cs="Calibri"/>
          <w:sz w:val="18"/>
          <w:szCs w:val="18"/>
        </w:rPr>
        <w:t xml:space="preserve"> </w:t>
      </w:r>
      <w:r w:rsidRPr="00D26A0D">
        <w:rPr>
          <w:rFonts w:ascii="Calibri" w:hAnsi="Calibri" w:cs="Calibri"/>
          <w:b/>
          <w:bCs/>
          <w:sz w:val="18"/>
          <w:szCs w:val="18"/>
        </w:rPr>
        <w:t>Business Requirement Documents (BRD)</w:t>
      </w:r>
      <w:r w:rsidRPr="00D26A0D">
        <w:rPr>
          <w:rFonts w:ascii="Calibri" w:hAnsi="Calibri" w:cs="Calibri"/>
          <w:sz w:val="18"/>
          <w:szCs w:val="18"/>
        </w:rPr>
        <w:t xml:space="preserve"> and prepared detailed </w:t>
      </w:r>
      <w:r w:rsidRPr="00D26A0D">
        <w:rPr>
          <w:rFonts w:ascii="Calibri" w:hAnsi="Calibri" w:cs="Calibri"/>
          <w:b/>
          <w:bCs/>
          <w:sz w:val="18"/>
          <w:szCs w:val="18"/>
        </w:rPr>
        <w:t>Design Documents</w:t>
      </w:r>
      <w:r w:rsidRPr="00D26A0D">
        <w:rPr>
          <w:rFonts w:ascii="Calibri" w:hAnsi="Calibri" w:cs="Calibri"/>
          <w:sz w:val="18"/>
          <w:szCs w:val="18"/>
        </w:rPr>
        <w:t xml:space="preserve"> for implementation.</w:t>
      </w:r>
    </w:p>
    <w:p w14:paraId="773CFCF4" w14:textId="77777777" w:rsidR="00A04BC9" w:rsidRPr="00D26A0D" w:rsidRDefault="00A04BC9" w:rsidP="00A04BC9">
      <w:pPr>
        <w:pStyle w:val="NoSpacing"/>
        <w:numPr>
          <w:ilvl w:val="0"/>
          <w:numId w:val="5"/>
        </w:numPr>
        <w:jc w:val="both"/>
        <w:rPr>
          <w:rFonts w:ascii="Calibri" w:hAnsi="Calibri" w:cs="Calibri"/>
          <w:sz w:val="18"/>
          <w:szCs w:val="18"/>
        </w:rPr>
      </w:pPr>
      <w:r w:rsidRPr="00D26A0D">
        <w:rPr>
          <w:rFonts w:ascii="Calibri" w:hAnsi="Calibri" w:cs="Calibri"/>
          <w:sz w:val="18"/>
          <w:szCs w:val="18"/>
        </w:rPr>
        <w:t xml:space="preserve">Created and managed </w:t>
      </w:r>
      <w:r w:rsidRPr="00D26A0D">
        <w:rPr>
          <w:rFonts w:ascii="Calibri" w:hAnsi="Calibri" w:cs="Calibri"/>
          <w:b/>
          <w:bCs/>
          <w:sz w:val="18"/>
          <w:szCs w:val="18"/>
        </w:rPr>
        <w:t>Security Groups and Roles</w:t>
      </w:r>
      <w:r w:rsidRPr="00D26A0D">
        <w:rPr>
          <w:rFonts w:ascii="Calibri" w:hAnsi="Calibri" w:cs="Calibri"/>
          <w:sz w:val="18"/>
          <w:szCs w:val="18"/>
        </w:rPr>
        <w:t xml:space="preserve"> in alignment with client requirements.</w:t>
      </w:r>
    </w:p>
    <w:p w14:paraId="79C10AC8" w14:textId="77777777" w:rsidR="00A04BC9" w:rsidRPr="00D26A0D" w:rsidRDefault="00A04BC9" w:rsidP="00A04BC9">
      <w:pPr>
        <w:pStyle w:val="NoSpacing"/>
        <w:numPr>
          <w:ilvl w:val="0"/>
          <w:numId w:val="5"/>
        </w:numPr>
        <w:jc w:val="both"/>
        <w:rPr>
          <w:rFonts w:ascii="Calibri" w:hAnsi="Calibri" w:cs="Calibri"/>
          <w:sz w:val="18"/>
          <w:szCs w:val="18"/>
        </w:rPr>
      </w:pPr>
      <w:r w:rsidRPr="00D26A0D">
        <w:rPr>
          <w:rFonts w:ascii="Calibri" w:hAnsi="Calibri" w:cs="Calibri"/>
          <w:sz w:val="18"/>
          <w:szCs w:val="18"/>
        </w:rPr>
        <w:t xml:space="preserve">Conducted </w:t>
      </w:r>
      <w:r w:rsidRPr="00D26A0D">
        <w:rPr>
          <w:rFonts w:ascii="Calibri" w:hAnsi="Calibri" w:cs="Calibri"/>
          <w:b/>
          <w:bCs/>
          <w:sz w:val="18"/>
          <w:szCs w:val="18"/>
        </w:rPr>
        <w:t>Unit Testing</w:t>
      </w:r>
      <w:r w:rsidRPr="00D26A0D">
        <w:rPr>
          <w:rFonts w:ascii="Calibri" w:hAnsi="Calibri" w:cs="Calibri"/>
          <w:sz w:val="18"/>
          <w:szCs w:val="18"/>
        </w:rPr>
        <w:t xml:space="preserve"> with positive/negative test cases; supported QA team by delivering </w:t>
      </w:r>
      <w:r w:rsidRPr="00D26A0D">
        <w:rPr>
          <w:rFonts w:ascii="Calibri" w:hAnsi="Calibri" w:cs="Calibri"/>
          <w:b/>
          <w:bCs/>
          <w:sz w:val="18"/>
          <w:szCs w:val="18"/>
        </w:rPr>
        <w:t>KT sessions</w:t>
      </w:r>
      <w:r w:rsidRPr="00D26A0D">
        <w:rPr>
          <w:rFonts w:ascii="Calibri" w:hAnsi="Calibri" w:cs="Calibri"/>
          <w:sz w:val="18"/>
          <w:szCs w:val="18"/>
        </w:rPr>
        <w:t xml:space="preserve"> and resolving reported defects.</w:t>
      </w:r>
    </w:p>
    <w:p w14:paraId="7DC79B74" w14:textId="3512CD09" w:rsidR="00A04BC9" w:rsidRPr="00D26A0D" w:rsidRDefault="00A04BC9" w:rsidP="00A04BC9">
      <w:pPr>
        <w:pStyle w:val="NoSpacing"/>
        <w:numPr>
          <w:ilvl w:val="0"/>
          <w:numId w:val="5"/>
        </w:numPr>
        <w:jc w:val="both"/>
        <w:rPr>
          <w:rFonts w:ascii="Calibri" w:hAnsi="Calibri" w:cs="Calibri"/>
          <w:sz w:val="18"/>
          <w:szCs w:val="18"/>
        </w:rPr>
      </w:pPr>
      <w:r w:rsidRPr="00D26A0D">
        <w:rPr>
          <w:rFonts w:ascii="Calibri" w:hAnsi="Calibri" w:cs="Calibri"/>
          <w:sz w:val="18"/>
          <w:szCs w:val="18"/>
        </w:rPr>
        <w:t xml:space="preserve">Hands-on expertise across </w:t>
      </w:r>
      <w:r w:rsidRPr="00D26A0D">
        <w:rPr>
          <w:rFonts w:ascii="Calibri" w:hAnsi="Calibri" w:cs="Calibri"/>
          <w:b/>
          <w:bCs/>
          <w:sz w:val="18"/>
          <w:szCs w:val="18"/>
        </w:rPr>
        <w:t xml:space="preserve">Workday </w:t>
      </w:r>
      <w:r w:rsidR="00591EC4">
        <w:rPr>
          <w:rFonts w:ascii="Calibri" w:hAnsi="Calibri" w:cs="Calibri"/>
          <w:b/>
          <w:bCs/>
          <w:sz w:val="18"/>
          <w:szCs w:val="18"/>
        </w:rPr>
        <w:t xml:space="preserve">Core </w:t>
      </w:r>
      <w:r w:rsidRPr="00D26A0D">
        <w:rPr>
          <w:rFonts w:ascii="Calibri" w:hAnsi="Calibri" w:cs="Calibri"/>
          <w:b/>
          <w:bCs/>
          <w:sz w:val="18"/>
          <w:szCs w:val="18"/>
        </w:rPr>
        <w:t>HCM, Reporting, Integrations, Absence Management, Time Tracking, and Payroll Integrations</w:t>
      </w:r>
      <w:r w:rsidRPr="00D26A0D">
        <w:rPr>
          <w:rFonts w:ascii="Calibri" w:hAnsi="Calibri" w:cs="Calibri"/>
          <w:sz w:val="18"/>
          <w:szCs w:val="18"/>
        </w:rPr>
        <w:t>.</w:t>
      </w:r>
    </w:p>
    <w:p w14:paraId="6DA3BAA2" w14:textId="77777777" w:rsidR="00A04BC9" w:rsidRPr="00D26A0D" w:rsidRDefault="00A04BC9" w:rsidP="00A04BC9">
      <w:pPr>
        <w:pStyle w:val="NoSpacing"/>
        <w:numPr>
          <w:ilvl w:val="0"/>
          <w:numId w:val="5"/>
        </w:numPr>
        <w:jc w:val="both"/>
        <w:rPr>
          <w:rFonts w:ascii="Calibri" w:hAnsi="Calibri" w:cs="Calibri"/>
          <w:sz w:val="18"/>
          <w:szCs w:val="18"/>
        </w:rPr>
      </w:pPr>
      <w:r w:rsidRPr="00D26A0D">
        <w:rPr>
          <w:rFonts w:ascii="Calibri" w:hAnsi="Calibri" w:cs="Calibri"/>
          <w:sz w:val="18"/>
          <w:szCs w:val="18"/>
        </w:rPr>
        <w:t xml:space="preserve">Developed and enhanced </w:t>
      </w:r>
      <w:r w:rsidRPr="00D26A0D">
        <w:rPr>
          <w:rFonts w:ascii="Calibri" w:hAnsi="Calibri" w:cs="Calibri"/>
          <w:b/>
          <w:bCs/>
          <w:sz w:val="18"/>
          <w:szCs w:val="18"/>
        </w:rPr>
        <w:t>Custom Reports</w:t>
      </w:r>
      <w:r w:rsidRPr="00D26A0D">
        <w:rPr>
          <w:rFonts w:ascii="Calibri" w:hAnsi="Calibri" w:cs="Calibri"/>
          <w:sz w:val="18"/>
          <w:szCs w:val="18"/>
        </w:rPr>
        <w:t xml:space="preserve"> (Advanced, Matrix, Simple) using </w:t>
      </w:r>
      <w:r w:rsidRPr="00D26A0D">
        <w:rPr>
          <w:rFonts w:ascii="Calibri" w:hAnsi="Calibri" w:cs="Calibri"/>
          <w:b/>
          <w:bCs/>
          <w:sz w:val="18"/>
          <w:szCs w:val="18"/>
        </w:rPr>
        <w:t>Workday Report Writer Tool</w:t>
      </w:r>
      <w:r w:rsidRPr="00D26A0D">
        <w:rPr>
          <w:rFonts w:ascii="Calibri" w:hAnsi="Calibri" w:cs="Calibri"/>
          <w:sz w:val="18"/>
          <w:szCs w:val="18"/>
        </w:rPr>
        <w:t>.</w:t>
      </w:r>
    </w:p>
    <w:p w14:paraId="3D3BBEAE" w14:textId="77777777" w:rsidR="00A04BC9" w:rsidRPr="00D26A0D" w:rsidRDefault="00A04BC9" w:rsidP="00A04BC9">
      <w:pPr>
        <w:pStyle w:val="NoSpacing"/>
        <w:numPr>
          <w:ilvl w:val="0"/>
          <w:numId w:val="5"/>
        </w:numPr>
        <w:jc w:val="both"/>
        <w:rPr>
          <w:rFonts w:ascii="Calibri" w:hAnsi="Calibri" w:cs="Calibri"/>
          <w:sz w:val="18"/>
          <w:szCs w:val="18"/>
        </w:rPr>
      </w:pPr>
      <w:r w:rsidRPr="00D26A0D">
        <w:rPr>
          <w:rFonts w:ascii="Calibri" w:hAnsi="Calibri" w:cs="Calibri"/>
          <w:sz w:val="18"/>
          <w:szCs w:val="18"/>
        </w:rPr>
        <w:t xml:space="preserve">Configured </w:t>
      </w:r>
      <w:r w:rsidRPr="00D26A0D">
        <w:rPr>
          <w:rFonts w:ascii="Calibri" w:hAnsi="Calibri" w:cs="Calibri"/>
          <w:b/>
          <w:bCs/>
          <w:sz w:val="18"/>
          <w:szCs w:val="18"/>
        </w:rPr>
        <w:t>Report Scheduling and Alerts</w:t>
      </w:r>
      <w:r w:rsidRPr="00D26A0D">
        <w:rPr>
          <w:rFonts w:ascii="Calibri" w:hAnsi="Calibri" w:cs="Calibri"/>
          <w:sz w:val="18"/>
          <w:szCs w:val="18"/>
        </w:rPr>
        <w:t>, automating delivery of report outputs via email to business stakeholders.</w:t>
      </w:r>
    </w:p>
    <w:p w14:paraId="380EED5B" w14:textId="0B68DA07" w:rsidR="00A04BC9" w:rsidRPr="00D26A0D" w:rsidRDefault="00A04BC9" w:rsidP="00A04BC9">
      <w:pPr>
        <w:pStyle w:val="NoSpacing"/>
        <w:numPr>
          <w:ilvl w:val="0"/>
          <w:numId w:val="5"/>
        </w:numPr>
        <w:jc w:val="both"/>
        <w:rPr>
          <w:rFonts w:ascii="Calibri" w:hAnsi="Calibri" w:cs="Calibri"/>
          <w:sz w:val="18"/>
          <w:szCs w:val="18"/>
        </w:rPr>
      </w:pPr>
      <w:r w:rsidRPr="00D26A0D">
        <w:rPr>
          <w:rFonts w:ascii="Calibri" w:hAnsi="Calibri" w:cs="Calibri"/>
          <w:sz w:val="18"/>
          <w:szCs w:val="18"/>
        </w:rPr>
        <w:t xml:space="preserve">Configured and maintained </w:t>
      </w:r>
      <w:r w:rsidRPr="00D26A0D">
        <w:rPr>
          <w:rFonts w:ascii="Calibri" w:hAnsi="Calibri" w:cs="Calibri"/>
          <w:b/>
          <w:bCs/>
          <w:sz w:val="18"/>
          <w:szCs w:val="18"/>
        </w:rPr>
        <w:t xml:space="preserve">Supervisory Organizations, Cost </w:t>
      </w:r>
      <w:proofErr w:type="spellStart"/>
      <w:r w:rsidRPr="00D26A0D">
        <w:rPr>
          <w:rFonts w:ascii="Calibri" w:hAnsi="Calibri" w:cs="Calibri"/>
          <w:b/>
          <w:bCs/>
          <w:sz w:val="18"/>
          <w:szCs w:val="18"/>
        </w:rPr>
        <w:t>Centers</w:t>
      </w:r>
      <w:proofErr w:type="spellEnd"/>
      <w:r w:rsidRPr="00D26A0D">
        <w:rPr>
          <w:rFonts w:ascii="Calibri" w:hAnsi="Calibri" w:cs="Calibri"/>
          <w:b/>
          <w:bCs/>
          <w:sz w:val="18"/>
          <w:szCs w:val="18"/>
        </w:rPr>
        <w:t xml:space="preserve">, Cost </w:t>
      </w:r>
      <w:proofErr w:type="spellStart"/>
      <w:r w:rsidRPr="00D26A0D">
        <w:rPr>
          <w:rFonts w:ascii="Calibri" w:hAnsi="Calibri" w:cs="Calibri"/>
          <w:b/>
          <w:bCs/>
          <w:sz w:val="18"/>
          <w:szCs w:val="18"/>
        </w:rPr>
        <w:t>Center</w:t>
      </w:r>
      <w:proofErr w:type="spellEnd"/>
      <w:r w:rsidRPr="00D26A0D">
        <w:rPr>
          <w:rFonts w:ascii="Calibri" w:hAnsi="Calibri" w:cs="Calibri"/>
          <w:b/>
          <w:bCs/>
          <w:sz w:val="18"/>
          <w:szCs w:val="18"/>
        </w:rPr>
        <w:t xml:space="preserve"> Hierarchies, and Location Hierarchies</w:t>
      </w:r>
      <w:r w:rsidR="00591EC4">
        <w:rPr>
          <w:rFonts w:ascii="Calibri" w:hAnsi="Calibri" w:cs="Calibri"/>
          <w:sz w:val="18"/>
          <w:szCs w:val="18"/>
        </w:rPr>
        <w:t>.</w:t>
      </w:r>
    </w:p>
    <w:p w14:paraId="2FB49539" w14:textId="77777777" w:rsidR="00A04BC9" w:rsidRPr="00D26A0D" w:rsidRDefault="00A04BC9" w:rsidP="00A04BC9">
      <w:pPr>
        <w:pStyle w:val="NoSpacing"/>
        <w:numPr>
          <w:ilvl w:val="0"/>
          <w:numId w:val="5"/>
        </w:numPr>
        <w:jc w:val="both"/>
        <w:rPr>
          <w:rFonts w:ascii="Calibri" w:hAnsi="Calibri" w:cs="Calibri"/>
          <w:sz w:val="18"/>
          <w:szCs w:val="18"/>
        </w:rPr>
      </w:pPr>
      <w:r w:rsidRPr="00D26A0D">
        <w:rPr>
          <w:rFonts w:ascii="Calibri" w:hAnsi="Calibri" w:cs="Calibri"/>
          <w:sz w:val="18"/>
          <w:szCs w:val="18"/>
        </w:rPr>
        <w:t xml:space="preserve">Modified </w:t>
      </w:r>
      <w:r w:rsidRPr="00D26A0D">
        <w:rPr>
          <w:rFonts w:ascii="Calibri" w:hAnsi="Calibri" w:cs="Calibri"/>
          <w:b/>
          <w:bCs/>
          <w:sz w:val="18"/>
          <w:szCs w:val="18"/>
        </w:rPr>
        <w:t>Workday Business Processes</w:t>
      </w:r>
      <w:r w:rsidRPr="00D26A0D">
        <w:rPr>
          <w:rFonts w:ascii="Calibri" w:hAnsi="Calibri" w:cs="Calibri"/>
          <w:sz w:val="18"/>
          <w:szCs w:val="18"/>
        </w:rPr>
        <w:t xml:space="preserve"> and definitions to meet evolving client and compliance requirements.</w:t>
      </w:r>
    </w:p>
    <w:p w14:paraId="3DCD8B64" w14:textId="77777777" w:rsidR="00A04BC9" w:rsidRDefault="00A04BC9" w:rsidP="00A04BC9">
      <w:pPr>
        <w:pStyle w:val="NoSpacing"/>
        <w:numPr>
          <w:ilvl w:val="0"/>
          <w:numId w:val="5"/>
        </w:numPr>
        <w:jc w:val="both"/>
        <w:rPr>
          <w:rFonts w:ascii="Calibri" w:hAnsi="Calibri" w:cs="Calibri"/>
          <w:sz w:val="18"/>
          <w:szCs w:val="18"/>
        </w:rPr>
      </w:pPr>
      <w:r w:rsidRPr="00D26A0D">
        <w:rPr>
          <w:rFonts w:ascii="Calibri" w:hAnsi="Calibri" w:cs="Calibri"/>
          <w:sz w:val="18"/>
          <w:szCs w:val="18"/>
        </w:rPr>
        <w:t xml:space="preserve">Supported </w:t>
      </w:r>
      <w:r w:rsidRPr="00D26A0D">
        <w:rPr>
          <w:rFonts w:ascii="Calibri" w:hAnsi="Calibri" w:cs="Calibri"/>
          <w:b/>
          <w:bCs/>
          <w:sz w:val="18"/>
          <w:szCs w:val="18"/>
        </w:rPr>
        <w:t>Payroll Integration testing</w:t>
      </w:r>
      <w:r w:rsidRPr="00D26A0D">
        <w:rPr>
          <w:rFonts w:ascii="Calibri" w:hAnsi="Calibri" w:cs="Calibri"/>
          <w:sz w:val="18"/>
          <w:szCs w:val="18"/>
        </w:rPr>
        <w:t xml:space="preserve">, ensuring seamless and accurate transfer of </w:t>
      </w:r>
      <w:r w:rsidRPr="00D26A0D">
        <w:rPr>
          <w:rFonts w:ascii="Calibri" w:hAnsi="Calibri" w:cs="Calibri"/>
          <w:b/>
          <w:bCs/>
          <w:sz w:val="18"/>
          <w:szCs w:val="18"/>
        </w:rPr>
        <w:t>Time, Absence, and Compensation data</w:t>
      </w:r>
      <w:r w:rsidRPr="00D26A0D">
        <w:rPr>
          <w:rFonts w:ascii="Calibri" w:hAnsi="Calibri" w:cs="Calibri"/>
          <w:sz w:val="18"/>
          <w:szCs w:val="18"/>
        </w:rPr>
        <w:t xml:space="preserve"> into external payroll vendor systems.</w:t>
      </w:r>
    </w:p>
    <w:p w14:paraId="2671B697" w14:textId="399D566B" w:rsidR="004400D5" w:rsidRPr="00D31D6B" w:rsidRDefault="008F6CB6" w:rsidP="00A04BC9">
      <w:pPr>
        <w:pStyle w:val="NoSpacing"/>
        <w:numPr>
          <w:ilvl w:val="0"/>
          <w:numId w:val="5"/>
        </w:numPr>
        <w:jc w:val="both"/>
        <w:rPr>
          <w:rFonts w:ascii="Calibri" w:hAnsi="Calibri" w:cs="Calibri"/>
          <w:sz w:val="18"/>
          <w:szCs w:val="18"/>
        </w:rPr>
      </w:pPr>
      <w:r w:rsidRPr="004400D5">
        <w:rPr>
          <w:rFonts w:ascii="Calibri" w:hAnsi="Calibri" w:cs="Calibri"/>
          <w:sz w:val="18"/>
          <w:szCs w:val="18"/>
        </w:rPr>
        <w:t xml:space="preserve">Experience with ADP </w:t>
      </w:r>
      <w:proofErr w:type="spellStart"/>
      <w:r w:rsidRPr="004400D5">
        <w:rPr>
          <w:rFonts w:ascii="Calibri" w:hAnsi="Calibri" w:cs="Calibri"/>
          <w:sz w:val="18"/>
          <w:szCs w:val="18"/>
        </w:rPr>
        <w:t>GlobalView</w:t>
      </w:r>
      <w:proofErr w:type="spellEnd"/>
      <w:r w:rsidRPr="004400D5">
        <w:rPr>
          <w:rFonts w:ascii="Calibri" w:hAnsi="Calibri" w:cs="Calibri"/>
          <w:sz w:val="18"/>
          <w:szCs w:val="18"/>
        </w:rPr>
        <w:t xml:space="preserve">, ADP </w:t>
      </w:r>
      <w:proofErr w:type="spellStart"/>
      <w:r w:rsidRPr="004400D5">
        <w:rPr>
          <w:rFonts w:ascii="Calibri" w:hAnsi="Calibri" w:cs="Calibri"/>
          <w:sz w:val="18"/>
          <w:szCs w:val="18"/>
        </w:rPr>
        <w:t>Celergo</w:t>
      </w:r>
      <w:proofErr w:type="spellEnd"/>
      <w:r w:rsidRPr="004400D5">
        <w:rPr>
          <w:rFonts w:ascii="Calibri" w:hAnsi="Calibri" w:cs="Calibri"/>
          <w:sz w:val="18"/>
          <w:szCs w:val="18"/>
        </w:rPr>
        <w:t xml:space="preserve">, and EY </w:t>
      </w:r>
      <w:proofErr w:type="spellStart"/>
      <w:r w:rsidRPr="004400D5">
        <w:rPr>
          <w:rFonts w:ascii="Calibri" w:hAnsi="Calibri" w:cs="Calibri"/>
          <w:sz w:val="18"/>
          <w:szCs w:val="18"/>
        </w:rPr>
        <w:t>Digipay</w:t>
      </w:r>
      <w:proofErr w:type="spellEnd"/>
      <w:r w:rsidRPr="004400D5">
        <w:rPr>
          <w:rFonts w:ascii="Calibri" w:hAnsi="Calibri" w:cs="Calibri"/>
          <w:sz w:val="18"/>
          <w:szCs w:val="18"/>
        </w:rPr>
        <w:t xml:space="preserve"> are a plus</w:t>
      </w:r>
    </w:p>
    <w:p w14:paraId="254E930C" w14:textId="77777777" w:rsidR="004400D5" w:rsidRDefault="004400D5" w:rsidP="00A04BC9">
      <w:pPr>
        <w:pStyle w:val="NoSpacing"/>
        <w:jc w:val="both"/>
        <w:rPr>
          <w:rFonts w:ascii="Calibri" w:hAnsi="Calibri" w:cs="Calibri"/>
          <w:b/>
          <w:bCs/>
          <w:sz w:val="18"/>
          <w:szCs w:val="18"/>
        </w:rPr>
      </w:pPr>
    </w:p>
    <w:p w14:paraId="1551BA11" w14:textId="77777777" w:rsidR="004400D5" w:rsidRDefault="004400D5" w:rsidP="00A04BC9">
      <w:pPr>
        <w:pStyle w:val="NoSpacing"/>
        <w:jc w:val="both"/>
        <w:rPr>
          <w:rFonts w:ascii="Calibri" w:hAnsi="Calibri" w:cs="Calibri"/>
          <w:b/>
          <w:bCs/>
          <w:sz w:val="18"/>
          <w:szCs w:val="18"/>
        </w:rPr>
      </w:pPr>
    </w:p>
    <w:p w14:paraId="022226E3" w14:textId="4BCE8815" w:rsidR="00A04BC9" w:rsidRPr="00D26A0D" w:rsidRDefault="00D31D6B" w:rsidP="00A04BC9">
      <w:pPr>
        <w:pStyle w:val="NoSpacing"/>
        <w:jc w:val="both"/>
        <w:rPr>
          <w:rFonts w:ascii="Calibri" w:hAnsi="Calibri" w:cs="Calibri"/>
          <w:b/>
          <w:bCs/>
          <w:sz w:val="18"/>
          <w:szCs w:val="18"/>
        </w:rPr>
      </w:pPr>
      <w:r>
        <w:rPr>
          <w:rFonts w:ascii="Calibri" w:hAnsi="Calibri" w:cs="Calibri"/>
          <w:b/>
          <w:bCs/>
          <w:sz w:val="18"/>
          <w:szCs w:val="18"/>
        </w:rPr>
        <w:t>2.</w:t>
      </w:r>
      <w:r w:rsidR="00A04BC9" w:rsidRPr="00D31D6B">
        <w:rPr>
          <w:rFonts w:ascii="Calibri" w:hAnsi="Calibri" w:cs="Calibri"/>
          <w:b/>
          <w:bCs/>
          <w:sz w:val="18"/>
          <w:szCs w:val="18"/>
          <w:u w:val="single"/>
        </w:rPr>
        <w:t>Project: Support</w:t>
      </w:r>
    </w:p>
    <w:p w14:paraId="733A7275" w14:textId="701E79D8" w:rsidR="00A04BC9" w:rsidRPr="00D26A0D" w:rsidRDefault="00A04BC9" w:rsidP="00A04BC9">
      <w:pPr>
        <w:pStyle w:val="NoSpacing"/>
        <w:rPr>
          <w:rFonts w:ascii="Calibri" w:hAnsi="Calibri" w:cs="Calibri"/>
          <w:sz w:val="18"/>
          <w:szCs w:val="18"/>
        </w:rPr>
      </w:pPr>
      <w:r w:rsidRPr="00D26A0D">
        <w:rPr>
          <w:rFonts w:ascii="Calibri" w:hAnsi="Calibri" w:cs="Calibri"/>
          <w:b/>
          <w:bCs/>
          <w:sz w:val="18"/>
          <w:szCs w:val="18"/>
        </w:rPr>
        <w:t>Client</w:t>
      </w:r>
      <w:r w:rsidRPr="00D26A0D">
        <w:rPr>
          <w:rFonts w:ascii="Calibri" w:hAnsi="Calibri" w:cs="Calibri"/>
          <w:sz w:val="18"/>
          <w:szCs w:val="18"/>
        </w:rPr>
        <w:t xml:space="preserve">: </w:t>
      </w:r>
      <w:r w:rsidRPr="00D26A0D">
        <w:rPr>
          <w:rFonts w:ascii="Calibri" w:hAnsi="Calibri" w:cs="Calibri"/>
          <w:b/>
          <w:bCs/>
          <w:sz w:val="18"/>
          <w:szCs w:val="18"/>
        </w:rPr>
        <w:t>Pfizer Inc.</w:t>
      </w:r>
      <w:r w:rsidRPr="00D26A0D">
        <w:rPr>
          <w:rFonts w:ascii="Calibri" w:hAnsi="Calibri" w:cs="Calibri"/>
          <w:sz w:val="18"/>
          <w:szCs w:val="18"/>
        </w:rPr>
        <w:br/>
      </w:r>
      <w:r w:rsidRPr="00D26A0D">
        <w:rPr>
          <w:rFonts w:ascii="Calibri" w:hAnsi="Calibri" w:cs="Calibri"/>
          <w:b/>
          <w:bCs/>
          <w:sz w:val="18"/>
          <w:szCs w:val="18"/>
        </w:rPr>
        <w:t>Duration</w:t>
      </w:r>
      <w:r w:rsidRPr="00D26A0D">
        <w:rPr>
          <w:rFonts w:ascii="Calibri" w:hAnsi="Calibri" w:cs="Calibri"/>
          <w:sz w:val="18"/>
          <w:szCs w:val="18"/>
        </w:rPr>
        <w:t xml:space="preserve">: </w:t>
      </w:r>
      <w:r w:rsidRPr="00D26A0D">
        <w:rPr>
          <w:rFonts w:ascii="Calibri" w:hAnsi="Calibri" w:cs="Calibri"/>
          <w:b/>
          <w:bCs/>
          <w:sz w:val="18"/>
          <w:szCs w:val="18"/>
        </w:rPr>
        <w:t>Jan 2020 – Dec 2022</w:t>
      </w:r>
    </w:p>
    <w:p w14:paraId="2445E1DA" w14:textId="77777777" w:rsidR="00A04BC9" w:rsidRPr="00D26A0D" w:rsidRDefault="00A04BC9" w:rsidP="00A04BC9">
      <w:pPr>
        <w:pStyle w:val="NoSpacing"/>
        <w:rPr>
          <w:rFonts w:ascii="Calibri" w:hAnsi="Calibri" w:cs="Calibri"/>
          <w:sz w:val="18"/>
          <w:szCs w:val="18"/>
        </w:rPr>
      </w:pPr>
      <w:r w:rsidRPr="00D26A0D">
        <w:rPr>
          <w:rFonts w:ascii="Calibri" w:hAnsi="Calibri" w:cs="Calibri"/>
          <w:b/>
          <w:bCs/>
          <w:sz w:val="18"/>
          <w:szCs w:val="18"/>
        </w:rPr>
        <w:t>Responsibilities</w:t>
      </w:r>
      <w:r w:rsidRPr="00D26A0D">
        <w:rPr>
          <w:rFonts w:ascii="Calibri" w:hAnsi="Calibri" w:cs="Calibri"/>
          <w:sz w:val="18"/>
          <w:szCs w:val="18"/>
        </w:rPr>
        <w:t>:</w:t>
      </w:r>
    </w:p>
    <w:p w14:paraId="27F62F9B" w14:textId="77777777" w:rsidR="00A04BC9" w:rsidRPr="00D26A0D" w:rsidRDefault="00A04BC9" w:rsidP="00A04BC9">
      <w:pPr>
        <w:pStyle w:val="NoSpacing"/>
        <w:numPr>
          <w:ilvl w:val="0"/>
          <w:numId w:val="6"/>
        </w:numPr>
        <w:jc w:val="both"/>
        <w:rPr>
          <w:rFonts w:ascii="Calibri" w:hAnsi="Calibri" w:cs="Calibri"/>
          <w:sz w:val="18"/>
          <w:szCs w:val="18"/>
        </w:rPr>
      </w:pPr>
      <w:r w:rsidRPr="00D26A0D">
        <w:rPr>
          <w:rFonts w:ascii="Calibri" w:hAnsi="Calibri" w:cs="Calibri"/>
          <w:sz w:val="18"/>
          <w:szCs w:val="18"/>
        </w:rPr>
        <w:t xml:space="preserve">Configured </w:t>
      </w:r>
      <w:r w:rsidRPr="00D26A0D">
        <w:rPr>
          <w:rFonts w:ascii="Calibri" w:hAnsi="Calibri" w:cs="Calibri"/>
          <w:b/>
          <w:bCs/>
          <w:sz w:val="18"/>
          <w:szCs w:val="18"/>
        </w:rPr>
        <w:t xml:space="preserve">Supervisory Organizations, Regions, Regional Hierarchies, Cost </w:t>
      </w:r>
      <w:proofErr w:type="spellStart"/>
      <w:r w:rsidRPr="00D26A0D">
        <w:rPr>
          <w:rFonts w:ascii="Calibri" w:hAnsi="Calibri" w:cs="Calibri"/>
          <w:b/>
          <w:bCs/>
          <w:sz w:val="18"/>
          <w:szCs w:val="18"/>
        </w:rPr>
        <w:t>Centers</w:t>
      </w:r>
      <w:proofErr w:type="spellEnd"/>
      <w:r w:rsidRPr="00D26A0D">
        <w:rPr>
          <w:rFonts w:ascii="Calibri" w:hAnsi="Calibri" w:cs="Calibri"/>
          <w:b/>
          <w:bCs/>
          <w:sz w:val="18"/>
          <w:szCs w:val="18"/>
        </w:rPr>
        <w:t xml:space="preserve">, Cost </w:t>
      </w:r>
      <w:proofErr w:type="spellStart"/>
      <w:r w:rsidRPr="00D26A0D">
        <w:rPr>
          <w:rFonts w:ascii="Calibri" w:hAnsi="Calibri" w:cs="Calibri"/>
          <w:b/>
          <w:bCs/>
          <w:sz w:val="18"/>
          <w:szCs w:val="18"/>
        </w:rPr>
        <w:t>Center</w:t>
      </w:r>
      <w:proofErr w:type="spellEnd"/>
      <w:r w:rsidRPr="00D26A0D">
        <w:rPr>
          <w:rFonts w:ascii="Calibri" w:hAnsi="Calibri" w:cs="Calibri"/>
          <w:b/>
          <w:bCs/>
          <w:sz w:val="18"/>
          <w:szCs w:val="18"/>
        </w:rPr>
        <w:t xml:space="preserve"> Hierarchies, Companies, and Company Hierarchies</w:t>
      </w:r>
      <w:r w:rsidRPr="00D26A0D">
        <w:rPr>
          <w:rFonts w:ascii="Calibri" w:hAnsi="Calibri" w:cs="Calibri"/>
          <w:sz w:val="18"/>
          <w:szCs w:val="18"/>
        </w:rPr>
        <w:t>.</w:t>
      </w:r>
    </w:p>
    <w:p w14:paraId="2A8D04C2" w14:textId="77777777" w:rsidR="00A04BC9" w:rsidRPr="00D26A0D" w:rsidRDefault="00A04BC9" w:rsidP="00A04BC9">
      <w:pPr>
        <w:pStyle w:val="NoSpacing"/>
        <w:numPr>
          <w:ilvl w:val="0"/>
          <w:numId w:val="6"/>
        </w:numPr>
        <w:jc w:val="both"/>
        <w:rPr>
          <w:rFonts w:ascii="Calibri" w:hAnsi="Calibri" w:cs="Calibri"/>
          <w:sz w:val="18"/>
          <w:szCs w:val="18"/>
        </w:rPr>
      </w:pPr>
      <w:r w:rsidRPr="00D26A0D">
        <w:rPr>
          <w:rFonts w:ascii="Calibri" w:hAnsi="Calibri" w:cs="Calibri"/>
          <w:sz w:val="18"/>
          <w:szCs w:val="18"/>
        </w:rPr>
        <w:t xml:space="preserve">Worked on various </w:t>
      </w:r>
      <w:r w:rsidRPr="00D26A0D">
        <w:rPr>
          <w:rFonts w:ascii="Calibri" w:hAnsi="Calibri" w:cs="Calibri"/>
          <w:b/>
          <w:bCs/>
          <w:sz w:val="18"/>
          <w:szCs w:val="18"/>
        </w:rPr>
        <w:t>Staffing Models</w:t>
      </w:r>
      <w:r w:rsidRPr="00D26A0D">
        <w:rPr>
          <w:rFonts w:ascii="Calibri" w:hAnsi="Calibri" w:cs="Calibri"/>
          <w:sz w:val="18"/>
          <w:szCs w:val="18"/>
        </w:rPr>
        <w:t xml:space="preserve"> to align workforce management with business requirements.</w:t>
      </w:r>
    </w:p>
    <w:p w14:paraId="7EFC49D5" w14:textId="77777777" w:rsidR="00A04BC9" w:rsidRPr="00D26A0D" w:rsidRDefault="00A04BC9" w:rsidP="00A04BC9">
      <w:pPr>
        <w:pStyle w:val="NoSpacing"/>
        <w:numPr>
          <w:ilvl w:val="0"/>
          <w:numId w:val="6"/>
        </w:numPr>
        <w:jc w:val="both"/>
        <w:rPr>
          <w:rFonts w:ascii="Calibri" w:hAnsi="Calibri" w:cs="Calibri"/>
          <w:sz w:val="18"/>
          <w:szCs w:val="18"/>
        </w:rPr>
      </w:pPr>
      <w:r w:rsidRPr="00D26A0D">
        <w:rPr>
          <w:rFonts w:ascii="Calibri" w:hAnsi="Calibri" w:cs="Calibri"/>
          <w:sz w:val="18"/>
          <w:szCs w:val="18"/>
        </w:rPr>
        <w:lastRenderedPageBreak/>
        <w:t xml:space="preserve">Configured and optimized </w:t>
      </w:r>
      <w:r w:rsidRPr="00D26A0D">
        <w:rPr>
          <w:rFonts w:ascii="Calibri" w:hAnsi="Calibri" w:cs="Calibri"/>
          <w:b/>
          <w:bCs/>
          <w:sz w:val="18"/>
          <w:szCs w:val="18"/>
        </w:rPr>
        <w:t>Business Processes</w:t>
      </w:r>
      <w:r w:rsidRPr="00D26A0D">
        <w:rPr>
          <w:rFonts w:ascii="Calibri" w:hAnsi="Calibri" w:cs="Calibri"/>
          <w:sz w:val="18"/>
          <w:szCs w:val="18"/>
        </w:rPr>
        <w:t xml:space="preserve"> and </w:t>
      </w:r>
      <w:r w:rsidRPr="00D26A0D">
        <w:rPr>
          <w:rFonts w:ascii="Calibri" w:hAnsi="Calibri" w:cs="Calibri"/>
          <w:b/>
          <w:bCs/>
          <w:sz w:val="18"/>
          <w:szCs w:val="18"/>
        </w:rPr>
        <w:t>Security Groups</w:t>
      </w:r>
      <w:r w:rsidRPr="00D26A0D">
        <w:rPr>
          <w:rFonts w:ascii="Calibri" w:hAnsi="Calibri" w:cs="Calibri"/>
          <w:sz w:val="18"/>
          <w:szCs w:val="18"/>
        </w:rPr>
        <w:t>.</w:t>
      </w:r>
    </w:p>
    <w:p w14:paraId="2FA97BE6" w14:textId="77777777" w:rsidR="00A04BC9" w:rsidRPr="00D26A0D" w:rsidRDefault="00A04BC9" w:rsidP="00A04BC9">
      <w:pPr>
        <w:pStyle w:val="NoSpacing"/>
        <w:numPr>
          <w:ilvl w:val="0"/>
          <w:numId w:val="6"/>
        </w:numPr>
        <w:jc w:val="both"/>
        <w:rPr>
          <w:rFonts w:ascii="Calibri" w:hAnsi="Calibri" w:cs="Calibri"/>
          <w:sz w:val="18"/>
          <w:szCs w:val="18"/>
        </w:rPr>
      </w:pPr>
      <w:r w:rsidRPr="00D26A0D">
        <w:rPr>
          <w:rFonts w:ascii="Calibri" w:hAnsi="Calibri" w:cs="Calibri"/>
          <w:sz w:val="18"/>
          <w:szCs w:val="18"/>
        </w:rPr>
        <w:t xml:space="preserve">Developed </w:t>
      </w:r>
      <w:r w:rsidRPr="00D26A0D">
        <w:rPr>
          <w:rFonts w:ascii="Calibri" w:hAnsi="Calibri" w:cs="Calibri"/>
          <w:b/>
          <w:bCs/>
          <w:sz w:val="18"/>
          <w:szCs w:val="18"/>
        </w:rPr>
        <w:t>custom reports</w:t>
      </w:r>
      <w:r w:rsidRPr="00D26A0D">
        <w:rPr>
          <w:rFonts w:ascii="Calibri" w:hAnsi="Calibri" w:cs="Calibri"/>
          <w:sz w:val="18"/>
          <w:szCs w:val="18"/>
        </w:rPr>
        <w:t xml:space="preserve"> (Simple, Advanced, Matrix) and </w:t>
      </w:r>
      <w:r w:rsidRPr="00D26A0D">
        <w:rPr>
          <w:rFonts w:ascii="Calibri" w:hAnsi="Calibri" w:cs="Calibri"/>
          <w:b/>
          <w:bCs/>
          <w:sz w:val="18"/>
          <w:szCs w:val="18"/>
        </w:rPr>
        <w:t>Calculated Fields</w:t>
      </w:r>
      <w:r w:rsidRPr="00D26A0D">
        <w:rPr>
          <w:rFonts w:ascii="Calibri" w:hAnsi="Calibri" w:cs="Calibri"/>
          <w:sz w:val="18"/>
          <w:szCs w:val="18"/>
        </w:rPr>
        <w:t>; scheduled reports as per client requirements.</w:t>
      </w:r>
    </w:p>
    <w:p w14:paraId="1402E26D" w14:textId="77777777" w:rsidR="00A04BC9" w:rsidRPr="00D26A0D" w:rsidRDefault="00A04BC9" w:rsidP="00A04BC9">
      <w:pPr>
        <w:pStyle w:val="NoSpacing"/>
        <w:numPr>
          <w:ilvl w:val="0"/>
          <w:numId w:val="6"/>
        </w:numPr>
        <w:jc w:val="both"/>
        <w:rPr>
          <w:rFonts w:ascii="Calibri" w:hAnsi="Calibri" w:cs="Calibri"/>
          <w:sz w:val="18"/>
          <w:szCs w:val="18"/>
        </w:rPr>
      </w:pPr>
      <w:r w:rsidRPr="00D26A0D">
        <w:rPr>
          <w:rFonts w:ascii="Calibri" w:hAnsi="Calibri" w:cs="Calibri"/>
          <w:sz w:val="18"/>
          <w:szCs w:val="18"/>
        </w:rPr>
        <w:t xml:space="preserve">Configured </w:t>
      </w:r>
      <w:r w:rsidRPr="00D26A0D">
        <w:rPr>
          <w:rFonts w:ascii="Calibri" w:hAnsi="Calibri" w:cs="Calibri"/>
          <w:b/>
          <w:bCs/>
          <w:sz w:val="18"/>
          <w:szCs w:val="18"/>
        </w:rPr>
        <w:t>Alerts &amp; Notifications</w:t>
      </w:r>
      <w:r w:rsidRPr="00D26A0D">
        <w:rPr>
          <w:rFonts w:ascii="Calibri" w:hAnsi="Calibri" w:cs="Calibri"/>
          <w:sz w:val="18"/>
          <w:szCs w:val="18"/>
        </w:rPr>
        <w:t xml:space="preserve"> for report delivery.</w:t>
      </w:r>
    </w:p>
    <w:p w14:paraId="4DB52818" w14:textId="77777777" w:rsidR="00A04BC9" w:rsidRPr="00D26A0D" w:rsidRDefault="00A04BC9" w:rsidP="00A04BC9">
      <w:pPr>
        <w:pStyle w:val="NoSpacing"/>
        <w:numPr>
          <w:ilvl w:val="0"/>
          <w:numId w:val="6"/>
        </w:numPr>
        <w:jc w:val="both"/>
        <w:rPr>
          <w:rFonts w:ascii="Calibri" w:hAnsi="Calibri" w:cs="Calibri"/>
          <w:sz w:val="18"/>
          <w:szCs w:val="18"/>
        </w:rPr>
      </w:pPr>
      <w:r w:rsidRPr="00D26A0D">
        <w:rPr>
          <w:rFonts w:ascii="Calibri" w:hAnsi="Calibri" w:cs="Calibri"/>
          <w:sz w:val="18"/>
          <w:szCs w:val="18"/>
        </w:rPr>
        <w:t xml:space="preserve">Performed </w:t>
      </w:r>
      <w:r w:rsidRPr="00D26A0D">
        <w:rPr>
          <w:rFonts w:ascii="Calibri" w:hAnsi="Calibri" w:cs="Calibri"/>
          <w:b/>
          <w:bCs/>
          <w:sz w:val="18"/>
          <w:szCs w:val="18"/>
        </w:rPr>
        <w:t>Report Ownership Transfers</w:t>
      </w:r>
      <w:r w:rsidRPr="00D26A0D">
        <w:rPr>
          <w:rFonts w:ascii="Calibri" w:hAnsi="Calibri" w:cs="Calibri"/>
          <w:sz w:val="18"/>
          <w:szCs w:val="18"/>
        </w:rPr>
        <w:t xml:space="preserve"> and optimized scheduled reports by removing unused items.</w:t>
      </w:r>
    </w:p>
    <w:p w14:paraId="39CFF8E9" w14:textId="77777777" w:rsidR="00A04BC9" w:rsidRPr="00D26A0D" w:rsidRDefault="00A04BC9" w:rsidP="00A04BC9">
      <w:pPr>
        <w:pStyle w:val="NoSpacing"/>
        <w:numPr>
          <w:ilvl w:val="0"/>
          <w:numId w:val="6"/>
        </w:numPr>
        <w:jc w:val="both"/>
        <w:rPr>
          <w:rFonts w:ascii="Calibri" w:hAnsi="Calibri" w:cs="Calibri"/>
          <w:sz w:val="18"/>
          <w:szCs w:val="18"/>
        </w:rPr>
      </w:pPr>
      <w:r w:rsidRPr="00D26A0D">
        <w:rPr>
          <w:rFonts w:ascii="Calibri" w:hAnsi="Calibri" w:cs="Calibri"/>
          <w:sz w:val="18"/>
          <w:szCs w:val="18"/>
        </w:rPr>
        <w:t xml:space="preserve">Managed </w:t>
      </w:r>
      <w:r w:rsidRPr="00D26A0D">
        <w:rPr>
          <w:rFonts w:ascii="Calibri" w:hAnsi="Calibri" w:cs="Calibri"/>
          <w:b/>
          <w:bCs/>
          <w:sz w:val="18"/>
          <w:szCs w:val="18"/>
        </w:rPr>
        <w:t>Integration System Users (ISU)</w:t>
      </w:r>
      <w:r w:rsidRPr="00D26A0D">
        <w:rPr>
          <w:rFonts w:ascii="Calibri" w:hAnsi="Calibri" w:cs="Calibri"/>
          <w:sz w:val="18"/>
          <w:szCs w:val="18"/>
        </w:rPr>
        <w:t xml:space="preserve"> for ownership of reports, schedules, and integrations.</w:t>
      </w:r>
    </w:p>
    <w:p w14:paraId="7A8CD477" w14:textId="77777777" w:rsidR="00A04BC9" w:rsidRPr="00D26A0D" w:rsidRDefault="00A04BC9" w:rsidP="00A04BC9">
      <w:pPr>
        <w:pStyle w:val="NoSpacing"/>
        <w:numPr>
          <w:ilvl w:val="0"/>
          <w:numId w:val="6"/>
        </w:numPr>
        <w:jc w:val="both"/>
        <w:rPr>
          <w:rFonts w:ascii="Calibri" w:hAnsi="Calibri" w:cs="Calibri"/>
          <w:sz w:val="18"/>
          <w:szCs w:val="18"/>
        </w:rPr>
      </w:pPr>
      <w:r w:rsidRPr="00D26A0D">
        <w:rPr>
          <w:rFonts w:ascii="Calibri" w:hAnsi="Calibri" w:cs="Calibri"/>
          <w:sz w:val="18"/>
          <w:szCs w:val="18"/>
        </w:rPr>
        <w:t xml:space="preserve">Built </w:t>
      </w:r>
      <w:r w:rsidRPr="00D26A0D">
        <w:rPr>
          <w:rFonts w:ascii="Calibri" w:hAnsi="Calibri" w:cs="Calibri"/>
          <w:b/>
          <w:bCs/>
          <w:sz w:val="18"/>
          <w:szCs w:val="18"/>
        </w:rPr>
        <w:t>EIBs (Outbound integrations, Core Connectors)</w:t>
      </w:r>
      <w:r w:rsidRPr="00D26A0D">
        <w:rPr>
          <w:rFonts w:ascii="Calibri" w:hAnsi="Calibri" w:cs="Calibri"/>
          <w:sz w:val="18"/>
          <w:szCs w:val="18"/>
        </w:rPr>
        <w:t xml:space="preserve"> with custom report outputs in </w:t>
      </w:r>
      <w:r w:rsidRPr="00D26A0D">
        <w:rPr>
          <w:rFonts w:ascii="Calibri" w:hAnsi="Calibri" w:cs="Calibri"/>
          <w:b/>
          <w:bCs/>
          <w:sz w:val="18"/>
          <w:szCs w:val="18"/>
        </w:rPr>
        <w:t>CSV format</w:t>
      </w:r>
      <w:r w:rsidRPr="00D26A0D">
        <w:rPr>
          <w:rFonts w:ascii="Calibri" w:hAnsi="Calibri" w:cs="Calibri"/>
          <w:sz w:val="18"/>
          <w:szCs w:val="18"/>
        </w:rPr>
        <w:t xml:space="preserve"> delivered via email.</w:t>
      </w:r>
    </w:p>
    <w:p w14:paraId="07BFC08F" w14:textId="77777777" w:rsidR="00A04BC9" w:rsidRPr="00D26A0D" w:rsidRDefault="00A04BC9" w:rsidP="00A04BC9">
      <w:pPr>
        <w:pStyle w:val="NoSpacing"/>
        <w:numPr>
          <w:ilvl w:val="0"/>
          <w:numId w:val="6"/>
        </w:numPr>
        <w:jc w:val="both"/>
        <w:rPr>
          <w:rFonts w:ascii="Calibri" w:hAnsi="Calibri" w:cs="Calibri"/>
          <w:sz w:val="18"/>
          <w:szCs w:val="18"/>
        </w:rPr>
      </w:pPr>
      <w:r w:rsidRPr="00D26A0D">
        <w:rPr>
          <w:rFonts w:ascii="Calibri" w:hAnsi="Calibri" w:cs="Calibri"/>
          <w:sz w:val="18"/>
          <w:szCs w:val="18"/>
        </w:rPr>
        <w:t xml:space="preserve">Implemented </w:t>
      </w:r>
      <w:r w:rsidRPr="00D26A0D">
        <w:rPr>
          <w:rFonts w:ascii="Calibri" w:hAnsi="Calibri" w:cs="Calibri"/>
          <w:b/>
          <w:bCs/>
          <w:sz w:val="18"/>
          <w:szCs w:val="18"/>
        </w:rPr>
        <w:t>Change Detection</w:t>
      </w:r>
      <w:r w:rsidRPr="00D26A0D">
        <w:rPr>
          <w:rFonts w:ascii="Calibri" w:hAnsi="Calibri" w:cs="Calibri"/>
          <w:sz w:val="18"/>
          <w:szCs w:val="18"/>
        </w:rPr>
        <w:t xml:space="preserve"> and </w:t>
      </w:r>
      <w:r w:rsidRPr="00D26A0D">
        <w:rPr>
          <w:rFonts w:ascii="Calibri" w:hAnsi="Calibri" w:cs="Calibri"/>
          <w:b/>
          <w:bCs/>
          <w:sz w:val="18"/>
          <w:szCs w:val="18"/>
        </w:rPr>
        <w:t>File Sequence Generator</w:t>
      </w:r>
      <w:r w:rsidRPr="00D26A0D">
        <w:rPr>
          <w:rFonts w:ascii="Calibri" w:hAnsi="Calibri" w:cs="Calibri"/>
          <w:sz w:val="18"/>
          <w:szCs w:val="18"/>
        </w:rPr>
        <w:t xml:space="preserve"> for accurate data tracking.</w:t>
      </w:r>
    </w:p>
    <w:p w14:paraId="624AF401" w14:textId="77777777" w:rsidR="00A04BC9" w:rsidRPr="00D26A0D" w:rsidRDefault="00A04BC9" w:rsidP="00A04BC9">
      <w:pPr>
        <w:pStyle w:val="NoSpacing"/>
        <w:numPr>
          <w:ilvl w:val="0"/>
          <w:numId w:val="6"/>
        </w:numPr>
        <w:jc w:val="both"/>
        <w:rPr>
          <w:rFonts w:ascii="Calibri" w:hAnsi="Calibri" w:cs="Calibri"/>
          <w:sz w:val="18"/>
          <w:szCs w:val="18"/>
        </w:rPr>
      </w:pPr>
      <w:r w:rsidRPr="00D26A0D">
        <w:rPr>
          <w:rFonts w:ascii="Calibri" w:hAnsi="Calibri" w:cs="Calibri"/>
          <w:sz w:val="18"/>
          <w:szCs w:val="18"/>
        </w:rPr>
        <w:t xml:space="preserve">Configured </w:t>
      </w:r>
      <w:r w:rsidRPr="00D26A0D">
        <w:rPr>
          <w:rFonts w:ascii="Calibri" w:hAnsi="Calibri" w:cs="Calibri"/>
          <w:b/>
          <w:bCs/>
          <w:sz w:val="18"/>
          <w:szCs w:val="18"/>
        </w:rPr>
        <w:t>Custom Notifications</w:t>
      </w:r>
      <w:r w:rsidRPr="00D26A0D">
        <w:rPr>
          <w:rFonts w:ascii="Calibri" w:hAnsi="Calibri" w:cs="Calibri"/>
          <w:sz w:val="18"/>
          <w:szCs w:val="18"/>
        </w:rPr>
        <w:t xml:space="preserve"> for Business Processes within Workday.</w:t>
      </w:r>
    </w:p>
    <w:p w14:paraId="707FC432" w14:textId="77777777" w:rsidR="00A04BC9" w:rsidRDefault="00A04BC9" w:rsidP="00A04BC9">
      <w:pPr>
        <w:pStyle w:val="NoSpacing"/>
        <w:numPr>
          <w:ilvl w:val="0"/>
          <w:numId w:val="6"/>
        </w:numPr>
        <w:jc w:val="both"/>
        <w:rPr>
          <w:rFonts w:ascii="Calibri" w:hAnsi="Calibri" w:cs="Calibri"/>
          <w:sz w:val="18"/>
          <w:szCs w:val="18"/>
        </w:rPr>
      </w:pPr>
      <w:r w:rsidRPr="00D26A0D">
        <w:rPr>
          <w:rFonts w:ascii="Calibri" w:hAnsi="Calibri" w:cs="Calibri"/>
          <w:sz w:val="18"/>
          <w:szCs w:val="18"/>
        </w:rPr>
        <w:t xml:space="preserve">Provided support for </w:t>
      </w:r>
      <w:r w:rsidRPr="00D26A0D">
        <w:rPr>
          <w:rFonts w:ascii="Calibri" w:hAnsi="Calibri" w:cs="Calibri"/>
          <w:b/>
          <w:bCs/>
          <w:sz w:val="18"/>
          <w:szCs w:val="18"/>
        </w:rPr>
        <w:t>Payroll Integrations</w:t>
      </w:r>
      <w:r w:rsidRPr="00D26A0D">
        <w:rPr>
          <w:rFonts w:ascii="Calibri" w:hAnsi="Calibri" w:cs="Calibri"/>
          <w:sz w:val="18"/>
          <w:szCs w:val="18"/>
        </w:rPr>
        <w:t xml:space="preserve">, validating data flow from </w:t>
      </w:r>
      <w:r w:rsidRPr="00D26A0D">
        <w:rPr>
          <w:rFonts w:ascii="Calibri" w:hAnsi="Calibri" w:cs="Calibri"/>
          <w:b/>
          <w:bCs/>
          <w:sz w:val="18"/>
          <w:szCs w:val="18"/>
        </w:rPr>
        <w:t>HCM, Time Tracking, and Absence</w:t>
      </w:r>
      <w:r w:rsidRPr="00D26A0D">
        <w:rPr>
          <w:rFonts w:ascii="Calibri" w:hAnsi="Calibri" w:cs="Calibri"/>
          <w:sz w:val="18"/>
          <w:szCs w:val="18"/>
        </w:rPr>
        <w:t xml:space="preserve"> modules into Payroll systems.</w:t>
      </w:r>
    </w:p>
    <w:p w14:paraId="496A6C62" w14:textId="77777777" w:rsidR="008F6CB6" w:rsidRPr="008F6CB6" w:rsidRDefault="008F6CB6" w:rsidP="008F6CB6">
      <w:pPr>
        <w:pStyle w:val="NoSpacing"/>
        <w:numPr>
          <w:ilvl w:val="0"/>
          <w:numId w:val="6"/>
        </w:numPr>
        <w:jc w:val="both"/>
        <w:rPr>
          <w:rFonts w:ascii="Calibri" w:hAnsi="Calibri" w:cs="Calibri"/>
          <w:sz w:val="18"/>
          <w:szCs w:val="18"/>
        </w:rPr>
      </w:pPr>
      <w:r w:rsidRPr="008F6CB6">
        <w:rPr>
          <w:rFonts w:ascii="Calibri" w:hAnsi="Calibri" w:cs="Calibri"/>
          <w:sz w:val="18"/>
          <w:szCs w:val="18"/>
        </w:rPr>
        <w:t xml:space="preserve">Experience with ADP </w:t>
      </w:r>
      <w:proofErr w:type="spellStart"/>
      <w:r w:rsidRPr="008F6CB6">
        <w:rPr>
          <w:rFonts w:ascii="Calibri" w:hAnsi="Calibri" w:cs="Calibri"/>
          <w:sz w:val="18"/>
          <w:szCs w:val="18"/>
        </w:rPr>
        <w:t>GlobalView</w:t>
      </w:r>
      <w:proofErr w:type="spellEnd"/>
      <w:r w:rsidRPr="008F6CB6">
        <w:rPr>
          <w:rFonts w:ascii="Calibri" w:hAnsi="Calibri" w:cs="Calibri"/>
          <w:sz w:val="18"/>
          <w:szCs w:val="18"/>
        </w:rPr>
        <w:t xml:space="preserve">, ADP </w:t>
      </w:r>
      <w:proofErr w:type="spellStart"/>
      <w:r w:rsidRPr="008F6CB6">
        <w:rPr>
          <w:rFonts w:ascii="Calibri" w:hAnsi="Calibri" w:cs="Calibri"/>
          <w:sz w:val="18"/>
          <w:szCs w:val="18"/>
        </w:rPr>
        <w:t>Celergo</w:t>
      </w:r>
      <w:proofErr w:type="spellEnd"/>
      <w:r w:rsidRPr="008F6CB6">
        <w:rPr>
          <w:rFonts w:ascii="Calibri" w:hAnsi="Calibri" w:cs="Calibri"/>
          <w:sz w:val="18"/>
          <w:szCs w:val="18"/>
        </w:rPr>
        <w:t xml:space="preserve">, and EY </w:t>
      </w:r>
      <w:proofErr w:type="spellStart"/>
      <w:r w:rsidRPr="008F6CB6">
        <w:rPr>
          <w:rFonts w:ascii="Calibri" w:hAnsi="Calibri" w:cs="Calibri"/>
          <w:sz w:val="18"/>
          <w:szCs w:val="18"/>
        </w:rPr>
        <w:t>Digipay</w:t>
      </w:r>
      <w:proofErr w:type="spellEnd"/>
      <w:r w:rsidRPr="008F6CB6">
        <w:rPr>
          <w:rFonts w:ascii="Calibri" w:hAnsi="Calibri" w:cs="Calibri"/>
          <w:sz w:val="18"/>
          <w:szCs w:val="18"/>
        </w:rPr>
        <w:t xml:space="preserve"> are a plus</w:t>
      </w:r>
    </w:p>
    <w:p w14:paraId="0F6FA71B" w14:textId="77777777" w:rsidR="008F6CB6" w:rsidRPr="00D26A0D" w:rsidRDefault="008F6CB6" w:rsidP="008F6CB6">
      <w:pPr>
        <w:pStyle w:val="NoSpacing"/>
        <w:ind w:left="720"/>
        <w:jc w:val="both"/>
        <w:rPr>
          <w:rFonts w:ascii="Calibri" w:hAnsi="Calibri" w:cs="Calibri"/>
          <w:sz w:val="18"/>
          <w:szCs w:val="18"/>
        </w:rPr>
      </w:pPr>
    </w:p>
    <w:p w14:paraId="21E8370E" w14:textId="77777777" w:rsidR="001567A1" w:rsidRPr="00D26A0D" w:rsidRDefault="001567A1" w:rsidP="001567A1">
      <w:pPr>
        <w:pStyle w:val="NoSpacing"/>
        <w:jc w:val="both"/>
        <w:rPr>
          <w:rFonts w:ascii="Calibri" w:hAnsi="Calibri" w:cs="Calibri"/>
          <w:sz w:val="18"/>
          <w:szCs w:val="18"/>
        </w:rPr>
      </w:pPr>
    </w:p>
    <w:p w14:paraId="3F13FECE" w14:textId="7F5D5B32" w:rsidR="001567A1" w:rsidRPr="00D31D6B" w:rsidRDefault="001567A1" w:rsidP="001567A1">
      <w:pPr>
        <w:pStyle w:val="NoSpacing"/>
        <w:jc w:val="both"/>
        <w:rPr>
          <w:rFonts w:ascii="Calibri" w:hAnsi="Calibri" w:cs="Calibri"/>
          <w:b/>
          <w:bCs/>
          <w:color w:val="45B0E1" w:themeColor="accent1" w:themeTint="99"/>
          <w:sz w:val="22"/>
          <w:szCs w:val="22"/>
        </w:rPr>
      </w:pPr>
      <w:r w:rsidRPr="00D31D6B">
        <w:rPr>
          <w:rFonts w:ascii="Calibri" w:hAnsi="Calibri" w:cs="Calibri"/>
          <w:b/>
          <w:bCs/>
          <w:color w:val="45B0E1" w:themeColor="accent1" w:themeTint="99"/>
          <w:sz w:val="22"/>
          <w:szCs w:val="22"/>
        </w:rPr>
        <w:t>Previous Experience:</w:t>
      </w:r>
    </w:p>
    <w:p w14:paraId="6B391824" w14:textId="77777777" w:rsidR="00A04BC9" w:rsidRPr="00D26A0D" w:rsidRDefault="00A04BC9" w:rsidP="00A04BC9">
      <w:pPr>
        <w:pStyle w:val="NoSpacing"/>
        <w:jc w:val="both"/>
        <w:rPr>
          <w:rFonts w:ascii="Calibri" w:hAnsi="Calibri" w:cs="Calibri"/>
          <w:sz w:val="18"/>
          <w:szCs w:val="18"/>
        </w:rPr>
      </w:pPr>
    </w:p>
    <w:p w14:paraId="4A79806D" w14:textId="0CE073C2" w:rsidR="001567A1" w:rsidRPr="00D31D6B" w:rsidRDefault="00D31D6B" w:rsidP="001567A1">
      <w:pPr>
        <w:pStyle w:val="NoSpacing"/>
        <w:rPr>
          <w:rFonts w:ascii="Calibri" w:hAnsi="Calibri" w:cs="Calibri"/>
          <w:sz w:val="18"/>
          <w:szCs w:val="18"/>
        </w:rPr>
      </w:pPr>
      <w:r>
        <w:rPr>
          <w:rFonts w:ascii="Calibri" w:hAnsi="Calibri" w:cs="Calibri"/>
          <w:b/>
          <w:bCs/>
          <w:sz w:val="18"/>
          <w:szCs w:val="18"/>
        </w:rPr>
        <w:t>3.</w:t>
      </w:r>
      <w:r w:rsidR="001567A1" w:rsidRPr="00D31D6B">
        <w:rPr>
          <w:rFonts w:ascii="Calibri" w:hAnsi="Calibri" w:cs="Calibri"/>
          <w:b/>
          <w:bCs/>
          <w:sz w:val="18"/>
          <w:szCs w:val="18"/>
        </w:rPr>
        <w:t>Title:</w:t>
      </w:r>
      <w:r w:rsidR="001567A1" w:rsidRPr="00D31D6B">
        <w:rPr>
          <w:rFonts w:ascii="Calibri" w:hAnsi="Calibri" w:cs="Calibri"/>
          <w:sz w:val="18"/>
          <w:szCs w:val="18"/>
        </w:rPr>
        <w:t xml:space="preserve"> Web Based Productivity Measurement</w:t>
      </w:r>
      <w:r w:rsidR="001567A1" w:rsidRPr="00D31D6B">
        <w:rPr>
          <w:rFonts w:ascii="Calibri" w:hAnsi="Calibri" w:cs="Calibri"/>
          <w:spacing w:val="-14"/>
          <w:sz w:val="18"/>
          <w:szCs w:val="18"/>
        </w:rPr>
        <w:t xml:space="preserve"> </w:t>
      </w:r>
      <w:r w:rsidR="001567A1" w:rsidRPr="00D31D6B">
        <w:rPr>
          <w:rFonts w:ascii="Calibri" w:hAnsi="Calibri" w:cs="Calibri"/>
          <w:sz w:val="18"/>
          <w:szCs w:val="18"/>
        </w:rPr>
        <w:t>System</w:t>
      </w:r>
      <w:r w:rsidR="001567A1" w:rsidRPr="00D31D6B">
        <w:rPr>
          <w:rFonts w:ascii="Calibri" w:hAnsi="Calibri" w:cs="Calibri"/>
          <w:spacing w:val="-12"/>
          <w:sz w:val="18"/>
          <w:szCs w:val="18"/>
        </w:rPr>
        <w:t xml:space="preserve"> </w:t>
      </w:r>
      <w:r w:rsidR="001567A1" w:rsidRPr="00D31D6B">
        <w:rPr>
          <w:rFonts w:ascii="Calibri" w:hAnsi="Calibri" w:cs="Calibri"/>
          <w:sz w:val="18"/>
          <w:szCs w:val="18"/>
        </w:rPr>
        <w:t>(WPMS) (Finance Domain)</w:t>
      </w:r>
    </w:p>
    <w:p w14:paraId="47B7DED4" w14:textId="77777777" w:rsidR="001567A1" w:rsidRPr="00D31D6B" w:rsidRDefault="001567A1" w:rsidP="001567A1">
      <w:pPr>
        <w:pStyle w:val="NoSpacing"/>
        <w:rPr>
          <w:rFonts w:ascii="Calibri" w:hAnsi="Calibri" w:cs="Calibri"/>
          <w:sz w:val="18"/>
          <w:szCs w:val="18"/>
        </w:rPr>
      </w:pPr>
      <w:r w:rsidRPr="00D31D6B">
        <w:rPr>
          <w:rFonts w:ascii="Calibri" w:hAnsi="Calibri" w:cs="Calibri"/>
          <w:b/>
          <w:bCs/>
          <w:sz w:val="18"/>
          <w:szCs w:val="18"/>
        </w:rPr>
        <w:t>Duration:</w:t>
      </w:r>
      <w:r w:rsidRPr="00D31D6B">
        <w:rPr>
          <w:rFonts w:ascii="Calibri" w:hAnsi="Calibri" w:cs="Calibri"/>
          <w:sz w:val="18"/>
          <w:szCs w:val="18"/>
        </w:rPr>
        <w:t xml:space="preserve"> Aug 2016 - Nov 2017</w:t>
      </w:r>
    </w:p>
    <w:p w14:paraId="3240AB04" w14:textId="77777777" w:rsidR="001567A1" w:rsidRPr="00D31D6B" w:rsidRDefault="001567A1" w:rsidP="001567A1">
      <w:pPr>
        <w:pStyle w:val="NoSpacing"/>
        <w:rPr>
          <w:rFonts w:ascii="Calibri" w:hAnsi="Calibri" w:cs="Calibri"/>
          <w:sz w:val="18"/>
          <w:szCs w:val="18"/>
        </w:rPr>
      </w:pPr>
      <w:r w:rsidRPr="00D31D6B">
        <w:rPr>
          <w:rFonts w:ascii="Calibri" w:hAnsi="Calibri" w:cs="Calibri"/>
          <w:b/>
          <w:bCs/>
          <w:sz w:val="18"/>
          <w:szCs w:val="18"/>
        </w:rPr>
        <w:t>Environment:</w:t>
      </w:r>
      <w:r w:rsidRPr="00D31D6B">
        <w:rPr>
          <w:rFonts w:ascii="Calibri" w:hAnsi="Calibri" w:cs="Calibri"/>
          <w:sz w:val="18"/>
          <w:szCs w:val="18"/>
        </w:rPr>
        <w:t xml:space="preserve"> MVC 4, jQuery, SSRS,</w:t>
      </w:r>
      <w:r w:rsidRPr="00D31D6B">
        <w:rPr>
          <w:rFonts w:ascii="Calibri" w:hAnsi="Calibri" w:cs="Calibri"/>
          <w:spacing w:val="-17"/>
          <w:sz w:val="18"/>
          <w:szCs w:val="18"/>
        </w:rPr>
        <w:t xml:space="preserve"> </w:t>
      </w:r>
      <w:r w:rsidRPr="00D31D6B">
        <w:rPr>
          <w:rFonts w:ascii="Calibri" w:hAnsi="Calibri" w:cs="Calibri"/>
          <w:sz w:val="18"/>
          <w:szCs w:val="18"/>
        </w:rPr>
        <w:t>WCF,</w:t>
      </w:r>
      <w:r w:rsidRPr="00D31D6B">
        <w:rPr>
          <w:rFonts w:ascii="Calibri" w:hAnsi="Calibri" w:cs="Calibri"/>
          <w:spacing w:val="-17"/>
          <w:sz w:val="18"/>
          <w:szCs w:val="18"/>
        </w:rPr>
        <w:t xml:space="preserve"> </w:t>
      </w:r>
      <w:r w:rsidRPr="00D31D6B">
        <w:rPr>
          <w:rFonts w:ascii="Calibri" w:hAnsi="Calibri" w:cs="Calibri"/>
          <w:sz w:val="18"/>
          <w:szCs w:val="18"/>
        </w:rPr>
        <w:t>Json</w:t>
      </w:r>
    </w:p>
    <w:p w14:paraId="7BC0645D" w14:textId="7A51B1A1" w:rsidR="00727B50" w:rsidRPr="00D31D6B" w:rsidRDefault="00727B50" w:rsidP="00727B50">
      <w:pPr>
        <w:pStyle w:val="NoSpacing"/>
        <w:rPr>
          <w:rFonts w:ascii="Calibri" w:hAnsi="Calibri" w:cs="Calibri"/>
          <w:sz w:val="18"/>
          <w:szCs w:val="18"/>
        </w:rPr>
      </w:pPr>
      <w:r w:rsidRPr="00D31D6B">
        <w:rPr>
          <w:rFonts w:ascii="Calibri" w:hAnsi="Calibri" w:cs="Calibri"/>
          <w:b/>
          <w:bCs/>
          <w:sz w:val="18"/>
          <w:szCs w:val="18"/>
        </w:rPr>
        <w:t>Responsibilities</w:t>
      </w:r>
      <w:r w:rsidRPr="00D31D6B">
        <w:rPr>
          <w:rFonts w:ascii="Calibri" w:hAnsi="Calibri" w:cs="Calibri"/>
          <w:sz w:val="18"/>
          <w:szCs w:val="18"/>
        </w:rPr>
        <w:t>:</w:t>
      </w:r>
      <w:r w:rsidRPr="00D31D6B">
        <w:rPr>
          <w:rFonts w:ascii="Calibri" w:eastAsia="Palatino Linotype" w:hAnsi="Calibri" w:cs="Calibri"/>
          <w:sz w:val="18"/>
          <w:szCs w:val="18"/>
        </w:rPr>
        <w:t xml:space="preserve"> Codding and Database Designing</w:t>
      </w:r>
    </w:p>
    <w:p w14:paraId="609E7467" w14:textId="77777777" w:rsidR="001567A1" w:rsidRPr="00D31D6B" w:rsidRDefault="001567A1" w:rsidP="001567A1">
      <w:pPr>
        <w:pStyle w:val="NoSpacing"/>
        <w:rPr>
          <w:rFonts w:ascii="Calibri" w:hAnsi="Calibri" w:cs="Calibri"/>
          <w:sz w:val="18"/>
          <w:szCs w:val="18"/>
        </w:rPr>
      </w:pPr>
    </w:p>
    <w:p w14:paraId="07D3C8A3" w14:textId="74F5C0C0" w:rsidR="001567A1" w:rsidRPr="00D31D6B" w:rsidRDefault="001567A1" w:rsidP="001567A1">
      <w:pPr>
        <w:pStyle w:val="NoSpacing"/>
        <w:rPr>
          <w:rFonts w:ascii="Calibri" w:hAnsi="Calibri" w:cs="Calibri"/>
          <w:sz w:val="18"/>
          <w:szCs w:val="18"/>
        </w:rPr>
      </w:pPr>
      <w:r w:rsidRPr="00D31D6B">
        <w:rPr>
          <w:rFonts w:ascii="Calibri" w:hAnsi="Calibri" w:cs="Calibri"/>
          <w:sz w:val="18"/>
          <w:szCs w:val="18"/>
        </w:rPr>
        <w:tab/>
      </w:r>
    </w:p>
    <w:p w14:paraId="5E1AF8D3" w14:textId="4B7815E8" w:rsidR="001567A1" w:rsidRPr="00D31D6B" w:rsidRDefault="00D31D6B" w:rsidP="001567A1">
      <w:pPr>
        <w:pStyle w:val="NoSpacing"/>
        <w:rPr>
          <w:rFonts w:ascii="Calibri" w:hAnsi="Calibri" w:cs="Calibri"/>
          <w:sz w:val="18"/>
          <w:szCs w:val="18"/>
        </w:rPr>
      </w:pPr>
      <w:r>
        <w:rPr>
          <w:rFonts w:ascii="Calibri" w:hAnsi="Calibri" w:cs="Calibri"/>
          <w:b/>
          <w:bCs/>
          <w:sz w:val="18"/>
          <w:szCs w:val="18"/>
        </w:rPr>
        <w:t>4.</w:t>
      </w:r>
      <w:r w:rsidR="001567A1" w:rsidRPr="00D31D6B">
        <w:rPr>
          <w:rFonts w:ascii="Calibri" w:hAnsi="Calibri" w:cs="Calibri"/>
          <w:b/>
          <w:bCs/>
          <w:sz w:val="18"/>
          <w:szCs w:val="18"/>
        </w:rPr>
        <w:t>Title:</w:t>
      </w:r>
      <w:r w:rsidR="001567A1" w:rsidRPr="00D31D6B">
        <w:rPr>
          <w:rFonts w:ascii="Calibri" w:hAnsi="Calibri" w:cs="Calibri"/>
          <w:sz w:val="18"/>
          <w:szCs w:val="18"/>
        </w:rPr>
        <w:t xml:space="preserve"> E-</w:t>
      </w:r>
      <w:proofErr w:type="spellStart"/>
      <w:r w:rsidR="001567A1" w:rsidRPr="00D31D6B">
        <w:rPr>
          <w:rFonts w:ascii="Calibri" w:hAnsi="Calibri" w:cs="Calibri"/>
          <w:sz w:val="18"/>
          <w:szCs w:val="18"/>
        </w:rPr>
        <w:t>Lekha</w:t>
      </w:r>
      <w:proofErr w:type="spellEnd"/>
      <w:r w:rsidR="001567A1" w:rsidRPr="00D31D6B">
        <w:rPr>
          <w:rFonts w:ascii="Calibri" w:hAnsi="Calibri" w:cs="Calibri"/>
          <w:sz w:val="18"/>
          <w:szCs w:val="18"/>
        </w:rPr>
        <w:t xml:space="preserve"> (Finance Domain)</w:t>
      </w:r>
    </w:p>
    <w:p w14:paraId="3234D24C" w14:textId="3583FA42" w:rsidR="001567A1" w:rsidRPr="00D31D6B" w:rsidRDefault="001567A1" w:rsidP="001567A1">
      <w:pPr>
        <w:pStyle w:val="NoSpacing"/>
        <w:rPr>
          <w:rFonts w:ascii="Calibri" w:hAnsi="Calibri" w:cs="Calibri"/>
          <w:sz w:val="18"/>
          <w:szCs w:val="18"/>
        </w:rPr>
      </w:pPr>
      <w:r w:rsidRPr="00D31D6B">
        <w:rPr>
          <w:rFonts w:ascii="Calibri" w:hAnsi="Calibri" w:cs="Calibri"/>
          <w:b/>
          <w:bCs/>
          <w:sz w:val="18"/>
          <w:szCs w:val="18"/>
        </w:rPr>
        <w:t xml:space="preserve">Duration: </w:t>
      </w:r>
      <w:r w:rsidRPr="00D31D6B">
        <w:rPr>
          <w:rFonts w:ascii="Calibri" w:hAnsi="Calibri" w:cs="Calibri"/>
          <w:sz w:val="18"/>
          <w:szCs w:val="18"/>
        </w:rPr>
        <w:t>Mar 2016 - July 2016</w:t>
      </w:r>
    </w:p>
    <w:p w14:paraId="0B06D13D" w14:textId="4AACA0F3" w:rsidR="001567A1" w:rsidRPr="00D31D6B" w:rsidRDefault="001567A1" w:rsidP="001567A1">
      <w:pPr>
        <w:pStyle w:val="NoSpacing"/>
        <w:rPr>
          <w:rFonts w:ascii="Calibri" w:hAnsi="Calibri" w:cs="Calibri"/>
          <w:sz w:val="18"/>
          <w:szCs w:val="18"/>
        </w:rPr>
      </w:pPr>
      <w:r w:rsidRPr="00D31D6B">
        <w:rPr>
          <w:rFonts w:ascii="Calibri" w:hAnsi="Calibri" w:cs="Calibri"/>
          <w:b/>
          <w:bCs/>
          <w:sz w:val="18"/>
          <w:szCs w:val="18"/>
        </w:rPr>
        <w:t xml:space="preserve">Environment: </w:t>
      </w:r>
      <w:r w:rsidRPr="00D31D6B">
        <w:rPr>
          <w:rFonts w:ascii="Calibri" w:hAnsi="Calibri" w:cs="Calibri"/>
          <w:sz w:val="18"/>
          <w:szCs w:val="18"/>
        </w:rPr>
        <w:t>Asp.net, C#, Java Script, SSRS, WCF</w:t>
      </w:r>
    </w:p>
    <w:p w14:paraId="11BEF169" w14:textId="59AF3947" w:rsidR="00727B50" w:rsidRPr="00D31D6B" w:rsidRDefault="00727B50" w:rsidP="00727B50">
      <w:pPr>
        <w:pStyle w:val="NoSpacing"/>
        <w:rPr>
          <w:rFonts w:ascii="Calibri" w:hAnsi="Calibri" w:cs="Calibri"/>
          <w:sz w:val="18"/>
          <w:szCs w:val="18"/>
        </w:rPr>
      </w:pPr>
      <w:r w:rsidRPr="00D31D6B">
        <w:rPr>
          <w:rFonts w:ascii="Calibri" w:hAnsi="Calibri" w:cs="Calibri"/>
          <w:b/>
          <w:bCs/>
          <w:sz w:val="18"/>
          <w:szCs w:val="18"/>
        </w:rPr>
        <w:t>Responsibilities</w:t>
      </w:r>
      <w:r w:rsidRPr="00D31D6B">
        <w:rPr>
          <w:rFonts w:ascii="Calibri" w:hAnsi="Calibri" w:cs="Calibri"/>
          <w:sz w:val="18"/>
          <w:szCs w:val="18"/>
        </w:rPr>
        <w:t>:</w:t>
      </w:r>
      <w:r w:rsidRPr="00D31D6B">
        <w:rPr>
          <w:rFonts w:ascii="Calibri" w:eastAsia="Palatino Linotype" w:hAnsi="Calibri" w:cs="Calibri"/>
          <w:sz w:val="18"/>
          <w:szCs w:val="18"/>
        </w:rPr>
        <w:t xml:space="preserve"> Codding and Database Designing (</w:t>
      </w:r>
      <w:r w:rsidR="00A92547" w:rsidRPr="00D31D6B">
        <w:rPr>
          <w:rFonts w:ascii="Calibri" w:eastAsia="Palatino Linotype" w:hAnsi="Calibri" w:cs="Calibri"/>
          <w:sz w:val="18"/>
          <w:szCs w:val="18"/>
        </w:rPr>
        <w:t>Application</w:t>
      </w:r>
      <w:r w:rsidRPr="00D31D6B">
        <w:rPr>
          <w:rFonts w:ascii="Calibri" w:eastAsia="Palatino Linotype" w:hAnsi="Calibri" w:cs="Calibri"/>
          <w:sz w:val="18"/>
          <w:szCs w:val="18"/>
        </w:rPr>
        <w:t xml:space="preserve"> development)</w:t>
      </w:r>
    </w:p>
    <w:p w14:paraId="49029534" w14:textId="77777777" w:rsidR="001567A1" w:rsidRPr="00D31D6B" w:rsidRDefault="001567A1" w:rsidP="001567A1">
      <w:pPr>
        <w:pStyle w:val="NoSpacing"/>
        <w:rPr>
          <w:rFonts w:ascii="Calibri" w:hAnsi="Calibri" w:cs="Calibri"/>
          <w:sz w:val="18"/>
          <w:szCs w:val="18"/>
        </w:rPr>
      </w:pPr>
    </w:p>
    <w:p w14:paraId="420135F0" w14:textId="20A3F98C" w:rsidR="001567A1" w:rsidRPr="00D31D6B" w:rsidRDefault="00D31D6B" w:rsidP="001567A1">
      <w:pPr>
        <w:pStyle w:val="NoSpacing"/>
        <w:rPr>
          <w:rFonts w:ascii="Calibri" w:hAnsi="Calibri" w:cs="Calibri"/>
          <w:sz w:val="18"/>
          <w:szCs w:val="18"/>
        </w:rPr>
      </w:pPr>
      <w:r>
        <w:rPr>
          <w:rFonts w:ascii="Calibri" w:hAnsi="Calibri" w:cs="Calibri"/>
          <w:b/>
          <w:bCs/>
          <w:sz w:val="18"/>
          <w:szCs w:val="18"/>
        </w:rPr>
        <w:t>5.</w:t>
      </w:r>
      <w:r w:rsidR="001567A1" w:rsidRPr="00D31D6B">
        <w:rPr>
          <w:rFonts w:ascii="Calibri" w:hAnsi="Calibri" w:cs="Calibri"/>
          <w:b/>
          <w:bCs/>
          <w:sz w:val="18"/>
          <w:szCs w:val="18"/>
        </w:rPr>
        <w:t>Title:</w:t>
      </w:r>
      <w:r w:rsidR="001567A1" w:rsidRPr="00D31D6B">
        <w:rPr>
          <w:rFonts w:ascii="Calibri" w:hAnsi="Calibri" w:cs="Calibri"/>
          <w:sz w:val="18"/>
          <w:szCs w:val="18"/>
        </w:rPr>
        <w:t xml:space="preserve"> ACIG (Medical Insurance Domain)</w:t>
      </w:r>
    </w:p>
    <w:p w14:paraId="199CAA16" w14:textId="3C1084BB" w:rsidR="001567A1" w:rsidRPr="00D31D6B" w:rsidRDefault="001567A1" w:rsidP="001567A1">
      <w:pPr>
        <w:pStyle w:val="NoSpacing"/>
        <w:rPr>
          <w:rFonts w:ascii="Calibri" w:hAnsi="Calibri" w:cs="Calibri"/>
          <w:sz w:val="18"/>
          <w:szCs w:val="18"/>
        </w:rPr>
      </w:pPr>
      <w:r w:rsidRPr="00D31D6B">
        <w:rPr>
          <w:rFonts w:ascii="Calibri" w:hAnsi="Calibri" w:cs="Calibri"/>
          <w:b/>
          <w:bCs/>
          <w:sz w:val="18"/>
          <w:szCs w:val="18"/>
        </w:rPr>
        <w:t>Duration:</w:t>
      </w:r>
      <w:r w:rsidRPr="00D31D6B">
        <w:rPr>
          <w:rFonts w:ascii="Calibri" w:hAnsi="Calibri" w:cs="Calibri"/>
          <w:sz w:val="18"/>
          <w:szCs w:val="18"/>
        </w:rPr>
        <w:t xml:space="preserve"> Dec 2012 - Nov 2015</w:t>
      </w:r>
    </w:p>
    <w:p w14:paraId="6830A6CB" w14:textId="4C706828" w:rsidR="001567A1" w:rsidRPr="00D31D6B" w:rsidRDefault="001567A1" w:rsidP="001567A1">
      <w:pPr>
        <w:pStyle w:val="NoSpacing"/>
        <w:rPr>
          <w:rFonts w:ascii="Calibri" w:hAnsi="Calibri" w:cs="Calibri"/>
          <w:sz w:val="18"/>
          <w:szCs w:val="18"/>
        </w:rPr>
      </w:pPr>
      <w:r w:rsidRPr="00D31D6B">
        <w:rPr>
          <w:rFonts w:ascii="Calibri" w:hAnsi="Calibri" w:cs="Calibri"/>
          <w:b/>
          <w:bCs/>
          <w:sz w:val="18"/>
          <w:szCs w:val="18"/>
        </w:rPr>
        <w:t>Environment:</w:t>
      </w:r>
      <w:r w:rsidRPr="00D31D6B">
        <w:rPr>
          <w:rFonts w:ascii="Calibri" w:hAnsi="Calibri" w:cs="Calibri"/>
          <w:sz w:val="18"/>
          <w:szCs w:val="18"/>
        </w:rPr>
        <w:tab/>
        <w:t>Asp.net, C#, Crystal Reports</w:t>
      </w:r>
    </w:p>
    <w:p w14:paraId="3184B2E2" w14:textId="3DE083E2" w:rsidR="00A92547" w:rsidRPr="00D31D6B" w:rsidRDefault="00A92547" w:rsidP="00A92547">
      <w:pPr>
        <w:pStyle w:val="NoSpacing"/>
        <w:rPr>
          <w:rFonts w:ascii="Calibri" w:hAnsi="Calibri" w:cs="Calibri"/>
          <w:sz w:val="18"/>
          <w:szCs w:val="18"/>
        </w:rPr>
      </w:pPr>
      <w:r w:rsidRPr="00D31D6B">
        <w:rPr>
          <w:rFonts w:ascii="Calibri" w:hAnsi="Calibri" w:cs="Calibri"/>
          <w:b/>
          <w:bCs/>
          <w:sz w:val="18"/>
          <w:szCs w:val="18"/>
        </w:rPr>
        <w:t>Responsibilities</w:t>
      </w:r>
      <w:r w:rsidRPr="00D31D6B">
        <w:rPr>
          <w:rFonts w:ascii="Calibri" w:hAnsi="Calibri" w:cs="Calibri"/>
          <w:sz w:val="18"/>
          <w:szCs w:val="18"/>
        </w:rPr>
        <w:t>:</w:t>
      </w:r>
      <w:r w:rsidRPr="00D31D6B">
        <w:rPr>
          <w:rFonts w:ascii="Calibri" w:eastAsia="Palatino Linotype" w:hAnsi="Calibri" w:cs="Calibri"/>
          <w:sz w:val="18"/>
          <w:szCs w:val="18"/>
        </w:rPr>
        <w:t xml:space="preserve"> Codding and Database Designing (</w:t>
      </w:r>
      <w:r w:rsidR="00B11164" w:rsidRPr="00D31D6B">
        <w:rPr>
          <w:rFonts w:ascii="Calibri" w:eastAsia="Palatino Linotype" w:hAnsi="Calibri" w:cs="Calibri"/>
          <w:sz w:val="18"/>
          <w:szCs w:val="18"/>
        </w:rPr>
        <w:t>Web</w:t>
      </w:r>
      <w:r w:rsidRPr="00D31D6B">
        <w:rPr>
          <w:rFonts w:ascii="Calibri" w:eastAsia="Palatino Linotype" w:hAnsi="Calibri" w:cs="Calibri"/>
          <w:sz w:val="18"/>
          <w:szCs w:val="18"/>
        </w:rPr>
        <w:t xml:space="preserve"> development)</w:t>
      </w:r>
    </w:p>
    <w:p w14:paraId="570F59D8" w14:textId="77777777" w:rsidR="001567A1" w:rsidRPr="00D31D6B" w:rsidRDefault="001567A1" w:rsidP="001567A1">
      <w:pPr>
        <w:pStyle w:val="NoSpacing"/>
        <w:rPr>
          <w:rFonts w:ascii="Calibri" w:hAnsi="Calibri" w:cs="Calibri"/>
          <w:sz w:val="18"/>
          <w:szCs w:val="18"/>
        </w:rPr>
      </w:pPr>
    </w:p>
    <w:p w14:paraId="74DA00F2" w14:textId="70919FD0" w:rsidR="00BF24D3" w:rsidRPr="00D31D6B" w:rsidRDefault="00D31D6B" w:rsidP="00BF24D3">
      <w:pPr>
        <w:pStyle w:val="NoSpacing"/>
        <w:rPr>
          <w:rFonts w:ascii="Calibri" w:hAnsi="Calibri" w:cs="Calibri"/>
          <w:sz w:val="18"/>
          <w:szCs w:val="18"/>
        </w:rPr>
      </w:pPr>
      <w:r>
        <w:rPr>
          <w:rFonts w:ascii="Calibri" w:hAnsi="Calibri" w:cs="Calibri"/>
          <w:b/>
          <w:bCs/>
          <w:sz w:val="18"/>
          <w:szCs w:val="18"/>
        </w:rPr>
        <w:t>6.</w:t>
      </w:r>
      <w:r w:rsidR="00BF24D3" w:rsidRPr="00D31D6B">
        <w:rPr>
          <w:rFonts w:ascii="Calibri" w:hAnsi="Calibri" w:cs="Calibri"/>
          <w:b/>
          <w:bCs/>
          <w:sz w:val="18"/>
          <w:szCs w:val="18"/>
        </w:rPr>
        <w:t>Title:</w:t>
      </w:r>
      <w:r w:rsidR="00BF24D3" w:rsidRPr="00D31D6B">
        <w:rPr>
          <w:rFonts w:ascii="Calibri" w:hAnsi="Calibri" w:cs="Calibri"/>
          <w:sz w:val="18"/>
          <w:szCs w:val="18"/>
        </w:rPr>
        <w:t xml:space="preserve"> Jaipur </w:t>
      </w:r>
      <w:proofErr w:type="spellStart"/>
      <w:r w:rsidR="00BF24D3" w:rsidRPr="00D31D6B">
        <w:rPr>
          <w:rFonts w:ascii="Calibri" w:hAnsi="Calibri" w:cs="Calibri"/>
          <w:sz w:val="18"/>
          <w:szCs w:val="18"/>
        </w:rPr>
        <w:t>Renegues</w:t>
      </w:r>
      <w:proofErr w:type="spellEnd"/>
      <w:r w:rsidR="00BF24D3" w:rsidRPr="00D31D6B">
        <w:rPr>
          <w:rFonts w:ascii="Calibri" w:hAnsi="Calibri" w:cs="Calibri"/>
          <w:sz w:val="18"/>
          <w:szCs w:val="18"/>
        </w:rPr>
        <w:t xml:space="preserve"> (Toll Software)</w:t>
      </w:r>
    </w:p>
    <w:p w14:paraId="39B7FE6E" w14:textId="480527F1" w:rsidR="00BF24D3" w:rsidRPr="00D31D6B" w:rsidRDefault="00BF24D3" w:rsidP="00BF24D3">
      <w:pPr>
        <w:pStyle w:val="NoSpacing"/>
        <w:rPr>
          <w:rFonts w:ascii="Calibri" w:hAnsi="Calibri" w:cs="Calibri"/>
          <w:sz w:val="18"/>
          <w:szCs w:val="18"/>
        </w:rPr>
      </w:pPr>
      <w:r w:rsidRPr="00D31D6B">
        <w:rPr>
          <w:rFonts w:ascii="Calibri" w:hAnsi="Calibri" w:cs="Calibri"/>
          <w:b/>
          <w:bCs/>
          <w:sz w:val="18"/>
          <w:szCs w:val="18"/>
        </w:rPr>
        <w:t>Duration:</w:t>
      </w:r>
      <w:r w:rsidRPr="00D31D6B">
        <w:rPr>
          <w:rFonts w:ascii="Calibri" w:hAnsi="Calibri" w:cs="Calibri"/>
          <w:sz w:val="18"/>
          <w:szCs w:val="18"/>
        </w:rPr>
        <w:t xml:space="preserve"> Dec 2011 - May 2012</w:t>
      </w:r>
    </w:p>
    <w:p w14:paraId="0A0D6A92" w14:textId="6A633E6B" w:rsidR="00BF24D3" w:rsidRPr="00D31D6B" w:rsidRDefault="00BF24D3" w:rsidP="00BF24D3">
      <w:pPr>
        <w:pStyle w:val="NoSpacing"/>
        <w:rPr>
          <w:rFonts w:ascii="Calibri" w:hAnsi="Calibri" w:cs="Calibri"/>
          <w:sz w:val="18"/>
          <w:szCs w:val="18"/>
        </w:rPr>
      </w:pPr>
      <w:r w:rsidRPr="00D31D6B">
        <w:rPr>
          <w:rFonts w:ascii="Calibri" w:hAnsi="Calibri" w:cs="Calibri"/>
          <w:b/>
          <w:bCs/>
          <w:sz w:val="18"/>
          <w:szCs w:val="18"/>
        </w:rPr>
        <w:t>Environment:</w:t>
      </w:r>
      <w:r w:rsidRPr="00D31D6B">
        <w:rPr>
          <w:rFonts w:ascii="Calibri" w:hAnsi="Calibri" w:cs="Calibri"/>
          <w:sz w:val="18"/>
          <w:szCs w:val="18"/>
        </w:rPr>
        <w:t xml:space="preserve"> WPF, C#, Crystal Reports</w:t>
      </w:r>
    </w:p>
    <w:p w14:paraId="4ACF5547" w14:textId="77777777" w:rsidR="00A92547" w:rsidRPr="00D31D6B" w:rsidRDefault="00A92547" w:rsidP="00A92547">
      <w:pPr>
        <w:pStyle w:val="NoSpacing"/>
        <w:rPr>
          <w:rFonts w:ascii="Calibri" w:hAnsi="Calibri" w:cs="Calibri"/>
          <w:sz w:val="18"/>
          <w:szCs w:val="18"/>
        </w:rPr>
      </w:pPr>
      <w:r w:rsidRPr="00D31D6B">
        <w:rPr>
          <w:rFonts w:ascii="Calibri" w:hAnsi="Calibri" w:cs="Calibri"/>
          <w:b/>
          <w:bCs/>
          <w:sz w:val="18"/>
          <w:szCs w:val="18"/>
        </w:rPr>
        <w:t>Responsibilities</w:t>
      </w:r>
      <w:r w:rsidRPr="00D31D6B">
        <w:rPr>
          <w:rFonts w:ascii="Calibri" w:hAnsi="Calibri" w:cs="Calibri"/>
          <w:sz w:val="18"/>
          <w:szCs w:val="18"/>
        </w:rPr>
        <w:t>:</w:t>
      </w:r>
      <w:r w:rsidRPr="00D31D6B">
        <w:rPr>
          <w:rFonts w:ascii="Calibri" w:eastAsia="Palatino Linotype" w:hAnsi="Calibri" w:cs="Calibri"/>
          <w:sz w:val="18"/>
          <w:szCs w:val="18"/>
        </w:rPr>
        <w:t xml:space="preserve"> Codding and Database Designing (Application development)</w:t>
      </w:r>
    </w:p>
    <w:p w14:paraId="47AEE056" w14:textId="77777777" w:rsidR="001567A1" w:rsidRPr="00D31D6B" w:rsidRDefault="001567A1" w:rsidP="001567A1">
      <w:pPr>
        <w:pStyle w:val="NoSpacing"/>
        <w:rPr>
          <w:rFonts w:ascii="Calibri" w:hAnsi="Calibri" w:cs="Calibri"/>
          <w:sz w:val="18"/>
          <w:szCs w:val="18"/>
        </w:rPr>
      </w:pPr>
    </w:p>
    <w:p w14:paraId="6AACF9AE" w14:textId="0A9EF194" w:rsidR="00BF24D3" w:rsidRPr="00D31D6B" w:rsidRDefault="00D31D6B" w:rsidP="00BF24D3">
      <w:pPr>
        <w:pStyle w:val="NoSpacing"/>
        <w:rPr>
          <w:rFonts w:ascii="Calibri" w:hAnsi="Calibri" w:cs="Calibri"/>
          <w:sz w:val="18"/>
          <w:szCs w:val="18"/>
        </w:rPr>
      </w:pPr>
      <w:r>
        <w:rPr>
          <w:rFonts w:ascii="Calibri" w:hAnsi="Calibri" w:cs="Calibri"/>
          <w:b/>
          <w:bCs/>
          <w:sz w:val="18"/>
          <w:szCs w:val="18"/>
        </w:rPr>
        <w:t>7.</w:t>
      </w:r>
      <w:r w:rsidR="00BF24D3" w:rsidRPr="00D31D6B">
        <w:rPr>
          <w:rFonts w:ascii="Calibri" w:hAnsi="Calibri" w:cs="Calibri"/>
          <w:b/>
          <w:bCs/>
          <w:sz w:val="18"/>
          <w:szCs w:val="18"/>
        </w:rPr>
        <w:t>Title:</w:t>
      </w:r>
      <w:r w:rsidR="00BF24D3" w:rsidRPr="00D31D6B">
        <w:rPr>
          <w:rFonts w:ascii="Calibri" w:hAnsi="Calibri" w:cs="Calibri"/>
          <w:sz w:val="18"/>
          <w:szCs w:val="18"/>
        </w:rPr>
        <w:t xml:space="preserve"> DeepakSoni.com (Online Shopping Cart)</w:t>
      </w:r>
    </w:p>
    <w:p w14:paraId="300FA356" w14:textId="70A82A27" w:rsidR="00BF24D3" w:rsidRPr="00D31D6B" w:rsidRDefault="00BF24D3" w:rsidP="00BF24D3">
      <w:pPr>
        <w:pStyle w:val="NoSpacing"/>
        <w:rPr>
          <w:rFonts w:ascii="Calibri" w:hAnsi="Calibri" w:cs="Calibri"/>
          <w:sz w:val="18"/>
          <w:szCs w:val="18"/>
        </w:rPr>
      </w:pPr>
      <w:r w:rsidRPr="00D31D6B">
        <w:rPr>
          <w:rFonts w:ascii="Calibri" w:hAnsi="Calibri" w:cs="Calibri"/>
          <w:b/>
          <w:bCs/>
          <w:sz w:val="18"/>
          <w:szCs w:val="18"/>
        </w:rPr>
        <w:t>Duration:</w:t>
      </w:r>
      <w:r w:rsidRPr="00D31D6B">
        <w:rPr>
          <w:rFonts w:ascii="Calibri" w:hAnsi="Calibri" w:cs="Calibri"/>
          <w:sz w:val="18"/>
          <w:szCs w:val="18"/>
        </w:rPr>
        <w:t xml:space="preserve"> Apr 2009 - Dec 2011</w:t>
      </w:r>
    </w:p>
    <w:p w14:paraId="172A9969" w14:textId="7C74D4A4" w:rsidR="00BF24D3" w:rsidRPr="00D31D6B" w:rsidRDefault="00BF24D3" w:rsidP="00BF24D3">
      <w:pPr>
        <w:pStyle w:val="NoSpacing"/>
        <w:rPr>
          <w:rFonts w:ascii="Calibri" w:hAnsi="Calibri" w:cs="Calibri"/>
          <w:sz w:val="18"/>
          <w:szCs w:val="18"/>
        </w:rPr>
      </w:pPr>
      <w:r w:rsidRPr="00D31D6B">
        <w:rPr>
          <w:rFonts w:ascii="Calibri" w:hAnsi="Calibri" w:cs="Calibri"/>
          <w:b/>
          <w:bCs/>
          <w:sz w:val="18"/>
          <w:szCs w:val="18"/>
        </w:rPr>
        <w:t>Environment:</w:t>
      </w:r>
      <w:r w:rsidRPr="00D31D6B">
        <w:rPr>
          <w:rFonts w:ascii="Calibri" w:hAnsi="Calibri" w:cs="Calibri"/>
          <w:sz w:val="18"/>
          <w:szCs w:val="18"/>
        </w:rPr>
        <w:t xml:space="preserve"> Asp.net, C#, Crystal Reports</w:t>
      </w:r>
    </w:p>
    <w:p w14:paraId="29007B0B" w14:textId="71E24DD4" w:rsidR="00A92547" w:rsidRPr="00D31D6B" w:rsidRDefault="00A92547" w:rsidP="00A92547">
      <w:pPr>
        <w:pStyle w:val="NoSpacing"/>
        <w:rPr>
          <w:rFonts w:ascii="Calibri" w:hAnsi="Calibri" w:cs="Calibri"/>
          <w:sz w:val="18"/>
          <w:szCs w:val="18"/>
        </w:rPr>
      </w:pPr>
      <w:r w:rsidRPr="00D31D6B">
        <w:rPr>
          <w:rFonts w:ascii="Calibri" w:hAnsi="Calibri" w:cs="Calibri"/>
          <w:b/>
          <w:bCs/>
          <w:sz w:val="18"/>
          <w:szCs w:val="18"/>
        </w:rPr>
        <w:t>Responsibilities</w:t>
      </w:r>
      <w:r w:rsidRPr="00D31D6B">
        <w:rPr>
          <w:rFonts w:ascii="Calibri" w:hAnsi="Calibri" w:cs="Calibri"/>
          <w:sz w:val="18"/>
          <w:szCs w:val="18"/>
        </w:rPr>
        <w:t>:</w:t>
      </w:r>
      <w:r w:rsidRPr="00D31D6B">
        <w:rPr>
          <w:rFonts w:ascii="Calibri" w:eastAsia="Palatino Linotype" w:hAnsi="Calibri" w:cs="Calibri"/>
          <w:sz w:val="18"/>
          <w:szCs w:val="18"/>
        </w:rPr>
        <w:t xml:space="preserve"> Codding and Database Designing (</w:t>
      </w:r>
      <w:r w:rsidR="00B11164" w:rsidRPr="00D31D6B">
        <w:rPr>
          <w:rFonts w:ascii="Calibri" w:eastAsia="Palatino Linotype" w:hAnsi="Calibri" w:cs="Calibri"/>
          <w:sz w:val="18"/>
          <w:szCs w:val="18"/>
        </w:rPr>
        <w:t>Web</w:t>
      </w:r>
      <w:r w:rsidRPr="00D31D6B">
        <w:rPr>
          <w:rFonts w:ascii="Calibri" w:eastAsia="Palatino Linotype" w:hAnsi="Calibri" w:cs="Calibri"/>
          <w:sz w:val="18"/>
          <w:szCs w:val="18"/>
        </w:rPr>
        <w:t xml:space="preserve"> development)</w:t>
      </w:r>
      <w:bookmarkStart w:id="0" w:name="_GoBack"/>
      <w:bookmarkEnd w:id="0"/>
    </w:p>
    <w:p w14:paraId="4EE48C1C" w14:textId="77777777" w:rsidR="00727B50" w:rsidRPr="00D31D6B" w:rsidRDefault="00727B50" w:rsidP="00BF24D3">
      <w:pPr>
        <w:pStyle w:val="NoSpacing"/>
        <w:rPr>
          <w:rFonts w:ascii="Calibri" w:hAnsi="Calibri" w:cs="Calibri"/>
          <w:sz w:val="18"/>
          <w:szCs w:val="18"/>
        </w:rPr>
      </w:pPr>
    </w:p>
    <w:p w14:paraId="1A155453" w14:textId="7F8F2150" w:rsidR="0009710B" w:rsidRPr="00D31D6B" w:rsidRDefault="0009710B" w:rsidP="0009710B">
      <w:pPr>
        <w:pStyle w:val="NoSpacing"/>
        <w:jc w:val="both"/>
        <w:rPr>
          <w:rFonts w:ascii="Calibri" w:hAnsi="Calibri" w:cs="Calibri"/>
          <w:sz w:val="18"/>
          <w:szCs w:val="18"/>
        </w:rPr>
      </w:pPr>
    </w:p>
    <w:p w14:paraId="02ED8F19" w14:textId="77777777" w:rsidR="002E20E2" w:rsidRPr="00D31D6B" w:rsidRDefault="002E20E2" w:rsidP="002E20E2">
      <w:pPr>
        <w:pStyle w:val="NoSpacing"/>
        <w:jc w:val="both"/>
        <w:rPr>
          <w:rFonts w:ascii="Calibri" w:hAnsi="Calibri" w:cs="Calibri"/>
          <w:b/>
          <w:bCs/>
          <w:color w:val="45B0E1" w:themeColor="accent1" w:themeTint="99"/>
          <w:sz w:val="28"/>
          <w:szCs w:val="28"/>
        </w:rPr>
      </w:pPr>
      <w:r w:rsidRPr="00D31D6B">
        <w:rPr>
          <w:rFonts w:ascii="Calibri" w:hAnsi="Calibri" w:cs="Calibri"/>
          <w:b/>
          <w:bCs/>
          <w:color w:val="45B0E1" w:themeColor="accent1" w:themeTint="99"/>
          <w:sz w:val="28"/>
          <w:szCs w:val="28"/>
        </w:rPr>
        <w:t xml:space="preserve">Education: </w:t>
      </w:r>
    </w:p>
    <w:p w14:paraId="3E2BF2A3" w14:textId="77777777" w:rsidR="002E20E2" w:rsidRPr="00D31D6B" w:rsidRDefault="002E20E2" w:rsidP="002E20E2">
      <w:pPr>
        <w:pStyle w:val="NoSpacing"/>
        <w:jc w:val="both"/>
        <w:rPr>
          <w:rFonts w:ascii="Calibri" w:hAnsi="Calibri" w:cs="Calibri"/>
          <w:b/>
          <w:bCs/>
          <w:sz w:val="18"/>
          <w:szCs w:val="18"/>
        </w:rPr>
      </w:pPr>
    </w:p>
    <w:p w14:paraId="2C969A25" w14:textId="02D76694" w:rsidR="002E20E2" w:rsidRPr="00D31D6B" w:rsidRDefault="002E20E2" w:rsidP="002E20E2">
      <w:pPr>
        <w:pStyle w:val="NoSpacing"/>
        <w:numPr>
          <w:ilvl w:val="0"/>
          <w:numId w:val="8"/>
        </w:numPr>
        <w:ind w:left="360"/>
        <w:jc w:val="both"/>
        <w:rPr>
          <w:rFonts w:ascii="Calibri" w:hAnsi="Calibri" w:cs="Calibri"/>
          <w:sz w:val="18"/>
          <w:szCs w:val="18"/>
        </w:rPr>
      </w:pPr>
      <w:proofErr w:type="spellStart"/>
      <w:r w:rsidRPr="00D31D6B">
        <w:rPr>
          <w:rFonts w:ascii="Calibri" w:hAnsi="Calibri" w:cs="Calibri"/>
          <w:sz w:val="18"/>
          <w:szCs w:val="18"/>
        </w:rPr>
        <w:t>Bachelors's</w:t>
      </w:r>
      <w:proofErr w:type="spellEnd"/>
      <w:r w:rsidRPr="00D31D6B">
        <w:rPr>
          <w:rFonts w:ascii="Calibri" w:hAnsi="Calibri" w:cs="Calibri"/>
          <w:sz w:val="18"/>
          <w:szCs w:val="18"/>
        </w:rPr>
        <w:t xml:space="preserve"> in Computer Application Computer from Indira Gandhi National Open University in 2008</w:t>
      </w:r>
    </w:p>
    <w:p w14:paraId="26F90494" w14:textId="407E6F70" w:rsidR="002E20E2" w:rsidRPr="00D31D6B" w:rsidRDefault="002E20E2" w:rsidP="002E20E2">
      <w:pPr>
        <w:pStyle w:val="NoSpacing"/>
        <w:numPr>
          <w:ilvl w:val="0"/>
          <w:numId w:val="8"/>
        </w:numPr>
        <w:ind w:left="360"/>
        <w:jc w:val="both"/>
        <w:rPr>
          <w:rFonts w:ascii="Calibri" w:hAnsi="Calibri" w:cs="Calibri"/>
          <w:sz w:val="18"/>
          <w:szCs w:val="18"/>
        </w:rPr>
      </w:pPr>
      <w:r w:rsidRPr="00D31D6B">
        <w:rPr>
          <w:rFonts w:ascii="Calibri" w:hAnsi="Calibri" w:cs="Calibri"/>
          <w:sz w:val="18"/>
          <w:szCs w:val="18"/>
        </w:rPr>
        <w:t>Masters's in Computer Application from Indira Gandhi National Open University in 2008</w:t>
      </w:r>
    </w:p>
    <w:p w14:paraId="431CDDAF" w14:textId="4D85E617" w:rsidR="002E20E2" w:rsidRPr="00D31D6B" w:rsidRDefault="002E20E2" w:rsidP="002E20E2">
      <w:pPr>
        <w:pStyle w:val="NoSpacing"/>
        <w:jc w:val="both"/>
        <w:rPr>
          <w:rFonts w:ascii="Calibri" w:hAnsi="Calibri" w:cs="Calibri"/>
          <w:sz w:val="18"/>
          <w:szCs w:val="18"/>
        </w:rPr>
      </w:pPr>
    </w:p>
    <w:p w14:paraId="2FE08DE1" w14:textId="77777777" w:rsidR="002E20E2" w:rsidRPr="00D31D6B" w:rsidRDefault="002E20E2" w:rsidP="002E20E2">
      <w:pPr>
        <w:pStyle w:val="NoSpacing"/>
        <w:jc w:val="both"/>
        <w:rPr>
          <w:rFonts w:ascii="Calibri" w:hAnsi="Calibri" w:cs="Calibri"/>
          <w:sz w:val="18"/>
          <w:szCs w:val="18"/>
        </w:rPr>
      </w:pPr>
    </w:p>
    <w:p w14:paraId="75FE6CD1" w14:textId="77777777" w:rsidR="002E20E2" w:rsidRPr="00D26A0D" w:rsidRDefault="002E20E2" w:rsidP="002E20E2">
      <w:pPr>
        <w:pStyle w:val="NoSpacing"/>
        <w:jc w:val="both"/>
        <w:rPr>
          <w:rFonts w:ascii="Calibri" w:hAnsi="Calibri" w:cs="Calibri"/>
          <w:sz w:val="18"/>
          <w:szCs w:val="18"/>
        </w:rPr>
      </w:pPr>
    </w:p>
    <w:p w14:paraId="01289B39" w14:textId="35FBC7D9" w:rsidR="002E20E2" w:rsidRPr="00D26A0D" w:rsidRDefault="002E20E2" w:rsidP="0009710B">
      <w:pPr>
        <w:pStyle w:val="NoSpacing"/>
        <w:jc w:val="both"/>
        <w:rPr>
          <w:rFonts w:ascii="Calibri" w:hAnsi="Calibri" w:cs="Calibri"/>
          <w:b/>
          <w:bCs/>
          <w:sz w:val="18"/>
          <w:szCs w:val="18"/>
        </w:rPr>
      </w:pPr>
    </w:p>
    <w:sectPr w:rsidR="002E20E2" w:rsidRPr="00D26A0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5E3861F" w14:textId="77777777" w:rsidR="00AA6BD1" w:rsidRDefault="00AA6BD1" w:rsidP="00D31D6B">
      <w:r>
        <w:separator/>
      </w:r>
    </w:p>
  </w:endnote>
  <w:endnote w:type="continuationSeparator" w:id="0">
    <w:p w14:paraId="28A7E05C" w14:textId="77777777" w:rsidR="00AA6BD1" w:rsidRDefault="00AA6BD1" w:rsidP="00D31D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MT">
    <w:altName w:val="Arial"/>
    <w:charset w:val="01"/>
    <w:family w:val="swiss"/>
    <w:pitch w:val="variable"/>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622540E" w14:textId="77777777" w:rsidR="00AA6BD1" w:rsidRDefault="00AA6BD1" w:rsidP="00D31D6B">
      <w:r>
        <w:separator/>
      </w:r>
    </w:p>
  </w:footnote>
  <w:footnote w:type="continuationSeparator" w:id="0">
    <w:p w14:paraId="764F7B28" w14:textId="77777777" w:rsidR="00AA6BD1" w:rsidRDefault="00AA6BD1" w:rsidP="00D31D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9C68BE"/>
    <w:multiLevelType w:val="multilevel"/>
    <w:tmpl w:val="1E7AB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772E3C"/>
    <w:multiLevelType w:val="hybridMultilevel"/>
    <w:tmpl w:val="C77C9C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42672DA"/>
    <w:multiLevelType w:val="multilevel"/>
    <w:tmpl w:val="EE9C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5E260C"/>
    <w:multiLevelType w:val="hybridMultilevel"/>
    <w:tmpl w:val="C7C441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9D407C7"/>
    <w:multiLevelType w:val="multilevel"/>
    <w:tmpl w:val="272ACE5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5CD05325"/>
    <w:multiLevelType w:val="hybridMultilevel"/>
    <w:tmpl w:val="FE70944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6816723C"/>
    <w:multiLevelType w:val="multilevel"/>
    <w:tmpl w:val="5B58A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812285"/>
    <w:multiLevelType w:val="multilevel"/>
    <w:tmpl w:val="E0884DE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7C356200"/>
    <w:multiLevelType w:val="multilevel"/>
    <w:tmpl w:val="EA7887E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abstractNumId w:val="5"/>
  </w:num>
  <w:num w:numId="2">
    <w:abstractNumId w:val="4"/>
  </w:num>
  <w:num w:numId="3">
    <w:abstractNumId w:val="7"/>
  </w:num>
  <w:num w:numId="4">
    <w:abstractNumId w:val="8"/>
  </w:num>
  <w:num w:numId="5">
    <w:abstractNumId w:val="0"/>
  </w:num>
  <w:num w:numId="6">
    <w:abstractNumId w:val="6"/>
  </w:num>
  <w:num w:numId="7">
    <w:abstractNumId w:val="1"/>
  </w:num>
  <w:num w:numId="8">
    <w:abstractNumId w:val="3"/>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10B"/>
    <w:rsid w:val="00047151"/>
    <w:rsid w:val="000610FB"/>
    <w:rsid w:val="00095C7E"/>
    <w:rsid w:val="0009710B"/>
    <w:rsid w:val="000F7520"/>
    <w:rsid w:val="001475E8"/>
    <w:rsid w:val="001567A1"/>
    <w:rsid w:val="00173CB9"/>
    <w:rsid w:val="002D778B"/>
    <w:rsid w:val="002E20E2"/>
    <w:rsid w:val="0037634E"/>
    <w:rsid w:val="003B7E47"/>
    <w:rsid w:val="003C22F9"/>
    <w:rsid w:val="003D4325"/>
    <w:rsid w:val="004400D5"/>
    <w:rsid w:val="004B097B"/>
    <w:rsid w:val="004C2F2B"/>
    <w:rsid w:val="00572770"/>
    <w:rsid w:val="00591EC4"/>
    <w:rsid w:val="006502FF"/>
    <w:rsid w:val="006850C1"/>
    <w:rsid w:val="00727B50"/>
    <w:rsid w:val="00776A52"/>
    <w:rsid w:val="007A6670"/>
    <w:rsid w:val="0080106F"/>
    <w:rsid w:val="00804297"/>
    <w:rsid w:val="008C2751"/>
    <w:rsid w:val="008F6CB6"/>
    <w:rsid w:val="00956E20"/>
    <w:rsid w:val="00976E28"/>
    <w:rsid w:val="009C33E9"/>
    <w:rsid w:val="00A04BC9"/>
    <w:rsid w:val="00A12EB4"/>
    <w:rsid w:val="00A92547"/>
    <w:rsid w:val="00AA0C00"/>
    <w:rsid w:val="00AA1380"/>
    <w:rsid w:val="00AA6BD1"/>
    <w:rsid w:val="00B11164"/>
    <w:rsid w:val="00B179C3"/>
    <w:rsid w:val="00BB0177"/>
    <w:rsid w:val="00BF24D3"/>
    <w:rsid w:val="00C46649"/>
    <w:rsid w:val="00D26A0D"/>
    <w:rsid w:val="00D31D6B"/>
    <w:rsid w:val="00D8339E"/>
    <w:rsid w:val="00DF74B8"/>
    <w:rsid w:val="00E25D8E"/>
    <w:rsid w:val="00FC3B27"/>
    <w:rsid w:val="00FF68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73A2C"/>
  <w15:chartTrackingRefBased/>
  <w15:docId w15:val="{087FBDEE-2A90-476B-8328-F7E64BB6A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567A1"/>
    <w:pPr>
      <w:widowControl w:val="0"/>
      <w:autoSpaceDE w:val="0"/>
      <w:autoSpaceDN w:val="0"/>
      <w:spacing w:after="0" w:line="240" w:lineRule="auto"/>
    </w:pPr>
    <w:rPr>
      <w:rFonts w:ascii="Arial MT" w:eastAsia="Arial MT" w:hAnsi="Arial MT" w:cs="Arial MT"/>
      <w:kern w:val="0"/>
      <w:sz w:val="22"/>
      <w:szCs w:val="22"/>
      <w:lang w:val="en-US"/>
      <w14:ligatures w14:val="none"/>
    </w:rPr>
  </w:style>
  <w:style w:type="paragraph" w:styleId="Heading1">
    <w:name w:val="heading 1"/>
    <w:basedOn w:val="Normal"/>
    <w:next w:val="Normal"/>
    <w:link w:val="Heading1Char"/>
    <w:uiPriority w:val="9"/>
    <w:qFormat/>
    <w:rsid w:val="000971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71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71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71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71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710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710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710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710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71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71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71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71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71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71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71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71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710B"/>
    <w:rPr>
      <w:rFonts w:eastAsiaTheme="majorEastAsia" w:cstheme="majorBidi"/>
      <w:color w:val="272727" w:themeColor="text1" w:themeTint="D8"/>
    </w:rPr>
  </w:style>
  <w:style w:type="paragraph" w:styleId="Title">
    <w:name w:val="Title"/>
    <w:basedOn w:val="Normal"/>
    <w:next w:val="Normal"/>
    <w:link w:val="TitleChar"/>
    <w:uiPriority w:val="10"/>
    <w:qFormat/>
    <w:rsid w:val="0009710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71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71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71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710B"/>
    <w:pPr>
      <w:spacing w:before="160"/>
      <w:jc w:val="center"/>
    </w:pPr>
    <w:rPr>
      <w:i/>
      <w:iCs/>
      <w:color w:val="404040" w:themeColor="text1" w:themeTint="BF"/>
    </w:rPr>
  </w:style>
  <w:style w:type="character" w:customStyle="1" w:styleId="QuoteChar">
    <w:name w:val="Quote Char"/>
    <w:basedOn w:val="DefaultParagraphFont"/>
    <w:link w:val="Quote"/>
    <w:uiPriority w:val="29"/>
    <w:rsid w:val="0009710B"/>
    <w:rPr>
      <w:i/>
      <w:iCs/>
      <w:color w:val="404040" w:themeColor="text1" w:themeTint="BF"/>
    </w:rPr>
  </w:style>
  <w:style w:type="paragraph" w:styleId="ListParagraph">
    <w:name w:val="List Paragraph"/>
    <w:basedOn w:val="Normal"/>
    <w:uiPriority w:val="34"/>
    <w:qFormat/>
    <w:rsid w:val="0009710B"/>
    <w:pPr>
      <w:ind w:left="720"/>
      <w:contextualSpacing/>
    </w:pPr>
  </w:style>
  <w:style w:type="character" w:styleId="IntenseEmphasis">
    <w:name w:val="Intense Emphasis"/>
    <w:basedOn w:val="DefaultParagraphFont"/>
    <w:uiPriority w:val="21"/>
    <w:qFormat/>
    <w:rsid w:val="0009710B"/>
    <w:rPr>
      <w:i/>
      <w:iCs/>
      <w:color w:val="0F4761" w:themeColor="accent1" w:themeShade="BF"/>
    </w:rPr>
  </w:style>
  <w:style w:type="paragraph" w:styleId="IntenseQuote">
    <w:name w:val="Intense Quote"/>
    <w:basedOn w:val="Normal"/>
    <w:next w:val="Normal"/>
    <w:link w:val="IntenseQuoteChar"/>
    <w:uiPriority w:val="30"/>
    <w:qFormat/>
    <w:rsid w:val="000971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710B"/>
    <w:rPr>
      <w:i/>
      <w:iCs/>
      <w:color w:val="0F4761" w:themeColor="accent1" w:themeShade="BF"/>
    </w:rPr>
  </w:style>
  <w:style w:type="character" w:styleId="IntenseReference">
    <w:name w:val="Intense Reference"/>
    <w:basedOn w:val="DefaultParagraphFont"/>
    <w:uiPriority w:val="32"/>
    <w:qFormat/>
    <w:rsid w:val="0009710B"/>
    <w:rPr>
      <w:b/>
      <w:bCs/>
      <w:smallCaps/>
      <w:color w:val="0F4761" w:themeColor="accent1" w:themeShade="BF"/>
      <w:spacing w:val="5"/>
    </w:rPr>
  </w:style>
  <w:style w:type="paragraph" w:styleId="NoSpacing">
    <w:name w:val="No Spacing"/>
    <w:uiPriority w:val="1"/>
    <w:qFormat/>
    <w:rsid w:val="0009710B"/>
    <w:pPr>
      <w:spacing w:after="0" w:line="240" w:lineRule="auto"/>
    </w:pPr>
  </w:style>
  <w:style w:type="character" w:customStyle="1" w:styleId="font61">
    <w:name w:val="font61"/>
    <w:basedOn w:val="DefaultParagraphFont"/>
    <w:rsid w:val="002E20E2"/>
    <w:rPr>
      <w:rFonts w:ascii="Arial" w:hAnsi="Arial" w:cs="Arial" w:hint="default"/>
      <w:b w:val="0"/>
      <w:bCs w:val="0"/>
      <w:i w:val="0"/>
      <w:iCs w:val="0"/>
      <w:strike w:val="0"/>
      <w:dstrike w:val="0"/>
      <w:color w:val="000000"/>
      <w:sz w:val="20"/>
      <w:szCs w:val="20"/>
      <w:u w:val="none"/>
      <w:effect w:val="none"/>
    </w:rPr>
  </w:style>
  <w:style w:type="paragraph" w:styleId="Header">
    <w:name w:val="header"/>
    <w:basedOn w:val="Normal"/>
    <w:link w:val="HeaderChar"/>
    <w:uiPriority w:val="99"/>
    <w:unhideWhenUsed/>
    <w:rsid w:val="00D31D6B"/>
    <w:pPr>
      <w:tabs>
        <w:tab w:val="center" w:pos="4513"/>
        <w:tab w:val="right" w:pos="9026"/>
      </w:tabs>
    </w:pPr>
  </w:style>
  <w:style w:type="character" w:customStyle="1" w:styleId="HeaderChar">
    <w:name w:val="Header Char"/>
    <w:basedOn w:val="DefaultParagraphFont"/>
    <w:link w:val="Header"/>
    <w:uiPriority w:val="99"/>
    <w:rsid w:val="00D31D6B"/>
    <w:rPr>
      <w:rFonts w:ascii="Arial MT" w:eastAsia="Arial MT" w:hAnsi="Arial MT" w:cs="Arial MT"/>
      <w:kern w:val="0"/>
      <w:sz w:val="22"/>
      <w:szCs w:val="22"/>
      <w:lang w:val="en-US"/>
      <w14:ligatures w14:val="none"/>
    </w:rPr>
  </w:style>
  <w:style w:type="paragraph" w:styleId="Footer">
    <w:name w:val="footer"/>
    <w:basedOn w:val="Normal"/>
    <w:link w:val="FooterChar"/>
    <w:uiPriority w:val="99"/>
    <w:unhideWhenUsed/>
    <w:rsid w:val="00D31D6B"/>
    <w:pPr>
      <w:tabs>
        <w:tab w:val="center" w:pos="4513"/>
        <w:tab w:val="right" w:pos="9026"/>
      </w:tabs>
    </w:pPr>
  </w:style>
  <w:style w:type="character" w:customStyle="1" w:styleId="FooterChar">
    <w:name w:val="Footer Char"/>
    <w:basedOn w:val="DefaultParagraphFont"/>
    <w:link w:val="Footer"/>
    <w:uiPriority w:val="99"/>
    <w:rsid w:val="00D31D6B"/>
    <w:rPr>
      <w:rFonts w:ascii="Arial MT" w:eastAsia="Arial MT" w:hAnsi="Arial MT" w:cs="Arial MT"/>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792f1fb-c59d-410e-a531-e6816d065af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E81506FA1151E4BB49BFF5E6015822A" ma:contentTypeVersion="9" ma:contentTypeDescription="Create a new document." ma:contentTypeScope="" ma:versionID="40662c488706550839e89fa03f98fc63">
  <xsd:schema xmlns:xsd="http://www.w3.org/2001/XMLSchema" xmlns:xs="http://www.w3.org/2001/XMLSchema" xmlns:p="http://schemas.microsoft.com/office/2006/metadata/properties" xmlns:ns3="2792f1fb-c59d-410e-a531-e6816d065afc" targetNamespace="http://schemas.microsoft.com/office/2006/metadata/properties" ma:root="true" ma:fieldsID="8abd24698e17c644e1f80fe67db05662" ns3:_="">
    <xsd:import namespace="2792f1fb-c59d-410e-a531-e6816d065af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92f1fb-c59d-410e-a531-e6816d065af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4EED91-91BB-46C1-B049-00A489B02012}">
  <ds:schemaRefs>
    <ds:schemaRef ds:uri="http://schemas.microsoft.com/office/2006/metadata/properties"/>
    <ds:schemaRef ds:uri="http://schemas.microsoft.com/office/infopath/2007/PartnerControls"/>
    <ds:schemaRef ds:uri="2792f1fb-c59d-410e-a531-e6816d065afc"/>
  </ds:schemaRefs>
</ds:datastoreItem>
</file>

<file path=customXml/itemProps2.xml><?xml version="1.0" encoding="utf-8"?>
<ds:datastoreItem xmlns:ds="http://schemas.openxmlformats.org/officeDocument/2006/customXml" ds:itemID="{0E0388C0-744A-4A76-AA44-23587833492A}">
  <ds:schemaRefs>
    <ds:schemaRef ds:uri="http://schemas.microsoft.com/sharepoint/v3/contenttype/forms"/>
  </ds:schemaRefs>
</ds:datastoreItem>
</file>

<file path=customXml/itemProps3.xml><?xml version="1.0" encoding="utf-8"?>
<ds:datastoreItem xmlns:ds="http://schemas.openxmlformats.org/officeDocument/2006/customXml" ds:itemID="{C5E13D57-CEA9-49EB-B819-BE2A6ED686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92f1fb-c59d-410e-a531-e6816d065a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9F5A9E8-80F0-4F31-856E-71E3AB3A35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1603</Words>
  <Characters>9139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919676261429</dc:creator>
  <cp:keywords/>
  <dc:description/>
  <cp:lastModifiedBy>ADMIN</cp:lastModifiedBy>
  <cp:revision>2</cp:revision>
  <dcterms:created xsi:type="dcterms:W3CDTF">2026-02-18T08:06:00Z</dcterms:created>
  <dcterms:modified xsi:type="dcterms:W3CDTF">2026-02-18T08:06:00Z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0x0101004E81506FA1151E4BB49BFF5E6015822A</vt:lpwstr>
  </property>
  <property fmtid="{D5CDD505-2E9C-101B-9397-08002B2CF9AE}" pid="3" name="_activity">
    <vt:lpwstr/>
  </property>
</Properties>
</file>