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</w:pPr>
      <w: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-361950</wp:posOffset>
            </wp:positionH>
            <wp:positionV relativeFrom="line">
              <wp:posOffset>190500</wp:posOffset>
            </wp:positionV>
            <wp:extent cx="1095375" cy="1095375"/>
            <wp:effectExtent l="0" t="0" r="0" b="0"/>
            <wp:wrapNone/>
            <wp:docPr id="1073741825" name="officeArt object" descr="Description: logo-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ription: logo-jpg" descr="Description: logo-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109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6304"/>
      </w:tblGrid>
      <w:tr>
        <w:tblPrEx>
          <w:shd w:val="clear" w:color="auto" w:fill="ced7e7"/>
        </w:tblPrEx>
        <w:trPr>
          <w:trHeight w:val="2005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jc w:val="left"/>
              <w:rPr/>
            </w:pPr>
          </w:p>
          <w:p>
            <w:pPr>
              <w:pStyle w:val="Title"/>
              <w:jc w:val="left"/>
            </w:pPr>
            <w:r>
              <w:rPr/>
            </w:r>
          </w:p>
        </w:tc>
        <w:tc>
          <w:tcPr>
            <w:tcW w:type="dxa" w:w="630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jc w:val="right"/>
              <w:rPr>
                <w:rFonts w:ascii="Book Antiqua" w:cs="Book Antiqua" w:hAnsi="Book Antiqua" w:eastAsia="Book Antiqua"/>
                <w:outline w:val="0"/>
                <w:color w:val="003964"/>
                <w:u w:color="003964"/>
                <w14:textFill>
                  <w14:solidFill>
                    <w14:srgbClr w14:val="003964"/>
                  </w14:solidFill>
                </w14:textFill>
              </w:rPr>
            </w:pPr>
            <w:r>
              <w:rPr>
                <w:rFonts w:ascii="Book Antiqua" w:hAnsi="Book Antiqua"/>
                <w:outline w:val="0"/>
                <w:color w:val="003964"/>
                <w:u w:color="003964"/>
                <w:rtl w:val="0"/>
                <w:lang w:val="en-US"/>
                <w14:textFill>
                  <w14:solidFill>
                    <w14:srgbClr w14:val="003964"/>
                  </w14:solidFill>
                </w14:textFill>
              </w:rPr>
              <w:t>Law Office of Thomas V. Allen, PLLC.</w:t>
            </w:r>
          </w:p>
          <w:p>
            <w:pPr>
              <w:pStyle w:val="Title"/>
              <w:ind w:left="1333" w:right="16" w:firstLine="0"/>
              <w:jc w:val="right"/>
              <w:rPr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lang w:val="en-US"/>
                <w14:textFill>
                  <w14:solidFill>
                    <w14:srgbClr w14:val="003964"/>
                  </w14:solidFill>
                </w14:textFill>
              </w:rPr>
            </w:pPr>
          </w:p>
          <w:p>
            <w:pPr>
              <w:pStyle w:val="Title"/>
              <w:bidi w:val="0"/>
              <w:ind w:left="1333" w:right="16" w:firstLine="0"/>
              <w:jc w:val="right"/>
              <w:rPr>
                <w:rFonts w:ascii="Arial Narrow" w:cs="Arial Narrow" w:hAnsi="Arial Narrow" w:eastAsia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14:textFill>
                  <w14:solidFill>
                    <w14:srgbClr w14:val="003964"/>
                  </w14:solidFill>
                </w14:textFill>
              </w:rPr>
            </w:pPr>
            <w:r>
              <w:rPr>
                <w:rFonts w:ascii="Arial Narrow" w:hAnsi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:lang w:val="en-US"/>
                <w14:textFill>
                  <w14:solidFill>
                    <w14:srgbClr w14:val="003964"/>
                  </w14:solidFill>
                </w14:textFill>
              </w:rPr>
              <w:t>1090 King Georges Post Road, Suite 1207</w:t>
            </w:r>
          </w:p>
          <w:p>
            <w:pPr>
              <w:pStyle w:val="Title"/>
              <w:bidi w:val="0"/>
              <w:ind w:left="1333" w:right="16" w:firstLine="0"/>
              <w:jc w:val="right"/>
              <w:rPr>
                <w:rFonts w:ascii="Arial Narrow" w:cs="Arial Narrow" w:hAnsi="Arial Narrow" w:eastAsia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14:textFill>
                  <w14:solidFill>
                    <w14:srgbClr w14:val="003964"/>
                  </w14:solidFill>
                </w14:textFill>
              </w:rPr>
            </w:pPr>
            <w:r>
              <w:rPr>
                <w:rFonts w:ascii="Arial Narrow" w:hAnsi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:lang w:val="en-US"/>
                <w14:textFill>
                  <w14:solidFill>
                    <w14:srgbClr w14:val="003964"/>
                  </w14:solidFill>
                </w14:textFill>
              </w:rPr>
              <w:t>Edison, NJ 08837</w:t>
            </w:r>
          </w:p>
          <w:p>
            <w:pPr>
              <w:pStyle w:val="Title"/>
              <w:bidi w:val="0"/>
              <w:ind w:left="1333" w:right="16" w:firstLine="0"/>
              <w:jc w:val="right"/>
              <w:rPr>
                <w:rFonts w:ascii="Arial Narrow" w:cs="Arial Narrow" w:hAnsi="Arial Narrow" w:eastAsia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14:textFill>
                  <w14:solidFill>
                    <w14:srgbClr w14:val="003964"/>
                  </w14:solidFill>
                </w14:textFill>
              </w:rPr>
            </w:pPr>
            <w:r>
              <w:rPr>
                <w:rFonts w:ascii="Arial Narrow" w:hAnsi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:lang w:val="en-US"/>
                <w14:textFill>
                  <w14:solidFill>
                    <w14:srgbClr w14:val="003964"/>
                  </w14:solidFill>
                </w14:textFill>
              </w:rPr>
              <w:t>Phone: (732) 832-7978 Fax: (732) 444-5998</w:t>
            </w:r>
          </w:p>
          <w:p>
            <w:pPr>
              <w:pStyle w:val="Title"/>
              <w:bidi w:val="0"/>
              <w:ind w:left="1333" w:right="16" w:firstLine="0"/>
              <w:jc w:val="right"/>
              <w:rPr>
                <w:rFonts w:ascii="Arial Narrow" w:cs="Arial Narrow" w:hAnsi="Arial Narrow" w:eastAsia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14:textFill>
                  <w14:solidFill>
                    <w14:srgbClr w14:val="003964"/>
                  </w14:solidFill>
                </w14:textFill>
              </w:rPr>
            </w:pPr>
            <w:r>
              <w:rPr>
                <w:rFonts w:ascii="Arial Narrow" w:hAnsi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:lang w:val="en-US"/>
                <w14:textFill>
                  <w14:solidFill>
                    <w14:srgbClr w14:val="003964"/>
                  </w14:solidFill>
                </w14:textFill>
              </w:rPr>
              <w:t>Email: info@thomasvallen.com</w:t>
            </w:r>
          </w:p>
          <w:p>
            <w:pPr>
              <w:pStyle w:val="Title"/>
              <w:bidi w:val="0"/>
              <w:ind w:left="1333" w:right="16" w:firstLine="0"/>
              <w:jc w:val="right"/>
              <w:rPr>
                <w:rtl w:val="0"/>
              </w:rPr>
            </w:pPr>
            <w:r>
              <w:rPr>
                <w:rFonts w:ascii="Arial Narrow" w:hAnsi="Arial Narrow"/>
                <w:b w:val="0"/>
                <w:bCs w:val="0"/>
                <w:outline w:val="0"/>
                <w:color w:val="003964"/>
                <w:sz w:val="18"/>
                <w:szCs w:val="18"/>
                <w:u w:color="003964"/>
                <w:rtl w:val="0"/>
                <w:lang w:val="en-US"/>
                <w14:textFill>
                  <w14:solidFill>
                    <w14:srgbClr w14:val="003964"/>
                  </w14:solidFill>
                </w14:textFill>
              </w:rPr>
              <w:t>www.thomasvallen.com</w:t>
            </w:r>
          </w:p>
        </w:tc>
      </w:tr>
    </w:tbl>
    <w:p>
      <w:pPr>
        <w:pStyle w:val="Title"/>
        <w:widowControl w:val="0"/>
        <w:jc w:val="left"/>
      </w:pPr>
    </w:p>
    <w:p>
      <w:pPr>
        <w:pStyle w:val="Normal.0"/>
      </w:pPr>
    </w:p>
    <w:p>
      <w:pPr>
        <w:pStyle w:val="Title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Beneficiary Questionnaire for H-4 Employment Authorization Document (I-765)</w:t>
      </w:r>
    </w:p>
    <w:p>
      <w:pPr>
        <w:pStyle w:val="Subtitle"/>
      </w:pPr>
      <w:r>
        <w:rPr>
          <w:rtl w:val="0"/>
          <w:lang w:val="en-US"/>
        </w:rPr>
        <w:t>APPLICATION FOR EMPLOYMENT AUTHORIZATION DOCUMENT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Body Text"/>
        <w:jc w:val="both"/>
        <w:rPr>
          <w:rFonts w:ascii="Baskerville" w:cs="Baskerville" w:hAnsi="Baskerville" w:eastAsia="Baskerville"/>
          <w:b w:val="0"/>
          <w:bCs w:val="0"/>
        </w:rPr>
      </w:pPr>
      <w:r>
        <w:rPr>
          <w:rFonts w:ascii="Baskerville" w:hAnsi="Baskerville"/>
          <w:b w:val="0"/>
          <w:bCs w:val="0"/>
          <w:rtl w:val="0"/>
          <w:lang w:val="en-US"/>
        </w:rPr>
        <w:t xml:space="preserve">The questionnaire is to be returned to our office either </w:t>
      </w:r>
      <w:r>
        <w:rPr>
          <w:rFonts w:ascii="Baskerville" w:hAnsi="Baskerville"/>
          <w:b w:val="0"/>
          <w:bCs w:val="0"/>
          <w:u w:val="single"/>
          <w:rtl w:val="0"/>
          <w:lang w:val="en-US"/>
        </w:rPr>
        <w:t>in person</w:t>
      </w:r>
      <w:r>
        <w:rPr>
          <w:rFonts w:ascii="Baskerville" w:hAnsi="Baskerville"/>
          <w:b w:val="0"/>
          <w:bCs w:val="0"/>
          <w:rtl w:val="0"/>
          <w:lang w:val="en-US"/>
        </w:rPr>
        <w:t xml:space="preserve"> or by </w:t>
      </w:r>
      <w:r>
        <w:rPr>
          <w:rFonts w:ascii="Baskerville" w:hAnsi="Baskerville"/>
          <w:b w:val="0"/>
          <w:bCs w:val="0"/>
          <w:u w:val="single"/>
          <w:rtl w:val="0"/>
          <w:lang w:val="en-US"/>
        </w:rPr>
        <w:t>mail</w:t>
      </w:r>
      <w:r>
        <w:rPr>
          <w:rFonts w:ascii="Baskerville" w:hAnsi="Baskerville"/>
          <w:b w:val="0"/>
          <w:bCs w:val="0"/>
          <w:rtl w:val="0"/>
          <w:lang w:val="en-US"/>
        </w:rPr>
        <w:t xml:space="preserve"> to </w:t>
      </w:r>
      <w:r>
        <w:rPr>
          <w:rFonts w:ascii="Baskerville" w:hAnsi="Baskerville"/>
          <w:b w:val="0"/>
          <w:bCs w:val="0"/>
          <w:u w:val="single"/>
          <w:rtl w:val="0"/>
          <w:lang w:val="en-US"/>
        </w:rPr>
        <w:t xml:space="preserve">Law Office of Thomas V. Allen, PLLC.,  50 Cragwood Rd., Suite 100, South Plainfield, NJ 07080 </w:t>
      </w:r>
      <w:r>
        <w:rPr>
          <w:rFonts w:ascii="Baskerville" w:hAnsi="Baskerville"/>
          <w:b w:val="0"/>
          <w:bCs w:val="0"/>
          <w:rtl w:val="0"/>
          <w:lang w:val="en-US"/>
        </w:rPr>
        <w:t>along with all the supporting documents listed in Part B of this questionnaire.</w:t>
      </w:r>
    </w:p>
    <w:p>
      <w:pPr>
        <w:pStyle w:val="Body Text"/>
        <w:jc w:val="both"/>
        <w:rPr>
          <w:rFonts w:ascii="Baskerville" w:cs="Baskerville" w:hAnsi="Baskerville" w:eastAsia="Baskerville"/>
          <w:b w:val="0"/>
          <w:bCs w:val="0"/>
        </w:rPr>
      </w:pPr>
    </w:p>
    <w:p>
      <w:pPr>
        <w:pStyle w:val="Body Text"/>
        <w:jc w:val="both"/>
        <w:rPr>
          <w:rFonts w:ascii="Baskerville" w:cs="Baskerville" w:hAnsi="Baskerville" w:eastAsia="Baskerville"/>
          <w:b w:val="0"/>
          <w:bCs w:val="0"/>
        </w:rPr>
      </w:pPr>
      <w:r>
        <w:rPr>
          <w:rFonts w:ascii="Baskerville" w:hAnsi="Baskerville"/>
          <w:b w:val="0"/>
          <w:bCs w:val="0"/>
          <w:rtl w:val="0"/>
          <w:lang w:val="en-US"/>
        </w:rPr>
        <w:t xml:space="preserve">The Beneficiary can also email the questionnaire and the supporting documents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"mailto:h4ead@thomasvallen.com"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h4ead@thomasvallen.com</w:t>
      </w:r>
      <w:r>
        <w:rPr/>
        <w:fldChar w:fldCharType="end" w:fldLock="0"/>
      </w:r>
      <w:r>
        <w:rPr>
          <w:rFonts w:ascii="Baskerville" w:hAnsi="Baskerville"/>
          <w:b w:val="0"/>
          <w:bCs w:val="0"/>
          <w:rtl w:val="0"/>
          <w:lang w:val="en-US"/>
        </w:rPr>
        <w:t>.  For phone enquiries regarding H-4 EAD please call the HOTLINE: (732) 666-0068</w:t>
      </w: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tbl>
      <w:tblPr>
        <w:tblW w:w="99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15"/>
        <w:gridCol w:w="1467"/>
      </w:tblGrid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998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Baskerville" w:cs="Baskerville" w:hAnsi="Baskerville" w:eastAsia="Baskerville"/>
                <w:b w:val="1"/>
                <w:bCs w:val="1"/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Baskerville" w:cs="Baskerville" w:hAnsi="Baskerville" w:eastAsia="Baskerville"/>
                <w:b w:val="1"/>
                <w:bCs w:val="1"/>
                <w:i w:val="1"/>
                <w:iCs w:val="1"/>
                <w:sz w:val="22"/>
                <w:szCs w:val="22"/>
                <w:rtl w:val="0"/>
              </w:rPr>
            </w:pPr>
            <w:r>
              <w:rPr>
                <w:rFonts w:ascii="Baskerville" w:hAnsi="Baskerville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 xml:space="preserve">ELIGIBILITY: </w:t>
            </w:r>
            <w:r>
              <w:rPr>
                <w:rFonts w:ascii="Baskerville" w:hAnsi="Baskervill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(Please check the appropriate box)</w:t>
            </w:r>
          </w:p>
          <w:p>
            <w:pPr>
              <w:pStyle w:val="Normal.0"/>
              <w:tabs>
                <w:tab w:val="left" w:pos="160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Baskerville" w:cs="Baskerville" w:hAnsi="Baskerville" w:eastAsia="Baskerville"/>
                <w:b w:val="1"/>
                <w:bCs w:val="1"/>
                <w:sz w:val="22"/>
                <w:szCs w:val="22"/>
                <w:lang w:val="en-US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8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Baskerville" w:cs="Baskerville" w:hAnsi="Baskerville" w:eastAsia="Baskerville"/>
                <w:b w:val="1"/>
                <w:bCs w:val="1"/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Baskerville" w:hAnsi="Baskerville"/>
                <w:b w:val="1"/>
                <w:bCs w:val="1"/>
                <w:sz w:val="22"/>
                <w:szCs w:val="22"/>
                <w:rtl w:val="0"/>
                <w:lang w:val="en-US"/>
              </w:rPr>
              <w:t>Form I-140, Immigrant Petition filed on behalf of the H-1B spouse is approved.</w:t>
            </w:r>
            <w:r>
              <w:rPr>
                <w:rFonts w:ascii="Baskerville" w:cs="Baskerville" w:hAnsi="Baskerville" w:eastAsia="Baskerville"/>
                <w:b w:val="1"/>
                <w:bCs w:val="1"/>
                <w:sz w:val="22"/>
                <w:szCs w:val="22"/>
              </w:rPr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Baskerville" w:hAnsi="Baskerville"/>
                <w:b w:val="1"/>
                <w:bCs w:val="1"/>
                <w:sz w:val="22"/>
                <w:szCs w:val="22"/>
                <w:rtl w:val="0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8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Baskerville" w:hAnsi="Baskerville"/>
                <w:b w:val="1"/>
                <w:bCs w:val="1"/>
                <w:sz w:val="22"/>
                <w:szCs w:val="22"/>
                <w:rtl w:val="0"/>
                <w:lang w:val="en-US"/>
              </w:rPr>
              <w:t>The H-1B spouse is extending the H-1B nonimmigrant status based on a PERM Labor Certification or Form I-140 Immigrant Petition that is pending more than 365 days.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MS Gothic" w:cs="MS Gothic" w:hAnsi="MS Gothic" w:eastAsia="MS Gothic"/>
                <w:b w:val="0"/>
                <w:bCs w:val="0"/>
                <w:sz w:val="44"/>
                <w:szCs w:val="44"/>
                <w:rtl w:val="0"/>
                <w:lang w:val="en-US"/>
              </w:rPr>
              <w:t>X</w:t>
            </w:r>
          </w:p>
        </w:tc>
      </w:tr>
    </w:tbl>
    <w:p>
      <w:pPr>
        <w:pStyle w:val="Normal.0"/>
        <w:widowControl w:val="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tbl>
      <w:tblPr>
        <w:tblW w:w="100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68"/>
        <w:gridCol w:w="1440"/>
      </w:tblGrid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8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Baskerville" w:cs="Baskerville" w:hAnsi="Baskerville" w:eastAsia="Baskerville"/>
                <w:b w:val="1"/>
                <w:bCs w:val="1"/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Baskerville" w:hAnsi="Baskerville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Do you wish to apply for Social Security Card? </w:t>
            </w:r>
            <w:r>
              <w:rPr>
                <w:rFonts w:ascii="Baskerville" w:hAnsi="Baskerville"/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  <w:t>(Please check box if yes)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MS Gothic" w:cs="MS Gothic" w:hAnsi="MS Gothic" w:eastAsia="MS Gothic" w:hint="default"/>
                <w:b w:val="0"/>
                <w:bCs w:val="0"/>
                <w:sz w:val="44"/>
                <w:szCs w:val="44"/>
                <w:rtl w:val="0"/>
                <w:lang w:val="en-US"/>
              </w:rPr>
              <w:t>☐</w:t>
            </w:r>
          </w:p>
        </w:tc>
      </w:tr>
    </w:tbl>
    <w:p>
      <w:pPr>
        <w:pStyle w:val="Normal.0"/>
        <w:widowControl w:val="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  <w:i w:val="1"/>
          <w:iCs w:val="1"/>
        </w:rPr>
      </w:pPr>
      <w:r>
        <w:rPr>
          <w:rFonts w:ascii="Baskerville" w:cs="Baskerville" w:hAnsi="Baskerville" w:eastAsia="Baskerville"/>
          <w:b w:val="1"/>
          <w:bCs w:val="1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53974</wp:posOffset>
                </wp:positionV>
                <wp:extent cx="6210300" cy="5715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571501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4.2pt;width:489.0pt;height:45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C0C0C0" opacity="100.0%" type="solid"/>
                <v:stroke filltype="solid" color="#000000" opacity="100.0%" weight="4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Heading 1"/>
        <w:rPr>
          <w:i w:val="1"/>
          <w:iCs w:val="1"/>
          <w:sz w:val="24"/>
          <w:szCs w:val="24"/>
          <w:u w:val="single"/>
        </w:rPr>
      </w:pPr>
      <w:r>
        <w:rPr>
          <w:i w:val="1"/>
          <w:iCs w:val="1"/>
          <w:sz w:val="24"/>
          <w:szCs w:val="24"/>
          <w:u w:val="single"/>
          <w:rtl w:val="0"/>
          <w:lang w:val="en-US"/>
        </w:rPr>
        <w:t>PART A</w:t>
      </w: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  <w:i w:val="1"/>
          <w:iCs w:val="1"/>
        </w:rPr>
      </w:pPr>
      <w:r>
        <w:rPr>
          <w:rFonts w:ascii="Baskerville" w:hAnsi="Baskerville"/>
          <w:b w:val="1"/>
          <w:bCs w:val="1"/>
          <w:i w:val="1"/>
          <w:iCs w:val="1"/>
          <w:rtl w:val="0"/>
          <w:lang w:val="en-US"/>
        </w:rPr>
        <w:t>GENERAL INFORMATION</w:t>
      </w:r>
    </w:p>
    <w:p>
      <w:pPr>
        <w:pStyle w:val="Normal.0"/>
        <w:jc w:val="center"/>
        <w:rPr>
          <w:rFonts w:ascii="Baskerville" w:cs="Baskerville" w:hAnsi="Baskerville" w:eastAsia="Baskerville"/>
          <w:b w:val="1"/>
          <w:bCs w:val="1"/>
        </w:rPr>
      </w:pPr>
    </w:p>
    <w:p>
      <w:pPr>
        <w:pStyle w:val="Normal.0"/>
        <w:rPr>
          <w:rFonts w:ascii="Baskerville" w:cs="Baskerville" w:hAnsi="Baskerville" w:eastAsia="Baskerville"/>
          <w:b w:val="1"/>
          <w:bCs w:val="1"/>
        </w:rPr>
      </w:pPr>
    </w:p>
    <w:tbl>
      <w:tblPr>
        <w:tblW w:w="100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75"/>
        <w:gridCol w:w="6533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4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NAME OF THE BENEFICIARY:</w:t>
            </w:r>
          </w:p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lang w:val="en-US"/>
              </w:rPr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LAST NAME: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CHEBROLU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4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FIRST NAME: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MRUDULA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4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MIDDLE NAME: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OTHER NAMES USED: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n-US"/>
              </w:rPr>
              <w:t>(Last Name, First &amp; Middle)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HOME ADDRESS: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2901 NORTH DALE MABRY HWY, APT 1702, TAMPA, FLORIDA</w:t>
            </w:r>
          </w:p>
          <w:p>
            <w:pPr>
              <w:pStyle w:val="Normal.0"/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</w:p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TELEPHONE NUMBERS:</w:t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 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Cellular: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732-688-8590</w:t>
            </w:r>
          </w:p>
          <w:p>
            <w:pPr>
              <w:pStyle w:val="Normal.0"/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Home: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847-254-5650</w:t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EMAIL ADDRESS:  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Link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"mailto:MRUDUBHARAT@GMAIL.COM"</w:instrText>
            </w:r>
            <w:r>
              <w:rPr>
                <w:rStyle w:val="Link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MRUDUBHARAT@GMAIL.COM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DATE OF BIRTH: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07/25/1993</w:t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PLACE OF BIRTH: (City/State/Country)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INDIA</w:t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SOCIAL SECURITY NUMBER: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(If any)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823-49-1057</w:t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PRESENT CITIZENSHIP: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INDIAN</w:t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CURRENT VISA STATUS: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 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F1</w:t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ALIEN (A) NUMBER: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(If any)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I-94 NUMBER, PLACE AND DATE OF LAST ENTRY TO U.S: 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346763277A2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, ABU DHABI(AUH),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2019 NOVEMBER 20</w:t>
            </w:r>
          </w:p>
        </w:tc>
      </w:tr>
      <w:tr>
        <w:tblPrEx>
          <w:shd w:val="clear" w:color="auto" w:fill="ced7e7"/>
        </w:tblPrEx>
        <w:trPr>
          <w:trHeight w:val="925" w:hRule="atLeast"/>
        </w:trPr>
        <w:tc>
          <w:tcPr>
            <w:tcW w:type="dxa" w:w="3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Have you previously applied for Employment Authorization Document?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YES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rFonts w:ascii="MS Gothic" w:cs="MS Gothic" w:hAnsi="MS Gothic" w:eastAsia="MS Gothic"/>
                <w:sz w:val="44"/>
                <w:szCs w:val="44"/>
                <w:rtl w:val="0"/>
                <w:lang w:val="en-US"/>
              </w:rPr>
              <w:t xml:space="preserve">☐              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NO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rFonts w:ascii="MS Gothic" w:cs="MS Gothic" w:hAnsi="MS Gothic" w:eastAsia="MS Gothic"/>
                <w:sz w:val="44"/>
                <w:szCs w:val="44"/>
                <w:rtl w:val="0"/>
                <w:lang w:val="en-US"/>
              </w:rPr>
              <w:t>☐</w:t>
            </w:r>
            <w:r>
              <w:rPr>
                <w:rFonts w:ascii="MS Gothic" w:cs="MS Gothic" w:hAnsi="MS Gothic" w:eastAsia="MS Gothic"/>
                <w:sz w:val="44"/>
                <w:szCs w:val="44"/>
                <w:rtl w:val="0"/>
                <w:lang w:val="en-US"/>
              </w:rPr>
              <w:t>X</w:t>
            </w:r>
            <w:r>
              <w:rPr>
                <w:rFonts w:ascii="MS Gothic" w:cs="MS Gothic" w:hAnsi="MS Gothic" w:eastAsia="MS Gothic"/>
                <w:sz w:val="44"/>
                <w:szCs w:val="44"/>
                <w:rtl w:val="0"/>
                <w:lang w:val="en-US"/>
              </w:rPr>
              <w:t xml:space="preserve">     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4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MOTHERS NAME: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First Name: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KALYANI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34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Last Name (Before Marriage):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MOPARTHI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34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FATHERS NAME:</w:t>
            </w:r>
          </w:p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First Name: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NAGESWARARAO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4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6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LAST NAME: CHEBROLU</w:t>
            </w:r>
          </w:p>
        </w:tc>
      </w:tr>
    </w:tbl>
    <w:p>
      <w:pPr>
        <w:pStyle w:val="Normal.0"/>
        <w:widowControl w:val="0"/>
        <w:rPr>
          <w:rFonts w:ascii="Baskerville" w:cs="Baskerville" w:hAnsi="Baskerville" w:eastAsia="Baskerville"/>
          <w:b w:val="1"/>
          <w:bCs w:val="1"/>
        </w:rPr>
      </w:pPr>
    </w:p>
    <w:p>
      <w:pPr>
        <w:pStyle w:val="Body Text"/>
      </w:pPr>
      <w:r>
        <w:rPr>
          <w:rtl w:val="0"/>
        </w:rPr>
        <w:tab/>
        <w:tab/>
        <w:tab/>
        <w:tab/>
        <w:tab/>
        <w:tab/>
        <w:t xml:space="preserve">      </w:t>
      </w:r>
    </w:p>
    <w:p>
      <w:pPr>
        <w:pStyle w:val="Normal.0"/>
        <w:rPr>
          <w:b w:val="1"/>
          <w:bCs w:val="1"/>
        </w:rPr>
      </w:pPr>
    </w:p>
    <w:p>
      <w:pPr>
        <w:pStyle w:val="Heading 6"/>
        <w:tabs>
          <w:tab w:val="center" w:pos="4680"/>
        </w:tabs>
        <w:rPr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28574</wp:posOffset>
                </wp:positionH>
                <wp:positionV relativeFrom="line">
                  <wp:posOffset>-173354</wp:posOffset>
                </wp:positionV>
                <wp:extent cx="6362701" cy="8001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1" cy="800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.2pt;margin-top:-13.6pt;width:501.0pt;height:63.0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C0C0C0" opacity="100.0%" type="solid"/>
                <v:stroke filltype="solid" color="#000000" opacity="100.0%" weight="4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  <w:rtl w:val="0"/>
          <w:lang w:val="en-US"/>
        </w:rPr>
        <w:t>PART B</w:t>
      </w:r>
    </w:p>
    <w:p>
      <w:pPr>
        <w:pStyle w:val="Normal.0"/>
        <w:tabs>
          <w:tab w:val="center" w:pos="468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DOCUMENTS REQUIRED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DOCUMENTS REQUIRED FROM THE H-1B SPOUSE:</w:t>
      </w:r>
    </w:p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the current Form I-797 H-1B Approval Notices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the Form I-140, I-797 Approval Notice (if approved)</w:t>
      </w:r>
    </w:p>
    <w:p>
      <w:pPr>
        <w:pStyle w:val="Normal.0"/>
        <w:ind w:left="720" w:firstLine="0"/>
        <w:jc w:val="center"/>
      </w:pPr>
      <w:r>
        <w:rPr>
          <w:rtl w:val="0"/>
          <w:lang w:val="en-US"/>
        </w:rPr>
        <w:t>OR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the pending ETA 9089, PERM Labor Certification Application.</w:t>
      </w:r>
    </w:p>
    <w:p>
      <w:pPr>
        <w:pStyle w:val="Normal.0"/>
      </w:pPr>
    </w:p>
    <w:p>
      <w:pPr>
        <w:pStyle w:val="Normal.0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the printout of the current status of the pending ETA 9089 from www.plc.doleta.gov</w:t>
      </w:r>
    </w:p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all the pages of the passport (except blank pages), H-1B visa stamp and I-94.</w:t>
      </w:r>
    </w:p>
    <w:p>
      <w:pPr>
        <w:pStyle w:val="Normal.0"/>
        <w:ind w:left="720" w:firstLine="0"/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Last two months Pay Stubs.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u w:val="single"/>
          <w:rtl w:val="0"/>
          <w:lang w:val="en-US"/>
        </w:rPr>
        <w:t>DOCUMENTS REQUIRED FROM THE H-4 BENEFICAIRY: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Two (2) passport size photographs as per USCIS requirement</w:t>
      </w:r>
    </w:p>
    <w:p>
      <w:pPr>
        <w:pStyle w:val="Normal.0"/>
      </w:pPr>
    </w:p>
    <w:p>
      <w:pPr>
        <w:pStyle w:val="Normal.0"/>
        <w:ind w:left="360" w:firstLine="0"/>
      </w:pPr>
      <w:r>
        <w:rPr>
          <w:rtl w:val="0"/>
          <w:lang w:val="en-US"/>
        </w:rPr>
        <w:t>For detailed instructions on photographs, please visit</w:t>
      </w:r>
    </w:p>
    <w:p>
      <w:pPr>
        <w:pStyle w:val="Normal.0"/>
        <w:ind w:left="360" w:firstLine="0"/>
      </w:pPr>
      <w:r>
        <w:rPr>
          <w:rtl w:val="0"/>
          <w:lang w:val="en-US"/>
        </w:rPr>
        <w:t>http://travel.state.gov/content/passports/english/passports/photos/photo-examples.html</w:t>
      </w:r>
    </w:p>
    <w:p>
      <w:pPr>
        <w:pStyle w:val="Normal.0"/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the current Form I-797 H-4 Approval Notices, if any</w:t>
      </w:r>
    </w:p>
    <w:p>
      <w:pPr>
        <w:pStyle w:val="Normal.0"/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Copy of all the pages of the passport (except blank pages), H-4 visa stamp and I-94.</w:t>
      </w:r>
    </w:p>
    <w:p>
      <w:pPr>
        <w:pStyle w:val="Normal.0"/>
      </w:pP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Copy of the Marriage Certificate</w:t>
      </w:r>
    </w:p>
    <w:p>
      <w:pPr>
        <w:pStyle w:val="Normal.0"/>
      </w:pP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Copy of the Employment Authorization Document (EAD) (Front and Back)- If EAD was previously issued based on a pending I-485, F-1 status or H4. 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u w:val="single"/>
          <w:rtl w:val="0"/>
          <w:lang w:val="en-US"/>
        </w:rPr>
        <w:t>END OF QUESTIONNAIRE</w:t>
      </w:r>
      <w:r>
        <w:rPr>
          <w:b w:val="1"/>
          <w:bCs w:val="1"/>
          <w:rtl w:val="0"/>
          <w:lang w:val="en-US"/>
        </w:rPr>
        <w:t xml:space="preserve"> -</w:t>
      </w:r>
    </w:p>
    <w:p>
      <w:pPr>
        <w:pStyle w:val="Normal.0"/>
        <w:tabs>
          <w:tab w:val="left" w:pos="1170"/>
        </w:tabs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  <w:font w:name="Book Antiqua">
    <w:charset w:val="00"/>
    <w:family w:val="roman"/>
    <w:pitch w:val="default"/>
  </w:font>
  <w:font w:name="Arial Narrow">
    <w:charset w:val="00"/>
    <w:family w:val="roman"/>
    <w:pitch w:val="default"/>
  </w:font>
  <w:font w:name="Cambria">
    <w:charset w:val="00"/>
    <w:family w:val="roman"/>
    <w:pitch w:val="default"/>
  </w:font>
  <w:font w:name="MS Gothic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 xml:space="preserve">Page |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❖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36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♦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♦"/>
      <w:lvlJc w:val="left"/>
      <w:pPr>
        <w:tabs>
          <w:tab w:val="left" w:pos="36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Baskerville" w:hAnsi="Baskerville" w:eastAsia="Baskervill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Baskerville" w:cs="Baskerville" w:hAnsi="Baskerville" w:eastAsia="Baskerville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6">
    <w:name w:val="Heading 6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Baskerville"/>
        <a:ea typeface="Baskerville"/>
        <a:cs typeface="Baskerville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