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SSML Commands – Complete Reference with Examples</w:t>
      </w:r>
    </w:p>
    <w:p>
      <w:pPr>
        <w:pStyle w:val="Heading2"/>
      </w:pPr>
      <w:r>
        <w:t>&lt;speak&gt; (Root element)</w:t>
      </w:r>
    </w:p>
    <w:p>
      <w:r>
        <w:t>&lt;speak&gt;</w:t>
        <w:br/>
        <w:t xml:space="preserve">  Hello world</w:t>
        <w:br/>
        <w:t>&lt;/speak&gt;</w:t>
      </w:r>
    </w:p>
    <w:p>
      <w:pPr>
        <w:pStyle w:val="Heading2"/>
      </w:pPr>
      <w:r>
        <w:t>&lt;voice&gt; (Select voice)</w:t>
      </w:r>
    </w:p>
    <w:p>
      <w:r>
        <w:t>&lt;voice name="en-IN-NeerjaNeural"&gt;</w:t>
        <w:br/>
        <w:t xml:space="preserve">  Welcome to our service</w:t>
        <w:br/>
        <w:t>&lt;/voice&gt;</w:t>
      </w:r>
    </w:p>
    <w:p>
      <w:pPr>
        <w:pStyle w:val="Heading2"/>
      </w:pPr>
      <w:r>
        <w:t>&lt;prosody&gt; (Pitch, rate, volume)</w:t>
      </w:r>
    </w:p>
    <w:p>
      <w:r>
        <w:t>&lt;prosody pitch="+15%" rate="slow" volume="medium"&gt;</w:t>
        <w:br/>
        <w:t xml:space="preserve">  Your request is approved</w:t>
        <w:br/>
        <w:t>&lt;/prosody&gt;</w:t>
      </w:r>
    </w:p>
    <w:p>
      <w:pPr>
        <w:pStyle w:val="Heading2"/>
      </w:pPr>
      <w:r>
        <w:t>&lt;break&gt; (Pause)</w:t>
      </w:r>
    </w:p>
    <w:p>
      <w:r>
        <w:t>Please wait &lt;break time="1s"/&gt; processing.</w:t>
      </w:r>
    </w:p>
    <w:p>
      <w:pPr>
        <w:pStyle w:val="Heading2"/>
      </w:pPr>
      <w:r>
        <w:t>&lt;emphasis&gt; (Stress words)</w:t>
      </w:r>
    </w:p>
    <w:p>
      <w:r>
        <w:t>This is &lt;emphasis level="strong"&gt;important&lt;/emphasis&gt;.</w:t>
      </w:r>
    </w:p>
    <w:p>
      <w:pPr>
        <w:pStyle w:val="Heading2"/>
      </w:pPr>
      <w:r>
        <w:t>&lt;say-as&gt; (Numbers, date, currency)</w:t>
      </w:r>
    </w:p>
    <w:p>
      <w:r>
        <w:t>&lt;say-as interpret-as="digits"&gt;45892&lt;/say-as&gt;</w:t>
        <w:br/>
        <w:t>&lt;say-as interpret-as="currency"&gt;INR 25000&lt;/say-as&gt;</w:t>
        <w:br/>
        <w:t>&lt;say-as interpret-as="date" format="ymd"&gt;2026-03-15&lt;/say-as&gt;</w:t>
      </w:r>
    </w:p>
    <w:p>
      <w:pPr>
        <w:pStyle w:val="Heading2"/>
      </w:pPr>
      <w:r>
        <w:t>&lt;phoneme&gt; (Pronunciation)</w:t>
      </w:r>
    </w:p>
    <w:p>
      <w:r>
        <w:t>&lt;phoneme alphabet="ipa" ph="ˈprɒs.ə.di"&gt;prosody&lt;/phoneme&gt;</w:t>
      </w:r>
    </w:p>
    <w:p>
      <w:pPr>
        <w:pStyle w:val="Heading2"/>
      </w:pPr>
      <w:r>
        <w:t>&lt;sub&gt; (Substitution)</w:t>
      </w:r>
    </w:p>
    <w:p>
      <w:r>
        <w:t>&lt;sub alias="Artificial Intelligence"&gt;AI&lt;/sub&gt;</w:t>
      </w:r>
    </w:p>
    <w:p>
      <w:pPr>
        <w:pStyle w:val="Heading2"/>
      </w:pPr>
      <w:r>
        <w:t>&lt;lang&gt; (Language switch)</w:t>
      </w:r>
    </w:p>
    <w:p>
      <w:r>
        <w:t>&lt;lang xml:lang="hi-IN"&gt;आपका स्वागत है&lt;/lang&gt;</w:t>
      </w:r>
    </w:p>
    <w:p>
      <w:pPr>
        <w:pStyle w:val="Heading2"/>
      </w:pPr>
      <w:r>
        <w:t>&lt;p&gt; and &lt;s&gt; (Paragraph &amp; Sentence)</w:t>
      </w:r>
    </w:p>
    <w:p>
      <w:r>
        <w:t>&lt;p&gt;</w:t>
        <w:br/>
        <w:t xml:space="preserve">  &lt;s&gt;Hello.&lt;/s&gt;</w:t>
        <w:br/>
        <w:t xml:space="preserve">  &lt;s&gt;How can I help you?&lt;/s&gt;</w:t>
        <w:br/>
        <w:t>&lt;/p&gt;</w:t>
      </w:r>
    </w:p>
    <w:p>
      <w:pPr>
        <w:pStyle w:val="Heading2"/>
      </w:pPr>
      <w:r>
        <w:t>&lt;audio&gt; (Play audio file)</w:t>
      </w:r>
    </w:p>
    <w:p>
      <w:r>
        <w:t>&lt;audio src="https://example.com/beep.wav"&gt;Beep&lt;/audio&gt;</w:t>
      </w:r>
    </w:p>
    <w:p>
      <w:pPr>
        <w:pStyle w:val="Heading2"/>
      </w:pPr>
      <w:r>
        <w:t>&lt;mark&gt; (Sync marker)</w:t>
      </w:r>
    </w:p>
    <w:p>
      <w:r>
        <w:t>&lt;mark name="step1"/&gt;</w:t>
      </w:r>
    </w:p>
    <w:p>
      <w:pPr>
        <w:pStyle w:val="Heading2"/>
      </w:pPr>
      <w:r>
        <w:t>Voice style (Engine-specific – Azure)</w:t>
      </w:r>
    </w:p>
    <w:p>
      <w:r>
        <w:t>&lt;voice name="en-US-JennyNeural" style="cheerful"&gt;</w:t>
        <w:br/>
        <w:t xml:space="preserve">  Good morning!</w:t>
        <w:br/>
        <w:t>&lt;/voice&gt;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